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371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Орлов Игорь Гурьевич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Черных Александр Михайлович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SBR012-2412190058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7.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812"/>
        <w:gridCol w:w="1195"/>
        <w:gridCol w:w="1666"/>
        <w:gridCol w:w="1666"/>
        <w:gridCol w:w="1661"/>
        <w:gridCol w:w="1661"/>
        <w:gridCol w:w="1440"/>
        <w:gridCol w:w="1526"/>
        <w:gridCol w:w="1501"/>
        <w:gridCol w:w="737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t>Сведения отсутствуют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Принято решение об отказе в допуске к участию в конкурсе всех заявителей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Решение о повторных торгах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6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30.01.2025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9"/>
        <w:gridCol w:w="9276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г.Губкин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2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48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4"/>
        <w:gridCol w:w="8451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30.01.2025 10:06:10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30.01.2025 10:06:11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30.01.2025 10:06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2625648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