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6B826" w14:textId="35FFEDB1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E1594" w:rsidRDefault="00B926DB" w:rsidP="00B926DB">
      <w:pPr>
        <w:rPr>
          <w:sz w:val="20"/>
          <w:szCs w:val="20"/>
        </w:rPr>
      </w:pPr>
      <w:r w:rsidRPr="005E1594">
        <w:rPr>
          <w:b/>
          <w:sz w:val="20"/>
          <w:szCs w:val="20"/>
        </w:rPr>
        <w:t xml:space="preserve">В </w:t>
      </w:r>
      <w:r w:rsidRPr="005E1594">
        <w:rPr>
          <w:b/>
          <w:bCs/>
          <w:sz w:val="20"/>
          <w:szCs w:val="20"/>
        </w:rPr>
        <w:t>Аукционную комиссию</w:t>
      </w:r>
    </w:p>
    <w:p w14:paraId="5064FE68" w14:textId="77777777" w:rsidR="00B926DB" w:rsidRPr="005E1594" w:rsidRDefault="00B926DB" w:rsidP="00B926DB">
      <w:pPr>
        <w:rPr>
          <w:sz w:val="20"/>
          <w:szCs w:val="20"/>
        </w:rPr>
      </w:pPr>
      <w:r w:rsidRPr="005E1594">
        <w:rPr>
          <w:b/>
          <w:sz w:val="20"/>
          <w:szCs w:val="20"/>
        </w:rPr>
        <w:t>Заявитель</w:t>
      </w:r>
      <w:r w:rsidRPr="005E1594">
        <w:rPr>
          <w:sz w:val="20"/>
          <w:szCs w:val="20"/>
        </w:rPr>
        <w:t xml:space="preserve"> __________________________________________________________________________________________________________</w:t>
      </w:r>
    </w:p>
    <w:p w14:paraId="4D80C009" w14:textId="1095367E" w:rsidR="00B926DB" w:rsidRPr="005E1594" w:rsidRDefault="00B926DB" w:rsidP="00B926DB">
      <w:pPr>
        <w:jc w:val="center"/>
        <w:rPr>
          <w:sz w:val="20"/>
          <w:szCs w:val="20"/>
        </w:rPr>
      </w:pPr>
      <w:r w:rsidRPr="005E1594">
        <w:rPr>
          <w:sz w:val="20"/>
          <w:szCs w:val="20"/>
        </w:rPr>
        <w:t xml:space="preserve">           (</w:t>
      </w:r>
      <w:r w:rsidRPr="005E1594">
        <w:rPr>
          <w:bCs/>
          <w:sz w:val="20"/>
          <w:szCs w:val="20"/>
        </w:rPr>
        <w:t>Ф.И.О., гражданина,  индивидуального предпринимателя,</w:t>
      </w:r>
      <w:r w:rsidR="0026358F">
        <w:rPr>
          <w:bCs/>
          <w:sz w:val="20"/>
          <w:szCs w:val="20"/>
        </w:rPr>
        <w:t xml:space="preserve"> </w:t>
      </w:r>
      <w:r w:rsidRPr="005E1594">
        <w:rPr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5E1594">
        <w:rPr>
          <w:sz w:val="20"/>
          <w:szCs w:val="20"/>
        </w:rPr>
        <w:t>)</w:t>
      </w:r>
    </w:p>
    <w:p w14:paraId="5F53F475" w14:textId="77777777" w:rsidR="00B926DB" w:rsidRPr="005E1594" w:rsidRDefault="00B926DB" w:rsidP="00B926DB">
      <w:pPr>
        <w:jc w:val="center"/>
        <w:rPr>
          <w:sz w:val="20"/>
          <w:szCs w:val="20"/>
        </w:rPr>
      </w:pPr>
      <w:r w:rsidRPr="005E1594">
        <w:rPr>
          <w:b/>
          <w:sz w:val="20"/>
          <w:szCs w:val="20"/>
        </w:rPr>
        <w:t>в лице</w:t>
      </w:r>
      <w:r w:rsidRPr="005E1594">
        <w:rPr>
          <w:sz w:val="20"/>
          <w:szCs w:val="20"/>
        </w:rPr>
        <w:t xml:space="preserve"> _____________________________________________________________________________________________________</w:t>
      </w:r>
    </w:p>
    <w:p w14:paraId="32D60884" w14:textId="77777777" w:rsidR="00B926DB" w:rsidRPr="005E1594" w:rsidRDefault="00B926DB" w:rsidP="00B926DB">
      <w:pPr>
        <w:jc w:val="center"/>
        <w:rPr>
          <w:sz w:val="20"/>
          <w:szCs w:val="20"/>
        </w:rPr>
      </w:pPr>
      <w:r w:rsidRPr="005E1594">
        <w:rPr>
          <w:sz w:val="20"/>
          <w:szCs w:val="20"/>
        </w:rPr>
        <w:t>(</w:t>
      </w:r>
      <w:r w:rsidRPr="005E1594">
        <w:rPr>
          <w:bCs/>
          <w:sz w:val="20"/>
          <w:szCs w:val="20"/>
        </w:rPr>
        <w:t>Ф.И.О. руководителя юридического лица или уполномоченного лица, лица действующего на основании доверенности</w:t>
      </w:r>
      <w:r w:rsidRPr="005E1594">
        <w:rPr>
          <w:sz w:val="20"/>
          <w:szCs w:val="20"/>
        </w:rPr>
        <w:t>)</w:t>
      </w:r>
    </w:p>
    <w:p w14:paraId="58118BE4" w14:textId="264D8B55" w:rsidR="00B926DB" w:rsidRPr="005E1594" w:rsidRDefault="00B926DB" w:rsidP="00B926DB">
      <w:pPr>
        <w:jc w:val="both"/>
        <w:rPr>
          <w:b/>
          <w:bCs/>
          <w:sz w:val="20"/>
          <w:szCs w:val="20"/>
        </w:rPr>
      </w:pPr>
      <w:r w:rsidRPr="005E1594">
        <w:rPr>
          <w:b/>
          <w:bCs/>
          <w:sz w:val="20"/>
          <w:szCs w:val="20"/>
        </w:rPr>
        <w:t>действующего на основании</w:t>
      </w:r>
      <w:r w:rsidR="0026358F">
        <w:rPr>
          <w:b/>
          <w:bCs/>
          <w:sz w:val="20"/>
          <w:szCs w:val="20"/>
        </w:rPr>
        <w:t>**</w:t>
      </w:r>
      <w:r w:rsidRPr="005E1594">
        <w:rPr>
          <w:sz w:val="20"/>
          <w:szCs w:val="20"/>
        </w:rPr>
        <w:t>_________________________________________________________________________________</w:t>
      </w:r>
    </w:p>
    <w:p w14:paraId="34307ECC" w14:textId="77777777" w:rsidR="00B926DB" w:rsidRPr="005E1594" w:rsidRDefault="00B926DB" w:rsidP="00B926DB">
      <w:pPr>
        <w:jc w:val="center"/>
        <w:rPr>
          <w:b/>
          <w:sz w:val="20"/>
          <w:szCs w:val="20"/>
        </w:rPr>
      </w:pPr>
      <w:r w:rsidRPr="005E1594">
        <w:rPr>
          <w:sz w:val="20"/>
          <w:szCs w:val="20"/>
        </w:rPr>
        <w:t>(Устав, Положение, Соглашение, Доверенности и т.д.)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E1594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Паспортные данные Заявителя: серия……………………№ ………………………………., дата выдачи «…....» ………………..…....</w:t>
            </w:r>
          </w:p>
          <w:p w14:paraId="34D54A3E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кем выдан………………………………………………………….………………………………………………………………………….</w:t>
            </w:r>
          </w:p>
          <w:p w14:paraId="758E08C2" w14:textId="5DA40502" w:rsidR="00B926DB" w:rsidRPr="005E1594" w:rsidRDefault="00B926DB" w:rsidP="00B926DB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Адрес:</w:t>
            </w:r>
            <w:r w:rsidR="007830FE" w:rsidRPr="005E1594">
              <w:rPr>
                <w:sz w:val="20"/>
                <w:szCs w:val="20"/>
              </w:rPr>
              <w:t xml:space="preserve"> ………………….……………………………………………………………….…………………………………………………….</w:t>
            </w:r>
          </w:p>
          <w:p w14:paraId="64F2EB51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Контактный телефон ……………………….………………………………………………………………………………………………..</w:t>
            </w:r>
          </w:p>
          <w:p w14:paraId="563A718B" w14:textId="40028DED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 xml:space="preserve">ОГРНИП ………………………………………………………………………………………………………………………………….. </w:t>
            </w:r>
          </w:p>
          <w:p w14:paraId="1B22C9A6" w14:textId="77777777" w:rsidR="00B926DB" w:rsidRPr="005E1594" w:rsidRDefault="00B926DB" w:rsidP="00B926DB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B926DB" w:rsidRPr="005E1594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645F2897" w:rsidR="00B926DB" w:rsidRPr="005E1594" w:rsidRDefault="00B926DB" w:rsidP="002E0896">
            <w:pPr>
              <w:rPr>
                <w:b/>
                <w:sz w:val="20"/>
                <w:szCs w:val="20"/>
              </w:rPr>
            </w:pPr>
            <w:r w:rsidRPr="005E1594">
              <w:rPr>
                <w:b/>
                <w:sz w:val="20"/>
                <w:szCs w:val="20"/>
              </w:rPr>
              <w:t>Представитель Заявителя</w:t>
            </w:r>
            <w:r w:rsidR="0026358F">
              <w:rPr>
                <w:b/>
                <w:sz w:val="20"/>
                <w:szCs w:val="20"/>
              </w:rPr>
              <w:t>*</w:t>
            </w:r>
            <w:r w:rsidRPr="005E1594">
              <w:rPr>
                <w:sz w:val="20"/>
                <w:szCs w:val="20"/>
              </w:rPr>
              <w:t>……………………………………(Ф.И.О.)…………………………………………………………..…….</w:t>
            </w:r>
          </w:p>
          <w:p w14:paraId="6607EB02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Паспортные данные представителя: серия …………....……№ ………………., дата выдачи «…....» ……...………………...…..........</w:t>
            </w:r>
          </w:p>
          <w:p w14:paraId="58CF8963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кем выдан ..……………………………………………….……………………………..………………………………………...................</w:t>
            </w:r>
          </w:p>
          <w:p w14:paraId="2CD68DC2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Адрес:…………………………………………………………………………………………………………………………………………</w:t>
            </w:r>
          </w:p>
          <w:p w14:paraId="3E090971" w14:textId="77777777" w:rsidR="00B926DB" w:rsidRPr="005E1594" w:rsidRDefault="00B926DB" w:rsidP="002E0896">
            <w:pPr>
              <w:rPr>
                <w:sz w:val="20"/>
                <w:szCs w:val="20"/>
              </w:rPr>
            </w:pPr>
            <w:r w:rsidRPr="005E1594">
              <w:rPr>
                <w:sz w:val="20"/>
                <w:szCs w:val="20"/>
              </w:rPr>
              <w:t>Контактный телефон ……..…………………………………………………………………………………………………………….……</w:t>
            </w:r>
          </w:p>
        </w:tc>
      </w:tr>
    </w:tbl>
    <w:p w14:paraId="7460B2D3" w14:textId="2051B5C0" w:rsidR="00B926DB" w:rsidRPr="005E1594" w:rsidRDefault="00B926DB" w:rsidP="007830FE">
      <w:pPr>
        <w:widowControl w:val="0"/>
        <w:autoSpaceDE w:val="0"/>
        <w:ind w:hanging="1"/>
        <w:jc w:val="both"/>
        <w:rPr>
          <w:b/>
          <w:sz w:val="20"/>
          <w:szCs w:val="20"/>
        </w:rPr>
      </w:pPr>
      <w:r w:rsidRPr="005E1594">
        <w:rPr>
          <w:sz w:val="20"/>
          <w:szCs w:val="20"/>
        </w:rPr>
        <w:tab/>
      </w:r>
      <w:r w:rsidRPr="005E1594">
        <w:rPr>
          <w:b/>
          <w:sz w:val="20"/>
          <w:szCs w:val="20"/>
        </w:rPr>
        <w:t>принял решение об участии в аукционе в электронной форме</w:t>
      </w:r>
      <w:r w:rsidR="007C7C0E">
        <w:rPr>
          <w:b/>
          <w:sz w:val="20"/>
          <w:szCs w:val="20"/>
        </w:rPr>
        <w:t xml:space="preserve"> на право заключения договора аренды земельного участка с кадастровым номером ___________________, расположенного по адресу: ______________________________ </w:t>
      </w:r>
      <w:r w:rsidRPr="005E1594">
        <w:rPr>
          <w:b/>
          <w:sz w:val="20"/>
          <w:szCs w:val="20"/>
        </w:rPr>
        <w:t xml:space="preserve">, </w:t>
      </w:r>
      <w:r w:rsidR="005D28A9" w:rsidRPr="005E1594">
        <w:rPr>
          <w:b/>
          <w:sz w:val="20"/>
          <w:szCs w:val="20"/>
        </w:rPr>
        <w:t>и обязуется обеспечить поступление задатка</w:t>
      </w:r>
      <w:r w:rsidRPr="005E1594">
        <w:rPr>
          <w:b/>
          <w:sz w:val="20"/>
          <w:szCs w:val="20"/>
        </w:rPr>
        <w:t xml:space="preserve"> в размере _____________________________ руб. </w:t>
      </w:r>
      <w:r w:rsidRPr="005E1594">
        <w:rPr>
          <w:sz w:val="20"/>
          <w:szCs w:val="20"/>
        </w:rPr>
        <w:t xml:space="preserve">__________________________(сумма прописью), </w:t>
      </w:r>
      <w:r w:rsidRPr="005E1594">
        <w:rPr>
          <w:b/>
          <w:sz w:val="20"/>
          <w:szCs w:val="20"/>
        </w:rPr>
        <w:t>в сроки и в порядке, установленные в Извещении о проведении аукциона в электронной форме, и в соответствии с Регламентом</w:t>
      </w:r>
      <w:r w:rsidR="007830FE" w:rsidRPr="005E1594">
        <w:rPr>
          <w:b/>
          <w:sz w:val="20"/>
          <w:szCs w:val="20"/>
        </w:rPr>
        <w:t xml:space="preserve"> </w:t>
      </w:r>
      <w:r w:rsidRPr="005E1594">
        <w:rPr>
          <w:b/>
          <w:sz w:val="20"/>
          <w:szCs w:val="20"/>
        </w:rPr>
        <w:t>Оператора электронной площадки.</w:t>
      </w:r>
    </w:p>
    <w:p w14:paraId="3CB94782" w14:textId="77777777" w:rsidR="00B926DB" w:rsidRPr="005E1594" w:rsidRDefault="00B926DB" w:rsidP="00F72B41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обязуется:</w:t>
      </w:r>
    </w:p>
    <w:p w14:paraId="2AF90DA3" w14:textId="6E05E46D" w:rsidR="00B926DB" w:rsidRPr="005E1594" w:rsidRDefault="00B926DB" w:rsidP="00F72B41">
      <w:pPr>
        <w:numPr>
          <w:ilvl w:val="1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  <w:r w:rsidR="0026358F">
        <w:rPr>
          <w:sz w:val="20"/>
          <w:szCs w:val="20"/>
        </w:rPr>
        <w:t>***</w:t>
      </w:r>
    </w:p>
    <w:p w14:paraId="2F8CDDAA" w14:textId="3C1BD358" w:rsidR="00B926DB" w:rsidRPr="005E1594" w:rsidRDefault="00B926DB" w:rsidP="00F72B41">
      <w:pPr>
        <w:numPr>
          <w:ilvl w:val="1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</w:t>
      </w:r>
      <w:r w:rsidR="00714401" w:rsidRPr="005E1594">
        <w:rPr>
          <w:sz w:val="20"/>
          <w:szCs w:val="20"/>
        </w:rPr>
        <w:t xml:space="preserve"> (Продавцом)</w:t>
      </w:r>
      <w:r w:rsidRPr="005E1594">
        <w:rPr>
          <w:sz w:val="20"/>
          <w:szCs w:val="20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 w:rsidRPr="005E1594">
        <w:rPr>
          <w:sz w:val="20"/>
          <w:szCs w:val="20"/>
        </w:rPr>
        <w:t>.</w:t>
      </w:r>
    </w:p>
    <w:p w14:paraId="5CC6120D" w14:textId="3BBFFDE4" w:rsidR="00B926DB" w:rsidRPr="005E1594" w:rsidRDefault="00B926DB" w:rsidP="00F72B41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согласен и принимает все условия, требования, положения Извещения о проведении аукциона в электронной форме,</w:t>
      </w:r>
      <w:r w:rsidR="00F72B41" w:rsidRPr="005E1594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>проекта договора</w:t>
      </w:r>
      <w:r w:rsidR="00714401" w:rsidRPr="005E1594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 xml:space="preserve">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5E1594">
        <w:rPr>
          <w:b/>
          <w:sz w:val="20"/>
          <w:szCs w:val="20"/>
        </w:rPr>
        <w:t>и не имеет претензий к ним</w:t>
      </w:r>
      <w:r w:rsidRPr="005E1594">
        <w:rPr>
          <w:sz w:val="20"/>
          <w:szCs w:val="20"/>
        </w:rPr>
        <w:t>.</w:t>
      </w:r>
    </w:p>
    <w:p w14:paraId="35AF5ECE" w14:textId="77777777" w:rsidR="00B926DB" w:rsidRPr="005E1594" w:rsidRDefault="00B926DB" w:rsidP="00F72B41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Pr="005E1594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508281A" w14:textId="77777777" w:rsidR="00BE3154" w:rsidRDefault="00BE3154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BE3154">
        <w:rPr>
          <w:sz w:val="20"/>
          <w:szCs w:val="20"/>
        </w:rPr>
        <w:t>Согласен с тем, что в случае признания меня победителем аукциона и моего отказа от подписания протокола о результатах аукциона, либо от заключения договора аренды (купли-продажи) земельного участка в установленный срок, сумма внесенного мной задатка остается у продавца.</w:t>
      </w:r>
    </w:p>
    <w:p w14:paraId="785EB9BB" w14:textId="17C8E1FC" w:rsidR="00BE3154" w:rsidRPr="00BE3154" w:rsidRDefault="00BE3154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BE3154">
        <w:rPr>
          <w:sz w:val="20"/>
          <w:szCs w:val="20"/>
        </w:rPr>
        <w:t>До подписания договора аренды (купли-продажи) земельного участка настоящая заявка вместе с протоколом о результатах аукциона, подписанным с комиссией по проведению аукционов по продаже земельных участков или</w:t>
      </w:r>
      <w:r w:rsidR="00ED4513">
        <w:rPr>
          <w:sz w:val="20"/>
          <w:szCs w:val="20"/>
        </w:rPr>
        <w:t xml:space="preserve"> на</w:t>
      </w:r>
      <w:r w:rsidRPr="00BE3154">
        <w:rPr>
          <w:sz w:val="20"/>
          <w:szCs w:val="20"/>
        </w:rPr>
        <w:t xml:space="preserve"> прав</w:t>
      </w:r>
      <w:r w:rsidR="00ED4513">
        <w:rPr>
          <w:sz w:val="20"/>
          <w:szCs w:val="20"/>
        </w:rPr>
        <w:t>о</w:t>
      </w:r>
      <w:r w:rsidRPr="00BE3154">
        <w:rPr>
          <w:sz w:val="20"/>
          <w:szCs w:val="20"/>
        </w:rPr>
        <w:t xml:space="preserve"> </w:t>
      </w:r>
      <w:r w:rsidRPr="00BE3154">
        <w:rPr>
          <w:sz w:val="20"/>
          <w:szCs w:val="20"/>
        </w:rPr>
        <w:lastRenderedPageBreak/>
        <w:t>заключени</w:t>
      </w:r>
      <w:r w:rsidR="00ED4513">
        <w:rPr>
          <w:sz w:val="20"/>
          <w:szCs w:val="20"/>
        </w:rPr>
        <w:t>я</w:t>
      </w:r>
      <w:r w:rsidRPr="00BE3154">
        <w:rPr>
          <w:sz w:val="20"/>
          <w:szCs w:val="20"/>
        </w:rPr>
        <w:t xml:space="preserve"> договоров аренды (купли-продажи) земельных участков, будут считаться имеющими силу договора между нами. </w:t>
      </w:r>
    </w:p>
    <w:p w14:paraId="1687DD4F" w14:textId="77777777" w:rsidR="00537313" w:rsidRDefault="00B926DB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 № 209-ФЗ «О развитии малого и среднего</w:t>
      </w:r>
    </w:p>
    <w:p w14:paraId="61B4E2B7" w14:textId="1C389E97" w:rsidR="00B926DB" w:rsidRPr="005E1594" w:rsidRDefault="00B926DB" w:rsidP="00BE3154">
      <w:pPr>
        <w:ind w:left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предпринимательства).</w:t>
      </w:r>
      <w:r w:rsidR="0026358F" w:rsidRPr="0026358F">
        <w:rPr>
          <w:sz w:val="20"/>
          <w:szCs w:val="20"/>
        </w:rPr>
        <w:t xml:space="preserve"> </w:t>
      </w:r>
      <w:r w:rsidR="0026358F" w:rsidRPr="00537313">
        <w:rPr>
          <w:sz w:val="20"/>
          <w:szCs w:val="20"/>
        </w:rPr>
        <w:t>****</w:t>
      </w:r>
    </w:p>
    <w:p w14:paraId="03684C8D" w14:textId="5D582D64" w:rsidR="00537313" w:rsidRPr="00537313" w:rsidRDefault="00537313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Реквизиты банковского счета для возврата задатка:___</w:t>
      </w:r>
    </w:p>
    <w:p w14:paraId="534D6349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Полное наименование получателя_________________________________</w:t>
      </w:r>
    </w:p>
    <w:p w14:paraId="5AE6CBD9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ИНН получателя _________________ КПП получателя________________</w:t>
      </w:r>
    </w:p>
    <w:p w14:paraId="632725FC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Наименование банка получателя___________________________________</w:t>
      </w:r>
    </w:p>
    <w:p w14:paraId="6FE932CC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БИК банка получателя__________________</w:t>
      </w:r>
    </w:p>
    <w:p w14:paraId="604EBEC8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ИНН банка получателя__________________</w:t>
      </w:r>
    </w:p>
    <w:p w14:paraId="47F9F677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КПП банка получателя__________________</w:t>
      </w:r>
    </w:p>
    <w:p w14:paraId="5B711E14" w14:textId="77777777" w:rsidR="00537313" w:rsidRPr="00537313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Корреспондентский счет банка получателя___________________________</w:t>
      </w:r>
    </w:p>
    <w:p w14:paraId="342826E1" w14:textId="3C03D457" w:rsidR="00537313" w:rsidRPr="005E1594" w:rsidRDefault="00537313" w:rsidP="00E83BB2">
      <w:pPr>
        <w:ind w:left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Расчетный счет получателя_________</w:t>
      </w:r>
      <w:r>
        <w:rPr>
          <w:sz w:val="20"/>
          <w:szCs w:val="20"/>
        </w:rPr>
        <w:t>_______________________________</w:t>
      </w:r>
    </w:p>
    <w:p w14:paraId="75C504C2" w14:textId="4BB443FC" w:rsidR="00B95AE4" w:rsidRDefault="00B926DB" w:rsidP="00BE3154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20"/>
          <w:szCs w:val="20"/>
        </w:rPr>
      </w:pPr>
      <w:r w:rsidRPr="005E1594">
        <w:rPr>
          <w:sz w:val="20"/>
          <w:szCs w:val="20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</w:t>
      </w:r>
      <w:r w:rsidR="0026358F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</w:t>
      </w:r>
      <w:r w:rsidR="00F17F8B" w:rsidRPr="005E1594">
        <w:rPr>
          <w:sz w:val="20"/>
          <w:szCs w:val="20"/>
        </w:rPr>
        <w:t xml:space="preserve"> </w:t>
      </w:r>
      <w:r w:rsidRPr="005E1594">
        <w:rPr>
          <w:sz w:val="20"/>
          <w:szCs w:val="20"/>
        </w:rPr>
        <w:t>152-ФЗ,права и обязанности в области защиты персональных данных ему известны.</w:t>
      </w:r>
    </w:p>
    <w:p w14:paraId="327166E8" w14:textId="77777777" w:rsidR="005E1594" w:rsidRDefault="005E1594" w:rsidP="00537313">
      <w:pPr>
        <w:ind w:firstLine="142"/>
        <w:jc w:val="both"/>
        <w:rPr>
          <w:sz w:val="20"/>
          <w:szCs w:val="20"/>
        </w:rPr>
      </w:pPr>
    </w:p>
    <w:p w14:paraId="3FC1EE4D" w14:textId="1603C53C" w:rsidR="00537313" w:rsidRDefault="00537313" w:rsidP="00236AD6">
      <w:pPr>
        <w:pStyle w:val="a7"/>
        <w:numPr>
          <w:ilvl w:val="0"/>
          <w:numId w:val="1"/>
        </w:numPr>
        <w:tabs>
          <w:tab w:val="clear" w:pos="502"/>
          <w:tab w:val="num" w:pos="142"/>
        </w:tabs>
        <w:ind w:left="142" w:hanging="142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К заявке прилагаются документы в соответствии с требованиями, содержащимися в извещении о проведении аукциона</w:t>
      </w:r>
      <w:r>
        <w:rPr>
          <w:sz w:val="20"/>
          <w:szCs w:val="20"/>
        </w:rPr>
        <w:t>:</w:t>
      </w:r>
    </w:p>
    <w:p w14:paraId="0DD3CB7C" w14:textId="7F92B1EC" w:rsidR="00537313" w:rsidRDefault="00537313" w:rsidP="00537313">
      <w:pPr>
        <w:pStyle w:val="a7"/>
        <w:tabs>
          <w:tab w:val="num" w:pos="142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14:paraId="485465F8" w14:textId="2C5F8DE8" w:rsidR="00537313" w:rsidRDefault="00537313" w:rsidP="00537313">
      <w:pPr>
        <w:pStyle w:val="a7"/>
        <w:tabs>
          <w:tab w:val="num" w:pos="142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14:paraId="39C096A2" w14:textId="4D21A18C" w:rsidR="00537313" w:rsidRPr="00537313" w:rsidRDefault="00537313" w:rsidP="00537313">
      <w:pPr>
        <w:pStyle w:val="a7"/>
        <w:tabs>
          <w:tab w:val="num" w:pos="142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</w:t>
      </w:r>
    </w:p>
    <w:p w14:paraId="1291A4DF" w14:textId="03898227" w:rsidR="005E1594" w:rsidRDefault="00537313" w:rsidP="005E159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_______________________________________________________________________________________________________</w:t>
      </w:r>
    </w:p>
    <w:p w14:paraId="786EB7A8" w14:textId="77777777" w:rsidR="005E1594" w:rsidRDefault="005E1594" w:rsidP="005E1594">
      <w:pPr>
        <w:jc w:val="both"/>
        <w:rPr>
          <w:sz w:val="20"/>
          <w:szCs w:val="20"/>
        </w:rPr>
      </w:pPr>
    </w:p>
    <w:p w14:paraId="4D52D707" w14:textId="77777777" w:rsidR="00537313" w:rsidRDefault="00537313" w:rsidP="005E1594">
      <w:pPr>
        <w:jc w:val="both"/>
        <w:rPr>
          <w:sz w:val="20"/>
          <w:szCs w:val="20"/>
        </w:rPr>
      </w:pPr>
    </w:p>
    <w:p w14:paraId="7E0FFE9B" w14:textId="77777777" w:rsidR="00537313" w:rsidRDefault="00537313" w:rsidP="005E1594">
      <w:pPr>
        <w:jc w:val="both"/>
        <w:rPr>
          <w:sz w:val="20"/>
          <w:szCs w:val="20"/>
        </w:rPr>
      </w:pPr>
    </w:p>
    <w:p w14:paraId="46A7830F" w14:textId="77777777" w:rsidR="00537313" w:rsidRPr="005E1594" w:rsidRDefault="00537313" w:rsidP="005E1594">
      <w:pPr>
        <w:jc w:val="both"/>
        <w:rPr>
          <w:sz w:val="20"/>
          <w:szCs w:val="20"/>
        </w:rPr>
      </w:pPr>
    </w:p>
    <w:p w14:paraId="2A197377" w14:textId="77777777" w:rsidR="005E1594" w:rsidRPr="005E1594" w:rsidRDefault="005E1594" w:rsidP="005E1594">
      <w:pPr>
        <w:pStyle w:val="a7"/>
        <w:ind w:left="360"/>
        <w:rPr>
          <w:sz w:val="20"/>
          <w:szCs w:val="20"/>
        </w:rPr>
      </w:pPr>
      <w:r w:rsidRPr="005E1594">
        <w:rPr>
          <w:sz w:val="20"/>
          <w:szCs w:val="20"/>
        </w:rPr>
        <w:t xml:space="preserve">_________________________________________/_____________________________/ </w:t>
      </w:r>
    </w:p>
    <w:p w14:paraId="2D6F5328" w14:textId="77777777" w:rsidR="005E1594" w:rsidRPr="005E1594" w:rsidRDefault="005E1594" w:rsidP="005E1594">
      <w:pPr>
        <w:pStyle w:val="a7"/>
        <w:ind w:left="360"/>
        <w:jc w:val="both"/>
        <w:rPr>
          <w:sz w:val="20"/>
          <w:szCs w:val="20"/>
        </w:rPr>
      </w:pPr>
      <w:r w:rsidRPr="005E1594">
        <w:rPr>
          <w:sz w:val="20"/>
          <w:szCs w:val="20"/>
        </w:rPr>
        <w:t xml:space="preserve">           М.П.                                                          </w:t>
      </w:r>
    </w:p>
    <w:p w14:paraId="7752DB70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40B94F6C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2028C644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574AE4FC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6F3F7FE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21B5B8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1E93E965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2B6D91F2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bookmarkStart w:id="0" w:name="_GoBack"/>
      <w:bookmarkEnd w:id="0"/>
    </w:p>
    <w:p w14:paraId="2584CAF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26BBF65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3191F3B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25D02188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3CA32510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59D1BBAA" w14:textId="77777777" w:rsidR="0026358F" w:rsidRDefault="0026358F" w:rsidP="00537313">
      <w:pPr>
        <w:pStyle w:val="a7"/>
        <w:ind w:left="360"/>
        <w:jc w:val="both"/>
        <w:rPr>
          <w:sz w:val="20"/>
          <w:szCs w:val="20"/>
        </w:rPr>
      </w:pPr>
    </w:p>
    <w:p w14:paraId="2A9A7915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0323E9FB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13D40360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47922E67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4E0AFC8F" w14:textId="77777777" w:rsidR="00537313" w:rsidRDefault="00537313" w:rsidP="00537313">
      <w:pPr>
        <w:pStyle w:val="a7"/>
        <w:ind w:left="360"/>
        <w:jc w:val="both"/>
        <w:rPr>
          <w:sz w:val="20"/>
          <w:szCs w:val="20"/>
        </w:rPr>
      </w:pPr>
    </w:p>
    <w:p w14:paraId="767594D9" w14:textId="4BDA2802" w:rsidR="00537313" w:rsidRP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 Заполняется при подаче Заявки юридическим лицом, или лицом</w:t>
      </w:r>
      <w:r w:rsidR="00EA0AB0">
        <w:rPr>
          <w:sz w:val="20"/>
          <w:szCs w:val="20"/>
        </w:rPr>
        <w:t>,</w:t>
      </w:r>
      <w:r w:rsidRPr="00537313">
        <w:rPr>
          <w:sz w:val="20"/>
          <w:szCs w:val="20"/>
        </w:rPr>
        <w:t xml:space="preserve"> действующим на основании доверенности.</w:t>
      </w:r>
    </w:p>
    <w:p w14:paraId="17DC3D80" w14:textId="77777777" w:rsidR="00537313" w:rsidRP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** Заполняется при подаче Заявки лицом, действующим по доверенности.</w:t>
      </w:r>
    </w:p>
    <w:p w14:paraId="773003EE" w14:textId="77777777" w:rsidR="00537313" w:rsidRPr="00537313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*** Ознакомлен с Регламентом Оператора электронной площадки при регистрации (аккредитации) на электронной площадке.</w:t>
      </w:r>
    </w:p>
    <w:p w14:paraId="0A7EACFD" w14:textId="0813B6A7" w:rsidR="005E1594" w:rsidRPr="005E1594" w:rsidRDefault="00537313" w:rsidP="00537313">
      <w:pPr>
        <w:pStyle w:val="a7"/>
        <w:ind w:left="360"/>
        <w:jc w:val="both"/>
        <w:rPr>
          <w:sz w:val="20"/>
          <w:szCs w:val="20"/>
        </w:rPr>
      </w:pPr>
      <w:r w:rsidRPr="00537313">
        <w:rPr>
          <w:sz w:val="20"/>
          <w:szCs w:val="20"/>
        </w:rPr>
        <w:t>****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развитиималого и среднего предпринимательства в Российской Федерации».</w:t>
      </w:r>
    </w:p>
    <w:sectPr w:rsidR="005E1594" w:rsidRPr="005E1594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659F8" w14:textId="77777777" w:rsidR="00E86B04" w:rsidRDefault="00E86B04" w:rsidP="00B926DB">
      <w:r>
        <w:separator/>
      </w:r>
    </w:p>
  </w:endnote>
  <w:endnote w:type="continuationSeparator" w:id="0">
    <w:p w14:paraId="2D390C6B" w14:textId="77777777" w:rsidR="00E86B04" w:rsidRDefault="00E86B04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E2FD5" w14:textId="77777777" w:rsidR="00E86B04" w:rsidRDefault="00E86B04" w:rsidP="00B926DB">
      <w:r>
        <w:separator/>
      </w:r>
    </w:p>
  </w:footnote>
  <w:footnote w:type="continuationSeparator" w:id="0">
    <w:p w14:paraId="05476AA8" w14:textId="77777777" w:rsidR="00E86B04" w:rsidRDefault="00E86B04" w:rsidP="00B92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236AD6"/>
    <w:rsid w:val="0026358F"/>
    <w:rsid w:val="003A1B43"/>
    <w:rsid w:val="00410087"/>
    <w:rsid w:val="00441AE6"/>
    <w:rsid w:val="00491645"/>
    <w:rsid w:val="004C3E30"/>
    <w:rsid w:val="004E6291"/>
    <w:rsid w:val="00537313"/>
    <w:rsid w:val="005A04B2"/>
    <w:rsid w:val="005D28A9"/>
    <w:rsid w:val="005E1594"/>
    <w:rsid w:val="006F6B74"/>
    <w:rsid w:val="00714401"/>
    <w:rsid w:val="00745B28"/>
    <w:rsid w:val="007830FE"/>
    <w:rsid w:val="007C7C0E"/>
    <w:rsid w:val="007F5D4D"/>
    <w:rsid w:val="00804757"/>
    <w:rsid w:val="00B926DB"/>
    <w:rsid w:val="00B95AE4"/>
    <w:rsid w:val="00BE3154"/>
    <w:rsid w:val="00CE56B2"/>
    <w:rsid w:val="00E21DE7"/>
    <w:rsid w:val="00E83BB2"/>
    <w:rsid w:val="00E86B04"/>
    <w:rsid w:val="00E9073F"/>
    <w:rsid w:val="00EA0AB0"/>
    <w:rsid w:val="00ED4513"/>
    <w:rsid w:val="00F17F8B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5E1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Светлана Юрьева</cp:lastModifiedBy>
  <cp:revision>11</cp:revision>
  <cp:lastPrinted>2022-01-12T06:21:00Z</cp:lastPrinted>
  <dcterms:created xsi:type="dcterms:W3CDTF">2023-07-14T09:06:00Z</dcterms:created>
  <dcterms:modified xsi:type="dcterms:W3CDTF">2025-02-07T08:56:00Z</dcterms:modified>
</cp:coreProperties>
</file>