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720858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720858">
        <w:rPr>
          <w:i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720858">
        <w:rPr>
          <w:iCs/>
          <w:sz w:val="22"/>
          <w:szCs w:val="22"/>
        </w:rPr>
        <w:t xml:space="preserve"> </w:t>
      </w:r>
      <w:r w:rsidR="009144A6" w:rsidRPr="009144A6">
        <w:rPr>
          <w:i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9144A6" w:rsidRPr="009144A6">
        <w:rPr>
          <w:iCs/>
          <w:sz w:val="22"/>
          <w:szCs w:val="22"/>
        </w:rPr>
        <w:t>Губкинский</w:t>
      </w:r>
      <w:proofErr w:type="spellEnd"/>
      <w:r w:rsidR="009144A6" w:rsidRPr="009144A6">
        <w:rPr>
          <w:iCs/>
          <w:sz w:val="22"/>
          <w:szCs w:val="22"/>
        </w:rPr>
        <w:t xml:space="preserve"> городской </w:t>
      </w:r>
      <w:proofErr w:type="gramStart"/>
      <w:r w:rsidR="009144A6" w:rsidRPr="009144A6">
        <w:rPr>
          <w:iCs/>
          <w:sz w:val="22"/>
          <w:szCs w:val="22"/>
        </w:rPr>
        <w:t>округ,  г.</w:t>
      </w:r>
      <w:proofErr w:type="gramEnd"/>
      <w:r w:rsidR="009144A6" w:rsidRPr="009144A6">
        <w:rPr>
          <w:iCs/>
          <w:sz w:val="22"/>
          <w:szCs w:val="22"/>
        </w:rPr>
        <w:t xml:space="preserve"> Губкин, </w:t>
      </w:r>
      <w:proofErr w:type="spellStart"/>
      <w:r w:rsidR="009144A6" w:rsidRPr="009144A6">
        <w:rPr>
          <w:iCs/>
          <w:sz w:val="22"/>
          <w:szCs w:val="22"/>
        </w:rPr>
        <w:t>мкр</w:t>
      </w:r>
      <w:proofErr w:type="spellEnd"/>
      <w:r w:rsidR="009144A6" w:rsidRPr="009144A6">
        <w:rPr>
          <w:iCs/>
          <w:sz w:val="22"/>
          <w:szCs w:val="22"/>
        </w:rPr>
        <w:t>. Южный</w:t>
      </w:r>
      <w:r w:rsidR="00A743DB" w:rsidRPr="00A743DB">
        <w:rPr>
          <w:iCs/>
          <w:sz w:val="22"/>
          <w:szCs w:val="22"/>
        </w:rPr>
        <w:t xml:space="preserve">, с видом разрешенного использования </w:t>
      </w:r>
      <w:r w:rsidR="009144A6" w:rsidRPr="009144A6">
        <w:rPr>
          <w:iCs/>
          <w:sz w:val="22"/>
          <w:szCs w:val="22"/>
        </w:rPr>
        <w:t>«малоэтажная многоквартирная жилая застройка»</w:t>
      </w:r>
      <w:r w:rsidRPr="00720858">
        <w:rPr>
          <w:iCs/>
          <w:sz w:val="22"/>
          <w:szCs w:val="22"/>
        </w:rPr>
        <w:t>.</w:t>
      </w:r>
    </w:p>
    <w:p w:rsidR="00710EE8" w:rsidRPr="00A346C3" w:rsidRDefault="00710EE8" w:rsidP="00ED0076">
      <w:pPr>
        <w:ind w:firstLine="426"/>
        <w:jc w:val="center"/>
        <w:rPr>
          <w:sz w:val="26"/>
          <w:szCs w:val="26"/>
        </w:rPr>
      </w:pPr>
    </w:p>
    <w:p w:rsidR="00710EE8" w:rsidRPr="00A346C3" w:rsidRDefault="00710EE8" w:rsidP="00ED0076">
      <w:pPr>
        <w:ind w:firstLine="426"/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center"/>
        <w:rPr>
          <w:iCs/>
        </w:rPr>
      </w:pP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A743DB">
        <w:rPr>
          <w:iCs/>
          <w:sz w:val="22"/>
          <w:szCs w:val="22"/>
        </w:rPr>
        <w:t>09.12</w:t>
      </w:r>
      <w:r w:rsidR="00B40DBC">
        <w:rPr>
          <w:iCs/>
          <w:sz w:val="22"/>
          <w:szCs w:val="22"/>
        </w:rPr>
        <w:t>.2024</w:t>
      </w:r>
      <w:r w:rsidRPr="00A346C3">
        <w:rPr>
          <w:iCs/>
          <w:sz w:val="22"/>
          <w:szCs w:val="22"/>
        </w:rPr>
        <w:t xml:space="preserve"> № </w:t>
      </w:r>
      <w:r w:rsidR="009D499B">
        <w:rPr>
          <w:iCs/>
          <w:sz w:val="22"/>
          <w:szCs w:val="22"/>
        </w:rPr>
        <w:t>1</w:t>
      </w:r>
      <w:r w:rsidR="00A743DB">
        <w:rPr>
          <w:iCs/>
          <w:sz w:val="22"/>
          <w:szCs w:val="22"/>
        </w:rPr>
        <w:t>54</w:t>
      </w:r>
      <w:r w:rsidR="009144A6">
        <w:rPr>
          <w:iCs/>
          <w:sz w:val="22"/>
          <w:szCs w:val="22"/>
        </w:rPr>
        <w:t>6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аукциона на право заключения договора аренды земельного участка»;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ED0076">
      <w:pPr>
        <w:ind w:firstLine="426"/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ED0076">
      <w:pPr>
        <w:tabs>
          <w:tab w:val="left" w:pos="851"/>
        </w:tabs>
        <w:autoSpaceDE w:val="0"/>
        <w:ind w:left="426" w:firstLine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ED0076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ED0076">
      <w:pPr>
        <w:autoSpaceDE w:val="0"/>
        <w:ind w:left="360" w:firstLine="426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ED0076">
      <w:pPr>
        <w:tabs>
          <w:tab w:val="left" w:pos="426"/>
          <w:tab w:val="left" w:pos="851"/>
        </w:tabs>
        <w:autoSpaceDE w:val="0"/>
        <w:ind w:left="426" w:firstLine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ED0076">
      <w:pPr>
        <w:autoSpaceDE w:val="0"/>
        <w:autoSpaceDN w:val="0"/>
        <w:adjustRightInd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ED0076">
      <w:pPr>
        <w:ind w:firstLine="426"/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ED0076">
      <w:pPr>
        <w:ind w:firstLine="426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ED0076">
      <w:pPr>
        <w:tabs>
          <w:tab w:val="num" w:pos="0"/>
        </w:tabs>
        <w:spacing w:line="120" w:lineRule="auto"/>
        <w:ind w:firstLine="426"/>
        <w:jc w:val="both"/>
      </w:pPr>
    </w:p>
    <w:p w:rsidR="00710EE8" w:rsidRPr="00A346C3" w:rsidRDefault="00710EE8" w:rsidP="00ED007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223-ФЗ.</w:t>
      </w:r>
    </w:p>
    <w:p w:rsidR="00A743DB" w:rsidRPr="007271CA" w:rsidRDefault="00A743DB" w:rsidP="00ED0076">
      <w:pPr>
        <w:ind w:firstLine="426"/>
        <w:jc w:val="both"/>
        <w:rPr>
          <w:sz w:val="22"/>
          <w:szCs w:val="22"/>
        </w:rPr>
      </w:pPr>
      <w:r w:rsidRPr="007271CA">
        <w:rPr>
          <w:sz w:val="22"/>
          <w:szCs w:val="22"/>
        </w:rPr>
        <w:t>Оператор электронной площадки: Акционерное общество «Сбербанк - Автоматизированная система торгов» (АО «Сбербанк – АСТ») htth://</w:t>
      </w:r>
      <w:hyperlink r:id="rId9" w:history="1">
        <w:r w:rsidRPr="007271CA">
          <w:rPr>
            <w:sz w:val="22"/>
            <w:szCs w:val="22"/>
          </w:rPr>
          <w:t>www.sberbank-ast.ru/</w:t>
        </w:r>
      </w:hyperlink>
      <w:r w:rsidRPr="007271CA">
        <w:rPr>
          <w:sz w:val="22"/>
          <w:szCs w:val="22"/>
        </w:rPr>
        <w:t xml:space="preserve"> в информационно - телекоммуникационной сети «Интернет» (Оператор)</w:t>
      </w:r>
    </w:p>
    <w:p w:rsidR="00A743DB" w:rsidRDefault="00A743DB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 w:rsidRPr="007271CA">
        <w:rPr>
          <w:sz w:val="22"/>
          <w:szCs w:val="22"/>
          <w:lang w:eastAsia="zh-CN"/>
        </w:rPr>
        <w:t xml:space="preserve">Место проведения электронного аукциона: электронная площадка Оператора АО «Сбербанк-АСТ», на сайте: </w:t>
      </w:r>
      <w:hyperlink r:id="rId10" w:history="1">
        <w:r w:rsidRPr="007271CA">
          <w:rPr>
            <w:sz w:val="22"/>
            <w:szCs w:val="22"/>
            <w:lang w:eastAsia="zh-CN"/>
          </w:rPr>
          <w:t>http://utp.sberbank-ast.ru</w:t>
        </w:r>
      </w:hyperlink>
      <w:r w:rsidRPr="007271CA">
        <w:rPr>
          <w:sz w:val="22"/>
          <w:szCs w:val="22"/>
          <w:lang w:eastAsia="zh-CN"/>
        </w:rPr>
        <w:t xml:space="preserve"> в сети «Интернет» (торговая секция </w:t>
      </w:r>
      <w:r w:rsidR="007271CA">
        <w:rPr>
          <w:sz w:val="22"/>
          <w:szCs w:val="22"/>
          <w:lang w:eastAsia="zh-CN"/>
        </w:rPr>
        <w:t xml:space="preserve">«Приватизация, аренда и продажа </w:t>
      </w:r>
      <w:r w:rsidRPr="007271CA">
        <w:rPr>
          <w:sz w:val="22"/>
          <w:szCs w:val="22"/>
          <w:lang w:eastAsia="zh-CN"/>
        </w:rPr>
        <w:t>прав»).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Работа на универсальной торговой платформе –электронной площадке осуществляется в соответствии: 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 w:rsidR="00ED0076">
        <w:rPr>
          <w:sz w:val="22"/>
          <w:szCs w:val="22"/>
          <w:lang w:eastAsia="zh-CN"/>
        </w:rPr>
        <w:t xml:space="preserve">(ознакомиться можно по ссылке: </w:t>
      </w:r>
      <w:r w:rsidRPr="00471DF6">
        <w:rPr>
          <w:sz w:val="22"/>
          <w:szCs w:val="22"/>
          <w:lang w:eastAsia="zh-CN"/>
        </w:rPr>
        <w:t>https://utp.sberbank-ast.ru/Main/Notice/988/Reglament</w:t>
      </w:r>
      <w:r w:rsidR="00ED0076">
        <w:rPr>
          <w:sz w:val="22"/>
          <w:szCs w:val="22"/>
          <w:lang w:eastAsia="zh-CN"/>
        </w:rPr>
        <w:t>);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(ознакомиться можно по ссылке: </w:t>
      </w:r>
      <w:hyperlink r:id="rId11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https://utp.sberbank-ast.ru/AP/Notice/1027/Instructions</w:t>
        </w:r>
      </w:hyperlink>
      <w:r>
        <w:rPr>
          <w:sz w:val="22"/>
          <w:szCs w:val="22"/>
          <w:lang w:eastAsia="zh-CN"/>
        </w:rPr>
        <w:t>);</w:t>
      </w:r>
    </w:p>
    <w:p w:rsidR="00DB7DAB" w:rsidRPr="007271CA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   - с инструкцией для участников торгов по работе 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(ознакомиться можно по ссылке:</w:t>
      </w:r>
      <w:r w:rsidRPr="00471DF6">
        <w:t xml:space="preserve"> </w:t>
      </w:r>
      <w:hyperlink r:id="rId12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https://utp.sberbank-ast.ru/AP/Notice/652/Instructions</w:t>
        </w:r>
      </w:hyperlink>
      <w:r>
        <w:rPr>
          <w:sz w:val="22"/>
          <w:szCs w:val="22"/>
          <w:lang w:eastAsia="zh-CN"/>
        </w:rPr>
        <w:t>)</w:t>
      </w:r>
      <w:r w:rsidR="00ED0076">
        <w:rPr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 xml:space="preserve"> 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lastRenderedPageBreak/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="00ED0076">
        <w:rPr>
          <w:b/>
          <w:color w:val="000000" w:themeColor="text1"/>
          <w:sz w:val="22"/>
          <w:szCs w:val="22"/>
        </w:rPr>
        <w:t xml:space="preserve"> 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A84448" w:rsidRDefault="00710EE8" w:rsidP="003F4EB5">
      <w:pPr>
        <w:ind w:right="-126"/>
        <w:jc w:val="both"/>
        <w:rPr>
          <w:color w:val="000000"/>
          <w:sz w:val="22"/>
          <w:szCs w:val="22"/>
        </w:rPr>
      </w:pPr>
      <w:r w:rsidRPr="00A84448">
        <w:rPr>
          <w:color w:val="000000"/>
          <w:sz w:val="22"/>
          <w:szCs w:val="22"/>
        </w:rPr>
        <w:t xml:space="preserve">Местоположение (адрес): </w:t>
      </w:r>
      <w:r w:rsidR="009144A6" w:rsidRPr="00A84448">
        <w:rPr>
          <w:color w:val="000000"/>
          <w:sz w:val="22"/>
          <w:szCs w:val="22"/>
        </w:rPr>
        <w:t xml:space="preserve">Российская Федерация, Белгородская область, </w:t>
      </w:r>
      <w:proofErr w:type="spellStart"/>
      <w:r w:rsidR="009144A6" w:rsidRPr="00A84448">
        <w:rPr>
          <w:color w:val="000000"/>
          <w:sz w:val="22"/>
          <w:szCs w:val="22"/>
        </w:rPr>
        <w:t>Губкинский</w:t>
      </w:r>
      <w:proofErr w:type="spellEnd"/>
      <w:r w:rsidR="009144A6" w:rsidRPr="00A84448">
        <w:rPr>
          <w:color w:val="000000"/>
          <w:sz w:val="22"/>
          <w:szCs w:val="22"/>
        </w:rPr>
        <w:t xml:space="preserve"> городской </w:t>
      </w:r>
      <w:proofErr w:type="gramStart"/>
      <w:r w:rsidR="009144A6" w:rsidRPr="00A84448">
        <w:rPr>
          <w:color w:val="000000"/>
          <w:sz w:val="22"/>
          <w:szCs w:val="22"/>
        </w:rPr>
        <w:t xml:space="preserve">округ, </w:t>
      </w:r>
      <w:r w:rsidR="00A84448">
        <w:rPr>
          <w:color w:val="000000"/>
          <w:sz w:val="22"/>
          <w:szCs w:val="22"/>
        </w:rPr>
        <w:t xml:space="preserve">  </w:t>
      </w:r>
      <w:proofErr w:type="gramEnd"/>
      <w:r w:rsidR="00A84448">
        <w:rPr>
          <w:color w:val="000000"/>
          <w:sz w:val="22"/>
          <w:szCs w:val="22"/>
        </w:rPr>
        <w:t xml:space="preserve">                   </w:t>
      </w:r>
      <w:r w:rsidR="009144A6" w:rsidRPr="00A84448">
        <w:rPr>
          <w:color w:val="000000"/>
          <w:sz w:val="22"/>
          <w:szCs w:val="22"/>
        </w:rPr>
        <w:t xml:space="preserve">г. Губкин, </w:t>
      </w:r>
      <w:proofErr w:type="spellStart"/>
      <w:r w:rsidR="009144A6" w:rsidRPr="00A84448">
        <w:rPr>
          <w:color w:val="000000"/>
          <w:sz w:val="22"/>
          <w:szCs w:val="22"/>
        </w:rPr>
        <w:t>мкр</w:t>
      </w:r>
      <w:proofErr w:type="spellEnd"/>
      <w:r w:rsidR="009144A6" w:rsidRPr="00A84448">
        <w:rPr>
          <w:color w:val="000000"/>
          <w:sz w:val="22"/>
          <w:szCs w:val="22"/>
        </w:rPr>
        <w:t>. Южный</w:t>
      </w:r>
      <w:r w:rsidR="00A743DB" w:rsidRPr="00A84448">
        <w:rPr>
          <w:color w:val="000000"/>
          <w:sz w:val="22"/>
          <w:szCs w:val="22"/>
        </w:rPr>
        <w:t xml:space="preserve">, </w:t>
      </w:r>
      <w:r w:rsidR="00097607" w:rsidRPr="00A84448">
        <w:rPr>
          <w:color w:val="000000"/>
          <w:sz w:val="22"/>
          <w:szCs w:val="22"/>
        </w:rPr>
        <w:t xml:space="preserve">с видом разрешенного использования </w:t>
      </w:r>
      <w:r w:rsidR="009144A6" w:rsidRPr="00A84448">
        <w:rPr>
          <w:color w:val="000000"/>
          <w:sz w:val="22"/>
          <w:szCs w:val="22"/>
        </w:rPr>
        <w:t>«малоэтажная многоквартирная жилая застройка»</w:t>
      </w:r>
      <w:r w:rsidRPr="00A84448">
        <w:rPr>
          <w:color w:val="000000"/>
          <w:sz w:val="22"/>
          <w:szCs w:val="22"/>
        </w:rPr>
        <w:t>,</w:t>
      </w:r>
    </w:p>
    <w:p w:rsidR="00710EE8" w:rsidRPr="00A84448" w:rsidRDefault="00710EE8" w:rsidP="00A346C3">
      <w:pPr>
        <w:ind w:right="-126"/>
        <w:jc w:val="both"/>
        <w:rPr>
          <w:color w:val="000000"/>
          <w:sz w:val="22"/>
          <w:szCs w:val="22"/>
        </w:rPr>
      </w:pPr>
      <w:r w:rsidRPr="00A84448">
        <w:rPr>
          <w:color w:val="000000"/>
          <w:sz w:val="22"/>
          <w:szCs w:val="22"/>
        </w:rPr>
        <w:t>Кадастровый номер: 31:0</w:t>
      </w:r>
      <w:r w:rsidR="009144A6" w:rsidRPr="00A84448">
        <w:rPr>
          <w:color w:val="000000"/>
          <w:sz w:val="22"/>
          <w:szCs w:val="22"/>
        </w:rPr>
        <w:t>3</w:t>
      </w:r>
      <w:r w:rsidRPr="00A84448">
        <w:rPr>
          <w:color w:val="000000"/>
          <w:sz w:val="22"/>
          <w:szCs w:val="22"/>
        </w:rPr>
        <w:t>:</w:t>
      </w:r>
      <w:r w:rsidR="009144A6" w:rsidRPr="00A84448">
        <w:rPr>
          <w:color w:val="000000"/>
          <w:sz w:val="22"/>
          <w:szCs w:val="22"/>
        </w:rPr>
        <w:t>0901001</w:t>
      </w:r>
      <w:r w:rsidR="009D499B" w:rsidRPr="00A84448">
        <w:rPr>
          <w:color w:val="000000"/>
          <w:sz w:val="22"/>
          <w:szCs w:val="22"/>
        </w:rPr>
        <w:t>:</w:t>
      </w:r>
      <w:r w:rsidR="009144A6" w:rsidRPr="00A84448">
        <w:rPr>
          <w:color w:val="000000"/>
          <w:sz w:val="22"/>
          <w:szCs w:val="22"/>
        </w:rPr>
        <w:t>4035</w:t>
      </w:r>
      <w:r w:rsidRPr="00A84448">
        <w:rPr>
          <w:color w:val="000000"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9144A6">
        <w:rPr>
          <w:sz w:val="22"/>
          <w:szCs w:val="22"/>
        </w:rPr>
        <w:t>4457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9144A6" w:rsidRPr="009144A6">
        <w:rPr>
          <w:sz w:val="22"/>
          <w:szCs w:val="22"/>
        </w:rPr>
        <w:t>малоэтажная многоквартирная жилая застройка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8262C1" w:rsidRDefault="00710EE8" w:rsidP="00A66439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A66439">
        <w:rPr>
          <w:color w:val="000000"/>
          <w:sz w:val="22"/>
          <w:szCs w:val="22"/>
        </w:rPr>
        <w:t>отсутствуют.</w:t>
      </w:r>
    </w:p>
    <w:p w:rsidR="00710EE8" w:rsidRDefault="00710EE8" w:rsidP="00FD0038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13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</w:hyperlink>
      <w:r w:rsidR="00FD0038">
        <w:rPr>
          <w:bCs/>
          <w:sz w:val="22"/>
          <w:szCs w:val="22"/>
        </w:rPr>
        <w:t xml:space="preserve">, </w:t>
      </w:r>
      <w:r w:rsidR="00FD0038" w:rsidRPr="00FD0038">
        <w:rPr>
          <w:bCs/>
          <w:sz w:val="22"/>
          <w:szCs w:val="22"/>
        </w:rPr>
        <w:t>https://pkk.rosreestr.ru</w:t>
      </w:r>
      <w:r w:rsidR="00FD0038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Технические условия подключения к сетям</w:t>
      </w:r>
      <w:r w:rsidR="00097607" w:rsidRPr="00097607">
        <w:rPr>
          <w:bCs/>
          <w:sz w:val="22"/>
          <w:szCs w:val="22"/>
        </w:rPr>
        <w:t xml:space="preserve"> </w:t>
      </w:r>
      <w:r w:rsidR="00097607" w:rsidRPr="00A346C3">
        <w:rPr>
          <w:bCs/>
          <w:sz w:val="22"/>
          <w:szCs w:val="22"/>
        </w:rPr>
        <w:t>газораспределения в соответствии с письмом АО «Газпром газораспределение Белгород» от</w:t>
      </w:r>
      <w:r w:rsidRPr="00A346C3">
        <w:rPr>
          <w:bCs/>
          <w:sz w:val="22"/>
          <w:szCs w:val="22"/>
        </w:rPr>
        <w:t xml:space="preserve"> </w:t>
      </w:r>
      <w:r w:rsidR="00A66439">
        <w:rPr>
          <w:bCs/>
          <w:sz w:val="22"/>
          <w:szCs w:val="22"/>
        </w:rPr>
        <w:t>31.10</w:t>
      </w:r>
      <w:r w:rsidR="00E10571">
        <w:rPr>
          <w:bCs/>
          <w:sz w:val="22"/>
          <w:szCs w:val="22"/>
        </w:rPr>
        <w:t>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53597B">
        <w:rPr>
          <w:bCs/>
          <w:sz w:val="22"/>
          <w:szCs w:val="22"/>
        </w:rPr>
        <w:t>СО-</w:t>
      </w:r>
      <w:r w:rsidR="00FD0038">
        <w:rPr>
          <w:bCs/>
          <w:sz w:val="22"/>
          <w:szCs w:val="22"/>
        </w:rPr>
        <w:t>МШ</w:t>
      </w:r>
      <w:r w:rsidR="0053597B">
        <w:rPr>
          <w:bCs/>
          <w:sz w:val="22"/>
          <w:szCs w:val="22"/>
        </w:rPr>
        <w:t>-03</w:t>
      </w:r>
      <w:r w:rsidR="00976FD8">
        <w:rPr>
          <w:bCs/>
          <w:sz w:val="22"/>
          <w:szCs w:val="22"/>
        </w:rPr>
        <w:t>/</w:t>
      </w:r>
      <w:r w:rsidR="00FD0038">
        <w:rPr>
          <w:bCs/>
          <w:sz w:val="22"/>
          <w:szCs w:val="22"/>
        </w:rPr>
        <w:t>3</w:t>
      </w:r>
      <w:r w:rsidR="00A66439">
        <w:rPr>
          <w:bCs/>
          <w:sz w:val="22"/>
          <w:szCs w:val="22"/>
        </w:rPr>
        <w:t>648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</w:t>
      </w:r>
      <w:r w:rsidR="00A66439" w:rsidRPr="00A346C3">
        <w:rPr>
          <w:rFonts w:ascii="Times New Roman" w:hAnsi="Times New Roman" w:cs="Times New Roman"/>
          <w:bCs/>
        </w:rPr>
        <w:t xml:space="preserve">к сетям водоснабжения и водоотведения выданы                                      </w:t>
      </w:r>
      <w:r w:rsidR="00A66439">
        <w:rPr>
          <w:rFonts w:ascii="Times New Roman" w:hAnsi="Times New Roman" w:cs="Times New Roman"/>
          <w:bCs/>
        </w:rPr>
        <w:t>филиалом «</w:t>
      </w:r>
      <w:proofErr w:type="spellStart"/>
      <w:r w:rsidR="00A66439">
        <w:rPr>
          <w:rFonts w:ascii="Times New Roman" w:hAnsi="Times New Roman" w:cs="Times New Roman"/>
          <w:bCs/>
        </w:rPr>
        <w:t>Губкинский</w:t>
      </w:r>
      <w:proofErr w:type="spellEnd"/>
      <w:r w:rsidR="00A66439">
        <w:rPr>
          <w:rFonts w:ascii="Times New Roman" w:hAnsi="Times New Roman" w:cs="Times New Roman"/>
          <w:bCs/>
        </w:rPr>
        <w:t>» ГУП «</w:t>
      </w:r>
      <w:proofErr w:type="spellStart"/>
      <w:r w:rsidR="00A66439">
        <w:rPr>
          <w:rFonts w:ascii="Times New Roman" w:hAnsi="Times New Roman" w:cs="Times New Roman"/>
          <w:bCs/>
        </w:rPr>
        <w:t>Белоблводоканал</w:t>
      </w:r>
      <w:proofErr w:type="spellEnd"/>
      <w:r w:rsidR="00A66439">
        <w:rPr>
          <w:rFonts w:ascii="Times New Roman" w:hAnsi="Times New Roman" w:cs="Times New Roman"/>
          <w:bCs/>
        </w:rPr>
        <w:t>»</w:t>
      </w:r>
      <w:r w:rsidR="00A66439" w:rsidRPr="00F26016">
        <w:rPr>
          <w:rFonts w:ascii="Times New Roman" w:hAnsi="Times New Roman" w:cs="Times New Roman"/>
          <w:bCs/>
        </w:rPr>
        <w:t xml:space="preserve"> </w:t>
      </w:r>
      <w:r w:rsidR="00A66439">
        <w:rPr>
          <w:rFonts w:ascii="Times New Roman" w:hAnsi="Times New Roman" w:cs="Times New Roman"/>
          <w:bCs/>
        </w:rPr>
        <w:t>0</w:t>
      </w:r>
      <w:r w:rsidR="00FD0038">
        <w:rPr>
          <w:rFonts w:ascii="Times New Roman" w:hAnsi="Times New Roman" w:cs="Times New Roman"/>
          <w:bCs/>
        </w:rPr>
        <w:t>5.11</w:t>
      </w:r>
      <w:r w:rsidR="0053597B">
        <w:rPr>
          <w:rFonts w:ascii="Times New Roman" w:hAnsi="Times New Roman" w:cs="Times New Roman"/>
          <w:bCs/>
        </w:rPr>
        <w:t>.</w:t>
      </w:r>
      <w:r w:rsidR="00097607">
        <w:rPr>
          <w:rFonts w:ascii="Times New Roman" w:hAnsi="Times New Roman" w:cs="Times New Roman"/>
          <w:bCs/>
        </w:rPr>
        <w:t>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 w:rsidR="009D5C4C">
        <w:rPr>
          <w:rFonts w:ascii="Times New Roman" w:hAnsi="Times New Roman" w:cs="Times New Roman"/>
          <w:bCs/>
        </w:rPr>
        <w:t>ФГ</w:t>
      </w:r>
      <w:r w:rsidR="00FD0038">
        <w:rPr>
          <w:rFonts w:ascii="Times New Roman" w:hAnsi="Times New Roman" w:cs="Times New Roman"/>
          <w:bCs/>
        </w:rPr>
        <w:t>/24-0</w:t>
      </w:r>
      <w:r w:rsidR="00A66439">
        <w:rPr>
          <w:rFonts w:ascii="Times New Roman" w:hAnsi="Times New Roman" w:cs="Times New Roman"/>
          <w:bCs/>
        </w:rPr>
        <w:t>571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 w:rsidR="00A66439">
        <w:rPr>
          <w:bCs/>
          <w:sz w:val="22"/>
          <w:szCs w:val="22"/>
        </w:rPr>
        <w:t>31.10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№ 01/05/</w:t>
      </w:r>
      <w:r w:rsidR="00A66439">
        <w:rPr>
          <w:bCs/>
          <w:sz w:val="22"/>
          <w:szCs w:val="22"/>
        </w:rPr>
        <w:t>1654</w:t>
      </w:r>
      <w:r w:rsidR="00CF4672">
        <w:rPr>
          <w:bCs/>
          <w:sz w:val="22"/>
          <w:szCs w:val="22"/>
        </w:rPr>
        <w:t>58</w:t>
      </w:r>
      <w:bookmarkStart w:id="11" w:name="_GoBack"/>
      <w:bookmarkEnd w:id="11"/>
      <w:r w:rsidRPr="00E10571">
        <w:rPr>
          <w:bCs/>
          <w:sz w:val="22"/>
          <w:szCs w:val="22"/>
        </w:rPr>
        <w:t>/2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 xml:space="preserve">администрации </w:t>
      </w:r>
      <w:proofErr w:type="spellStart"/>
      <w:r w:rsidR="00D93600" w:rsidRPr="00D93600">
        <w:rPr>
          <w:bCs/>
          <w:sz w:val="22"/>
          <w:szCs w:val="22"/>
        </w:rPr>
        <w:t>Губкинского</w:t>
      </w:r>
      <w:proofErr w:type="spellEnd"/>
      <w:r w:rsidR="00D93600" w:rsidRPr="00D93600">
        <w:rPr>
          <w:bCs/>
          <w:sz w:val="22"/>
          <w:szCs w:val="22"/>
        </w:rPr>
        <w:t xml:space="preserve">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A66439">
        <w:rPr>
          <w:bCs/>
          <w:sz w:val="22"/>
          <w:szCs w:val="22"/>
        </w:rPr>
        <w:t>31.10</w:t>
      </w:r>
      <w:r w:rsidR="00E10571">
        <w:rPr>
          <w:bCs/>
          <w:sz w:val="22"/>
          <w:szCs w:val="22"/>
        </w:rPr>
        <w:t>.2024</w:t>
      </w:r>
      <w:r w:rsidRPr="00C453E3">
        <w:rPr>
          <w:bCs/>
          <w:sz w:val="22"/>
          <w:szCs w:val="22"/>
        </w:rPr>
        <w:t xml:space="preserve">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 w:rsidR="00D93600"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48254F">
        <w:rPr>
          <w:bCs/>
          <w:sz w:val="22"/>
          <w:szCs w:val="22"/>
        </w:rPr>
        <w:t>1</w:t>
      </w:r>
      <w:r w:rsidR="00A66439">
        <w:rPr>
          <w:bCs/>
          <w:sz w:val="22"/>
          <w:szCs w:val="22"/>
        </w:rPr>
        <w:t>365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84448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A84448" w:rsidRPr="00A84448">
        <w:rPr>
          <w:bCs/>
          <w:sz w:val="22"/>
          <w:szCs w:val="22"/>
        </w:rPr>
        <w:t>944884 (девятьсот сорок четыре тысячи восемьсот восемьдесят четыре) рубля</w:t>
      </w:r>
      <w:r w:rsidR="00A84448">
        <w:rPr>
          <w:bCs/>
          <w:sz w:val="22"/>
          <w:szCs w:val="22"/>
        </w:rPr>
        <w:t xml:space="preserve"> </w:t>
      </w:r>
      <w:r w:rsidR="00A84448" w:rsidRPr="00A84448">
        <w:rPr>
          <w:bCs/>
          <w:sz w:val="22"/>
          <w:szCs w:val="22"/>
        </w:rPr>
        <w:t>00 копеек</w:t>
      </w:r>
      <w:r w:rsidRPr="00A84448">
        <w:rPr>
          <w:bCs/>
          <w:sz w:val="22"/>
          <w:szCs w:val="22"/>
        </w:rPr>
        <w:t>,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A84448">
        <w:rPr>
          <w:b/>
          <w:bCs/>
          <w:color w:val="000000"/>
          <w:sz w:val="22"/>
          <w:szCs w:val="22"/>
        </w:rPr>
        <w:t>28346,52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A84448">
        <w:rPr>
          <w:b/>
          <w:bCs/>
          <w:color w:val="000000"/>
          <w:sz w:val="22"/>
          <w:szCs w:val="22"/>
        </w:rPr>
        <w:t>двадцать восемь тысяч триста сорок шесть рублей 52</w:t>
      </w:r>
      <w:r w:rsidR="007109D5">
        <w:rPr>
          <w:b/>
          <w:bCs/>
          <w:color w:val="000000"/>
          <w:sz w:val="22"/>
          <w:szCs w:val="22"/>
        </w:rPr>
        <w:t xml:space="preserve"> копе</w:t>
      </w:r>
      <w:r w:rsidR="00A84448">
        <w:rPr>
          <w:b/>
          <w:bCs/>
          <w:color w:val="000000"/>
          <w:sz w:val="22"/>
          <w:szCs w:val="22"/>
        </w:rPr>
        <w:t>йки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A84448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A84448">
        <w:rPr>
          <w:b/>
          <w:color w:val="000000"/>
          <w:sz w:val="22"/>
          <w:szCs w:val="22"/>
        </w:rPr>
        <w:t>755907,20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A84448">
        <w:rPr>
          <w:b/>
          <w:color w:val="000000"/>
          <w:sz w:val="22"/>
          <w:szCs w:val="22"/>
        </w:rPr>
        <w:t>семьсот пятьдесят пять тысяч девятьсот семь рублей 20 копеек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7A26E8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7A26E8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7A26E8">
        <w:rPr>
          <w:bCs/>
          <w:color w:val="000000"/>
          <w:sz w:val="22"/>
          <w:szCs w:val="22"/>
        </w:rPr>
        <w:t>года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7A26E8">
      <w:pPr>
        <w:rPr>
          <w:b/>
          <w:color w:val="000000"/>
          <w:sz w:val="10"/>
          <w:szCs w:val="10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</w:t>
      </w:r>
      <w:proofErr w:type="spellStart"/>
      <w:r w:rsidR="007A26E8" w:rsidRPr="00AE3AC4">
        <w:rPr>
          <w:color w:val="000000"/>
          <w:szCs w:val="20"/>
          <w:lang w:val="en-US"/>
        </w:rPr>
        <w:t>htth</w:t>
      </w:r>
      <w:proofErr w:type="spellEnd"/>
      <w:r w:rsidR="007A26E8" w:rsidRPr="00AE3AC4">
        <w:rPr>
          <w:color w:val="000000"/>
          <w:szCs w:val="20"/>
        </w:rPr>
        <w:t>://</w:t>
      </w:r>
      <w:proofErr w:type="spellStart"/>
      <w:r w:rsidR="007A26E8" w:rsidRPr="00AE3AC4">
        <w:rPr>
          <w:color w:val="000000"/>
          <w:szCs w:val="20"/>
        </w:rPr>
        <w:fldChar w:fldCharType="begin"/>
      </w:r>
      <w:r w:rsidR="007A26E8" w:rsidRPr="00AE3AC4">
        <w:rPr>
          <w:color w:val="000000"/>
          <w:szCs w:val="20"/>
        </w:rPr>
        <w:instrText xml:space="preserve"> HYPERLINK "http://www.sberbank-ast.ru/" </w:instrText>
      </w:r>
      <w:r w:rsidR="007A26E8" w:rsidRPr="00AE3AC4">
        <w:rPr>
          <w:color w:val="000000"/>
          <w:szCs w:val="20"/>
        </w:rPr>
        <w:fldChar w:fldCharType="separate"/>
      </w:r>
      <w:r w:rsidR="007A26E8" w:rsidRPr="00AE3AC4">
        <w:rPr>
          <w:color w:val="000080"/>
          <w:szCs w:val="20"/>
          <w:u w:val="single"/>
        </w:rPr>
        <w:t>www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sberbank</w:t>
      </w:r>
      <w:proofErr w:type="spellEnd"/>
      <w:r w:rsidR="007A26E8" w:rsidRPr="00AE3AC4">
        <w:rPr>
          <w:color w:val="000080"/>
          <w:szCs w:val="20"/>
          <w:u w:val="single"/>
        </w:rPr>
        <w:t>-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ast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</w:rPr>
        <w:t>ru</w:t>
      </w:r>
      <w:proofErr w:type="spellEnd"/>
      <w:r w:rsidR="007A26E8" w:rsidRPr="00AE3AC4">
        <w:rPr>
          <w:color w:val="000080"/>
          <w:szCs w:val="20"/>
          <w:u w:val="single"/>
        </w:rPr>
        <w:t>/</w:t>
      </w:r>
      <w:r w:rsidR="007A26E8" w:rsidRPr="00AE3AC4">
        <w:rPr>
          <w:color w:val="000000"/>
          <w:szCs w:val="20"/>
        </w:rPr>
        <w:fldChar w:fldCharType="end"/>
      </w:r>
    </w:p>
    <w:bookmarkEnd w:id="17"/>
    <w:bookmarkEnd w:id="18"/>
    <w:bookmarkEnd w:id="19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>3.2.</w:t>
      </w:r>
      <w:r w:rsidR="007F73A9" w:rsidRPr="002841DC">
        <w:rPr>
          <w:b/>
          <w:color w:val="000000"/>
          <w:sz w:val="22"/>
          <w:szCs w:val="22"/>
        </w:rPr>
        <w:t xml:space="preserve"> </w:t>
      </w:r>
      <w:r w:rsidRPr="002841DC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7A26E8" w:rsidRPr="002841DC">
        <w:rPr>
          <w:b/>
          <w:color w:val="000000"/>
          <w:sz w:val="22"/>
          <w:szCs w:val="22"/>
        </w:rPr>
        <w:t>13.12.2024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 w:rsidR="00686971"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2841DC">
        <w:rPr>
          <w:b/>
          <w:color w:val="000000"/>
          <w:sz w:val="22"/>
          <w:szCs w:val="22"/>
        </w:rPr>
        <w:t>09.01.2025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686971" w:rsidRPr="00686971" w:rsidRDefault="00710EE8" w:rsidP="0068697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 w:rsidR="00930C1C"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686971">
        <w:rPr>
          <w:b/>
          <w:bCs/>
          <w:sz w:val="22"/>
          <w:szCs w:val="22"/>
        </w:rPr>
        <w:t>10.01</w:t>
      </w:r>
      <w:r w:rsidRPr="00A346C3">
        <w:rPr>
          <w:b/>
          <w:bCs/>
          <w:sz w:val="22"/>
          <w:szCs w:val="22"/>
        </w:rPr>
        <w:t>.202</w:t>
      </w:r>
      <w:r w:rsidR="00686971"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 w:rsidR="00686971">
        <w:rPr>
          <w:b/>
          <w:bCs/>
          <w:sz w:val="22"/>
          <w:szCs w:val="22"/>
        </w:rPr>
        <w:t xml:space="preserve"> в </w:t>
      </w:r>
      <w:r w:rsidR="00686971" w:rsidRPr="00686971">
        <w:rPr>
          <w:b/>
          <w:color w:val="000000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686971" w:rsidRDefault="00710EE8" w:rsidP="00686971">
      <w:pPr>
        <w:tabs>
          <w:tab w:val="left" w:pos="0"/>
        </w:tabs>
        <w:autoSpaceDE w:val="0"/>
        <w:jc w:val="both"/>
        <w:rPr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 xml:space="preserve">электронная площадка </w:t>
      </w:r>
      <w:r w:rsidR="00686971" w:rsidRPr="00686971">
        <w:rPr>
          <w:color w:val="000000"/>
          <w:sz w:val="22"/>
          <w:szCs w:val="22"/>
        </w:rPr>
        <w:t>htth://www.sberbank-ast.ru/</w:t>
      </w:r>
    </w:p>
    <w:p w:rsidR="00710EE8" w:rsidRPr="00A346C3" w:rsidRDefault="00710EE8" w:rsidP="00686971">
      <w:pPr>
        <w:tabs>
          <w:tab w:val="left" w:pos="0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686971">
        <w:rPr>
          <w:b/>
          <w:bCs/>
          <w:sz w:val="22"/>
          <w:szCs w:val="22"/>
        </w:rPr>
        <w:t>13.01.</w:t>
      </w:r>
      <w:r w:rsidR="001B3758" w:rsidRPr="001B3758">
        <w:rPr>
          <w:b/>
          <w:bCs/>
          <w:sz w:val="22"/>
          <w:szCs w:val="22"/>
        </w:rPr>
        <w:t>202</w:t>
      </w:r>
      <w:r w:rsidR="00686971">
        <w:rPr>
          <w:b/>
          <w:bCs/>
          <w:sz w:val="22"/>
          <w:szCs w:val="22"/>
        </w:rPr>
        <w:t>5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</w:t>
      </w:r>
      <w:r w:rsidR="0042435B">
        <w:rPr>
          <w:b/>
          <w:bCs/>
          <w:sz w:val="22"/>
          <w:szCs w:val="22"/>
        </w:rPr>
        <w:t>1</w:t>
      </w:r>
      <w:r w:rsidRPr="00A346C3">
        <w:rPr>
          <w:b/>
          <w:bCs/>
          <w:sz w:val="22"/>
          <w:szCs w:val="22"/>
        </w:rPr>
        <w:t xml:space="preserve">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4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</w:t>
      </w:r>
      <w:proofErr w:type="spellStart"/>
      <w:r w:rsidR="00686971" w:rsidRPr="00686971">
        <w:rPr>
          <w:sz w:val="22"/>
          <w:szCs w:val="22"/>
        </w:rPr>
        <w:t>htth</w:t>
      </w:r>
      <w:proofErr w:type="spellEnd"/>
      <w:r w:rsidR="00686971" w:rsidRPr="00686971">
        <w:rPr>
          <w:sz w:val="22"/>
          <w:szCs w:val="22"/>
        </w:rPr>
        <w:t>://www.sberbank-ast.ru/</w:t>
      </w:r>
      <w:r w:rsidRPr="00A346C3">
        <w:rPr>
          <w:sz w:val="22"/>
          <w:szCs w:val="22"/>
        </w:rPr>
        <w:t xml:space="preserve">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5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</w:t>
      </w:r>
      <w:r w:rsidR="002C462C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930C1C">
        <w:rPr>
          <w:sz w:val="22"/>
          <w:szCs w:val="22"/>
        </w:rPr>
        <w:t xml:space="preserve">                          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2841DC" w:rsidRPr="00A30EA1" w:rsidRDefault="002841DC" w:rsidP="00A30EA1">
      <w:pPr>
        <w:jc w:val="both"/>
        <w:rPr>
          <w:sz w:val="22"/>
          <w:szCs w:val="22"/>
        </w:rPr>
      </w:pPr>
      <w:r w:rsidRPr="00A30EA1">
        <w:rPr>
          <w:sz w:val="22"/>
          <w:szCs w:val="22"/>
        </w:rPr>
        <w:t>Документом, подтверждающим поступление задатка на счет</w:t>
      </w:r>
      <w:r w:rsidR="00A30EA1" w:rsidRPr="00A30EA1">
        <w:rPr>
          <w:sz w:val="22"/>
          <w:szCs w:val="22"/>
        </w:rPr>
        <w:t xml:space="preserve">, </w:t>
      </w:r>
      <w:proofErr w:type="gramStart"/>
      <w:r w:rsidR="00A30EA1" w:rsidRPr="00A30EA1">
        <w:rPr>
          <w:sz w:val="22"/>
          <w:szCs w:val="22"/>
        </w:rPr>
        <w:t>указанный  в</w:t>
      </w:r>
      <w:proofErr w:type="gramEnd"/>
      <w:r w:rsidR="00A30EA1" w:rsidRPr="00A30EA1">
        <w:rPr>
          <w:sz w:val="22"/>
          <w:szCs w:val="22"/>
        </w:rPr>
        <w:t xml:space="preserve"> Извещении</w:t>
      </w:r>
      <w:r w:rsidRPr="00A30EA1">
        <w:rPr>
          <w:sz w:val="22"/>
          <w:szCs w:val="22"/>
        </w:rPr>
        <w:t>, является выписка из указанного в извещении лицевого счета, сформированная на дату</w:t>
      </w:r>
      <w:r w:rsidR="00930C1C">
        <w:rPr>
          <w:sz w:val="22"/>
          <w:szCs w:val="22"/>
        </w:rPr>
        <w:t xml:space="preserve"> и время </w:t>
      </w:r>
      <w:r w:rsidRPr="00A30EA1">
        <w:rPr>
          <w:sz w:val="22"/>
          <w:szCs w:val="22"/>
        </w:rPr>
        <w:t>рассмотрения заявок на участие в аукционе.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503FA" w:rsidRPr="00C503FA" w:rsidRDefault="00C503FA" w:rsidP="004567A4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503FA" w:rsidRDefault="00C503FA" w:rsidP="004567A4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913DC1" w:rsidRPr="00913DC1">
        <w:rPr>
          <w:color w:val="000000"/>
          <w:sz w:val="22"/>
          <w:szCs w:val="22"/>
          <w:lang w:eastAsia="ru-RU"/>
        </w:rPr>
        <w:t>»</w:t>
      </w:r>
      <w:r w:rsidRPr="00913DC1">
        <w:rPr>
          <w:color w:val="000000"/>
          <w:sz w:val="22"/>
          <w:szCs w:val="22"/>
          <w:lang w:eastAsia="ru-RU"/>
        </w:rPr>
        <w:t xml:space="preserve"> (далее - Постановление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Pr="00913DC1">
        <w:rPr>
          <w:color w:val="000000"/>
          <w:sz w:val="22"/>
          <w:szCs w:val="22"/>
          <w:lang w:eastAsia="ru-RU"/>
        </w:rPr>
        <w:t xml:space="preserve"> 564) утвержден предельный размер платы</w:t>
      </w:r>
      <w:r w:rsidR="00913DC1" w:rsidRPr="00913DC1">
        <w:rPr>
          <w:color w:val="000000"/>
          <w:sz w:val="22"/>
          <w:szCs w:val="22"/>
          <w:lang w:eastAsia="ru-RU"/>
        </w:rPr>
        <w:t xml:space="preserve">. 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="00C503FA" w:rsidRPr="00913DC1">
        <w:rPr>
          <w:color w:val="000000"/>
          <w:sz w:val="22"/>
          <w:szCs w:val="22"/>
          <w:lang w:eastAsia="ru-RU"/>
        </w:rPr>
        <w:t xml:space="preserve">В </w:t>
      </w:r>
      <w:hyperlink r:id="rId21" w:history="1">
        <w:r w:rsidR="00C503FA"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 w:rsidR="00913DC1">
        <w:rPr>
          <w:color w:val="000000"/>
          <w:sz w:val="22"/>
          <w:szCs w:val="22"/>
          <w:lang w:eastAsia="ru-RU"/>
        </w:rPr>
        <w:t>№</w:t>
      </w:r>
      <w:r w:rsidR="004567A4">
        <w:rPr>
          <w:color w:val="000000"/>
          <w:sz w:val="22"/>
          <w:szCs w:val="22"/>
          <w:lang w:eastAsia="ru-RU"/>
        </w:rPr>
        <w:t xml:space="preserve"> </w:t>
      </w:r>
      <w:r w:rsidR="00C503FA"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22" w:history="1">
        <w:r w:rsidR="00C503FA"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23" w:history="1">
        <w:r w:rsidR="00C503FA"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="00C503FA" w:rsidRPr="00913DC1">
        <w:rPr>
          <w:color w:val="000000"/>
          <w:sz w:val="22"/>
          <w:szCs w:val="22"/>
          <w:lang w:eastAsia="ru-RU"/>
        </w:rPr>
        <w:t xml:space="preserve"> 564 </w:t>
      </w:r>
      <w:r w:rsidR="00913DC1" w:rsidRPr="00913DC1">
        <w:rPr>
          <w:color w:val="000000"/>
          <w:sz w:val="22"/>
          <w:szCs w:val="22"/>
          <w:lang w:eastAsia="ru-RU"/>
        </w:rPr>
        <w:t xml:space="preserve">взимать </w:t>
      </w:r>
      <w:r w:rsidR="00C503FA" w:rsidRPr="00913DC1">
        <w:rPr>
          <w:color w:val="000000"/>
          <w:sz w:val="22"/>
          <w:szCs w:val="22"/>
          <w:lang w:eastAsia="ru-RU"/>
        </w:rPr>
        <w:t xml:space="preserve">плату за участие в аукционе в размере, не превышающем предельный размер, установленный </w:t>
      </w:r>
      <w:hyperlink r:id="rId24" w:history="1">
        <w:r w:rsidR="00C503FA"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 w:rsidR="009000BA"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F06FB2" w:rsidRPr="00245BDB" w:rsidRDefault="00F06FB2" w:rsidP="00245BDB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5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</w:t>
      </w:r>
      <w:r w:rsidR="00245BDB" w:rsidRPr="004238D0">
        <w:rPr>
          <w:color w:val="000000"/>
          <w:sz w:val="22"/>
          <w:szCs w:val="22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</w:t>
      </w:r>
      <w:r w:rsidR="00245BDB"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lastRenderedPageBreak/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F06FB2" w:rsidRDefault="00F06FB2" w:rsidP="004567A4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6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 </w:t>
      </w:r>
      <w:hyperlink r:id="rId27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8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9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F06FB2" w:rsidRPr="00913DC1" w:rsidRDefault="00F06FB2" w:rsidP="00913DC1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 xml:space="preserve">, направляет такому Заявителю в личный кабинет на электронной площадке: </w:t>
      </w:r>
      <w:hyperlink r:id="rId30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 xml:space="preserve">, подписанный проект договора аренды </w:t>
      </w:r>
      <w:r w:rsidRPr="00A346C3">
        <w:rPr>
          <w:color w:val="000000"/>
          <w:sz w:val="22"/>
          <w:szCs w:val="22"/>
          <w:lang w:eastAsia="ru-RU"/>
        </w:rPr>
        <w:lastRenderedPageBreak/>
        <w:t>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площадке:  </w:t>
      </w:r>
      <w:hyperlink r:id="rId31" w:history="1">
        <w:r w:rsidR="00E71A84" w:rsidRPr="007271CA">
          <w:rPr>
            <w:sz w:val="22"/>
            <w:szCs w:val="22"/>
          </w:rPr>
          <w:t>http://utp.sberbank-ast.ru</w:t>
        </w:r>
      </w:hyperlink>
      <w:r w:rsidR="00E71A84">
        <w:rPr>
          <w:sz w:val="22"/>
          <w:szCs w:val="22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2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3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</w:t>
      </w:r>
      <w:hyperlink r:id="rId34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 xml:space="preserve">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5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="00E71A84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2" w:name="__RefHeading__53_520497706"/>
      <w:bookmarkStart w:id="43" w:name="__RefHeading__68_1698952488"/>
      <w:bookmarkEnd w:id="40"/>
      <w:bookmarkEnd w:id="41"/>
      <w:bookmarkEnd w:id="42"/>
      <w:bookmarkEnd w:id="43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4" w:name="__RefHeading__65_520497706"/>
      <w:bookmarkStart w:id="45" w:name="__RefHeading__80_1698952488"/>
      <w:bookmarkEnd w:id="44"/>
      <w:bookmarkEnd w:id="45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6" w:name="__RefHeading__67_520497706"/>
      <w:bookmarkStart w:id="47" w:name="__RefHeading__82_1698952488"/>
      <w:bookmarkEnd w:id="46"/>
      <w:bookmarkEnd w:id="47"/>
    </w:p>
    <w:sectPr w:rsidR="00710EE8" w:rsidRPr="00A346C3" w:rsidSect="00C95E19">
      <w:footerReference w:type="default" r:id="rId36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4672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3FD4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37D0"/>
    <w:rsid w:val="002259F3"/>
    <w:rsid w:val="0022763B"/>
    <w:rsid w:val="00227BA1"/>
    <w:rsid w:val="00231594"/>
    <w:rsid w:val="00231874"/>
    <w:rsid w:val="00234053"/>
    <w:rsid w:val="00235B4F"/>
    <w:rsid w:val="00241CB5"/>
    <w:rsid w:val="00245BDB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1DC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462C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25CF"/>
    <w:rsid w:val="00375A76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38D0"/>
    <w:rsid w:val="0042435B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7A4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1DF6"/>
    <w:rsid w:val="00472841"/>
    <w:rsid w:val="00473D58"/>
    <w:rsid w:val="00474E48"/>
    <w:rsid w:val="00475069"/>
    <w:rsid w:val="00477542"/>
    <w:rsid w:val="00480920"/>
    <w:rsid w:val="00480BC3"/>
    <w:rsid w:val="00480C1E"/>
    <w:rsid w:val="0048254F"/>
    <w:rsid w:val="00483164"/>
    <w:rsid w:val="00486BFE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97B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4730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971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4299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858"/>
    <w:rsid w:val="00720DC3"/>
    <w:rsid w:val="007215CC"/>
    <w:rsid w:val="00723BB8"/>
    <w:rsid w:val="007271CA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26E8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B6C82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00BA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3DC1"/>
    <w:rsid w:val="009141AB"/>
    <w:rsid w:val="009144A6"/>
    <w:rsid w:val="00921A86"/>
    <w:rsid w:val="00922C71"/>
    <w:rsid w:val="009238C8"/>
    <w:rsid w:val="00924157"/>
    <w:rsid w:val="00924D96"/>
    <w:rsid w:val="00926256"/>
    <w:rsid w:val="009263A3"/>
    <w:rsid w:val="00930C1C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99B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0EA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57951"/>
    <w:rsid w:val="00A600CD"/>
    <w:rsid w:val="00A60D6A"/>
    <w:rsid w:val="00A61616"/>
    <w:rsid w:val="00A6280B"/>
    <w:rsid w:val="00A638A0"/>
    <w:rsid w:val="00A66439"/>
    <w:rsid w:val="00A6651F"/>
    <w:rsid w:val="00A67B45"/>
    <w:rsid w:val="00A67FC0"/>
    <w:rsid w:val="00A7153E"/>
    <w:rsid w:val="00A7188B"/>
    <w:rsid w:val="00A73C2A"/>
    <w:rsid w:val="00A73D87"/>
    <w:rsid w:val="00A743DB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4448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62E1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3FA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672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126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1EC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B7DA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1A84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6588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0076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6FB2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0038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roscadastr.com/" TargetMode="External"/><Relationship Id="rId18" Type="http://schemas.openxmlformats.org/officeDocument/2006/relationships/hyperlink" Target="https://login.consultant.ru/link/?req=doc&amp;base=LAW&amp;n=492074&amp;dst=702" TargetMode="External"/><Relationship Id="rId26" Type="http://schemas.openxmlformats.org/officeDocument/2006/relationships/hyperlink" Target="https://login.consultant.ru/link/?req=doc&amp;base=LAW&amp;n=477368&amp;dst=10036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0286&amp;dst=14" TargetMode="External"/><Relationship Id="rId34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AP/Notice/652/Instructions" TargetMode="External"/><Relationship Id="rId17" Type="http://schemas.openxmlformats.org/officeDocument/2006/relationships/hyperlink" Target="https://login.consultant.ru/link/?req=doc&amp;base=LAW&amp;n=492074&amp;dst=690" TargetMode="External"/><Relationship Id="rId25" Type="http://schemas.openxmlformats.org/officeDocument/2006/relationships/hyperlink" Target="https://login.consultant.ru/link/?req=doc&amp;base=LAW&amp;n=492046&amp;dst=2209" TargetMode="External"/><Relationship Id="rId33" Type="http://schemas.openxmlformats.org/officeDocument/2006/relationships/hyperlink" Target="http://utp.sberbank-ast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2074&amp;dst=689" TargetMode="External"/><Relationship Id="rId20" Type="http://schemas.openxmlformats.org/officeDocument/2006/relationships/hyperlink" Target="https://login.consultant.ru/link/?req=doc&amp;base=LAW&amp;n=480286" TargetMode="External"/><Relationship Id="rId29" Type="http://schemas.openxmlformats.org/officeDocument/2006/relationships/hyperlink" Target="https://login.consultant.ru/link/?req=doc&amp;base=LAW&amp;n=480286&amp;dst=1000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AP/Notice/1027/Instructions" TargetMode="External"/><Relationship Id="rId24" Type="http://schemas.openxmlformats.org/officeDocument/2006/relationships/hyperlink" Target="https://login.consultant.ru/link/?req=doc&amp;base=LAW&amp;n=480286&amp;dst=21" TargetMode="External"/><Relationship Id="rId32" Type="http://schemas.openxmlformats.org/officeDocument/2006/relationships/hyperlink" Target="http://utp.sberbank-ast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login.consultant.ru/link/?req=doc&amp;base=LAW&amp;n=480286&amp;dst=100013" TargetMode="External"/><Relationship Id="rId28" Type="http://schemas.openxmlformats.org/officeDocument/2006/relationships/hyperlink" Target="https://login.consultant.ru/link/?req=doc&amp;base=LAW&amp;n=480286&amp;dst=3" TargetMode="External"/><Relationship Id="rId36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https://login.consultant.ru/link/?req=doc&amp;base=LAW&amp;n=492074&amp;dst=101232" TargetMode="External"/><Relationship Id="rId31" Type="http://schemas.openxmlformats.org/officeDocument/2006/relationships/hyperlink" Target="http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s://login.consultant.ru/link/?req=doc&amp;base=LAW&amp;n=482897" TargetMode="External"/><Relationship Id="rId27" Type="http://schemas.openxmlformats.org/officeDocument/2006/relationships/hyperlink" Target="https://login.consultant.ru/link/?req=doc&amp;base=LAW&amp;n=492074&amp;dst=878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17E64-943D-4ED0-B7D8-2B5AB158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21</cp:revision>
  <cp:lastPrinted>2024-12-12T12:07:00Z</cp:lastPrinted>
  <dcterms:created xsi:type="dcterms:W3CDTF">2024-09-23T08:43:00Z</dcterms:created>
  <dcterms:modified xsi:type="dcterms:W3CDTF">2024-12-12T12:31:00Z</dcterms:modified>
</cp:coreProperties>
</file>