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ых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ов</w:t>
      </w:r>
    </w:p>
    <w:p w:rsidR="00410485" w:rsidRDefault="00446415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ами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410485">
        <w:rPr>
          <w:rFonts w:ascii="Times New Roman" w:hAnsi="Times New Roman" w:cs="Times New Roman"/>
          <w:b/>
          <w:sz w:val="32"/>
          <w:szCs w:val="32"/>
        </w:rPr>
        <w:t xml:space="preserve">31:04:0602005:19, 31:04:0602005:18, 31:04:0602005:6, 31:04:0602005:20, </w:t>
      </w:r>
    </w:p>
    <w:p w:rsidR="00D77F0E" w:rsidRPr="00A92150" w:rsidRDefault="00410485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31:04:0104002:10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D0370B" w:rsidRDefault="00D0370B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E660FC" w:rsidRDefault="00E660FC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92150" w:rsidRPr="00A85FD2" w:rsidRDefault="00A92150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A92150" w:rsidRDefault="00296745" w:rsidP="00062512">
            <w:pPr>
              <w:spacing w:line="21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object w:dxaOrig="15540" w:dyaOrig="88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434.25pt;height:248.25pt" o:ole="">
                  <v:imagedata r:id="rId5" o:title=""/>
                </v:shape>
                <o:OLEObject Type="Embed" ProgID="PBrush" ShapeID="_x0000_i1026" DrawAspect="Content" ObjectID="_1768203483" r:id="rId6"/>
              </w:object>
            </w:r>
          </w:p>
          <w:p w:rsidR="00A92150" w:rsidRPr="00062512" w:rsidRDefault="00A92150" w:rsidP="00062512">
            <w:pPr>
              <w:tabs>
                <w:tab w:val="left" w:pos="2098"/>
              </w:tabs>
              <w:spacing w:after="0" w:line="216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  <w:p w:rsidR="00296745" w:rsidRDefault="00296745" w:rsidP="00A85FD2">
            <w:pPr>
              <w:tabs>
                <w:tab w:val="left" w:pos="0"/>
              </w:tabs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A85FD2" w:rsidP="00296745">
            <w:pPr>
              <w:tabs>
                <w:tab w:val="left" w:pos="0"/>
              </w:tabs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  <w:r w:rsidR="005769B6">
              <w:object w:dxaOrig="10200" w:dyaOrig="5115">
                <v:shape id="_x0000_i1028" type="#_x0000_t75" style="width:510pt;height:255.75pt" o:ole="">
                  <v:imagedata r:id="rId7" o:title=""/>
                </v:shape>
                <o:OLEObject Type="Embed" ProgID="PBrush" ShapeID="_x0000_i1028" DrawAspect="Content" ObjectID="_1768203484" r:id="rId8"/>
              </w:object>
            </w:r>
          </w:p>
          <w:p w:rsidR="00A85FD2" w:rsidRPr="00E35B85" w:rsidRDefault="00A85FD2" w:rsidP="00296745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363ED8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A689F" w:rsidRDefault="004A689F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5361C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0FC" w:rsidRDefault="00E660F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A85FD2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C018F3" w:rsidRPr="009D3ADD">
              <w:rPr>
                <w:rFonts w:ascii="Times New Roman" w:hAnsi="Times New Roman" w:cs="Times New Roman"/>
                <w:sz w:val="32"/>
                <w:szCs w:val="32"/>
              </w:rPr>
              <w:t>е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C018F3" w:rsidRPr="009D3ADD">
              <w:rPr>
                <w:rFonts w:ascii="Times New Roman" w:hAnsi="Times New Roman" w:cs="Times New Roman"/>
                <w:sz w:val="32"/>
                <w:szCs w:val="32"/>
              </w:rPr>
              <w:t>ки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</w:t>
            </w:r>
            <w:r w:rsidR="00C018F3" w:rsidRPr="009D3ADD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C018F3" w:rsidRPr="009D3ADD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>31:04:0602005:19, 31:04:0602005:6 расположены по ул. Гастелло; 31:04:0602005:18, 31:04:0602005:20 – по ул. Фестивальная г. Губкина.</w:t>
            </w:r>
          </w:p>
          <w:p w:rsidR="00EF670C" w:rsidRDefault="0005363A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В настоящее время д</w:t>
            </w:r>
            <w:r w:rsidR="00C018F3">
              <w:rPr>
                <w:rFonts w:ascii="Times New Roman" w:hAnsi="Times New Roman" w:cs="Times New Roman"/>
                <w:sz w:val="32"/>
                <w:szCs w:val="32"/>
              </w:rPr>
              <w:t>анн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ые</w:t>
            </w:r>
            <w:r w:rsidR="00C018F3">
              <w:rPr>
                <w:rFonts w:ascii="Times New Roman" w:hAnsi="Times New Roman" w:cs="Times New Roman"/>
                <w:sz w:val="32"/>
                <w:szCs w:val="32"/>
              </w:rPr>
              <w:t xml:space="preserve"> 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е</w:t>
            </w:r>
            <w:r w:rsidR="00C018F3">
              <w:rPr>
                <w:rFonts w:ascii="Times New Roman" w:hAnsi="Times New Roman" w:cs="Times New Roman"/>
                <w:sz w:val="32"/>
                <w:szCs w:val="32"/>
              </w:rPr>
              <w:t xml:space="preserve"> участк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C018F3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свободны от застройки, в связи с чем планируется их использование для строительства многоквартирного дома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</w:p>
          <w:p w:rsidR="00A85FD2" w:rsidRPr="00E660FC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>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ки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5363A">
              <w:rPr>
                <w:rFonts w:ascii="Times New Roman" w:hAnsi="Times New Roman" w:cs="Times New Roman"/>
                <w:sz w:val="32"/>
                <w:szCs w:val="32"/>
              </w:rPr>
              <w:t>31:04:0602005:19, 31:04:0602005:6</w:t>
            </w:r>
            <w:r w:rsidR="0005363A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="0005363A">
              <w:rPr>
                <w:rFonts w:ascii="Times New Roman" w:hAnsi="Times New Roman" w:cs="Times New Roman"/>
                <w:sz w:val="32"/>
                <w:szCs w:val="32"/>
              </w:rPr>
              <w:t xml:space="preserve">31:04:0602005:18, 31:04:0602005:20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расположен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>ы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в границах территориальной зоны</w:t>
            </w:r>
            <w:r w:rsidR="0005363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3E3142" w:rsidRPr="00E660FC">
              <w:rPr>
                <w:rFonts w:ascii="Times New Roman" w:hAnsi="Times New Roman" w:cs="Times New Roman"/>
                <w:sz w:val="32"/>
                <w:szCs w:val="32"/>
              </w:rPr>
              <w:t xml:space="preserve">застройки </w:t>
            </w:r>
            <w:proofErr w:type="spellStart"/>
            <w:r w:rsidR="003E3142" w:rsidRPr="00E660FC">
              <w:rPr>
                <w:rFonts w:ascii="Times New Roman" w:hAnsi="Times New Roman" w:cs="Times New Roman"/>
                <w:sz w:val="32"/>
                <w:szCs w:val="32"/>
              </w:rPr>
              <w:t>среднеэтажными</w:t>
            </w:r>
            <w:proofErr w:type="spellEnd"/>
            <w:r w:rsidR="003E3142" w:rsidRPr="00E660FC">
              <w:rPr>
                <w:rFonts w:ascii="Times New Roman" w:hAnsi="Times New Roman" w:cs="Times New Roman"/>
                <w:sz w:val="32"/>
                <w:szCs w:val="32"/>
              </w:rPr>
              <w:t xml:space="preserve"> жилыми домами блокированной застройки и многоквартирными домами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, в границах которой одним из основных видов разрешенного использования земельных участков является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proofErr w:type="spellStart"/>
            <w:r w:rsidR="003E3142" w:rsidRPr="00E660FC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среднеэтажная</w:t>
            </w:r>
            <w:proofErr w:type="spellEnd"/>
            <w:r w:rsidR="003E3142" w:rsidRPr="00E660FC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 xml:space="preserve"> жилая застройка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».</w:t>
            </w:r>
          </w:p>
          <w:p w:rsidR="00E35B85" w:rsidRDefault="00A85FD2" w:rsidP="00B5361C">
            <w:pPr>
              <w:spacing w:after="0" w:line="312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9D3ADD"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>х</w:t>
            </w:r>
            <w:r w:rsidR="009D3ADD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ков </w:t>
            </w:r>
            <w:r w:rsidR="00B5361C"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и</w:t>
            </w:r>
            <w:r w:rsidR="00B5361C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номер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ами</w:t>
            </w:r>
            <w:r w:rsidR="00B5361C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31:04:0602005:19, 31:04:0602005:6, 31:04:0602005:18, 31:04:0602005:20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с «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земельные участки (территории) общего пользования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на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proofErr w:type="spellStart"/>
            <w:r w:rsidR="003E3142" w:rsidRPr="00E660FC">
              <w:rPr>
                <w:rFonts w:ascii="Times New Roman" w:eastAsia="Calibri" w:hAnsi="Times New Roman" w:cs="Times New Roman"/>
                <w:sz w:val="32"/>
                <w:szCs w:val="32"/>
              </w:rPr>
              <w:t>среднеэтажная</w:t>
            </w:r>
            <w:proofErr w:type="spellEnd"/>
            <w:r w:rsidR="003E3142" w:rsidRPr="00E660FC">
              <w:rPr>
                <w:rFonts w:ascii="Times New Roman" w:eastAsia="Calibri" w:hAnsi="Times New Roman" w:cs="Times New Roman"/>
                <w:sz w:val="32"/>
                <w:szCs w:val="32"/>
              </w:rPr>
              <w:t xml:space="preserve"> жилая застройка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BF74AE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3" w:type="dxa"/>
          </w:tcPr>
          <w:p w:rsidR="00A92150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296745" w:rsidRDefault="00296745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5769B6" w:rsidRDefault="005769B6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85FD2" w:rsidRPr="00A85FD2" w:rsidRDefault="00A85FD2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1C1D3E" w:rsidRDefault="00410485" w:rsidP="001C1D3E">
            <w:pPr>
              <w:tabs>
                <w:tab w:val="left" w:pos="0"/>
              </w:tabs>
              <w:jc w:val="both"/>
            </w:pPr>
            <w:r>
              <w:object w:dxaOrig="13065" w:dyaOrig="6720">
                <v:shape id="_x0000_i1025" type="#_x0000_t75" style="width:432.75pt;height:222.75pt" o:ole="">
                  <v:imagedata r:id="rId9" o:title=""/>
                </v:shape>
                <o:OLEObject Type="Embed" ProgID="PBrush" ShapeID="_x0000_i1025" DrawAspect="Content" ObjectID="_1768203485" r:id="rId10"/>
              </w:object>
            </w:r>
          </w:p>
          <w:p w:rsidR="00AE67F9" w:rsidRDefault="00AE67F9" w:rsidP="001C1D3E">
            <w:pPr>
              <w:tabs>
                <w:tab w:val="left" w:pos="0"/>
              </w:tabs>
              <w:jc w:val="both"/>
            </w:pPr>
          </w:p>
          <w:p w:rsidR="00AE67F9" w:rsidRDefault="00AE67F9" w:rsidP="001C1D3E">
            <w:pPr>
              <w:tabs>
                <w:tab w:val="left" w:pos="0"/>
              </w:tabs>
              <w:jc w:val="both"/>
            </w:pPr>
          </w:p>
          <w:p w:rsidR="00A85FD2" w:rsidRDefault="00A85FD2" w:rsidP="00A85FD2">
            <w:pPr>
              <w:spacing w:after="0" w:line="240" w:lineRule="auto"/>
              <w:ind w:left="851" w:hanging="851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AE67F9" w:rsidRPr="00A85FD2" w:rsidRDefault="00AE67F9" w:rsidP="00AE67F9">
            <w:pPr>
              <w:spacing w:after="0" w:line="240" w:lineRule="auto"/>
              <w:ind w:left="851" w:hanging="851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object w:dxaOrig="14970" w:dyaOrig="7710">
                <v:shape id="_x0000_i1027" type="#_x0000_t75" style="width:432.75pt;height:222.75pt" o:ole="">
                  <v:imagedata r:id="rId11" o:title=""/>
                </v:shape>
                <o:OLEObject Type="Embed" ProgID="PBrush" ShapeID="_x0000_i1027" DrawAspect="Content" ObjectID="_1768203486" r:id="rId12"/>
              </w:object>
            </w:r>
          </w:p>
          <w:p w:rsidR="00A85FD2" w:rsidRDefault="00A85FD2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A85FD2" w:rsidRDefault="00A85FD2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A85FD2" w:rsidRDefault="00A85FD2" w:rsidP="00AE67F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5769B6" w:rsidRDefault="005769B6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5769B6" w:rsidRDefault="005769B6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296745" w:rsidRDefault="00296745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274509" w:rsidRDefault="00274509" w:rsidP="00D0370B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A689F" w:rsidRDefault="004A689F" w:rsidP="00D0370B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769B6" w:rsidRDefault="005769B6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A85FD2" w:rsidRDefault="00A85FD2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4E6BDD">
              <w:rPr>
                <w:rFonts w:ascii="Times New Roman" w:hAnsi="Times New Roman" w:cs="Times New Roman"/>
                <w:sz w:val="32"/>
                <w:szCs w:val="32"/>
              </w:rPr>
              <w:t xml:space="preserve">Земельный участок с кадастровым номером </w:t>
            </w:r>
            <w:r w:rsidR="00D2011E" w:rsidRPr="004E6BDD">
              <w:rPr>
                <w:rFonts w:ascii="Times New Roman" w:hAnsi="Times New Roman" w:cs="Times New Roman"/>
                <w:sz w:val="32"/>
                <w:szCs w:val="32"/>
              </w:rPr>
              <w:t>31: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04:0104002:10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</w:t>
            </w:r>
            <w:r w:rsidRPr="00A85FD2"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расположен </w:t>
            </w:r>
            <w:r w:rsidR="00B5361C">
              <w:rPr>
                <w:rFonts w:ascii="Times New Roman" w:hAnsi="Times New Roman" w:cs="Times New Roman"/>
                <w:sz w:val="32"/>
                <w:szCs w:val="32"/>
              </w:rPr>
              <w:t>по ул. Кирова в г. Губкине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</w:p>
          <w:p w:rsidR="00274509" w:rsidRDefault="00B5361C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На</w:t>
            </w:r>
            <w:r w:rsidR="004E6BDD">
              <w:rPr>
                <w:rFonts w:ascii="Times New Roman" w:hAnsi="Times New Roman" w:cs="Times New Roman"/>
                <w:sz w:val="32"/>
                <w:szCs w:val="32"/>
              </w:rPr>
              <w:t xml:space="preserve"> данном земельном участке расположено нежилое здание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с кадастровым номером 31:04:0102008:89</w:t>
            </w:r>
            <w:r w:rsidR="004E6BDD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="00274509">
              <w:rPr>
                <w:rFonts w:ascii="Times New Roman" w:hAnsi="Times New Roman" w:cs="Times New Roman"/>
                <w:sz w:val="32"/>
                <w:szCs w:val="32"/>
              </w:rPr>
              <w:t xml:space="preserve">данный объект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планируется использовать для размещения центра креативных индустрий.</w:t>
            </w:r>
          </w:p>
          <w:p w:rsidR="00A85FD2" w:rsidRPr="00A85FD2" w:rsidRDefault="00474CF5" w:rsidP="00CE22FA">
            <w:pPr>
              <w:spacing w:after="0" w:line="312" w:lineRule="auto"/>
              <w:ind w:left="822" w:right="858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</w:t>
            </w:r>
            <w:r w:rsidR="00A85FD2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земельный участок с кадастровым номером </w:t>
            </w:r>
            <w:r w:rsidR="00CE22FA" w:rsidRPr="004E6BDD">
              <w:rPr>
                <w:rFonts w:ascii="Times New Roman" w:hAnsi="Times New Roman" w:cs="Times New Roman"/>
                <w:sz w:val="32"/>
                <w:szCs w:val="32"/>
              </w:rPr>
              <w:t>31: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04:0104002:10</w:t>
            </w:r>
            <w:r w:rsidR="00D0370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A85FD2" w:rsidRPr="00A85FD2">
              <w:rPr>
                <w:rFonts w:ascii="Times New Roman" w:hAnsi="Times New Roman" w:cs="Times New Roman"/>
                <w:sz w:val="32"/>
                <w:szCs w:val="32"/>
              </w:rPr>
              <w:t>расположен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в границах территориальной зоны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застройки малоэтажными жилыми домами</w:t>
            </w:r>
            <w:r w:rsidR="00A85FD2" w:rsidRPr="00D0370B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="00A85FD2" w:rsidRPr="00A85FD2">
              <w:rPr>
                <w:rFonts w:ascii="Times New Roman" w:hAnsi="Times New Roman" w:cs="Times New Roman"/>
                <w:sz w:val="32"/>
                <w:szCs w:val="32"/>
              </w:rPr>
              <w:t>в границах которой одним из основных видов разрешенного использования земельных участков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 xml:space="preserve"> является </w:t>
            </w:r>
            <w:r w:rsidR="00A85FD2" w:rsidRPr="00A85FD2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обслуживание жилой застройки</w:t>
            </w:r>
            <w:r w:rsidR="00A85FD2" w:rsidRPr="00A85FD2">
              <w:rPr>
                <w:rFonts w:ascii="Times New Roman" w:hAnsi="Times New Roman" w:cs="Times New Roman"/>
                <w:sz w:val="32"/>
                <w:szCs w:val="32"/>
              </w:rPr>
              <w:t>».</w:t>
            </w:r>
          </w:p>
          <w:p w:rsidR="001C1D3E" w:rsidRDefault="00A85FD2" w:rsidP="00CE22FA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земельного участка с кадастровым номером </w:t>
            </w:r>
            <w:r w:rsidR="00CE22FA" w:rsidRPr="004E6BDD">
              <w:rPr>
                <w:rFonts w:ascii="Times New Roman" w:hAnsi="Times New Roman" w:cs="Times New Roman"/>
                <w:sz w:val="32"/>
                <w:szCs w:val="32"/>
              </w:rPr>
              <w:t>31: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04:0104002:10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с «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для обслуживания и эксплуатации существующего здания общежития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 на «</w:t>
            </w:r>
            <w:r w:rsidR="00CE22FA">
              <w:rPr>
                <w:rFonts w:ascii="Times New Roman" w:hAnsi="Times New Roman" w:cs="Times New Roman"/>
                <w:sz w:val="32"/>
                <w:szCs w:val="32"/>
              </w:rPr>
              <w:t>обслуживание жилой застройки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 не противоречит утвержденным правилам</w:t>
            </w:r>
            <w:bookmarkStart w:id="0" w:name="_GoBack"/>
            <w:bookmarkEnd w:id="0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D0370B">
      <w:pPr>
        <w:spacing w:after="0" w:line="240" w:lineRule="auto"/>
        <w:ind w:left="851" w:right="992" w:firstLine="567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DF5A9A">
      <w:pgSz w:w="23814" w:h="16839" w:orient="landscape" w:code="8"/>
      <w:pgMar w:top="851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5363A"/>
    <w:rsid w:val="00062512"/>
    <w:rsid w:val="000A76B8"/>
    <w:rsid w:val="000B4555"/>
    <w:rsid w:val="000C143A"/>
    <w:rsid w:val="000C3609"/>
    <w:rsid w:val="000E4FC1"/>
    <w:rsid w:val="00122C36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96745"/>
    <w:rsid w:val="00327BB2"/>
    <w:rsid w:val="00363ED8"/>
    <w:rsid w:val="003A7E23"/>
    <w:rsid w:val="003D2085"/>
    <w:rsid w:val="003E3142"/>
    <w:rsid w:val="00410485"/>
    <w:rsid w:val="00446415"/>
    <w:rsid w:val="00462502"/>
    <w:rsid w:val="004709CE"/>
    <w:rsid w:val="00474CF5"/>
    <w:rsid w:val="004A689F"/>
    <w:rsid w:val="004B5C5F"/>
    <w:rsid w:val="004E2893"/>
    <w:rsid w:val="004E6BDD"/>
    <w:rsid w:val="00530448"/>
    <w:rsid w:val="005769B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A5AC0"/>
    <w:rsid w:val="007B50C0"/>
    <w:rsid w:val="007B7B5D"/>
    <w:rsid w:val="007C0126"/>
    <w:rsid w:val="0085182F"/>
    <w:rsid w:val="009064E5"/>
    <w:rsid w:val="009128AE"/>
    <w:rsid w:val="009324F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B05093"/>
    <w:rsid w:val="00B30B37"/>
    <w:rsid w:val="00B5361C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457</TotalTime>
  <Pages>2</Pages>
  <Words>408</Words>
  <Characters>2327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11</cp:revision>
  <cp:lastPrinted>2020-09-25T12:11:00Z</cp:lastPrinted>
  <dcterms:created xsi:type="dcterms:W3CDTF">2021-07-15T08:48:00Z</dcterms:created>
  <dcterms:modified xsi:type="dcterms:W3CDTF">2024-01-31T07:51:00Z</dcterms:modified>
</cp:coreProperties>
</file>