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A2C23" w:rsidRPr="00A92150" w:rsidRDefault="0070609F" w:rsidP="00BC623C">
      <w:pPr>
        <w:tabs>
          <w:tab w:val="left" w:pos="21546"/>
        </w:tabs>
        <w:spacing w:after="0" w:line="240" w:lineRule="auto"/>
        <w:ind w:left="851" w:hanging="425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92150">
        <w:rPr>
          <w:rFonts w:ascii="Times New Roman" w:hAnsi="Times New Roman" w:cs="Times New Roman"/>
          <w:b/>
          <w:sz w:val="32"/>
          <w:szCs w:val="32"/>
        </w:rPr>
        <w:t>ИНФОРМАЦИОННЫЙ МАТЕРИАЛ</w:t>
      </w:r>
    </w:p>
    <w:p w:rsidR="00A74F0B" w:rsidRDefault="00B30B37" w:rsidP="00DB725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92150">
        <w:rPr>
          <w:rFonts w:ascii="Times New Roman" w:hAnsi="Times New Roman" w:cs="Times New Roman"/>
          <w:b/>
          <w:sz w:val="32"/>
          <w:szCs w:val="32"/>
        </w:rPr>
        <w:t xml:space="preserve">к проекту </w:t>
      </w:r>
      <w:r w:rsidR="0070609F" w:rsidRPr="00A92150">
        <w:rPr>
          <w:rFonts w:ascii="Times New Roman" w:hAnsi="Times New Roman" w:cs="Times New Roman"/>
          <w:b/>
          <w:sz w:val="32"/>
          <w:szCs w:val="32"/>
        </w:rPr>
        <w:t>постановления администрации</w:t>
      </w:r>
      <w:r w:rsidRPr="00A92150">
        <w:rPr>
          <w:rFonts w:ascii="Times New Roman" w:hAnsi="Times New Roman" w:cs="Times New Roman"/>
          <w:b/>
          <w:sz w:val="32"/>
          <w:szCs w:val="32"/>
        </w:rPr>
        <w:t xml:space="preserve"> </w:t>
      </w:r>
      <w:proofErr w:type="spellStart"/>
      <w:r w:rsidR="0070609F" w:rsidRPr="00A92150">
        <w:rPr>
          <w:rFonts w:ascii="Times New Roman" w:hAnsi="Times New Roman" w:cs="Times New Roman"/>
          <w:b/>
          <w:sz w:val="32"/>
          <w:szCs w:val="32"/>
        </w:rPr>
        <w:t>Губкинского</w:t>
      </w:r>
      <w:proofErr w:type="spellEnd"/>
      <w:r w:rsidR="0070609F" w:rsidRPr="00A92150">
        <w:rPr>
          <w:rFonts w:ascii="Times New Roman" w:hAnsi="Times New Roman" w:cs="Times New Roman"/>
          <w:b/>
          <w:sz w:val="32"/>
          <w:szCs w:val="32"/>
        </w:rPr>
        <w:t xml:space="preserve"> городского округа</w:t>
      </w:r>
    </w:p>
    <w:p w:rsidR="00C01C1D" w:rsidRPr="006B7876" w:rsidRDefault="00BC623C" w:rsidP="00BC623C">
      <w:pPr>
        <w:spacing w:after="0" w:line="240" w:lineRule="auto"/>
        <w:ind w:left="426" w:hanging="426"/>
        <w:jc w:val="center"/>
        <w:rPr>
          <w:rFonts w:ascii="Times New Roman" w:hAnsi="Times New Roman" w:cs="Times New Roman"/>
          <w:b/>
          <w:sz w:val="16"/>
          <w:szCs w:val="16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 </w:t>
      </w:r>
      <w:r w:rsidR="00B30B37" w:rsidRPr="00A92150">
        <w:rPr>
          <w:rFonts w:ascii="Times New Roman" w:hAnsi="Times New Roman" w:cs="Times New Roman"/>
          <w:b/>
          <w:sz w:val="32"/>
          <w:szCs w:val="32"/>
        </w:rPr>
        <w:t>об изменении основн</w:t>
      </w:r>
      <w:r w:rsidR="00446415" w:rsidRPr="00A92150">
        <w:rPr>
          <w:rFonts w:ascii="Times New Roman" w:hAnsi="Times New Roman" w:cs="Times New Roman"/>
          <w:b/>
          <w:sz w:val="32"/>
          <w:szCs w:val="32"/>
        </w:rPr>
        <w:t>ого</w:t>
      </w:r>
      <w:r w:rsidR="00A84ACE" w:rsidRPr="00A92150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B30B37" w:rsidRPr="00A92150">
        <w:rPr>
          <w:rFonts w:ascii="Times New Roman" w:hAnsi="Times New Roman" w:cs="Times New Roman"/>
          <w:b/>
          <w:sz w:val="32"/>
          <w:szCs w:val="32"/>
        </w:rPr>
        <w:t>вид</w:t>
      </w:r>
      <w:r w:rsidR="00446415" w:rsidRPr="00A92150">
        <w:rPr>
          <w:rFonts w:ascii="Times New Roman" w:hAnsi="Times New Roman" w:cs="Times New Roman"/>
          <w:b/>
          <w:sz w:val="32"/>
          <w:szCs w:val="32"/>
        </w:rPr>
        <w:t>а</w:t>
      </w:r>
      <w:r w:rsidR="00A84ACE" w:rsidRPr="00A92150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B30B37" w:rsidRPr="00A92150">
        <w:rPr>
          <w:rFonts w:ascii="Times New Roman" w:hAnsi="Times New Roman" w:cs="Times New Roman"/>
          <w:b/>
          <w:sz w:val="32"/>
          <w:szCs w:val="32"/>
        </w:rPr>
        <w:t>разрешенного использования земельн</w:t>
      </w:r>
      <w:r w:rsidR="00F92E9A">
        <w:rPr>
          <w:rFonts w:ascii="Times New Roman" w:hAnsi="Times New Roman" w:cs="Times New Roman"/>
          <w:b/>
          <w:sz w:val="32"/>
          <w:szCs w:val="32"/>
        </w:rPr>
        <w:t>ого</w:t>
      </w:r>
      <w:r w:rsidR="00B30B37" w:rsidRPr="00A92150">
        <w:rPr>
          <w:rFonts w:ascii="Times New Roman" w:hAnsi="Times New Roman" w:cs="Times New Roman"/>
          <w:b/>
          <w:sz w:val="32"/>
          <w:szCs w:val="32"/>
        </w:rPr>
        <w:t xml:space="preserve"> участк</w:t>
      </w:r>
      <w:r w:rsidR="00F92E9A">
        <w:rPr>
          <w:rFonts w:ascii="Times New Roman" w:hAnsi="Times New Roman" w:cs="Times New Roman"/>
          <w:b/>
          <w:sz w:val="32"/>
          <w:szCs w:val="32"/>
        </w:rPr>
        <w:t>а</w:t>
      </w:r>
      <w:r w:rsidR="00D45CBD">
        <w:rPr>
          <w:rFonts w:ascii="Times New Roman" w:hAnsi="Times New Roman" w:cs="Times New Roman"/>
          <w:b/>
          <w:sz w:val="32"/>
          <w:szCs w:val="32"/>
        </w:rPr>
        <w:t xml:space="preserve"> с кадастровы</w:t>
      </w:r>
      <w:r w:rsidR="00046310">
        <w:rPr>
          <w:rFonts w:ascii="Times New Roman" w:hAnsi="Times New Roman" w:cs="Times New Roman"/>
          <w:b/>
          <w:sz w:val="32"/>
          <w:szCs w:val="32"/>
        </w:rPr>
        <w:t>м</w:t>
      </w:r>
      <w:r>
        <w:rPr>
          <w:rFonts w:ascii="Times New Roman" w:hAnsi="Times New Roman" w:cs="Times New Roman"/>
          <w:b/>
          <w:sz w:val="32"/>
          <w:szCs w:val="32"/>
        </w:rPr>
        <w:t xml:space="preserve"> номер</w:t>
      </w:r>
      <w:r w:rsidR="00046310">
        <w:rPr>
          <w:rFonts w:ascii="Times New Roman" w:hAnsi="Times New Roman" w:cs="Times New Roman"/>
          <w:b/>
          <w:sz w:val="32"/>
          <w:szCs w:val="32"/>
        </w:rPr>
        <w:t>о</w:t>
      </w:r>
      <w:r w:rsidR="00D45CBD">
        <w:rPr>
          <w:rFonts w:ascii="Times New Roman" w:hAnsi="Times New Roman" w:cs="Times New Roman"/>
          <w:b/>
          <w:sz w:val="32"/>
          <w:szCs w:val="32"/>
        </w:rPr>
        <w:t>м</w:t>
      </w:r>
      <w:r>
        <w:rPr>
          <w:rFonts w:ascii="Times New Roman" w:hAnsi="Times New Roman" w:cs="Times New Roman"/>
          <w:b/>
          <w:sz w:val="32"/>
          <w:szCs w:val="32"/>
        </w:rPr>
        <w:t>:</w:t>
      </w:r>
      <w:r w:rsidR="00D45CBD"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  <w:szCs w:val="32"/>
        </w:rPr>
        <w:t>31:04:0801005:9</w:t>
      </w:r>
    </w:p>
    <w:tbl>
      <w:tblPr>
        <w:tblW w:w="20818" w:type="dxa"/>
        <w:tblInd w:w="2146" w:type="dxa"/>
        <w:tblLayout w:type="fixed"/>
        <w:tblLook w:val="0000" w:firstRow="0" w:lastRow="0" w:firstColumn="0" w:lastColumn="0" w:noHBand="0" w:noVBand="0"/>
      </w:tblPr>
      <w:tblGrid>
        <w:gridCol w:w="9761"/>
        <w:gridCol w:w="3402"/>
        <w:gridCol w:w="7655"/>
      </w:tblGrid>
      <w:tr w:rsidR="007B2F93" w:rsidTr="00F92E9A">
        <w:trPr>
          <w:trHeight w:val="13931"/>
        </w:trPr>
        <w:tc>
          <w:tcPr>
            <w:tcW w:w="9761" w:type="dxa"/>
          </w:tcPr>
          <w:p w:rsidR="00AB660B" w:rsidRDefault="007B3E82" w:rsidP="00AB660B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Ситуационная</w:t>
            </w:r>
          </w:p>
          <w:p w:rsidR="00854ED7" w:rsidRDefault="007B3E82" w:rsidP="00AB660B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схема расположения зем</w:t>
            </w:r>
            <w:r w:rsidR="00715FF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ельных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</w:t>
            </w:r>
            <w:r w:rsidR="00715FF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участков</w:t>
            </w:r>
          </w:p>
          <w:p w:rsidR="00046310" w:rsidRDefault="00046310" w:rsidP="00046310">
            <w:pPr>
              <w:spacing w:after="0" w:line="240" w:lineRule="auto"/>
              <w:ind w:left="122" w:right="1593"/>
              <w:jc w:val="both"/>
            </w:pPr>
            <w:r w:rsidRPr="00046310">
              <w:rPr>
                <w:noProof/>
                <w:lang w:eastAsia="ru-RU"/>
              </w:rPr>
              <w:drawing>
                <wp:inline distT="0" distB="0" distL="0" distR="0" wp14:anchorId="2E9C0A98" wp14:editId="334F381F">
                  <wp:extent cx="8172450" cy="4467225"/>
                  <wp:effectExtent l="0" t="0" r="0" b="9525"/>
                  <wp:docPr id="8" name="Рисунок 8" descr="C:\Users\Sergeeva_IV\Desktop\Публ металлург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Sergeeva_IV\Desktop\Публ металлург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72450" cy="4467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46310" w:rsidRDefault="00046310" w:rsidP="00046310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Фрагмент 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карты градостроительного зонирования</w:t>
            </w:r>
          </w:p>
          <w:p w:rsidR="00046310" w:rsidRDefault="00046310" w:rsidP="00046310">
            <w:pPr>
              <w:spacing w:after="0" w:line="240" w:lineRule="auto"/>
              <w:ind w:left="122" w:right="884"/>
              <w:jc w:val="both"/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</w:t>
            </w:r>
            <w:r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правил землепользования и застройки </w:t>
            </w:r>
            <w:proofErr w:type="spellStart"/>
            <w:r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Губкинского</w:t>
            </w:r>
            <w:proofErr w:type="spellEnd"/>
            <w:r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городского 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окру</w:t>
            </w:r>
            <w:r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га</w:t>
            </w:r>
          </w:p>
          <w:p w:rsidR="00854ED7" w:rsidRDefault="00046310" w:rsidP="007B2F93">
            <w:pPr>
              <w:tabs>
                <w:tab w:val="left" w:pos="0"/>
                <w:tab w:val="left" w:pos="156"/>
                <w:tab w:val="left" w:pos="1378"/>
              </w:tabs>
              <w:spacing w:after="0" w:line="240" w:lineRule="auto"/>
              <w:ind w:right="2019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046310"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w:drawing>
                <wp:inline distT="0" distB="0" distL="0" distR="0" wp14:anchorId="26C59E8B" wp14:editId="06600521">
                  <wp:extent cx="6686550" cy="3486150"/>
                  <wp:effectExtent l="0" t="0" r="0" b="0"/>
                  <wp:docPr id="5" name="Рисунок 5" descr="C:\Users\Sergeeva_IV\Desktop\Металлург 13а зоны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Sergeeva_IV\Desktop\Металлург 13а зоны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6550" cy="3486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854ED7" w:rsidRDefault="00854ED7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854ED7" w:rsidRDefault="00854ED7" w:rsidP="00854ED7">
            <w:pPr>
              <w:spacing w:after="0" w:line="240" w:lineRule="auto"/>
              <w:ind w:right="992"/>
              <w:jc w:val="both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655" w:type="dxa"/>
          </w:tcPr>
          <w:p w:rsidR="00FC48AE" w:rsidRDefault="00FC48AE" w:rsidP="00FC48AE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     </w:t>
            </w:r>
          </w:p>
          <w:p w:rsidR="002B3000" w:rsidRPr="00F92E9A" w:rsidRDefault="00FC48AE" w:rsidP="00F92E9A">
            <w:pPr>
              <w:widowControl w:val="0"/>
              <w:spacing w:after="0" w:line="240" w:lineRule="auto"/>
              <w:ind w:right="176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FC48AE">
              <w:rPr>
                <w:rFonts w:ascii="Times New Roman" w:hAnsi="Times New Roman" w:cs="Times New Roman"/>
                <w:sz w:val="28"/>
                <w:szCs w:val="28"/>
              </w:rPr>
              <w:t xml:space="preserve">        </w:t>
            </w:r>
            <w:r w:rsidRPr="00F92E9A">
              <w:rPr>
                <w:rFonts w:ascii="Times New Roman" w:hAnsi="Times New Roman" w:cs="Times New Roman"/>
                <w:sz w:val="32"/>
                <w:szCs w:val="32"/>
              </w:rPr>
              <w:t xml:space="preserve">В целях размещения учебного центра </w:t>
            </w:r>
            <w:r w:rsidR="001B3AFB">
              <w:rPr>
                <w:rFonts w:ascii="Times New Roman" w:hAnsi="Times New Roman" w:cs="Times New Roman"/>
                <w:sz w:val="32"/>
                <w:szCs w:val="32"/>
              </w:rPr>
              <w:br/>
              <w:t xml:space="preserve">и формирования земельного участка необходимой площадью </w:t>
            </w:r>
            <w:r w:rsidRPr="00F92E9A">
              <w:rPr>
                <w:rFonts w:ascii="Times New Roman" w:hAnsi="Times New Roman" w:cs="Times New Roman"/>
                <w:sz w:val="32"/>
                <w:szCs w:val="32"/>
              </w:rPr>
              <w:t>по ул. Металлургическая в г. Губкине</w:t>
            </w:r>
            <w:r w:rsidR="001B3AFB">
              <w:rPr>
                <w:rFonts w:ascii="Times New Roman" w:hAnsi="Times New Roman" w:cs="Times New Roman"/>
                <w:sz w:val="32"/>
                <w:szCs w:val="32"/>
              </w:rPr>
              <w:t>,</w:t>
            </w:r>
            <w:r w:rsidRPr="00F92E9A">
              <w:rPr>
                <w:rFonts w:ascii="Times New Roman" w:hAnsi="Times New Roman" w:cs="Times New Roman"/>
                <w:sz w:val="32"/>
                <w:szCs w:val="32"/>
              </w:rPr>
              <w:t xml:space="preserve"> необходимо измен</w:t>
            </w:r>
            <w:r w:rsidR="001B3AFB">
              <w:rPr>
                <w:rFonts w:ascii="Times New Roman" w:hAnsi="Times New Roman" w:cs="Times New Roman"/>
                <w:sz w:val="32"/>
                <w:szCs w:val="32"/>
              </w:rPr>
              <w:t>ить</w:t>
            </w:r>
            <w:r w:rsidRPr="00F92E9A">
              <w:rPr>
                <w:rFonts w:ascii="Times New Roman" w:hAnsi="Times New Roman" w:cs="Times New Roman"/>
                <w:sz w:val="32"/>
                <w:szCs w:val="32"/>
              </w:rPr>
              <w:t xml:space="preserve"> вид</w:t>
            </w:r>
            <w:bookmarkStart w:id="0" w:name="_GoBack"/>
            <w:bookmarkEnd w:id="0"/>
            <w:r w:rsidRPr="00F92E9A">
              <w:rPr>
                <w:rFonts w:ascii="Times New Roman" w:hAnsi="Times New Roman" w:cs="Times New Roman"/>
                <w:sz w:val="32"/>
                <w:szCs w:val="32"/>
              </w:rPr>
              <w:t xml:space="preserve"> разрешенного использования</w:t>
            </w:r>
            <w:r w:rsidR="00F92E9A" w:rsidRPr="00F92E9A">
              <w:rPr>
                <w:rFonts w:ascii="Times New Roman" w:eastAsia="Calibri" w:hAnsi="Times New Roman" w:cs="Times New Roman"/>
                <w:sz w:val="32"/>
                <w:szCs w:val="32"/>
              </w:rPr>
              <w:t xml:space="preserve"> с «объекты гаражного назначения»</w:t>
            </w:r>
            <w:r w:rsidRPr="00F92E9A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F92E9A">
              <w:rPr>
                <w:rFonts w:ascii="Times New Roman" w:hAnsi="Times New Roman" w:cs="Times New Roman"/>
                <w:sz w:val="32"/>
                <w:szCs w:val="32"/>
              </w:rPr>
              <w:br/>
            </w:r>
            <w:r w:rsidRPr="00F92E9A">
              <w:rPr>
                <w:rFonts w:ascii="Times New Roman" w:hAnsi="Times New Roman" w:cs="Times New Roman"/>
                <w:sz w:val="32"/>
                <w:szCs w:val="32"/>
              </w:rPr>
              <w:t>на «коммунальное обслуживание» з</w:t>
            </w:r>
            <w:r w:rsidR="002B3000" w:rsidRPr="00F92E9A">
              <w:rPr>
                <w:rFonts w:ascii="Times New Roman" w:hAnsi="Times New Roman" w:cs="Times New Roman"/>
                <w:sz w:val="32"/>
                <w:szCs w:val="32"/>
              </w:rPr>
              <w:t>емельн</w:t>
            </w:r>
            <w:r w:rsidR="00046310" w:rsidRPr="00F92E9A">
              <w:rPr>
                <w:rFonts w:ascii="Times New Roman" w:hAnsi="Times New Roman" w:cs="Times New Roman"/>
                <w:sz w:val="32"/>
                <w:szCs w:val="32"/>
              </w:rPr>
              <w:t>ого</w:t>
            </w:r>
            <w:r w:rsidR="002B3000" w:rsidRPr="00F92E9A">
              <w:rPr>
                <w:rFonts w:ascii="Times New Roman" w:hAnsi="Times New Roman" w:cs="Times New Roman"/>
                <w:sz w:val="32"/>
                <w:szCs w:val="32"/>
              </w:rPr>
              <w:t xml:space="preserve"> учас</w:t>
            </w:r>
            <w:r w:rsidR="00E168F3" w:rsidRPr="00F92E9A">
              <w:rPr>
                <w:rFonts w:ascii="Times New Roman" w:hAnsi="Times New Roman" w:cs="Times New Roman"/>
                <w:sz w:val="32"/>
                <w:szCs w:val="32"/>
              </w:rPr>
              <w:t>тк</w:t>
            </w:r>
            <w:r w:rsidR="00046310" w:rsidRPr="00F92E9A">
              <w:rPr>
                <w:rFonts w:ascii="Times New Roman" w:hAnsi="Times New Roman" w:cs="Times New Roman"/>
                <w:sz w:val="32"/>
                <w:szCs w:val="32"/>
              </w:rPr>
              <w:t>а</w:t>
            </w:r>
            <w:r w:rsidR="00F92E9A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1C21BE" w:rsidRPr="00F92E9A">
              <w:rPr>
                <w:rFonts w:ascii="Times New Roman" w:hAnsi="Times New Roman" w:cs="Times New Roman"/>
                <w:sz w:val="32"/>
                <w:szCs w:val="32"/>
              </w:rPr>
              <w:t xml:space="preserve">с </w:t>
            </w:r>
            <w:r w:rsidR="002B3000" w:rsidRPr="00F92E9A">
              <w:rPr>
                <w:rFonts w:ascii="Times New Roman" w:hAnsi="Times New Roman" w:cs="Times New Roman"/>
                <w:sz w:val="32"/>
                <w:szCs w:val="32"/>
              </w:rPr>
              <w:t>кадастровым</w:t>
            </w:r>
            <w:r w:rsidR="001C21BE" w:rsidRPr="00F92E9A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2B3000" w:rsidRPr="00F92E9A">
              <w:rPr>
                <w:rFonts w:ascii="Times New Roman" w:hAnsi="Times New Roman" w:cs="Times New Roman"/>
                <w:sz w:val="32"/>
                <w:szCs w:val="32"/>
              </w:rPr>
              <w:t>номер</w:t>
            </w:r>
            <w:r w:rsidR="00046310" w:rsidRPr="00F92E9A">
              <w:rPr>
                <w:rFonts w:ascii="Times New Roman" w:hAnsi="Times New Roman" w:cs="Times New Roman"/>
                <w:sz w:val="32"/>
                <w:szCs w:val="32"/>
              </w:rPr>
              <w:t>о</w:t>
            </w:r>
            <w:r w:rsidR="00E168F3" w:rsidRPr="00F92E9A">
              <w:rPr>
                <w:rFonts w:ascii="Times New Roman" w:hAnsi="Times New Roman" w:cs="Times New Roman"/>
                <w:sz w:val="32"/>
                <w:szCs w:val="32"/>
              </w:rPr>
              <w:t>м</w:t>
            </w:r>
            <w:r w:rsidR="00BC623C" w:rsidRPr="00F92E9A">
              <w:rPr>
                <w:rFonts w:ascii="Times New Roman" w:hAnsi="Times New Roman" w:cs="Times New Roman"/>
                <w:sz w:val="32"/>
                <w:szCs w:val="32"/>
              </w:rPr>
              <w:t xml:space="preserve"> 31:04:0801005:</w:t>
            </w:r>
            <w:r w:rsidR="00046310" w:rsidRPr="00F92E9A">
              <w:rPr>
                <w:rFonts w:ascii="Times New Roman" w:hAnsi="Times New Roman" w:cs="Times New Roman"/>
                <w:sz w:val="32"/>
                <w:szCs w:val="32"/>
              </w:rPr>
              <w:t>9</w:t>
            </w:r>
            <w:r w:rsidR="00BC623C" w:rsidRPr="00F92E9A">
              <w:rPr>
                <w:rFonts w:ascii="Times New Roman" w:hAnsi="Times New Roman" w:cs="Times New Roman"/>
                <w:sz w:val="32"/>
                <w:szCs w:val="32"/>
              </w:rPr>
              <w:t>, расположенн</w:t>
            </w:r>
            <w:r w:rsidR="00F92E9A">
              <w:rPr>
                <w:rFonts w:ascii="Times New Roman" w:hAnsi="Times New Roman" w:cs="Times New Roman"/>
                <w:sz w:val="32"/>
                <w:szCs w:val="32"/>
              </w:rPr>
              <w:t>ого</w:t>
            </w:r>
            <w:r w:rsidR="00BC623C" w:rsidRPr="00F92E9A">
              <w:rPr>
                <w:rFonts w:ascii="Times New Roman" w:hAnsi="Times New Roman" w:cs="Times New Roman"/>
                <w:sz w:val="32"/>
                <w:szCs w:val="32"/>
              </w:rPr>
              <w:t xml:space="preserve"> по адресу: Российская Федерация, Белгородская обл., г. Губкин, ул. Металлургическая,</w:t>
            </w:r>
            <w:r w:rsidR="00F92E9A">
              <w:rPr>
                <w:rFonts w:ascii="Times New Roman" w:hAnsi="Times New Roman" w:cs="Times New Roman"/>
                <w:sz w:val="32"/>
                <w:szCs w:val="32"/>
              </w:rPr>
              <w:br/>
            </w:r>
            <w:r w:rsidR="00046310" w:rsidRPr="00F92E9A">
              <w:rPr>
                <w:rFonts w:ascii="Times New Roman" w:hAnsi="Times New Roman" w:cs="Times New Roman"/>
                <w:sz w:val="32"/>
                <w:szCs w:val="32"/>
              </w:rPr>
              <w:t>в районе дом № 13а, гараж № 12а</w:t>
            </w:r>
            <w:r w:rsidR="00BC623C" w:rsidRPr="00F92E9A">
              <w:rPr>
                <w:rFonts w:ascii="Times New Roman" w:hAnsi="Times New Roman" w:cs="Times New Roman"/>
                <w:sz w:val="32"/>
                <w:szCs w:val="32"/>
              </w:rPr>
              <w:t xml:space="preserve">; </w:t>
            </w:r>
            <w:r w:rsidR="00BC623C" w:rsidRPr="00F92E9A">
              <w:rPr>
                <w:rFonts w:ascii="Times New Roman" w:hAnsi="Times New Roman" w:cs="Times New Roman"/>
                <w:sz w:val="32"/>
                <w:szCs w:val="32"/>
              </w:rPr>
              <w:tab/>
            </w:r>
            <w:r w:rsidR="00BC623C" w:rsidRPr="00F92E9A">
              <w:rPr>
                <w:rFonts w:ascii="Times New Roman" w:hAnsi="Times New Roman" w:cs="Times New Roman"/>
                <w:sz w:val="32"/>
                <w:szCs w:val="32"/>
              </w:rPr>
              <w:br/>
              <w:t xml:space="preserve"> </w:t>
            </w:r>
            <w:r w:rsidR="00046310" w:rsidRPr="00F92E9A">
              <w:rPr>
                <w:rFonts w:ascii="Times New Roman" w:hAnsi="Times New Roman" w:cs="Times New Roman"/>
                <w:sz w:val="32"/>
                <w:szCs w:val="32"/>
              </w:rPr>
              <w:t xml:space="preserve">      </w:t>
            </w:r>
            <w:r w:rsidR="002B3000" w:rsidRPr="00F92E9A">
              <w:rPr>
                <w:rFonts w:ascii="Times New Roman" w:hAnsi="Times New Roman" w:cs="Times New Roman"/>
                <w:sz w:val="32"/>
                <w:szCs w:val="32"/>
              </w:rPr>
              <w:t xml:space="preserve">В соответствии с правилами землепользования </w:t>
            </w:r>
            <w:r w:rsidR="00F92E9A">
              <w:rPr>
                <w:rFonts w:ascii="Times New Roman" w:hAnsi="Times New Roman" w:cs="Times New Roman"/>
                <w:sz w:val="32"/>
                <w:szCs w:val="32"/>
              </w:rPr>
              <w:br/>
            </w:r>
            <w:r w:rsidR="002B3000" w:rsidRPr="00F92E9A">
              <w:rPr>
                <w:rFonts w:ascii="Times New Roman" w:hAnsi="Times New Roman" w:cs="Times New Roman"/>
                <w:sz w:val="32"/>
                <w:szCs w:val="32"/>
              </w:rPr>
              <w:t xml:space="preserve">и застройки </w:t>
            </w:r>
            <w:proofErr w:type="spellStart"/>
            <w:r w:rsidR="002B3000" w:rsidRPr="00F92E9A">
              <w:rPr>
                <w:rFonts w:ascii="Times New Roman" w:hAnsi="Times New Roman" w:cs="Times New Roman"/>
                <w:sz w:val="32"/>
                <w:szCs w:val="32"/>
              </w:rPr>
              <w:t>Губкинского</w:t>
            </w:r>
            <w:proofErr w:type="spellEnd"/>
            <w:r w:rsidR="002B3000" w:rsidRPr="00F92E9A">
              <w:rPr>
                <w:rFonts w:ascii="Times New Roman" w:hAnsi="Times New Roman" w:cs="Times New Roman"/>
                <w:sz w:val="32"/>
                <w:szCs w:val="32"/>
              </w:rPr>
              <w:t xml:space="preserve"> городского округа, утвержденными распоряжением департамента строительства и транспорта Белгородской области 25.10.2018 № 692, вышеуказанны</w:t>
            </w:r>
            <w:r w:rsidR="00046310" w:rsidRPr="00F92E9A">
              <w:rPr>
                <w:rFonts w:ascii="Times New Roman" w:hAnsi="Times New Roman" w:cs="Times New Roman"/>
                <w:sz w:val="32"/>
                <w:szCs w:val="32"/>
              </w:rPr>
              <w:t>й</w:t>
            </w:r>
            <w:r w:rsidR="002B3000" w:rsidRPr="00F92E9A">
              <w:rPr>
                <w:rFonts w:ascii="Times New Roman" w:hAnsi="Times New Roman" w:cs="Times New Roman"/>
                <w:sz w:val="32"/>
                <w:szCs w:val="32"/>
              </w:rPr>
              <w:t xml:space="preserve"> земельны</w:t>
            </w:r>
            <w:r w:rsidR="00046310" w:rsidRPr="00F92E9A">
              <w:rPr>
                <w:rFonts w:ascii="Times New Roman" w:hAnsi="Times New Roman" w:cs="Times New Roman"/>
                <w:sz w:val="32"/>
                <w:szCs w:val="32"/>
              </w:rPr>
              <w:t>й</w:t>
            </w:r>
            <w:r w:rsidR="0013285E" w:rsidRPr="00F92E9A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2B3000" w:rsidRPr="00F92E9A">
              <w:rPr>
                <w:rFonts w:ascii="Times New Roman" w:hAnsi="Times New Roman" w:cs="Times New Roman"/>
                <w:sz w:val="32"/>
                <w:szCs w:val="32"/>
              </w:rPr>
              <w:t>участ</w:t>
            </w:r>
            <w:r w:rsidR="00046310" w:rsidRPr="00F92E9A">
              <w:rPr>
                <w:rFonts w:ascii="Times New Roman" w:hAnsi="Times New Roman" w:cs="Times New Roman"/>
                <w:sz w:val="32"/>
                <w:szCs w:val="32"/>
              </w:rPr>
              <w:t>о</w:t>
            </w:r>
            <w:r w:rsidR="0013285E" w:rsidRPr="00F92E9A">
              <w:rPr>
                <w:rFonts w:ascii="Times New Roman" w:hAnsi="Times New Roman" w:cs="Times New Roman"/>
                <w:sz w:val="32"/>
                <w:szCs w:val="32"/>
              </w:rPr>
              <w:t>к</w:t>
            </w:r>
            <w:r w:rsidR="002B3000" w:rsidRPr="00F92E9A">
              <w:rPr>
                <w:rFonts w:ascii="Times New Roman" w:hAnsi="Times New Roman" w:cs="Times New Roman"/>
                <w:sz w:val="32"/>
                <w:szCs w:val="32"/>
              </w:rPr>
              <w:t xml:space="preserve"> расположен в территориальной </w:t>
            </w:r>
            <w:r w:rsidR="00BC623C" w:rsidRPr="00F92E9A">
              <w:rPr>
                <w:rFonts w:ascii="Times New Roman" w:hAnsi="Times New Roman" w:cs="Times New Roman"/>
                <w:sz w:val="32"/>
                <w:szCs w:val="32"/>
              </w:rPr>
              <w:t>зоне застройки малоэтажными жилыми домами</w:t>
            </w:r>
            <w:r w:rsidR="00DE7F92" w:rsidRPr="00F92E9A">
              <w:rPr>
                <w:rFonts w:ascii="Times New Roman" w:hAnsi="Times New Roman" w:cs="Times New Roman"/>
                <w:sz w:val="32"/>
                <w:szCs w:val="32"/>
              </w:rPr>
              <w:t xml:space="preserve">, </w:t>
            </w:r>
            <w:r w:rsidR="00F92E9A">
              <w:rPr>
                <w:rFonts w:ascii="Times New Roman" w:hAnsi="Times New Roman" w:cs="Times New Roman"/>
                <w:sz w:val="32"/>
                <w:szCs w:val="32"/>
              </w:rPr>
              <w:br/>
            </w:r>
            <w:r w:rsidR="00083E11" w:rsidRPr="00F92E9A">
              <w:rPr>
                <w:rFonts w:ascii="Times New Roman" w:hAnsi="Times New Roman" w:cs="Times New Roman"/>
                <w:sz w:val="32"/>
                <w:szCs w:val="32"/>
              </w:rPr>
              <w:t>в границах которой одним из основных видов разрешенного использования земельных участков, является «коммунальное обслуживание».</w:t>
            </w:r>
          </w:p>
          <w:p w:rsidR="00854ED7" w:rsidRDefault="002B3000" w:rsidP="00F92E9A">
            <w:pPr>
              <w:tabs>
                <w:tab w:val="left" w:pos="600"/>
              </w:tabs>
              <w:spacing w:after="0" w:line="240" w:lineRule="auto"/>
              <w:ind w:firstLine="595"/>
              <w:jc w:val="both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F92E9A">
              <w:rPr>
                <w:rFonts w:ascii="Times New Roman" w:hAnsi="Times New Roman" w:cs="Times New Roman"/>
                <w:sz w:val="32"/>
                <w:szCs w:val="32"/>
              </w:rPr>
              <w:t>Изменение основного вида разрешенного использования земельн</w:t>
            </w:r>
            <w:r w:rsidR="00046310" w:rsidRPr="00F92E9A">
              <w:rPr>
                <w:rFonts w:ascii="Times New Roman" w:hAnsi="Times New Roman" w:cs="Times New Roman"/>
                <w:sz w:val="32"/>
                <w:szCs w:val="32"/>
              </w:rPr>
              <w:t>ого</w:t>
            </w:r>
            <w:r w:rsidR="00BC4FEB" w:rsidRPr="00F92E9A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Pr="00F92E9A">
              <w:rPr>
                <w:rFonts w:ascii="Times New Roman" w:hAnsi="Times New Roman" w:cs="Times New Roman"/>
                <w:sz w:val="32"/>
                <w:szCs w:val="32"/>
              </w:rPr>
              <w:t>участк</w:t>
            </w:r>
            <w:r w:rsidR="00046310" w:rsidRPr="00F92E9A">
              <w:rPr>
                <w:rFonts w:ascii="Times New Roman" w:hAnsi="Times New Roman" w:cs="Times New Roman"/>
                <w:sz w:val="32"/>
                <w:szCs w:val="32"/>
              </w:rPr>
              <w:t>а</w:t>
            </w:r>
            <w:r w:rsidRPr="00F92E9A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BC4FEB" w:rsidRPr="00F92E9A">
              <w:rPr>
                <w:rFonts w:ascii="Times New Roman" w:hAnsi="Times New Roman" w:cs="Times New Roman"/>
                <w:sz w:val="32"/>
                <w:szCs w:val="32"/>
              </w:rPr>
              <w:t>с кадастровым</w:t>
            </w:r>
            <w:r w:rsidR="001C21BE" w:rsidRPr="00F92E9A">
              <w:rPr>
                <w:rFonts w:ascii="Times New Roman" w:hAnsi="Times New Roman" w:cs="Times New Roman"/>
                <w:sz w:val="32"/>
                <w:szCs w:val="32"/>
              </w:rPr>
              <w:t>и</w:t>
            </w:r>
            <w:r w:rsidR="00BC4FEB" w:rsidRPr="00F92E9A">
              <w:rPr>
                <w:rFonts w:ascii="Times New Roman" w:hAnsi="Times New Roman" w:cs="Times New Roman"/>
                <w:sz w:val="32"/>
                <w:szCs w:val="32"/>
              </w:rPr>
              <w:t xml:space="preserve"> номер</w:t>
            </w:r>
            <w:r w:rsidR="001C21BE" w:rsidRPr="00F92E9A">
              <w:rPr>
                <w:rFonts w:ascii="Times New Roman" w:hAnsi="Times New Roman" w:cs="Times New Roman"/>
                <w:sz w:val="32"/>
                <w:szCs w:val="32"/>
              </w:rPr>
              <w:t>а</w:t>
            </w:r>
            <w:r w:rsidR="00D70842" w:rsidRPr="00F92E9A">
              <w:rPr>
                <w:rFonts w:ascii="Times New Roman" w:hAnsi="Times New Roman" w:cs="Times New Roman"/>
                <w:sz w:val="32"/>
                <w:szCs w:val="32"/>
              </w:rPr>
              <w:t>м</w:t>
            </w:r>
            <w:r w:rsidR="001C21BE" w:rsidRPr="00F92E9A">
              <w:rPr>
                <w:rFonts w:ascii="Times New Roman" w:hAnsi="Times New Roman" w:cs="Times New Roman"/>
                <w:sz w:val="32"/>
                <w:szCs w:val="32"/>
              </w:rPr>
              <w:t>и:</w:t>
            </w:r>
            <w:r w:rsidR="00D70842" w:rsidRPr="00F92E9A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046310" w:rsidRPr="00F92E9A">
              <w:rPr>
                <w:rFonts w:ascii="Times New Roman" w:hAnsi="Times New Roman" w:cs="Times New Roman"/>
                <w:sz w:val="32"/>
                <w:szCs w:val="32"/>
              </w:rPr>
              <w:t>31:04:0801005:9</w:t>
            </w:r>
            <w:r w:rsidR="00F92E9A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F92E9A" w:rsidRPr="00F92E9A">
              <w:rPr>
                <w:rFonts w:ascii="Times New Roman" w:eastAsia="Calibri" w:hAnsi="Times New Roman" w:cs="Times New Roman"/>
                <w:sz w:val="32"/>
                <w:szCs w:val="32"/>
              </w:rPr>
              <w:t>с</w:t>
            </w:r>
            <w:r w:rsidR="00046310" w:rsidRPr="00F92E9A">
              <w:rPr>
                <w:rFonts w:ascii="Times New Roman" w:eastAsia="Calibri" w:hAnsi="Times New Roman" w:cs="Times New Roman"/>
                <w:sz w:val="32"/>
                <w:szCs w:val="32"/>
              </w:rPr>
              <w:t xml:space="preserve"> «объекты гаражного назначения» на «коммунальное обслуживание»</w:t>
            </w:r>
            <w:r w:rsidR="00F92E9A" w:rsidRPr="00F92E9A">
              <w:rPr>
                <w:rFonts w:ascii="Times New Roman" w:eastAsia="Calibri" w:hAnsi="Times New Roman" w:cs="Times New Roman"/>
                <w:sz w:val="32"/>
                <w:szCs w:val="32"/>
              </w:rPr>
              <w:t xml:space="preserve"> </w:t>
            </w:r>
            <w:r w:rsidR="00F92E9A">
              <w:rPr>
                <w:rFonts w:ascii="Times New Roman" w:eastAsia="Calibri" w:hAnsi="Times New Roman" w:cs="Times New Roman"/>
                <w:sz w:val="32"/>
                <w:szCs w:val="32"/>
              </w:rPr>
              <w:br/>
            </w:r>
            <w:r w:rsidRPr="00F92E9A">
              <w:rPr>
                <w:rFonts w:ascii="Times New Roman" w:hAnsi="Times New Roman" w:cs="Times New Roman"/>
                <w:sz w:val="32"/>
                <w:szCs w:val="32"/>
              </w:rPr>
              <w:t xml:space="preserve">не противоречит утвержденным правилам землепользования и застройки </w:t>
            </w:r>
            <w:proofErr w:type="spellStart"/>
            <w:r w:rsidRPr="00F92E9A">
              <w:rPr>
                <w:rFonts w:ascii="Times New Roman" w:hAnsi="Times New Roman" w:cs="Times New Roman"/>
                <w:sz w:val="32"/>
                <w:szCs w:val="32"/>
              </w:rPr>
              <w:t>Губкинского</w:t>
            </w:r>
            <w:proofErr w:type="spellEnd"/>
            <w:r w:rsidR="00F92E9A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Pr="00F92E9A">
              <w:rPr>
                <w:rFonts w:ascii="Times New Roman" w:hAnsi="Times New Roman" w:cs="Times New Roman"/>
                <w:sz w:val="32"/>
                <w:szCs w:val="32"/>
              </w:rPr>
              <w:t>городского округа.</w:t>
            </w:r>
          </w:p>
        </w:tc>
      </w:tr>
      <w:tr w:rsidR="0074247E" w:rsidTr="00F92E9A">
        <w:trPr>
          <w:trHeight w:val="13931"/>
        </w:trPr>
        <w:tc>
          <w:tcPr>
            <w:tcW w:w="9761" w:type="dxa"/>
          </w:tcPr>
          <w:p w:rsidR="0074247E" w:rsidRDefault="0074247E" w:rsidP="00AB660B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3402" w:type="dxa"/>
          </w:tcPr>
          <w:p w:rsidR="0074247E" w:rsidRDefault="0074247E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655" w:type="dxa"/>
          </w:tcPr>
          <w:p w:rsidR="0074247E" w:rsidRDefault="0074247E" w:rsidP="001C21BE">
            <w:pPr>
              <w:widowControl w:val="0"/>
              <w:spacing w:after="0" w:line="240" w:lineRule="auto"/>
              <w:ind w:firstLine="720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</w:tr>
    </w:tbl>
    <w:p w:rsidR="00DA7CE3" w:rsidRPr="00DA7CE3" w:rsidRDefault="00DA7CE3" w:rsidP="0029730F">
      <w:pPr>
        <w:spacing w:after="0" w:line="240" w:lineRule="auto"/>
        <w:ind w:right="992"/>
        <w:jc w:val="both"/>
        <w:rPr>
          <w:rFonts w:ascii="Times New Roman" w:hAnsi="Times New Roman" w:cs="Times New Roman"/>
          <w:b/>
          <w:sz w:val="32"/>
          <w:szCs w:val="32"/>
        </w:rPr>
      </w:pPr>
    </w:p>
    <w:sectPr w:rsidR="00DA7CE3" w:rsidRPr="00DA7CE3" w:rsidSect="00DF5A9A">
      <w:pgSz w:w="23814" w:h="16839" w:orient="landscape" w:code="8"/>
      <w:pgMar w:top="851" w:right="567" w:bottom="284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A2F5E8E"/>
    <w:multiLevelType w:val="hybridMultilevel"/>
    <w:tmpl w:val="5F20BDF0"/>
    <w:lvl w:ilvl="0" w:tplc="1D9C57FC">
      <w:start w:val="1"/>
      <w:numFmt w:val="decimal"/>
      <w:lvlText w:val="Статья %1."/>
      <w:lvlJc w:val="left"/>
      <w:pPr>
        <w:ind w:left="1495" w:hanging="360"/>
      </w:pPr>
      <w:rPr>
        <w:rFonts w:hint="default"/>
        <w:color w:val="auto"/>
        <w:lang w:val="ru-RU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24F9"/>
    <w:rsid w:val="00012C37"/>
    <w:rsid w:val="00013C4A"/>
    <w:rsid w:val="00027F85"/>
    <w:rsid w:val="00046310"/>
    <w:rsid w:val="0004655F"/>
    <w:rsid w:val="00062512"/>
    <w:rsid w:val="00083E11"/>
    <w:rsid w:val="000A76B8"/>
    <w:rsid w:val="000B4555"/>
    <w:rsid w:val="000C143A"/>
    <w:rsid w:val="000C3609"/>
    <w:rsid w:val="000E4FC1"/>
    <w:rsid w:val="000F4E09"/>
    <w:rsid w:val="00122C36"/>
    <w:rsid w:val="00126BB3"/>
    <w:rsid w:val="0013285E"/>
    <w:rsid w:val="001658AC"/>
    <w:rsid w:val="001669E9"/>
    <w:rsid w:val="001A1C77"/>
    <w:rsid w:val="001B03B4"/>
    <w:rsid w:val="001B3AFB"/>
    <w:rsid w:val="001C21BE"/>
    <w:rsid w:val="002079A9"/>
    <w:rsid w:val="00220A3D"/>
    <w:rsid w:val="00256100"/>
    <w:rsid w:val="002665A4"/>
    <w:rsid w:val="0029730F"/>
    <w:rsid w:val="002B3000"/>
    <w:rsid w:val="00327BB2"/>
    <w:rsid w:val="00357A58"/>
    <w:rsid w:val="00363ED8"/>
    <w:rsid w:val="003867AE"/>
    <w:rsid w:val="003A7E23"/>
    <w:rsid w:val="003B0661"/>
    <w:rsid w:val="003D2085"/>
    <w:rsid w:val="00417B89"/>
    <w:rsid w:val="00446415"/>
    <w:rsid w:val="004709CE"/>
    <w:rsid w:val="004A75FA"/>
    <w:rsid w:val="004B5C5F"/>
    <w:rsid w:val="004E2893"/>
    <w:rsid w:val="005A7B7F"/>
    <w:rsid w:val="005B4EDD"/>
    <w:rsid w:val="005B66D1"/>
    <w:rsid w:val="005C325E"/>
    <w:rsid w:val="005D1302"/>
    <w:rsid w:val="006175F6"/>
    <w:rsid w:val="0062531A"/>
    <w:rsid w:val="00640D43"/>
    <w:rsid w:val="006441F5"/>
    <w:rsid w:val="006765BC"/>
    <w:rsid w:val="006805B7"/>
    <w:rsid w:val="00694ADD"/>
    <w:rsid w:val="006A5844"/>
    <w:rsid w:val="006B7876"/>
    <w:rsid w:val="0070609F"/>
    <w:rsid w:val="007111E9"/>
    <w:rsid w:val="00715FF1"/>
    <w:rsid w:val="00732E98"/>
    <w:rsid w:val="0074247E"/>
    <w:rsid w:val="007A5AC0"/>
    <w:rsid w:val="007B2F93"/>
    <w:rsid w:val="007B3E82"/>
    <w:rsid w:val="007C0126"/>
    <w:rsid w:val="007D4D81"/>
    <w:rsid w:val="007F239A"/>
    <w:rsid w:val="0085182F"/>
    <w:rsid w:val="00854ED7"/>
    <w:rsid w:val="00892BFD"/>
    <w:rsid w:val="009064E5"/>
    <w:rsid w:val="009128AE"/>
    <w:rsid w:val="009324F9"/>
    <w:rsid w:val="00954F3A"/>
    <w:rsid w:val="00956639"/>
    <w:rsid w:val="009A2C23"/>
    <w:rsid w:val="009A7E56"/>
    <w:rsid w:val="009E0033"/>
    <w:rsid w:val="00A00F9B"/>
    <w:rsid w:val="00A26F31"/>
    <w:rsid w:val="00A278F0"/>
    <w:rsid w:val="00A27E9E"/>
    <w:rsid w:val="00A319E4"/>
    <w:rsid w:val="00A72059"/>
    <w:rsid w:val="00A74F0B"/>
    <w:rsid w:val="00A84ACE"/>
    <w:rsid w:val="00A92150"/>
    <w:rsid w:val="00AA4A25"/>
    <w:rsid w:val="00AB660B"/>
    <w:rsid w:val="00AC3799"/>
    <w:rsid w:val="00AC7ABB"/>
    <w:rsid w:val="00AD401F"/>
    <w:rsid w:val="00AD4083"/>
    <w:rsid w:val="00AE244C"/>
    <w:rsid w:val="00B163D2"/>
    <w:rsid w:val="00B2002B"/>
    <w:rsid w:val="00B30B37"/>
    <w:rsid w:val="00B5578A"/>
    <w:rsid w:val="00B66017"/>
    <w:rsid w:val="00B70ED0"/>
    <w:rsid w:val="00B814B9"/>
    <w:rsid w:val="00BC4FEB"/>
    <w:rsid w:val="00BC623C"/>
    <w:rsid w:val="00BF74AE"/>
    <w:rsid w:val="00C01C1D"/>
    <w:rsid w:val="00C4191E"/>
    <w:rsid w:val="00C50A4A"/>
    <w:rsid w:val="00C57512"/>
    <w:rsid w:val="00C615F0"/>
    <w:rsid w:val="00C945F5"/>
    <w:rsid w:val="00CB4782"/>
    <w:rsid w:val="00CF775A"/>
    <w:rsid w:val="00D02B81"/>
    <w:rsid w:val="00D1107E"/>
    <w:rsid w:val="00D45CBD"/>
    <w:rsid w:val="00D465FA"/>
    <w:rsid w:val="00D6575D"/>
    <w:rsid w:val="00D70842"/>
    <w:rsid w:val="00D77F0E"/>
    <w:rsid w:val="00D85246"/>
    <w:rsid w:val="00DA1848"/>
    <w:rsid w:val="00DA7CE3"/>
    <w:rsid w:val="00DB0F03"/>
    <w:rsid w:val="00DB112A"/>
    <w:rsid w:val="00DB725A"/>
    <w:rsid w:val="00DC4DB7"/>
    <w:rsid w:val="00DE1FDA"/>
    <w:rsid w:val="00DE7F92"/>
    <w:rsid w:val="00DF5A9A"/>
    <w:rsid w:val="00DF6139"/>
    <w:rsid w:val="00E168F3"/>
    <w:rsid w:val="00E3469B"/>
    <w:rsid w:val="00E54624"/>
    <w:rsid w:val="00E70204"/>
    <w:rsid w:val="00EC17B0"/>
    <w:rsid w:val="00ED1F3F"/>
    <w:rsid w:val="00ED7A93"/>
    <w:rsid w:val="00EE2B11"/>
    <w:rsid w:val="00EE527F"/>
    <w:rsid w:val="00F01028"/>
    <w:rsid w:val="00F118EE"/>
    <w:rsid w:val="00F64228"/>
    <w:rsid w:val="00F81E18"/>
    <w:rsid w:val="00F92E9A"/>
    <w:rsid w:val="00FA415E"/>
    <w:rsid w:val="00FC48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C1FD3C1-859A-4E3A-85D0-4BF5587690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uiPriority w:val="9"/>
    <w:qFormat/>
    <w:rsid w:val="006A5844"/>
    <w:pPr>
      <w:keepNext/>
      <w:spacing w:before="240" w:after="60" w:line="240" w:lineRule="auto"/>
      <w:jc w:val="both"/>
      <w:outlineLvl w:val="2"/>
    </w:pPr>
    <w:rPr>
      <w:rFonts w:ascii="Times New Roman" w:eastAsia="Times New Roman" w:hAnsi="Times New Roman" w:cs="Times New Roman"/>
      <w:b/>
      <w:bCs/>
      <w:sz w:val="24"/>
      <w:szCs w:val="26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278F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A278F0"/>
    <w:rPr>
      <w:rFonts w:ascii="Segoe UI" w:hAnsi="Segoe UI" w:cs="Segoe UI"/>
      <w:sz w:val="18"/>
      <w:szCs w:val="18"/>
    </w:rPr>
  </w:style>
  <w:style w:type="paragraph" w:customStyle="1" w:styleId="ConsPlusNormal">
    <w:name w:val="ConsPlusNormal"/>
    <w:uiPriority w:val="99"/>
    <w:rsid w:val="006A5844"/>
    <w:pPr>
      <w:widowControl w:val="0"/>
      <w:suppressAutoHyphens/>
      <w:spacing w:after="0" w:line="240" w:lineRule="auto"/>
    </w:pPr>
    <w:rPr>
      <w:rFonts w:ascii="Calibri" w:eastAsia="Times New Roman" w:hAnsi="Calibri" w:cs="Calibri"/>
      <w:color w:val="00000A"/>
      <w:szCs w:val="20"/>
      <w:lang w:eastAsia="ru-RU"/>
    </w:rPr>
  </w:style>
  <w:style w:type="paragraph" w:styleId="a5">
    <w:name w:val="List Paragraph"/>
    <w:basedOn w:val="a"/>
    <w:uiPriority w:val="99"/>
    <w:qFormat/>
    <w:rsid w:val="006A5844"/>
    <w:pPr>
      <w:suppressAutoHyphens/>
      <w:spacing w:after="200" w:line="276" w:lineRule="auto"/>
      <w:ind w:left="720"/>
      <w:contextualSpacing/>
    </w:pPr>
    <w:rPr>
      <w:rFonts w:ascii="Calibri" w:eastAsia="Times New Roman" w:hAnsi="Calibri" w:cs="Times New Roman"/>
      <w:color w:val="00000A"/>
    </w:rPr>
  </w:style>
  <w:style w:type="character" w:customStyle="1" w:styleId="30">
    <w:name w:val="Заголовок 3 Знак"/>
    <w:basedOn w:val="a0"/>
    <w:link w:val="3"/>
    <w:uiPriority w:val="9"/>
    <w:rsid w:val="006A5844"/>
    <w:rPr>
      <w:rFonts w:ascii="Times New Roman" w:eastAsia="Times New Roman" w:hAnsi="Times New Roman" w:cs="Times New Roman"/>
      <w:b/>
      <w:bCs/>
      <w:sz w:val="24"/>
      <w:szCs w:val="26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65318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230</Words>
  <Characters>1315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 Вовкотруб</dc:creator>
  <cp:keywords/>
  <dc:description/>
  <cp:lastModifiedBy>Ирина Сергеева</cp:lastModifiedBy>
  <cp:revision>3</cp:revision>
  <cp:lastPrinted>2023-11-16T14:12:00Z</cp:lastPrinted>
  <dcterms:created xsi:type="dcterms:W3CDTF">2023-11-16T14:14:00Z</dcterms:created>
  <dcterms:modified xsi:type="dcterms:W3CDTF">2023-11-17T05:51:00Z</dcterms:modified>
</cp:coreProperties>
</file>