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E292F" w14:textId="77777777" w:rsidR="00413E2E" w:rsidRPr="008B7852" w:rsidRDefault="00413E2E" w:rsidP="00413E2E">
      <w:pPr>
        <w:pStyle w:val="ConsPlusNormal"/>
        <w:jc w:val="center"/>
        <w:rPr>
          <w:b/>
          <w:bCs/>
          <w:sz w:val="26"/>
          <w:szCs w:val="26"/>
        </w:rPr>
      </w:pPr>
      <w:r w:rsidRPr="008B7852">
        <w:rPr>
          <w:b/>
          <w:bCs/>
          <w:sz w:val="26"/>
          <w:szCs w:val="26"/>
        </w:rPr>
        <w:t>СВЕДЕНИЯ</w:t>
      </w:r>
    </w:p>
    <w:p w14:paraId="5B6ED4DA" w14:textId="7279BAC6" w:rsidR="00413E2E" w:rsidRPr="008B7852" w:rsidRDefault="00413E2E" w:rsidP="00413E2E">
      <w:pPr>
        <w:pStyle w:val="ConsPlusNormal"/>
        <w:jc w:val="center"/>
        <w:rPr>
          <w:b/>
          <w:bCs/>
          <w:sz w:val="26"/>
          <w:szCs w:val="26"/>
        </w:rPr>
      </w:pPr>
      <w:r w:rsidRPr="008B7852">
        <w:rPr>
          <w:b/>
          <w:bCs/>
          <w:sz w:val="26"/>
          <w:szCs w:val="26"/>
        </w:rPr>
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</w:r>
      <w:hyperlink r:id="rId4" w:history="1">
        <w:r w:rsidRPr="008B7852">
          <w:rPr>
            <w:b/>
            <w:bCs/>
            <w:sz w:val="26"/>
            <w:szCs w:val="26"/>
          </w:rPr>
          <w:t>пункте 1 части 1 статьи 24.1</w:t>
        </w:r>
      </w:hyperlink>
      <w:r w:rsidRPr="008B7852">
        <w:rPr>
          <w:b/>
          <w:bCs/>
          <w:sz w:val="26"/>
          <w:szCs w:val="26"/>
        </w:rPr>
        <w:t xml:space="preserve"> Федерального закона от 24 июля 2007 г. № 209-ФЗ </w:t>
      </w:r>
    </w:p>
    <w:p w14:paraId="0CA60E24" w14:textId="5092E30D" w:rsidR="004E3E86" w:rsidRPr="008B7852" w:rsidRDefault="00413E2E" w:rsidP="00413E2E">
      <w:pPr>
        <w:pStyle w:val="ConsPlusNormal"/>
        <w:jc w:val="center"/>
        <w:rPr>
          <w:sz w:val="26"/>
          <w:szCs w:val="26"/>
        </w:rPr>
      </w:pPr>
      <w:r w:rsidRPr="008B7852">
        <w:rPr>
          <w:b/>
          <w:bCs/>
          <w:sz w:val="26"/>
          <w:szCs w:val="26"/>
        </w:rPr>
        <w:t>«О развитии малого и среднего предпринимательства в Российской Федерации», в 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</w:p>
    <w:p w14:paraId="427BCAA9" w14:textId="221A8D96" w:rsidR="00413E2E" w:rsidRDefault="00413E2E" w:rsidP="004E3E86">
      <w:pPr>
        <w:pStyle w:val="ConsPlusNormal"/>
        <w:jc w:val="center"/>
      </w:pPr>
    </w:p>
    <w:p w14:paraId="6FB68550" w14:textId="77777777" w:rsidR="00413E2E" w:rsidRDefault="00413E2E" w:rsidP="004E3E86">
      <w:pPr>
        <w:pStyle w:val="ConsPlusNormal"/>
        <w:jc w:val="center"/>
      </w:pPr>
    </w:p>
    <w:p w14:paraId="000AE4EC" w14:textId="3923FE6E" w:rsidR="00413E2E" w:rsidRDefault="00413E2E" w:rsidP="00413E2E">
      <w:pPr>
        <w:pStyle w:val="ConsPlusNormal"/>
        <w:jc w:val="both"/>
      </w:pPr>
      <w:r w:rsidRPr="004E3E86">
        <w:rPr>
          <w:sz w:val="26"/>
          <w:szCs w:val="26"/>
        </w:rPr>
        <w:t xml:space="preserve">1. Общая информация о производимой продукции (товарах, работах, услугах), предназначенной для граждан из числа категорий, указанных в </w:t>
      </w:r>
      <w:hyperlink r:id="rId5" w:history="1">
        <w:r w:rsidRPr="004E3E86">
          <w:rPr>
            <w:sz w:val="26"/>
            <w:szCs w:val="26"/>
          </w:rPr>
          <w:t>пункте 1 части</w:t>
        </w:r>
        <w:r>
          <w:rPr>
            <w:sz w:val="26"/>
            <w:szCs w:val="26"/>
          </w:rPr>
          <w:t> </w:t>
        </w:r>
        <w:r w:rsidRPr="004E3E86">
          <w:rPr>
            <w:sz w:val="26"/>
            <w:szCs w:val="26"/>
          </w:rPr>
          <w:t>1 статьи 24.1</w:t>
        </w:r>
      </w:hyperlink>
      <w:r w:rsidRPr="004E3E86">
        <w:rPr>
          <w:sz w:val="26"/>
          <w:szCs w:val="26"/>
        </w:rPr>
        <w:t xml:space="preserve"> Федерального закона от 24 июля 2007 г. </w:t>
      </w:r>
      <w:r>
        <w:rPr>
          <w:sz w:val="26"/>
          <w:szCs w:val="26"/>
        </w:rPr>
        <w:t>№ 209-ФЗ «</w:t>
      </w:r>
      <w:r w:rsidRPr="004E3E86">
        <w:rPr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sz w:val="26"/>
          <w:szCs w:val="26"/>
        </w:rPr>
        <w:t>»</w:t>
      </w:r>
      <w:r w:rsidRPr="004E3E86">
        <w:rPr>
          <w:sz w:val="26"/>
          <w:szCs w:val="26"/>
        </w:rPr>
        <w:t>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</w:p>
    <w:p w14:paraId="4B234F1D" w14:textId="77777777" w:rsidR="00413E2E" w:rsidRPr="004E3E86" w:rsidRDefault="00413E2E" w:rsidP="004E3E86">
      <w:pPr>
        <w:pStyle w:val="ConsPlusNormal"/>
        <w:jc w:val="center"/>
      </w:pPr>
    </w:p>
    <w:tbl>
      <w:tblPr>
        <w:tblW w:w="96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2"/>
        <w:gridCol w:w="1906"/>
        <w:gridCol w:w="2721"/>
        <w:gridCol w:w="1871"/>
      </w:tblGrid>
      <w:tr w:rsidR="004E3E86" w:rsidRPr="004E3E86" w14:paraId="4FD0C4E0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4149" w14:textId="77777777" w:rsidR="004E3E86" w:rsidRPr="004E3E86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>Целевая аудитория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6EEE" w14:textId="5C720229" w:rsidR="004E3E86" w:rsidRPr="004E3E86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>Производимый вид продукции (товаров, работ, услуг)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07D9" w14:textId="77777777" w:rsidR="00A900CB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 xml:space="preserve">Предназначение производимого вида продукции (товаров, работ, услуг) </w:t>
            </w:r>
          </w:p>
          <w:p w14:paraId="674BD8B2" w14:textId="77777777" w:rsidR="00A900CB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 xml:space="preserve">в соответствии </w:t>
            </w:r>
          </w:p>
          <w:p w14:paraId="17B2090C" w14:textId="77777777" w:rsidR="00A900CB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 xml:space="preserve">с </w:t>
            </w:r>
            <w:hyperlink r:id="rId6" w:history="1">
              <w:r w:rsidRPr="004E3E86">
                <w:rPr>
                  <w:b/>
                  <w:bCs/>
                </w:rPr>
                <w:t>пунктом 3 части 1 статьи 24.1</w:t>
              </w:r>
            </w:hyperlink>
            <w:r w:rsidRPr="004E3E86">
              <w:rPr>
                <w:b/>
                <w:bCs/>
              </w:rPr>
              <w:t xml:space="preserve"> Федерального закона от 24 июля 2007 г. </w:t>
            </w:r>
          </w:p>
          <w:p w14:paraId="400E5908" w14:textId="644BC2C3" w:rsidR="004E3E86" w:rsidRPr="004E3E86" w:rsidRDefault="00A900CB" w:rsidP="004E3E86">
            <w:pPr>
              <w:pStyle w:val="ConsPlus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="004E3E86" w:rsidRPr="004E3E86">
              <w:rPr>
                <w:b/>
                <w:bCs/>
              </w:rPr>
              <w:t xml:space="preserve"> 209-ФЗ </w:t>
            </w:r>
            <w:r>
              <w:rPr>
                <w:b/>
                <w:bCs/>
              </w:rPr>
              <w:t>«</w:t>
            </w:r>
            <w:r w:rsidR="004E3E86" w:rsidRPr="004E3E86">
              <w:rPr>
                <w:b/>
                <w:bCs/>
              </w:rPr>
              <w:t>О развитии малого и среднего предпринимательства в Российской Федерации</w:t>
            </w:r>
            <w:r>
              <w:rPr>
                <w:b/>
                <w:bCs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9677" w14:textId="77777777" w:rsidR="00A900CB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 xml:space="preserve">Выручка от реализации продукции (товаров, работ, услуг) </w:t>
            </w:r>
          </w:p>
          <w:p w14:paraId="017A6712" w14:textId="64BC23A0" w:rsidR="004E3E86" w:rsidRPr="004E3E86" w:rsidRDefault="004E3E86" w:rsidP="004E3E86">
            <w:pPr>
              <w:pStyle w:val="ConsPlusNormal"/>
              <w:jc w:val="center"/>
              <w:rPr>
                <w:b/>
                <w:bCs/>
              </w:rPr>
            </w:pPr>
            <w:r w:rsidRPr="004E3E86">
              <w:rPr>
                <w:b/>
                <w:bCs/>
              </w:rPr>
              <w:t>за предшест</w:t>
            </w:r>
            <w:r w:rsidR="00A900CB">
              <w:rPr>
                <w:b/>
                <w:bCs/>
              </w:rPr>
              <w:t>-</w:t>
            </w:r>
            <w:r w:rsidRPr="004E3E86">
              <w:rPr>
                <w:b/>
                <w:bCs/>
              </w:rPr>
              <w:t>вующий календарный год, рублей</w:t>
            </w:r>
          </w:p>
        </w:tc>
      </w:tr>
      <w:tr w:rsidR="004E3E86" w:rsidRPr="004E3E86" w14:paraId="57C9FDE3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DAD14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инвалиды и лица с ограниченными возможностями здоровья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A630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7C0A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8E76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755D3F70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D011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1DE0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0467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97B7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1B4A3DE2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7A48D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683F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D7A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6D13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18014237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4C1A0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выпускники детских домов в возрасте до двадцати трех лет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C548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0CC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38D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0AB663A2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5F13B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lastRenderedPageBreak/>
              <w:t>лица, осужденные к лишению свободы и принудительным работам в период отбывания наказания, и 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0F39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A652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5C80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5EC34569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8FC1F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беженцы и вынужденные переселенцы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290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9C15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AF70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10D50F27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AB24D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малоимущие граждане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EFB1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2A39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AD24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46311982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3132C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лица без определенного места жительства и занятий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E2D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A377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F462" w14:textId="77777777" w:rsidR="004E3E86" w:rsidRPr="004E3E86" w:rsidRDefault="004E3E86" w:rsidP="00077813">
            <w:pPr>
              <w:pStyle w:val="ConsPlusNormal"/>
            </w:pPr>
          </w:p>
        </w:tc>
      </w:tr>
      <w:tr w:rsidR="004E3E86" w:rsidRPr="004E3E86" w14:paraId="4FCE7D94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7C1F" w14:textId="77777777" w:rsidR="004E3E86" w:rsidRPr="004E3E86" w:rsidRDefault="004E3E86" w:rsidP="00077813">
            <w:pPr>
              <w:pStyle w:val="ConsPlusNormal"/>
              <w:jc w:val="both"/>
            </w:pPr>
            <w:r w:rsidRPr="004E3E86">
              <w:t>граждане, признанные нуждающимися в социальном обслуживании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A0AE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10DE" w14:textId="77777777" w:rsidR="004E3E86" w:rsidRPr="004E3E86" w:rsidRDefault="004E3E86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16CC" w14:textId="77777777" w:rsidR="004E3E86" w:rsidRPr="004E3E86" w:rsidRDefault="004E3E86" w:rsidP="00077813">
            <w:pPr>
              <w:pStyle w:val="ConsPlusNormal"/>
            </w:pPr>
          </w:p>
        </w:tc>
      </w:tr>
      <w:tr w:rsidR="005E4903" w:rsidRPr="004E3E86" w14:paraId="3950F127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4259" w14:textId="57E70B59" w:rsidR="005E4903" w:rsidRPr="004E3E86" w:rsidRDefault="005E4903" w:rsidP="005E4903">
            <w:pPr>
              <w:pStyle w:val="ConsPlusNormal"/>
              <w:jc w:val="both"/>
            </w:pPr>
            <w:r>
              <w:t>лица, проходившие военную службу, службу в органах внутренних дел, Государственной противопожарной службе,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 и принимавшие участие в специальной военной операции на территориях Украины, Донецкой Народной Республики и Луганской Народной Республики с 24 февраля 2022 г., на территориях Запорожской области и Херсонской области с 30 сентября 2022 г. и (или) выполнявшие возложенные на них задачи на указанных территориях в период проведения специальной военной операции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254C" w14:textId="77777777" w:rsidR="005E4903" w:rsidRPr="004E3E86" w:rsidRDefault="005E4903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D411" w14:textId="77777777" w:rsidR="005E4903" w:rsidRPr="004E3E86" w:rsidRDefault="005E4903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429A" w14:textId="77777777" w:rsidR="005E4903" w:rsidRPr="004E3E86" w:rsidRDefault="005E4903" w:rsidP="00077813">
            <w:pPr>
              <w:pStyle w:val="ConsPlusNormal"/>
            </w:pPr>
          </w:p>
        </w:tc>
      </w:tr>
      <w:tr w:rsidR="005E4903" w:rsidRPr="004E3E86" w14:paraId="3D6A81C2" w14:textId="77777777" w:rsidTr="00413E2E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3A52D" w14:textId="1A56903C" w:rsidR="005E4903" w:rsidRPr="004E3E86" w:rsidRDefault="005E4903" w:rsidP="005E4903">
            <w:pPr>
              <w:pStyle w:val="ConsPlusNormal"/>
              <w:jc w:val="both"/>
            </w:pPr>
            <w:r>
              <w:t>ветераны боевых действий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6EAA" w14:textId="77777777" w:rsidR="005E4903" w:rsidRPr="004E3E86" w:rsidRDefault="005E4903" w:rsidP="00077813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35E4" w14:textId="77777777" w:rsidR="005E4903" w:rsidRPr="004E3E86" w:rsidRDefault="005E4903" w:rsidP="0007781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4645" w14:textId="77777777" w:rsidR="005E4903" w:rsidRPr="004E3E86" w:rsidRDefault="005E4903" w:rsidP="00077813">
            <w:pPr>
              <w:pStyle w:val="ConsPlusNormal"/>
            </w:pPr>
          </w:p>
        </w:tc>
      </w:tr>
    </w:tbl>
    <w:p w14:paraId="3FB47F11" w14:textId="1CC9D103" w:rsidR="004E3E86" w:rsidRDefault="004E3E86" w:rsidP="004E3E86">
      <w:pPr>
        <w:pStyle w:val="ConsPlusNormal"/>
        <w:jc w:val="both"/>
      </w:pPr>
    </w:p>
    <w:p w14:paraId="05642C12" w14:textId="19E486C2" w:rsidR="00413E2E" w:rsidRDefault="00413E2E" w:rsidP="004E3E86">
      <w:pPr>
        <w:pStyle w:val="ConsPlusNormal"/>
        <w:jc w:val="both"/>
        <w:rPr>
          <w:sz w:val="26"/>
          <w:szCs w:val="26"/>
        </w:rPr>
      </w:pPr>
      <w:r w:rsidRPr="001C6E53">
        <w:rPr>
          <w:sz w:val="26"/>
          <w:szCs w:val="26"/>
        </w:rPr>
        <w:lastRenderedPageBreak/>
        <w:t xml:space="preserve">2. Описание свойств товаров (работ, услуг), способствующих созданию для граждан из числа категорий, указанных в </w:t>
      </w:r>
      <w:hyperlink r:id="rId7" w:history="1">
        <w:r w:rsidRPr="001C6E53">
          <w:rPr>
            <w:sz w:val="26"/>
            <w:szCs w:val="26"/>
          </w:rPr>
          <w:t>пункте 1 части 1 статьи 24.1</w:t>
        </w:r>
      </w:hyperlink>
      <w:r w:rsidRPr="001C6E53">
        <w:rPr>
          <w:sz w:val="26"/>
          <w:szCs w:val="26"/>
        </w:rPr>
        <w:t xml:space="preserve"> Федерального закона от</w:t>
      </w:r>
      <w:r w:rsidR="00FE0C80">
        <w:rPr>
          <w:sz w:val="26"/>
          <w:szCs w:val="26"/>
        </w:rPr>
        <w:t> </w:t>
      </w:r>
      <w:r w:rsidRPr="001C6E53">
        <w:rPr>
          <w:sz w:val="26"/>
          <w:szCs w:val="26"/>
        </w:rPr>
        <w:t>24</w:t>
      </w:r>
      <w:r w:rsidR="00FE0C80">
        <w:rPr>
          <w:sz w:val="26"/>
          <w:szCs w:val="26"/>
        </w:rPr>
        <w:t> </w:t>
      </w:r>
      <w:r w:rsidRPr="001C6E53">
        <w:rPr>
          <w:sz w:val="26"/>
          <w:szCs w:val="26"/>
        </w:rPr>
        <w:t xml:space="preserve">июля 2007 г. </w:t>
      </w:r>
      <w:r>
        <w:rPr>
          <w:sz w:val="26"/>
          <w:szCs w:val="26"/>
        </w:rPr>
        <w:t>№</w:t>
      </w:r>
      <w:r w:rsidRPr="001C6E53">
        <w:rPr>
          <w:sz w:val="26"/>
          <w:szCs w:val="26"/>
        </w:rPr>
        <w:t xml:space="preserve"> 209-ФЗ </w:t>
      </w:r>
      <w:r>
        <w:rPr>
          <w:sz w:val="26"/>
          <w:szCs w:val="26"/>
        </w:rPr>
        <w:t>«</w:t>
      </w:r>
      <w:r w:rsidRPr="001C6E53">
        <w:rPr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sz w:val="26"/>
          <w:szCs w:val="26"/>
        </w:rPr>
        <w:t>»</w:t>
      </w:r>
      <w:r w:rsidRPr="001C6E53">
        <w:rPr>
          <w:sz w:val="26"/>
          <w:szCs w:val="26"/>
        </w:rPr>
        <w:t>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</w:p>
    <w:p w14:paraId="283046F9" w14:textId="5F1F95D2" w:rsidR="00413E2E" w:rsidRDefault="00413E2E" w:rsidP="004E3E86">
      <w:pPr>
        <w:pStyle w:val="ConsPlusNormal"/>
        <w:jc w:val="both"/>
        <w:rPr>
          <w:sz w:val="26"/>
          <w:szCs w:val="26"/>
        </w:rPr>
      </w:pPr>
    </w:p>
    <w:p w14:paraId="6C05B9A6" w14:textId="77777777" w:rsidR="00413E2E" w:rsidRPr="00E54F0F" w:rsidRDefault="00413E2E" w:rsidP="00413E2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32AFFC8F" w14:textId="77777777" w:rsidR="00413E2E" w:rsidRPr="00E54F0F" w:rsidRDefault="00413E2E" w:rsidP="00413E2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59C3918C" w14:textId="77777777" w:rsidR="00413E2E" w:rsidRPr="004E3E86" w:rsidRDefault="00413E2E" w:rsidP="004E3E86">
      <w:pPr>
        <w:pStyle w:val="ConsPlusNormal"/>
        <w:jc w:val="both"/>
      </w:pPr>
    </w:p>
    <w:p w14:paraId="0CDE1011" w14:textId="2478B91E" w:rsidR="004E3E86" w:rsidRDefault="004E3E86" w:rsidP="004E3E86">
      <w:pPr>
        <w:pStyle w:val="ConsPlusNormal"/>
        <w:rPr>
          <w:sz w:val="26"/>
          <w:szCs w:val="26"/>
        </w:rPr>
      </w:pPr>
    </w:p>
    <w:p w14:paraId="46626C18" w14:textId="33AEF587" w:rsidR="00413E2E" w:rsidRDefault="00413E2E" w:rsidP="004E3E86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>«</w:t>
      </w:r>
      <w:r w:rsidRPr="001C6E53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Pr="001C6E53">
        <w:rPr>
          <w:sz w:val="26"/>
          <w:szCs w:val="26"/>
        </w:rPr>
        <w:t xml:space="preserve"> ___________ 20</w:t>
      </w:r>
      <w:r>
        <w:rPr>
          <w:sz w:val="26"/>
          <w:szCs w:val="26"/>
        </w:rPr>
        <w:t>2</w:t>
      </w:r>
      <w:r w:rsidR="00FE0C80">
        <w:rPr>
          <w:sz w:val="26"/>
          <w:szCs w:val="26"/>
        </w:rPr>
        <w:t>4</w:t>
      </w:r>
      <w:bookmarkStart w:id="0" w:name="_GoBack"/>
      <w:bookmarkEnd w:id="0"/>
      <w:r w:rsidRPr="001C6E53">
        <w:rPr>
          <w:sz w:val="26"/>
          <w:szCs w:val="26"/>
        </w:rPr>
        <w:t xml:space="preserve"> г.</w:t>
      </w:r>
    </w:p>
    <w:p w14:paraId="635DA65C" w14:textId="77777777" w:rsidR="00413E2E" w:rsidRPr="001C6E53" w:rsidRDefault="00413E2E" w:rsidP="004E3E86">
      <w:pPr>
        <w:pStyle w:val="ConsPlusNormal"/>
        <w:rPr>
          <w:sz w:val="26"/>
          <w:szCs w:val="26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1590"/>
        <w:gridCol w:w="340"/>
        <w:gridCol w:w="3116"/>
      </w:tblGrid>
      <w:tr w:rsidR="004E3E86" w:rsidRPr="001C6E53" w14:paraId="7CA772EA" w14:textId="77777777" w:rsidTr="00413E2E">
        <w:tc>
          <w:tcPr>
            <w:tcW w:w="4253" w:type="dxa"/>
          </w:tcPr>
          <w:p w14:paraId="3E1B25D5" w14:textId="77777777" w:rsidR="004E3E86" w:rsidRPr="001C6E53" w:rsidRDefault="004E3E86" w:rsidP="00077813">
            <w:pPr>
              <w:pStyle w:val="ConsPlusNormal"/>
              <w:rPr>
                <w:sz w:val="26"/>
                <w:szCs w:val="26"/>
              </w:rPr>
            </w:pPr>
            <w:r w:rsidRPr="001C6E53">
              <w:rPr>
                <w:sz w:val="26"/>
                <w:szCs w:val="26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3287250F" w14:textId="77777777" w:rsidR="004E3E86" w:rsidRPr="001C6E53" w:rsidRDefault="004E3E86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5A591A3" w14:textId="77777777" w:rsidR="004E3E86" w:rsidRPr="001C6E53" w:rsidRDefault="004E3E86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3BD0BDE2" w14:textId="77777777" w:rsidR="004E3E86" w:rsidRPr="001C6E53" w:rsidRDefault="004E3E86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2114C42" w14:textId="77777777" w:rsidR="004E3E86" w:rsidRPr="001C6E53" w:rsidRDefault="004E3E86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E3E86" w:rsidRPr="001C6E53" w14:paraId="1D81E8C5" w14:textId="77777777" w:rsidTr="00413E2E">
        <w:tc>
          <w:tcPr>
            <w:tcW w:w="4253" w:type="dxa"/>
          </w:tcPr>
          <w:p w14:paraId="3EF06D46" w14:textId="77777777" w:rsidR="004E3E86" w:rsidRPr="001C6E53" w:rsidRDefault="004E3E86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289CF06C" w14:textId="77777777" w:rsidR="004E3E86" w:rsidRPr="001C6E53" w:rsidRDefault="004E3E86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27C0187B" w14:textId="77777777" w:rsidR="004E3E86" w:rsidRPr="001C6E53" w:rsidRDefault="004E3E86" w:rsidP="00413E2E">
            <w:pPr>
              <w:pStyle w:val="ConsPlusNormal"/>
              <w:jc w:val="center"/>
              <w:rPr>
                <w:sz w:val="26"/>
                <w:szCs w:val="26"/>
              </w:rPr>
            </w:pPr>
            <w:r w:rsidRPr="001C6E53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0F77F7D6" w14:textId="77777777" w:rsidR="004E3E86" w:rsidRPr="001C6E53" w:rsidRDefault="004E3E86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86B755B" w14:textId="77777777" w:rsidR="004E3E86" w:rsidRPr="001C6E53" w:rsidRDefault="004E3E86" w:rsidP="00077813">
            <w:pPr>
              <w:pStyle w:val="ConsPlusNormal"/>
              <w:jc w:val="center"/>
              <w:rPr>
                <w:sz w:val="26"/>
                <w:szCs w:val="26"/>
              </w:rPr>
            </w:pPr>
            <w:r w:rsidRPr="001C6E53">
              <w:rPr>
                <w:sz w:val="26"/>
                <w:szCs w:val="26"/>
              </w:rPr>
              <w:t>(расшифровка подписи)</w:t>
            </w:r>
          </w:p>
        </w:tc>
      </w:tr>
      <w:tr w:rsidR="004E3E86" w:rsidRPr="001C6E53" w14:paraId="5CDCF70F" w14:textId="77777777" w:rsidTr="00413E2E">
        <w:tc>
          <w:tcPr>
            <w:tcW w:w="4253" w:type="dxa"/>
          </w:tcPr>
          <w:p w14:paraId="629487E9" w14:textId="77777777" w:rsidR="004E3E86" w:rsidRPr="001C6E53" w:rsidRDefault="004E3E86" w:rsidP="00077813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1C6E53">
              <w:rPr>
                <w:sz w:val="26"/>
                <w:szCs w:val="26"/>
              </w:rPr>
              <w:t>м.п</w:t>
            </w:r>
            <w:proofErr w:type="spellEnd"/>
            <w:r w:rsidRPr="001C6E53">
              <w:rPr>
                <w:sz w:val="26"/>
                <w:szCs w:val="26"/>
              </w:rPr>
              <w:t>. (при наличии)</w:t>
            </w:r>
          </w:p>
        </w:tc>
        <w:tc>
          <w:tcPr>
            <w:tcW w:w="5386" w:type="dxa"/>
            <w:gridSpan w:val="4"/>
          </w:tcPr>
          <w:p w14:paraId="772EE390" w14:textId="77777777" w:rsidR="004E3E86" w:rsidRPr="001C6E53" w:rsidRDefault="004E3E86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</w:tbl>
    <w:p w14:paraId="4E619721" w14:textId="77777777" w:rsidR="00C261BF" w:rsidRPr="001E5390" w:rsidRDefault="00C261BF">
      <w:pPr>
        <w:rPr>
          <w:rFonts w:ascii="Times New Roman" w:hAnsi="Times New Roman"/>
        </w:rPr>
      </w:pPr>
    </w:p>
    <w:sectPr w:rsidR="00C261BF" w:rsidRPr="001E5390" w:rsidSect="00421A83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2"/>
    <w:rsid w:val="001C6E53"/>
    <w:rsid w:val="001E5390"/>
    <w:rsid w:val="00413E2E"/>
    <w:rsid w:val="00421A83"/>
    <w:rsid w:val="004E3E86"/>
    <w:rsid w:val="005E4903"/>
    <w:rsid w:val="00700823"/>
    <w:rsid w:val="008B7852"/>
    <w:rsid w:val="00A900CB"/>
    <w:rsid w:val="00C236D2"/>
    <w:rsid w:val="00C261BF"/>
    <w:rsid w:val="00CE720C"/>
    <w:rsid w:val="00EF5612"/>
    <w:rsid w:val="00FE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5430"/>
  <w15:chartTrackingRefBased/>
  <w15:docId w15:val="{2C57A8B9-3DA8-4321-905E-F77B324D5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E8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13E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4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9676&amp;date=14.04.2022&amp;dst=200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676&amp;date=14.04.2022&amp;dst=211&amp;field=134" TargetMode="External"/><Relationship Id="rId5" Type="http://schemas.openxmlformats.org/officeDocument/2006/relationships/hyperlink" Target="https://login.consultant.ru/link/?req=doc&amp;base=LAW&amp;n=389676&amp;date=14.04.2022&amp;dst=200&amp;field=134" TargetMode="External"/><Relationship Id="rId4" Type="http://schemas.openxmlformats.org/officeDocument/2006/relationships/hyperlink" Target="https://login.consultant.ru/link/?req=doc&amp;base=LAW&amp;n=389676&amp;date=14.04.2022&amp;dst=200&amp;fie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12</cp:revision>
  <dcterms:created xsi:type="dcterms:W3CDTF">2021-05-18T09:25:00Z</dcterms:created>
  <dcterms:modified xsi:type="dcterms:W3CDTF">2024-04-27T11:07:00Z</dcterms:modified>
</cp:coreProperties>
</file>