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</w:t>
            </w:r>
            <w:r w:rsidR="00750AA7">
              <w:rPr>
                <w:sz w:val="24"/>
                <w:szCs w:val="24"/>
                <w:u w:val="single"/>
              </w:rPr>
              <w:t>«</w:t>
            </w:r>
            <w:r w:rsidR="00DC0BF8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DC0BF8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DC0BF8">
              <w:rPr>
                <w:sz w:val="24"/>
                <w:szCs w:val="24"/>
                <w:u w:val="single"/>
              </w:rPr>
              <w:t xml:space="preserve"> городского округа от 17 февраля 2018 года № 218-па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DC0BF8">
              <w:rPr>
                <w:sz w:val="24"/>
                <w:szCs w:val="24"/>
                <w:u w:val="single"/>
              </w:rPr>
              <w:t>_____________________________________________</w:t>
            </w:r>
            <w:bookmarkStart w:id="0" w:name="_GoBack"/>
            <w:bookmarkEnd w:id="0"/>
            <w:r w:rsidR="00DC0BF8">
              <w:rPr>
                <w:sz w:val="24"/>
                <w:szCs w:val="24"/>
                <w:u w:val="single"/>
              </w:rPr>
              <w:t>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="00674A04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674A04">
              <w:rPr>
                <w:sz w:val="24"/>
                <w:szCs w:val="24"/>
                <w:u w:val="single"/>
              </w:rPr>
              <w:t>Риделю</w:t>
            </w:r>
            <w:proofErr w:type="spellEnd"/>
            <w:r w:rsidR="00674A04">
              <w:rPr>
                <w:sz w:val="24"/>
                <w:szCs w:val="24"/>
                <w:u w:val="single"/>
              </w:rPr>
              <w:t xml:space="preserve"> Д.И,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EE6B0A">
              <w:rPr>
                <w:sz w:val="24"/>
                <w:szCs w:val="24"/>
              </w:rPr>
              <w:t>25.03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EE6B0A">
              <w:rPr>
                <w:sz w:val="24"/>
                <w:szCs w:val="24"/>
              </w:rPr>
              <w:t>07.04</w:t>
            </w:r>
            <w:r w:rsidR="00FD5B8F">
              <w:rPr>
                <w:sz w:val="24"/>
                <w:szCs w:val="24"/>
              </w:rPr>
              <w:t>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sectPr w:rsidR="0020782B" w:rsidRPr="009A3B6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A04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BF8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7AE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0A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E43C4-E766-49E5-8B4F-FF1F4421B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20</cp:revision>
  <dcterms:created xsi:type="dcterms:W3CDTF">2019-12-05T14:04:00Z</dcterms:created>
  <dcterms:modified xsi:type="dcterms:W3CDTF">2022-03-24T07:52:00Z</dcterms:modified>
</cp:coreProperties>
</file>