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992" w:rsidRPr="00721063" w:rsidRDefault="00612992" w:rsidP="00721063">
      <w:pPr>
        <w:pStyle w:val="ConsPlusTitlePage"/>
      </w:pPr>
      <w:r w:rsidRPr="00721063">
        <w:br/>
      </w:r>
    </w:p>
    <w:p w:rsidR="00612992" w:rsidRPr="00721063" w:rsidRDefault="00612992">
      <w:pPr>
        <w:pStyle w:val="ConsPlusTitle"/>
        <w:jc w:val="center"/>
        <w:outlineLvl w:val="0"/>
      </w:pPr>
      <w:r w:rsidRPr="00721063">
        <w:t>АДМИНИСТРАЦИЯ ГУБКИНСКОГО ГОРОДСКОГО ОКРУГА</w:t>
      </w:r>
    </w:p>
    <w:p w:rsidR="00612992" w:rsidRPr="00721063" w:rsidRDefault="00612992">
      <w:pPr>
        <w:pStyle w:val="ConsPlusTitle"/>
        <w:jc w:val="center"/>
      </w:pPr>
      <w:r w:rsidRPr="00721063">
        <w:t>БЕЛГОРОДСКОЙ ОБЛАСТИ</w:t>
      </w:r>
    </w:p>
    <w:p w:rsidR="00612992" w:rsidRPr="00721063" w:rsidRDefault="00612992">
      <w:pPr>
        <w:pStyle w:val="ConsPlusTitle"/>
        <w:jc w:val="center"/>
      </w:pPr>
    </w:p>
    <w:p w:rsidR="00612992" w:rsidRPr="00721063" w:rsidRDefault="00612992">
      <w:pPr>
        <w:pStyle w:val="ConsPlusTitle"/>
        <w:jc w:val="center"/>
      </w:pPr>
      <w:r w:rsidRPr="00721063">
        <w:t>ПОСТАНОВЛЕНИЕ</w:t>
      </w:r>
    </w:p>
    <w:p w:rsidR="00612992" w:rsidRPr="00721063" w:rsidRDefault="00612992">
      <w:pPr>
        <w:pStyle w:val="ConsPlusTitle"/>
        <w:jc w:val="center"/>
      </w:pPr>
      <w:r w:rsidRPr="00721063">
        <w:t>от 17 февраля 2012 г. N 218-па</w:t>
      </w:r>
    </w:p>
    <w:p w:rsidR="00612992" w:rsidRPr="00721063" w:rsidRDefault="00612992">
      <w:pPr>
        <w:pStyle w:val="ConsPlusTitle"/>
        <w:jc w:val="center"/>
      </w:pPr>
    </w:p>
    <w:p w:rsidR="00612992" w:rsidRPr="00721063" w:rsidRDefault="00612992">
      <w:pPr>
        <w:pStyle w:val="ConsPlusTitle"/>
        <w:jc w:val="center"/>
      </w:pPr>
      <w:r w:rsidRPr="00721063">
        <w:t>ОБ УТВЕРЖДЕНИИ АДМИНИСТРАТИВНОГО РЕГЛАМЕНТА ПРЕДОСТАВЛЕНИЯ</w:t>
      </w:r>
    </w:p>
    <w:p w:rsidR="00612992" w:rsidRPr="00721063" w:rsidRDefault="00612992">
      <w:pPr>
        <w:pStyle w:val="ConsPlusTitle"/>
        <w:jc w:val="center"/>
      </w:pPr>
      <w:r w:rsidRPr="00721063">
        <w:t>МУНИЦИПАЛЬНОЙ УСЛУГИ "ПРИЕМ ЗАЯВЛЕНИЙ, ПОСТАНОВКА НА УЧЕТ</w:t>
      </w:r>
    </w:p>
    <w:p w:rsidR="00612992" w:rsidRPr="00721063" w:rsidRDefault="00612992">
      <w:pPr>
        <w:pStyle w:val="ConsPlusTitle"/>
        <w:jc w:val="center"/>
      </w:pPr>
      <w:r w:rsidRPr="00721063">
        <w:t>И ЗАЧИСЛЕНИЕ ДЕТЕЙ В ОБРАЗОВАТЕЛЬНЫЕ ОРГАНИЗАЦИИ,</w:t>
      </w:r>
    </w:p>
    <w:p w:rsidR="00612992" w:rsidRPr="00721063" w:rsidRDefault="00612992">
      <w:pPr>
        <w:pStyle w:val="ConsPlusTitle"/>
        <w:jc w:val="center"/>
      </w:pPr>
      <w:proofErr w:type="gramStart"/>
      <w:r w:rsidRPr="00721063">
        <w:t>РЕАЛИЗУЮЩИЕ</w:t>
      </w:r>
      <w:proofErr w:type="gramEnd"/>
      <w:r w:rsidRPr="00721063">
        <w:t xml:space="preserve"> ОСНОВНУЮ ОБРАЗОВАТЕЛЬНУЮ ПРОГРАММУ ДОШКОЛЬНОГО</w:t>
      </w:r>
    </w:p>
    <w:p w:rsidR="00612992" w:rsidRPr="00721063" w:rsidRDefault="00612992">
      <w:pPr>
        <w:pStyle w:val="ConsPlusTitle"/>
        <w:jc w:val="center"/>
      </w:pPr>
      <w:r w:rsidRPr="00721063">
        <w:t>ОБРАЗОВАНИЯ (ДЕТСКИЕ САДЫ) В ГУБКИНСКОМ ГОРОДСКОМ ОКРУГЕ</w:t>
      </w:r>
    </w:p>
    <w:p w:rsidR="00612992" w:rsidRPr="00721063" w:rsidRDefault="00612992">
      <w:pPr>
        <w:pStyle w:val="ConsPlusTitle"/>
        <w:jc w:val="center"/>
      </w:pPr>
      <w:r w:rsidRPr="00721063">
        <w:t>БЕЛГОРОДСКОЙ ОБЛАСТИ"</w:t>
      </w:r>
    </w:p>
    <w:p w:rsidR="00612992" w:rsidRPr="00721063" w:rsidRDefault="00612992">
      <w:pPr>
        <w:spacing w:after="1"/>
      </w:pPr>
    </w:p>
    <w:p w:rsidR="00721063" w:rsidRPr="00721063" w:rsidRDefault="00721063" w:rsidP="00721063">
      <w:pPr>
        <w:pStyle w:val="ConsPlusNormal"/>
        <w:jc w:val="center"/>
      </w:pPr>
      <w:r w:rsidRPr="00721063">
        <w:t>Список изменяющих документов</w:t>
      </w:r>
    </w:p>
    <w:p w:rsidR="00721063" w:rsidRPr="00721063" w:rsidRDefault="00721063" w:rsidP="00721063">
      <w:pPr>
        <w:pStyle w:val="ConsPlusNormal"/>
        <w:jc w:val="center"/>
      </w:pPr>
      <w:proofErr w:type="gramStart"/>
      <w:r w:rsidRPr="00721063">
        <w:t xml:space="preserve">(в ред. постановлений администрации </w:t>
      </w:r>
      <w:proofErr w:type="spellStart"/>
      <w:r w:rsidRPr="00721063">
        <w:t>Губкинского</w:t>
      </w:r>
      <w:proofErr w:type="spellEnd"/>
      <w:r w:rsidRPr="00721063">
        <w:t xml:space="preserve"> городского округа</w:t>
      </w:r>
      <w:proofErr w:type="gramEnd"/>
    </w:p>
    <w:p w:rsidR="00721063" w:rsidRPr="00721063" w:rsidRDefault="00721063" w:rsidP="00721063">
      <w:pPr>
        <w:pStyle w:val="ConsPlusNormal"/>
        <w:jc w:val="center"/>
      </w:pPr>
      <w:r w:rsidRPr="00721063">
        <w:t xml:space="preserve">Белгородской области от 13.09.2012 </w:t>
      </w:r>
      <w:hyperlink r:id="rId5" w:history="1">
        <w:r w:rsidRPr="00721063">
          <w:t>N 1829-па</w:t>
        </w:r>
      </w:hyperlink>
      <w:r w:rsidRPr="00721063">
        <w:t xml:space="preserve">, от 26.04.2013 </w:t>
      </w:r>
      <w:hyperlink r:id="rId6" w:history="1">
        <w:r w:rsidRPr="00721063">
          <w:t>N 959-па</w:t>
        </w:r>
      </w:hyperlink>
      <w:r w:rsidRPr="00721063">
        <w:t>,</w:t>
      </w:r>
    </w:p>
    <w:p w:rsidR="00721063" w:rsidRPr="00721063" w:rsidRDefault="00721063" w:rsidP="00721063">
      <w:pPr>
        <w:pStyle w:val="ConsPlusNormal"/>
        <w:jc w:val="center"/>
      </w:pPr>
      <w:r w:rsidRPr="00721063">
        <w:t xml:space="preserve">от 11.11.2013 </w:t>
      </w:r>
      <w:hyperlink r:id="rId7" w:history="1">
        <w:r w:rsidRPr="00721063">
          <w:t>N 2708-па</w:t>
        </w:r>
      </w:hyperlink>
      <w:r w:rsidRPr="00721063">
        <w:t xml:space="preserve">, от 10.12.2013 </w:t>
      </w:r>
      <w:hyperlink r:id="rId8" w:history="1">
        <w:r w:rsidRPr="00721063">
          <w:t>N 2994-па</w:t>
        </w:r>
      </w:hyperlink>
      <w:r w:rsidRPr="00721063">
        <w:t xml:space="preserve">, от 10.03.2015 </w:t>
      </w:r>
      <w:hyperlink r:id="rId9" w:history="1">
        <w:r w:rsidRPr="00721063">
          <w:t>N 511-па</w:t>
        </w:r>
      </w:hyperlink>
      <w:r w:rsidRPr="00721063">
        <w:t>,</w:t>
      </w:r>
    </w:p>
    <w:p w:rsidR="00721063" w:rsidRPr="00721063" w:rsidRDefault="00721063" w:rsidP="00721063">
      <w:pPr>
        <w:pStyle w:val="ConsPlusNormal"/>
        <w:jc w:val="center"/>
      </w:pPr>
      <w:r w:rsidRPr="00721063">
        <w:t xml:space="preserve">от 18.09.2015 </w:t>
      </w:r>
      <w:hyperlink r:id="rId10" w:history="1">
        <w:r w:rsidRPr="00721063">
          <w:t>N 1870-па</w:t>
        </w:r>
      </w:hyperlink>
      <w:r w:rsidRPr="00721063">
        <w:t xml:space="preserve">, от 11.03.2016 </w:t>
      </w:r>
      <w:hyperlink r:id="rId11" w:history="1">
        <w:r w:rsidRPr="00721063">
          <w:t>N 409-па</w:t>
        </w:r>
      </w:hyperlink>
      <w:r w:rsidRPr="00721063">
        <w:t xml:space="preserve">, от 18.05.2017 </w:t>
      </w:r>
      <w:hyperlink r:id="rId12" w:history="1">
        <w:r w:rsidRPr="00721063">
          <w:t>N 798-па</w:t>
        </w:r>
      </w:hyperlink>
      <w:r w:rsidRPr="00721063">
        <w:t>,</w:t>
      </w:r>
    </w:p>
    <w:p w:rsidR="00612992" w:rsidRDefault="00721063" w:rsidP="00721063">
      <w:pPr>
        <w:pStyle w:val="ConsPlusNormal"/>
        <w:jc w:val="center"/>
      </w:pPr>
      <w:r w:rsidRPr="00721063">
        <w:t xml:space="preserve">от 29.01.2018 </w:t>
      </w:r>
      <w:hyperlink r:id="rId13" w:history="1">
        <w:r w:rsidRPr="00721063">
          <w:t>N 70-па</w:t>
        </w:r>
      </w:hyperlink>
      <w:r w:rsidRPr="00721063">
        <w:t xml:space="preserve">, от 24.12.2020 </w:t>
      </w:r>
      <w:hyperlink r:id="rId14" w:history="1">
        <w:r w:rsidRPr="00721063">
          <w:t>N 1936-па</w:t>
        </w:r>
      </w:hyperlink>
      <w:r w:rsidRPr="00721063">
        <w:t xml:space="preserve">, от 12.11.2021 </w:t>
      </w:r>
      <w:hyperlink r:id="rId15" w:history="1">
        <w:r w:rsidRPr="00721063">
          <w:t>N 1874-па</w:t>
        </w:r>
      </w:hyperlink>
      <w:r w:rsidRPr="00721063">
        <w:t>)</w:t>
      </w:r>
    </w:p>
    <w:p w:rsidR="00721063" w:rsidRPr="00721063" w:rsidRDefault="00721063" w:rsidP="00721063">
      <w:pPr>
        <w:pStyle w:val="ConsPlusNormal"/>
        <w:jc w:val="center"/>
      </w:pPr>
    </w:p>
    <w:p w:rsidR="00612992" w:rsidRPr="00721063" w:rsidRDefault="00721063">
      <w:pPr>
        <w:pStyle w:val="ConsPlusNormal"/>
        <w:ind w:firstLine="540"/>
        <w:jc w:val="both"/>
      </w:pPr>
      <w:r>
        <w:t xml:space="preserve">   </w:t>
      </w:r>
      <w:r w:rsidR="00612992" w:rsidRPr="00721063">
        <w:t xml:space="preserve">В соответствии с Федеральными законами от 06.10.2003 </w:t>
      </w:r>
      <w:hyperlink r:id="rId16" w:history="1">
        <w:r w:rsidR="00612992" w:rsidRPr="00721063">
          <w:t>N 131-ФЗ</w:t>
        </w:r>
      </w:hyperlink>
      <w:r w:rsidR="00612992" w:rsidRPr="00721063">
        <w:t xml:space="preserve"> "Об общих принципах организации местного самоуправления в Российской Федерации", от 27.07.2010 </w:t>
      </w:r>
      <w:hyperlink r:id="rId17" w:history="1">
        <w:r w:rsidR="00612992" w:rsidRPr="00721063">
          <w:t>N 210-ФЗ</w:t>
        </w:r>
      </w:hyperlink>
      <w:r w:rsidR="00612992" w:rsidRPr="00721063">
        <w:t xml:space="preserve"> "Об организации предоставления государственных и муниципальных услуг", на основании Устава </w:t>
      </w:r>
      <w:proofErr w:type="spellStart"/>
      <w:r w:rsidR="00612992" w:rsidRPr="00721063">
        <w:t>Губкинского</w:t>
      </w:r>
      <w:proofErr w:type="spellEnd"/>
      <w:r w:rsidR="00612992" w:rsidRPr="00721063">
        <w:t xml:space="preserve"> городского округа Белгородской области постановляю:</w:t>
      </w:r>
    </w:p>
    <w:p w:rsidR="00612992" w:rsidRPr="00721063" w:rsidRDefault="00612992">
      <w:pPr>
        <w:pStyle w:val="ConsPlusNormal"/>
        <w:jc w:val="both"/>
      </w:pPr>
      <w:r w:rsidRPr="00721063">
        <w:t xml:space="preserve">(в ред. </w:t>
      </w:r>
      <w:hyperlink r:id="rId18" w:history="1">
        <w:r w:rsidRPr="00721063">
          <w:t>Постановления</w:t>
        </w:r>
      </w:hyperlink>
      <w:r w:rsidRPr="00721063">
        <w:t xml:space="preserve"> администрации </w:t>
      </w:r>
      <w:proofErr w:type="spellStart"/>
      <w:r w:rsidRPr="00721063">
        <w:t>Губкинского</w:t>
      </w:r>
      <w:proofErr w:type="spellEnd"/>
      <w:r w:rsidRPr="00721063">
        <w:t xml:space="preserve"> городского округа Белгородской области от 24.12.2020 N 1936-па)</w:t>
      </w:r>
    </w:p>
    <w:p w:rsidR="00612992" w:rsidRPr="00721063" w:rsidRDefault="00612992">
      <w:pPr>
        <w:pStyle w:val="ConsPlusNormal"/>
        <w:ind w:firstLine="540"/>
        <w:jc w:val="both"/>
      </w:pPr>
    </w:p>
    <w:p w:rsidR="00612992" w:rsidRPr="00721063" w:rsidRDefault="00612992">
      <w:pPr>
        <w:pStyle w:val="ConsPlusNormal"/>
        <w:ind w:firstLine="540"/>
        <w:jc w:val="both"/>
      </w:pPr>
      <w:r w:rsidRPr="00721063">
        <w:t xml:space="preserve">1. Утвердить административный </w:t>
      </w:r>
      <w:hyperlink w:anchor="P44" w:history="1">
        <w:r w:rsidRPr="00721063">
          <w:t>регламент</w:t>
        </w:r>
      </w:hyperlink>
      <w:r w:rsidRPr="00721063">
        <w:t xml:space="preserve"> предоставления муниципальной услуги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 в </w:t>
      </w:r>
      <w:proofErr w:type="spellStart"/>
      <w:r w:rsidRPr="00721063">
        <w:t>Губкинском</w:t>
      </w:r>
      <w:proofErr w:type="spellEnd"/>
      <w:r w:rsidRPr="00721063">
        <w:t xml:space="preserve"> городском округе Белгородской области" (прилагается).</w:t>
      </w:r>
    </w:p>
    <w:p w:rsidR="00612992" w:rsidRPr="00721063" w:rsidRDefault="00612992">
      <w:pPr>
        <w:pStyle w:val="ConsPlusNormal"/>
        <w:jc w:val="both"/>
      </w:pPr>
      <w:r w:rsidRPr="00721063">
        <w:t>(</w:t>
      </w:r>
      <w:proofErr w:type="gramStart"/>
      <w:r w:rsidRPr="00721063">
        <w:t>в</w:t>
      </w:r>
      <w:proofErr w:type="gramEnd"/>
      <w:r w:rsidRPr="00721063">
        <w:t xml:space="preserve"> ред. постановлений администрации </w:t>
      </w:r>
      <w:proofErr w:type="spellStart"/>
      <w:r w:rsidRPr="00721063">
        <w:t>Губкинского</w:t>
      </w:r>
      <w:proofErr w:type="spellEnd"/>
      <w:r w:rsidRPr="00721063">
        <w:t xml:space="preserve"> городского округа Белгородской области от 18.09.2015 </w:t>
      </w:r>
      <w:hyperlink r:id="rId19" w:history="1">
        <w:r w:rsidRPr="00721063">
          <w:t>N 1870-па</w:t>
        </w:r>
      </w:hyperlink>
      <w:r w:rsidRPr="00721063">
        <w:t xml:space="preserve">, от 24.12.2020 </w:t>
      </w:r>
      <w:hyperlink r:id="rId20" w:history="1">
        <w:r w:rsidRPr="00721063">
          <w:t>N 1936-па</w:t>
        </w:r>
      </w:hyperlink>
      <w:r w:rsidRPr="00721063">
        <w:t>)</w:t>
      </w:r>
    </w:p>
    <w:p w:rsidR="00612992" w:rsidRPr="00721063" w:rsidRDefault="00612992">
      <w:pPr>
        <w:pStyle w:val="ConsPlusNormal"/>
        <w:ind w:firstLine="540"/>
        <w:jc w:val="both"/>
      </w:pPr>
    </w:p>
    <w:p w:rsidR="00612992" w:rsidRPr="00721063" w:rsidRDefault="00612992">
      <w:pPr>
        <w:pStyle w:val="ConsPlusNormal"/>
        <w:ind w:firstLine="540"/>
        <w:jc w:val="both"/>
      </w:pPr>
      <w:r w:rsidRPr="00721063">
        <w:t xml:space="preserve">2. Постановление опубликовать в средствах массовой информации и разместить на официальном сайте администрации </w:t>
      </w:r>
      <w:proofErr w:type="spellStart"/>
      <w:r w:rsidRPr="00721063">
        <w:t>Губкинского</w:t>
      </w:r>
      <w:proofErr w:type="spellEnd"/>
      <w:r w:rsidRPr="00721063">
        <w:t xml:space="preserve"> городского округа в сети Интернет.</w:t>
      </w:r>
    </w:p>
    <w:p w:rsidR="00612992" w:rsidRPr="00721063" w:rsidRDefault="00612992">
      <w:pPr>
        <w:pStyle w:val="ConsPlusNormal"/>
        <w:ind w:firstLine="540"/>
        <w:jc w:val="both"/>
      </w:pPr>
    </w:p>
    <w:p w:rsidR="00612992" w:rsidRPr="00721063" w:rsidRDefault="00612992">
      <w:pPr>
        <w:pStyle w:val="ConsPlusNormal"/>
        <w:ind w:firstLine="540"/>
        <w:jc w:val="both"/>
      </w:pPr>
      <w:r w:rsidRPr="00721063">
        <w:t xml:space="preserve">3. </w:t>
      </w:r>
      <w:proofErr w:type="gramStart"/>
      <w:r w:rsidRPr="00721063">
        <w:t>Контроль за</w:t>
      </w:r>
      <w:proofErr w:type="gramEnd"/>
      <w:r w:rsidRPr="00721063">
        <w:t xml:space="preserve"> исполнением постановления возложить на заместителя главы администрации Белоусова И.К.</w:t>
      </w:r>
    </w:p>
    <w:p w:rsidR="00721063" w:rsidRDefault="00612992" w:rsidP="00721063">
      <w:pPr>
        <w:pStyle w:val="ConsPlusNormal"/>
        <w:jc w:val="both"/>
      </w:pPr>
      <w:proofErr w:type="gramStart"/>
      <w:r w:rsidRPr="00721063">
        <w:t xml:space="preserve">(в ред. </w:t>
      </w:r>
      <w:hyperlink r:id="rId21" w:history="1">
        <w:r w:rsidRPr="00721063">
          <w:t>Постановления</w:t>
        </w:r>
      </w:hyperlink>
      <w:r w:rsidRPr="00721063">
        <w:t xml:space="preserve"> администрации </w:t>
      </w:r>
      <w:proofErr w:type="spellStart"/>
      <w:r w:rsidRPr="00721063">
        <w:t>Губкинского</w:t>
      </w:r>
      <w:proofErr w:type="spellEnd"/>
      <w:r w:rsidRPr="00721063">
        <w:t xml:space="preserve"> городского округа Белгородской области от 24.12.2</w:t>
      </w:r>
      <w:r w:rsidR="00721063">
        <w:t>020 N 1936-па.</w:t>
      </w:r>
      <w:proofErr w:type="gramEnd"/>
    </w:p>
    <w:p w:rsidR="00721063" w:rsidRDefault="00721063" w:rsidP="00721063">
      <w:pPr>
        <w:pStyle w:val="ConsPlusNormal"/>
        <w:jc w:val="both"/>
      </w:pPr>
    </w:p>
    <w:p w:rsidR="00721063" w:rsidRDefault="00721063" w:rsidP="00721063">
      <w:pPr>
        <w:pStyle w:val="ConsPlusNormal"/>
        <w:jc w:val="both"/>
      </w:pPr>
    </w:p>
    <w:p w:rsidR="00721063" w:rsidRDefault="00721063" w:rsidP="00721063">
      <w:pPr>
        <w:pStyle w:val="ConsPlusNormal"/>
        <w:jc w:val="both"/>
      </w:pPr>
    </w:p>
    <w:p w:rsidR="00612992" w:rsidRPr="00721063" w:rsidRDefault="00721063" w:rsidP="00721063">
      <w:pPr>
        <w:pStyle w:val="ConsPlusNormal"/>
        <w:jc w:val="both"/>
      </w:pPr>
      <w:r w:rsidRPr="00721063">
        <w:t>Глава администрации</w:t>
      </w:r>
      <w:r>
        <w:t xml:space="preserve">                                                                                                                                </w:t>
      </w:r>
      <w:r w:rsidR="00612992" w:rsidRPr="00721063">
        <w:t>А.КРЕТОВ</w:t>
      </w:r>
    </w:p>
    <w:p w:rsidR="00612992" w:rsidRPr="00721063" w:rsidRDefault="00612992">
      <w:pPr>
        <w:pStyle w:val="ConsPlusNormal"/>
        <w:ind w:firstLine="540"/>
        <w:jc w:val="both"/>
      </w:pPr>
    </w:p>
    <w:p w:rsidR="00612992" w:rsidRPr="00721063" w:rsidRDefault="00612992">
      <w:pPr>
        <w:pStyle w:val="ConsPlusNormal"/>
        <w:ind w:firstLine="540"/>
        <w:jc w:val="both"/>
      </w:pPr>
    </w:p>
    <w:p w:rsidR="00612992" w:rsidRDefault="00612992">
      <w:pPr>
        <w:pStyle w:val="ConsPlusNormal"/>
        <w:ind w:firstLine="540"/>
        <w:jc w:val="both"/>
      </w:pPr>
    </w:p>
    <w:p w:rsidR="00721063" w:rsidRDefault="00721063">
      <w:pPr>
        <w:pStyle w:val="ConsPlusNormal"/>
        <w:ind w:firstLine="540"/>
        <w:jc w:val="both"/>
      </w:pPr>
    </w:p>
    <w:p w:rsidR="00721063" w:rsidRDefault="00721063">
      <w:pPr>
        <w:pStyle w:val="ConsPlusNormal"/>
        <w:ind w:firstLine="540"/>
        <w:jc w:val="both"/>
      </w:pPr>
    </w:p>
    <w:p w:rsidR="00721063" w:rsidRPr="00721063" w:rsidRDefault="00721063">
      <w:pPr>
        <w:pStyle w:val="ConsPlusNormal"/>
        <w:ind w:firstLine="540"/>
        <w:jc w:val="both"/>
      </w:pPr>
    </w:p>
    <w:p w:rsidR="00612992" w:rsidRPr="00721063" w:rsidRDefault="00612992">
      <w:pPr>
        <w:pStyle w:val="ConsPlusNormal"/>
        <w:ind w:firstLine="540"/>
        <w:jc w:val="both"/>
      </w:pPr>
    </w:p>
    <w:p w:rsidR="00612992" w:rsidRPr="00721063" w:rsidRDefault="00612992">
      <w:pPr>
        <w:pStyle w:val="ConsPlusNormal"/>
        <w:ind w:firstLine="540"/>
        <w:jc w:val="both"/>
      </w:pPr>
    </w:p>
    <w:p w:rsidR="00612992" w:rsidRPr="00721063" w:rsidRDefault="00612992">
      <w:pPr>
        <w:pStyle w:val="ConsPlusNormal"/>
        <w:jc w:val="right"/>
        <w:outlineLvl w:val="0"/>
      </w:pPr>
      <w:r w:rsidRPr="00721063">
        <w:t>Утвержден</w:t>
      </w:r>
    </w:p>
    <w:p w:rsidR="00612992" w:rsidRPr="00721063" w:rsidRDefault="00612992">
      <w:pPr>
        <w:pStyle w:val="ConsPlusNormal"/>
        <w:jc w:val="right"/>
      </w:pPr>
      <w:r w:rsidRPr="00721063">
        <w:t>постановлением</w:t>
      </w:r>
    </w:p>
    <w:p w:rsidR="00612992" w:rsidRPr="00721063" w:rsidRDefault="00612992">
      <w:pPr>
        <w:pStyle w:val="ConsPlusNormal"/>
        <w:jc w:val="right"/>
      </w:pPr>
      <w:r w:rsidRPr="00721063">
        <w:t xml:space="preserve">администрации </w:t>
      </w:r>
      <w:proofErr w:type="spellStart"/>
      <w:r w:rsidRPr="00721063">
        <w:t>Губкинского</w:t>
      </w:r>
      <w:proofErr w:type="spellEnd"/>
    </w:p>
    <w:p w:rsidR="00612992" w:rsidRPr="00721063" w:rsidRDefault="00612992">
      <w:pPr>
        <w:pStyle w:val="ConsPlusNormal"/>
        <w:jc w:val="right"/>
      </w:pPr>
      <w:r w:rsidRPr="00721063">
        <w:t>городского округа</w:t>
      </w:r>
    </w:p>
    <w:p w:rsidR="00612992" w:rsidRDefault="00612992">
      <w:pPr>
        <w:pStyle w:val="ConsPlusNormal"/>
        <w:jc w:val="right"/>
      </w:pPr>
      <w:r w:rsidRPr="00721063">
        <w:t>от 17 февраля 2012 г. N 218-па</w:t>
      </w:r>
    </w:p>
    <w:p w:rsidR="00721063" w:rsidRDefault="00721063">
      <w:pPr>
        <w:pStyle w:val="ConsPlusNormal"/>
        <w:jc w:val="right"/>
      </w:pPr>
    </w:p>
    <w:p w:rsidR="00721063" w:rsidRPr="00721063" w:rsidRDefault="00721063">
      <w:pPr>
        <w:pStyle w:val="ConsPlusNormal"/>
        <w:jc w:val="right"/>
      </w:pPr>
    </w:p>
    <w:p w:rsidR="00612992" w:rsidRPr="00721063" w:rsidRDefault="00612992">
      <w:pPr>
        <w:pStyle w:val="ConsPlusNormal"/>
        <w:ind w:firstLine="540"/>
        <w:jc w:val="both"/>
      </w:pPr>
    </w:p>
    <w:p w:rsidR="00612992" w:rsidRPr="00721063" w:rsidRDefault="00612992">
      <w:pPr>
        <w:pStyle w:val="ConsPlusTitle"/>
        <w:jc w:val="center"/>
      </w:pPr>
      <w:bookmarkStart w:id="0" w:name="P44"/>
      <w:bookmarkEnd w:id="0"/>
      <w:r w:rsidRPr="00721063">
        <w:t>АДМИНИСТРАТИВНЫЙ РЕГЛАМЕНТ</w:t>
      </w:r>
    </w:p>
    <w:p w:rsidR="00612992" w:rsidRPr="00721063" w:rsidRDefault="00612992">
      <w:pPr>
        <w:pStyle w:val="ConsPlusTitle"/>
        <w:jc w:val="center"/>
      </w:pPr>
      <w:r w:rsidRPr="00721063">
        <w:t>ПРЕДОСТАВЛЕНИЯ МУНИЦИПАЛЬНОЙ УСЛУГИ "ПРИЕМ ЗАЯВЛЕНИЙ,</w:t>
      </w:r>
    </w:p>
    <w:p w:rsidR="00612992" w:rsidRPr="00721063" w:rsidRDefault="00612992">
      <w:pPr>
        <w:pStyle w:val="ConsPlusTitle"/>
        <w:jc w:val="center"/>
      </w:pPr>
      <w:r w:rsidRPr="00721063">
        <w:t xml:space="preserve">ПОСТАНОВКА НА УЧЕТ И ЗАЧИСЛЕНИЕ ДЕТЕЙ В </w:t>
      </w:r>
      <w:proofErr w:type="gramStart"/>
      <w:r w:rsidRPr="00721063">
        <w:t>ОБРАЗОВАТЕЛЬНЫЕ</w:t>
      </w:r>
      <w:proofErr w:type="gramEnd"/>
    </w:p>
    <w:p w:rsidR="00612992" w:rsidRPr="00721063" w:rsidRDefault="00612992">
      <w:pPr>
        <w:pStyle w:val="ConsPlusTitle"/>
        <w:jc w:val="center"/>
      </w:pPr>
      <w:r w:rsidRPr="00721063">
        <w:t>ОРГАНИЗАЦИИ, РЕАЛИЗУЮЩИЕ ОСНОВНУЮ ОБРАЗОВАТЕЛЬНУЮ ПРОГРАММУ</w:t>
      </w:r>
    </w:p>
    <w:p w:rsidR="00612992" w:rsidRPr="00721063" w:rsidRDefault="00612992">
      <w:pPr>
        <w:pStyle w:val="ConsPlusTitle"/>
        <w:jc w:val="center"/>
      </w:pPr>
      <w:r w:rsidRPr="00721063">
        <w:t>ДОШКОЛЬНОГО ОБРАЗОВАНИЯ (ДЕТСКИЕ САДЫ) В ГУБКИНСКОМ</w:t>
      </w:r>
    </w:p>
    <w:p w:rsidR="00612992" w:rsidRDefault="00612992">
      <w:pPr>
        <w:pStyle w:val="ConsPlusTitle"/>
        <w:jc w:val="center"/>
      </w:pPr>
      <w:proofErr w:type="gramStart"/>
      <w:r w:rsidRPr="00721063">
        <w:t>ГОРОДСКОМ ОКРУГЕ БЕЛГОРОДСКОЙ ОБЛАСТИ"</w:t>
      </w:r>
      <w:proofErr w:type="gramEnd"/>
    </w:p>
    <w:p w:rsidR="00721063" w:rsidRDefault="00721063">
      <w:pPr>
        <w:pStyle w:val="ConsPlusTitle"/>
        <w:jc w:val="center"/>
      </w:pPr>
    </w:p>
    <w:p w:rsidR="00721063" w:rsidRDefault="00721063">
      <w:pPr>
        <w:pStyle w:val="ConsPlusTitle"/>
        <w:jc w:val="center"/>
      </w:pPr>
    </w:p>
    <w:p w:rsidR="00721063" w:rsidRPr="00721063" w:rsidRDefault="00721063">
      <w:pPr>
        <w:pStyle w:val="ConsPlusTitle"/>
        <w:jc w:val="center"/>
      </w:pPr>
    </w:p>
    <w:p w:rsidR="00721063" w:rsidRPr="00721063" w:rsidRDefault="00721063" w:rsidP="00721063">
      <w:pPr>
        <w:pStyle w:val="ConsPlusNormal"/>
        <w:jc w:val="center"/>
      </w:pPr>
      <w:r w:rsidRPr="00721063">
        <w:t>Список изменяющих документов</w:t>
      </w:r>
    </w:p>
    <w:p w:rsidR="00721063" w:rsidRPr="00721063" w:rsidRDefault="00721063" w:rsidP="00721063">
      <w:pPr>
        <w:pStyle w:val="ConsPlusNormal"/>
        <w:jc w:val="center"/>
      </w:pPr>
      <w:proofErr w:type="gramStart"/>
      <w:r w:rsidRPr="00721063">
        <w:t xml:space="preserve">(в ред. постановлений администрации </w:t>
      </w:r>
      <w:proofErr w:type="spellStart"/>
      <w:r w:rsidRPr="00721063">
        <w:t>Губкинского</w:t>
      </w:r>
      <w:proofErr w:type="spellEnd"/>
      <w:r w:rsidRPr="00721063">
        <w:t xml:space="preserve"> городского округа</w:t>
      </w:r>
      <w:proofErr w:type="gramEnd"/>
    </w:p>
    <w:p w:rsidR="00612992" w:rsidRDefault="00721063" w:rsidP="00721063">
      <w:pPr>
        <w:pStyle w:val="ConsPlusNormal"/>
        <w:jc w:val="center"/>
      </w:pPr>
      <w:proofErr w:type="gramStart"/>
      <w:r w:rsidRPr="00721063">
        <w:t>Белгородск</w:t>
      </w:r>
      <w:bookmarkStart w:id="1" w:name="_GoBack"/>
      <w:bookmarkEnd w:id="1"/>
      <w:r w:rsidRPr="00721063">
        <w:t xml:space="preserve">ой области от 24.12.2020 </w:t>
      </w:r>
      <w:hyperlink r:id="rId22" w:history="1">
        <w:r w:rsidRPr="00721063">
          <w:t>N 1936-па</w:t>
        </w:r>
      </w:hyperlink>
      <w:r w:rsidRPr="00721063">
        <w:t xml:space="preserve">, от 12.11.2021 </w:t>
      </w:r>
      <w:hyperlink r:id="rId23" w:history="1">
        <w:r w:rsidRPr="00721063">
          <w:t>N 1874-па</w:t>
        </w:r>
      </w:hyperlink>
      <w:r w:rsidRPr="00721063">
        <w:t>)</w:t>
      </w:r>
      <w:proofErr w:type="gramEnd"/>
    </w:p>
    <w:p w:rsidR="00721063" w:rsidRPr="00721063" w:rsidRDefault="00721063" w:rsidP="00721063">
      <w:pPr>
        <w:pStyle w:val="ConsPlusNormal"/>
        <w:jc w:val="both"/>
      </w:pPr>
    </w:p>
    <w:p w:rsidR="00612992" w:rsidRPr="00721063" w:rsidRDefault="00612992">
      <w:pPr>
        <w:pStyle w:val="ConsPlusTitle"/>
        <w:jc w:val="center"/>
        <w:outlineLvl w:val="1"/>
      </w:pPr>
      <w:r w:rsidRPr="00721063">
        <w:t>1. Общие положения</w:t>
      </w:r>
    </w:p>
    <w:p w:rsidR="00612992" w:rsidRPr="00721063" w:rsidRDefault="00612992">
      <w:pPr>
        <w:pStyle w:val="ConsPlusNormal"/>
        <w:jc w:val="both"/>
      </w:pPr>
    </w:p>
    <w:p w:rsidR="00612992" w:rsidRPr="00721063" w:rsidRDefault="00612992">
      <w:pPr>
        <w:pStyle w:val="ConsPlusNormal"/>
        <w:ind w:firstLine="540"/>
        <w:jc w:val="both"/>
      </w:pPr>
      <w:r w:rsidRPr="00721063">
        <w:t xml:space="preserve">1.1. </w:t>
      </w:r>
      <w:proofErr w:type="gramStart"/>
      <w:r w:rsidRPr="00721063">
        <w:t xml:space="preserve">Административный регламент предоставления муниципальной услуги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 в </w:t>
      </w:r>
      <w:proofErr w:type="spellStart"/>
      <w:r w:rsidRPr="00721063">
        <w:t>Губкинском</w:t>
      </w:r>
      <w:proofErr w:type="spellEnd"/>
      <w:r w:rsidRPr="00721063">
        <w:t xml:space="preserve"> городском округе Белгородской области" (далее -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особенности выполнения административных процедур в электронной форме, формы</w:t>
      </w:r>
      <w:proofErr w:type="gramEnd"/>
      <w:r w:rsidRPr="00721063">
        <w:t xml:space="preserve"> </w:t>
      </w:r>
      <w:proofErr w:type="gramStart"/>
      <w:r w:rsidRPr="00721063">
        <w:t>контроля за</w:t>
      </w:r>
      <w:proofErr w:type="gramEnd"/>
      <w:r w:rsidRPr="00721063">
        <w:t xml:space="preserve"> исполнением административного регламента, порядок досудебного (внесудебного) обжалования заявителями действий (бездействия) и решений органа, предоставляющего муниципальную услугу, а также его должностных лиц, муниципальных служащих, работников.</w:t>
      </w:r>
    </w:p>
    <w:p w:rsidR="00612992" w:rsidRPr="00721063" w:rsidRDefault="00612992">
      <w:pPr>
        <w:pStyle w:val="ConsPlusNormal"/>
        <w:spacing w:before="220"/>
        <w:ind w:firstLine="540"/>
        <w:jc w:val="both"/>
      </w:pPr>
      <w:bookmarkStart w:id="2" w:name="P57"/>
      <w:bookmarkEnd w:id="2"/>
      <w:r w:rsidRPr="00721063">
        <w:t>1.2. Заявителями, в отношении которых предоставляется муниципальная услуга, являются:</w:t>
      </w:r>
    </w:p>
    <w:p w:rsidR="00612992" w:rsidRPr="00721063" w:rsidRDefault="00612992">
      <w:pPr>
        <w:pStyle w:val="ConsPlusNormal"/>
        <w:spacing w:before="220"/>
        <w:ind w:firstLine="540"/>
        <w:jc w:val="both"/>
      </w:pPr>
      <w:r w:rsidRPr="00721063">
        <w:t>- по постановке на учет для направления в образовательную организацию</w:t>
      </w:r>
    </w:p>
    <w:p w:rsidR="00612992" w:rsidRPr="00721063" w:rsidRDefault="00612992">
      <w:pPr>
        <w:pStyle w:val="ConsPlusNormal"/>
        <w:spacing w:before="220"/>
        <w:ind w:firstLine="540"/>
        <w:jc w:val="both"/>
      </w:pPr>
      <w:r w:rsidRPr="00721063">
        <w:t xml:space="preserve">- граждане Российской Федерации, иностранные граждане и лица без гражданства - родители (законные представители) детей от рождения до шести лет и шести месяцев, но не позже достижения ими возраста восьми лет, проживающие на территории </w:t>
      </w:r>
      <w:proofErr w:type="spellStart"/>
      <w:r w:rsidRPr="00721063">
        <w:t>Губкинского</w:t>
      </w:r>
      <w:proofErr w:type="spellEnd"/>
      <w:r w:rsidRPr="00721063">
        <w:t xml:space="preserve"> городского округа Белгородской области;</w:t>
      </w:r>
    </w:p>
    <w:p w:rsidR="00612992" w:rsidRPr="00721063" w:rsidRDefault="00612992">
      <w:pPr>
        <w:pStyle w:val="ConsPlusNormal"/>
        <w:spacing w:before="220"/>
        <w:ind w:firstLine="540"/>
        <w:jc w:val="both"/>
      </w:pPr>
      <w:proofErr w:type="gramStart"/>
      <w:r w:rsidRPr="00721063">
        <w:t xml:space="preserve">- по зачислению детей в образовательные организации, реализующие основную образовательную программу дошкольного образования (детские сады), граждане Российской Федерации, иностранные граждане и лица без гражданства - родители (законные представители) детей в возрасте от двух месяцев до шести лет и шести месяцев, но не позже достижения ими возраста восьми лет, проживающие на территории </w:t>
      </w:r>
      <w:proofErr w:type="spellStart"/>
      <w:r w:rsidRPr="00721063">
        <w:t>Губкинского</w:t>
      </w:r>
      <w:proofErr w:type="spellEnd"/>
      <w:r w:rsidRPr="00721063">
        <w:t xml:space="preserve"> городского округа Белгородской области (далее - заявители).</w:t>
      </w:r>
      <w:proofErr w:type="gramEnd"/>
    </w:p>
    <w:p w:rsidR="00612992" w:rsidRPr="00721063" w:rsidRDefault="00612992">
      <w:pPr>
        <w:pStyle w:val="ConsPlusNormal"/>
        <w:spacing w:before="220"/>
        <w:ind w:firstLine="540"/>
        <w:jc w:val="both"/>
      </w:pPr>
      <w:r w:rsidRPr="00721063">
        <w:t>Заявитель вправе обратиться за получением муниципальной услуги лично либо через своего представителя, имеющего право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муниципальной услуги.</w:t>
      </w:r>
    </w:p>
    <w:p w:rsidR="00612992" w:rsidRPr="00721063" w:rsidRDefault="00612992">
      <w:pPr>
        <w:pStyle w:val="ConsPlusNormal"/>
        <w:spacing w:before="220"/>
        <w:ind w:firstLine="540"/>
        <w:jc w:val="both"/>
      </w:pPr>
      <w:r w:rsidRPr="00721063">
        <w:lastRenderedPageBreak/>
        <w:t>1.3. Требования к порядку информирования о предоставлении муниципальной услуги.</w:t>
      </w:r>
    </w:p>
    <w:p w:rsidR="00612992" w:rsidRPr="00721063" w:rsidRDefault="00612992">
      <w:pPr>
        <w:pStyle w:val="ConsPlusNormal"/>
        <w:spacing w:before="220"/>
        <w:ind w:firstLine="540"/>
        <w:jc w:val="both"/>
      </w:pPr>
      <w:r w:rsidRPr="00721063">
        <w:t xml:space="preserve">1.3.1. Информирование о предоставлении муниципальной услуги осуществляется управлением образования администрации </w:t>
      </w:r>
      <w:proofErr w:type="spellStart"/>
      <w:r w:rsidRPr="00721063">
        <w:t>Губкинского</w:t>
      </w:r>
      <w:proofErr w:type="spellEnd"/>
      <w:r w:rsidRPr="00721063">
        <w:t xml:space="preserve"> городского округа (далее - Управление), муниципальными образовательными организациями </w:t>
      </w:r>
      <w:proofErr w:type="spellStart"/>
      <w:r w:rsidRPr="00721063">
        <w:t>Губкинского</w:t>
      </w:r>
      <w:proofErr w:type="spellEnd"/>
      <w:r w:rsidRPr="00721063">
        <w:t xml:space="preserve"> городского округа, реализующими основную образовательную программу дошкольного образования (далее - Организации).</w:t>
      </w:r>
    </w:p>
    <w:p w:rsidR="00612992" w:rsidRPr="00721063" w:rsidRDefault="00612992">
      <w:pPr>
        <w:pStyle w:val="ConsPlusNormal"/>
        <w:spacing w:before="220"/>
        <w:ind w:firstLine="540"/>
        <w:jc w:val="both"/>
      </w:pPr>
      <w:r w:rsidRPr="00721063">
        <w:t xml:space="preserve">1.3.2. </w:t>
      </w:r>
      <w:proofErr w:type="gramStart"/>
      <w:r w:rsidRPr="00721063">
        <w:t xml:space="preserve">Справочная информация о местах нахождения, графиках работы, контактных телефонах, адресах официальных сайтов, электронной почты администрации </w:t>
      </w:r>
      <w:proofErr w:type="spellStart"/>
      <w:r w:rsidRPr="00721063">
        <w:t>Губкинского</w:t>
      </w:r>
      <w:proofErr w:type="spellEnd"/>
      <w:r w:rsidRPr="00721063">
        <w:t xml:space="preserve"> городского округа (далее - Администрация), Управления, Организаций размещена в сети Интернет на официальном сайте органов местного самоуправления </w:t>
      </w:r>
      <w:proofErr w:type="spellStart"/>
      <w:r w:rsidRPr="00721063">
        <w:t>Губкинского</w:t>
      </w:r>
      <w:proofErr w:type="spellEnd"/>
      <w:r w:rsidRPr="00721063">
        <w:t xml:space="preserve"> городского округа - www.gubkinadm.ru (далее - официальный сайт), на официальном сайте Управления - www.edu-gubkin.ru, сайтах Организаций, в федеральной государственной информационной системе "Единый портал государственных услуг (функций</w:t>
      </w:r>
      <w:proofErr w:type="gramEnd"/>
      <w:r w:rsidRPr="00721063">
        <w:t xml:space="preserve">)" - </w:t>
      </w:r>
      <w:proofErr w:type="gramStart"/>
      <w:r w:rsidRPr="00721063">
        <w:t>www.gosuslugi.ru (далее - Единый портал), в региональной информационной системе "Портал государственных и муниципальных услуг (функций) Белгородской области" - www.gosuslugi31.ru (далее - Региональный портал, в информационной системе образовательных услуг "Виртуальная школа" на портале муниципальных услуг (https://uslugi.vsopen.ru) (далее - ПСОУ), на информационных стендах в местах предоставления услуги.</w:t>
      </w:r>
      <w:proofErr w:type="gramEnd"/>
    </w:p>
    <w:p w:rsidR="00612992" w:rsidRPr="00721063" w:rsidRDefault="00612992">
      <w:pPr>
        <w:pStyle w:val="ConsPlusNormal"/>
        <w:spacing w:before="220"/>
        <w:ind w:firstLine="540"/>
        <w:jc w:val="both"/>
      </w:pPr>
      <w:r w:rsidRPr="00721063">
        <w:t>1.3.3. Информирование по вопросам предоставления муниципальной услуги осуществляется по следующим направлениям:</w:t>
      </w:r>
    </w:p>
    <w:p w:rsidR="00612992" w:rsidRPr="00721063" w:rsidRDefault="00612992">
      <w:pPr>
        <w:pStyle w:val="ConsPlusNormal"/>
        <w:spacing w:before="220"/>
        <w:ind w:firstLine="540"/>
        <w:jc w:val="both"/>
      </w:pPr>
      <w:r w:rsidRPr="00721063">
        <w:t>- о месте нахождения и графике работы;</w:t>
      </w:r>
    </w:p>
    <w:p w:rsidR="00612992" w:rsidRPr="00721063" w:rsidRDefault="00612992">
      <w:pPr>
        <w:pStyle w:val="ConsPlusNormal"/>
        <w:spacing w:before="220"/>
        <w:ind w:firstLine="540"/>
        <w:jc w:val="both"/>
      </w:pPr>
      <w:r w:rsidRPr="00721063">
        <w:t>- о справочных телефонах;</w:t>
      </w:r>
    </w:p>
    <w:p w:rsidR="00612992" w:rsidRPr="00721063" w:rsidRDefault="00612992">
      <w:pPr>
        <w:pStyle w:val="ConsPlusNormal"/>
        <w:spacing w:before="220"/>
        <w:ind w:firstLine="540"/>
        <w:jc w:val="both"/>
      </w:pPr>
      <w:r w:rsidRPr="00721063">
        <w:t>- об адресах официального сайта, электронной почты;</w:t>
      </w:r>
    </w:p>
    <w:p w:rsidR="00612992" w:rsidRPr="00721063" w:rsidRDefault="00612992">
      <w:pPr>
        <w:pStyle w:val="ConsPlusNormal"/>
        <w:spacing w:before="220"/>
        <w:ind w:firstLine="540"/>
        <w:jc w:val="both"/>
      </w:pPr>
      <w:r w:rsidRPr="00721063">
        <w:t>- о порядке получения информации по вопросам предоставления муниципальной услуги;</w:t>
      </w:r>
    </w:p>
    <w:p w:rsidR="00612992" w:rsidRPr="00721063" w:rsidRDefault="00612992">
      <w:pPr>
        <w:pStyle w:val="ConsPlusNormal"/>
        <w:spacing w:before="220"/>
        <w:ind w:firstLine="540"/>
        <w:jc w:val="both"/>
      </w:pPr>
      <w:r w:rsidRPr="00721063">
        <w:t>- о перечне документов, необходимых для предоставления муниципальной услуги;</w:t>
      </w:r>
    </w:p>
    <w:p w:rsidR="00612992" w:rsidRPr="00721063" w:rsidRDefault="00612992">
      <w:pPr>
        <w:pStyle w:val="ConsPlusNormal"/>
        <w:spacing w:before="220"/>
        <w:ind w:firstLine="540"/>
        <w:jc w:val="both"/>
      </w:pPr>
      <w:r w:rsidRPr="00721063">
        <w:t>- о времени, порядке и сроках подачи и выдачи документов;</w:t>
      </w:r>
    </w:p>
    <w:p w:rsidR="00612992" w:rsidRPr="00721063" w:rsidRDefault="00612992">
      <w:pPr>
        <w:pStyle w:val="ConsPlusNormal"/>
        <w:spacing w:before="220"/>
        <w:ind w:firstLine="540"/>
        <w:jc w:val="both"/>
      </w:pPr>
      <w:r w:rsidRPr="00721063">
        <w:t>- о порядке предоставления муниципальной услуги;</w:t>
      </w:r>
    </w:p>
    <w:p w:rsidR="00612992" w:rsidRPr="00721063" w:rsidRDefault="00612992">
      <w:pPr>
        <w:pStyle w:val="ConsPlusNormal"/>
        <w:spacing w:before="220"/>
        <w:ind w:firstLine="540"/>
        <w:jc w:val="both"/>
      </w:pPr>
      <w:r w:rsidRPr="00721063">
        <w:t>- о ходе предоставления муниципальной услуги;</w:t>
      </w:r>
    </w:p>
    <w:p w:rsidR="00612992" w:rsidRPr="00721063" w:rsidRDefault="00612992">
      <w:pPr>
        <w:pStyle w:val="ConsPlusNormal"/>
        <w:spacing w:before="220"/>
        <w:ind w:firstLine="540"/>
        <w:jc w:val="both"/>
      </w:pPr>
      <w:r w:rsidRPr="00721063">
        <w:t>- о досудебном (внесудебном) порядке обжалования действий (бездействия) и решений органа, предоставляющего муниципальную услугу, а также его должностных лиц, муниципальных служащих, работников.</w:t>
      </w:r>
    </w:p>
    <w:p w:rsidR="00612992" w:rsidRPr="00721063" w:rsidRDefault="00612992">
      <w:pPr>
        <w:pStyle w:val="ConsPlusNormal"/>
        <w:spacing w:before="220"/>
        <w:ind w:firstLine="540"/>
        <w:jc w:val="both"/>
      </w:pPr>
      <w:r w:rsidRPr="00721063">
        <w:t>1.3.4. Информирование по вопросам предоставления муниципальной услуги осуществляется:</w:t>
      </w:r>
    </w:p>
    <w:p w:rsidR="00612992" w:rsidRPr="00721063" w:rsidRDefault="00612992">
      <w:pPr>
        <w:pStyle w:val="ConsPlusNormal"/>
        <w:spacing w:before="220"/>
        <w:ind w:firstLine="540"/>
        <w:jc w:val="both"/>
      </w:pPr>
      <w:r w:rsidRPr="00721063">
        <w:t>- посредством личного обращения заявителей;</w:t>
      </w:r>
    </w:p>
    <w:p w:rsidR="00612992" w:rsidRPr="00721063" w:rsidRDefault="00612992">
      <w:pPr>
        <w:pStyle w:val="ConsPlusNormal"/>
        <w:spacing w:before="220"/>
        <w:ind w:firstLine="540"/>
        <w:jc w:val="both"/>
      </w:pPr>
      <w:r w:rsidRPr="00721063">
        <w:t>- на основании письменного обращения;</w:t>
      </w:r>
    </w:p>
    <w:p w:rsidR="00612992" w:rsidRPr="00721063" w:rsidRDefault="00612992">
      <w:pPr>
        <w:pStyle w:val="ConsPlusNormal"/>
        <w:spacing w:before="220"/>
        <w:ind w:firstLine="540"/>
        <w:jc w:val="both"/>
      </w:pPr>
      <w:r w:rsidRPr="00721063">
        <w:t>- по телефону;</w:t>
      </w:r>
    </w:p>
    <w:p w:rsidR="00612992" w:rsidRPr="00721063" w:rsidRDefault="00612992">
      <w:pPr>
        <w:pStyle w:val="ConsPlusNormal"/>
        <w:spacing w:before="220"/>
        <w:ind w:firstLine="540"/>
        <w:jc w:val="both"/>
      </w:pPr>
      <w:r w:rsidRPr="00721063">
        <w:t>- по электронной почте;</w:t>
      </w:r>
    </w:p>
    <w:p w:rsidR="00612992" w:rsidRPr="00721063" w:rsidRDefault="00612992">
      <w:pPr>
        <w:pStyle w:val="ConsPlusNormal"/>
        <w:spacing w:before="220"/>
        <w:ind w:firstLine="540"/>
        <w:jc w:val="both"/>
      </w:pPr>
      <w:r w:rsidRPr="00721063">
        <w:t>- посредством размещения информации на Едином портале;</w:t>
      </w:r>
    </w:p>
    <w:p w:rsidR="00612992" w:rsidRPr="00721063" w:rsidRDefault="00612992">
      <w:pPr>
        <w:pStyle w:val="ConsPlusNormal"/>
        <w:spacing w:before="220"/>
        <w:ind w:firstLine="540"/>
        <w:jc w:val="both"/>
      </w:pPr>
      <w:r w:rsidRPr="00721063">
        <w:lastRenderedPageBreak/>
        <w:t>- посредством размещения информации на Региональном портале;</w:t>
      </w:r>
    </w:p>
    <w:p w:rsidR="00612992" w:rsidRPr="00721063" w:rsidRDefault="00612992">
      <w:pPr>
        <w:pStyle w:val="ConsPlusNormal"/>
        <w:spacing w:before="220"/>
        <w:ind w:firstLine="540"/>
        <w:jc w:val="both"/>
      </w:pPr>
      <w:r w:rsidRPr="00721063">
        <w:t>- посредством размещения информации в ИСОУ;</w:t>
      </w:r>
    </w:p>
    <w:p w:rsidR="00612992" w:rsidRPr="00721063" w:rsidRDefault="00612992">
      <w:pPr>
        <w:pStyle w:val="ConsPlusNormal"/>
        <w:spacing w:before="220"/>
        <w:ind w:firstLine="540"/>
        <w:jc w:val="both"/>
      </w:pPr>
      <w:r w:rsidRPr="00721063">
        <w:t>- посредством размещения информации на официальном сайте, сайтах Управления, Организаций;</w:t>
      </w:r>
    </w:p>
    <w:p w:rsidR="00612992" w:rsidRPr="00721063" w:rsidRDefault="00612992">
      <w:pPr>
        <w:pStyle w:val="ConsPlusNormal"/>
        <w:spacing w:before="220"/>
        <w:ind w:firstLine="540"/>
        <w:jc w:val="both"/>
      </w:pPr>
      <w:r w:rsidRPr="00721063">
        <w:t>- посредством размещения информации на информационных стендах Управления, Организаций в местах предоставления муниципальной услуги.</w:t>
      </w:r>
    </w:p>
    <w:p w:rsidR="00612992" w:rsidRPr="00721063" w:rsidRDefault="00612992">
      <w:pPr>
        <w:pStyle w:val="ConsPlusNormal"/>
        <w:spacing w:before="220"/>
        <w:ind w:firstLine="540"/>
        <w:jc w:val="both"/>
      </w:pPr>
      <w:r w:rsidRPr="00721063">
        <w:t>1.3.5. Основными требованиями к информированию заявителей являются:</w:t>
      </w:r>
    </w:p>
    <w:p w:rsidR="00612992" w:rsidRPr="00721063" w:rsidRDefault="00612992">
      <w:pPr>
        <w:pStyle w:val="ConsPlusNormal"/>
        <w:spacing w:before="220"/>
        <w:ind w:firstLine="540"/>
        <w:jc w:val="both"/>
      </w:pPr>
      <w:r w:rsidRPr="00721063">
        <w:t>- достоверность представляемой информации;</w:t>
      </w:r>
    </w:p>
    <w:p w:rsidR="00612992" w:rsidRPr="00721063" w:rsidRDefault="00612992">
      <w:pPr>
        <w:pStyle w:val="ConsPlusNormal"/>
        <w:spacing w:before="220"/>
        <w:ind w:firstLine="540"/>
        <w:jc w:val="both"/>
      </w:pPr>
      <w:r w:rsidRPr="00721063">
        <w:t>- четкость в изложении информации;</w:t>
      </w:r>
    </w:p>
    <w:p w:rsidR="00612992" w:rsidRPr="00721063" w:rsidRDefault="00612992">
      <w:pPr>
        <w:pStyle w:val="ConsPlusNormal"/>
        <w:spacing w:before="220"/>
        <w:ind w:firstLine="540"/>
        <w:jc w:val="both"/>
      </w:pPr>
      <w:r w:rsidRPr="00721063">
        <w:t>- полнота информации;</w:t>
      </w:r>
    </w:p>
    <w:p w:rsidR="00612992" w:rsidRPr="00721063" w:rsidRDefault="00612992">
      <w:pPr>
        <w:pStyle w:val="ConsPlusNormal"/>
        <w:spacing w:before="220"/>
        <w:ind w:firstLine="540"/>
        <w:jc w:val="both"/>
      </w:pPr>
      <w:r w:rsidRPr="00721063">
        <w:t>- удобство и доступность получения информации;</w:t>
      </w:r>
    </w:p>
    <w:p w:rsidR="00612992" w:rsidRPr="00721063" w:rsidRDefault="00612992">
      <w:pPr>
        <w:pStyle w:val="ConsPlusNormal"/>
        <w:spacing w:before="220"/>
        <w:ind w:firstLine="540"/>
        <w:jc w:val="both"/>
      </w:pPr>
      <w:r w:rsidRPr="00721063">
        <w:t>- оперативность представления информации.</w:t>
      </w:r>
    </w:p>
    <w:p w:rsidR="00612992" w:rsidRPr="00721063" w:rsidRDefault="00612992">
      <w:pPr>
        <w:pStyle w:val="ConsPlusNormal"/>
        <w:spacing w:before="220"/>
        <w:ind w:firstLine="540"/>
        <w:jc w:val="both"/>
      </w:pPr>
      <w:r w:rsidRPr="00721063">
        <w:t>1.3.6. При личном обращении заявителей специалист Управления, Организации должен представиться, указать свои фамилию, имя, отчество, сообщить занимаемую должность, дать заявителю полный, точный и понятный ответ по вопросам предоставления муниципальной услуги.</w:t>
      </w:r>
    </w:p>
    <w:p w:rsidR="00612992" w:rsidRPr="00721063" w:rsidRDefault="00612992">
      <w:pPr>
        <w:pStyle w:val="ConsPlusNormal"/>
        <w:spacing w:before="220"/>
        <w:ind w:firstLine="540"/>
        <w:jc w:val="both"/>
      </w:pPr>
      <w:r w:rsidRPr="00721063">
        <w:t>Продолжительность индивидуального личного информирования каждого заявителя составляет не более 15 минут.</w:t>
      </w:r>
    </w:p>
    <w:p w:rsidR="00612992" w:rsidRPr="00721063" w:rsidRDefault="00612992">
      <w:pPr>
        <w:pStyle w:val="ConsPlusNormal"/>
        <w:spacing w:before="220"/>
        <w:ind w:firstLine="540"/>
        <w:jc w:val="both"/>
      </w:pPr>
      <w:r w:rsidRPr="00721063">
        <w:t>1.3.7. При информировании по телефону ответ на телефонный звонок специалист должен начать с информации о наименовании органа, Организации, в которую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предоставления муниципальной услуги.</w:t>
      </w:r>
    </w:p>
    <w:p w:rsidR="00612992" w:rsidRPr="00721063" w:rsidRDefault="00612992">
      <w:pPr>
        <w:pStyle w:val="ConsPlusNormal"/>
        <w:spacing w:before="220"/>
        <w:ind w:firstLine="540"/>
        <w:jc w:val="both"/>
      </w:pPr>
      <w:r w:rsidRPr="00721063">
        <w:t>Продолжительность индивидуального устного информирования каждого заявителя по телефону составляет не более 15 минут.</w:t>
      </w:r>
    </w:p>
    <w:p w:rsidR="00612992" w:rsidRPr="00721063" w:rsidRDefault="00612992">
      <w:pPr>
        <w:pStyle w:val="ConsPlusNormal"/>
        <w:spacing w:before="220"/>
        <w:ind w:firstLine="540"/>
        <w:jc w:val="both"/>
      </w:pPr>
      <w:r w:rsidRPr="00721063">
        <w:t>1.3.8. В случае если в обращении заявителя содержатся вопросы, не входящие в 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612992" w:rsidRPr="00721063" w:rsidRDefault="00612992">
      <w:pPr>
        <w:pStyle w:val="ConsPlusNormal"/>
        <w:spacing w:before="220"/>
        <w:ind w:firstLine="540"/>
        <w:jc w:val="both"/>
      </w:pPr>
      <w:r w:rsidRPr="00721063">
        <w:t>1.3.9. При информировании по письменным обращениям и обращениям, направленным в форме электронного документа, ответ предоставляется в письменной форме путем непосредственной выдачи заявителю при личном обращении либо путем его отправки по почте либо направляется в форме электронного документа в зависимости от способа предоставления информации, указанного в обращении.</w:t>
      </w:r>
    </w:p>
    <w:p w:rsidR="00612992" w:rsidRPr="00721063" w:rsidRDefault="00612992">
      <w:pPr>
        <w:pStyle w:val="ConsPlusNormal"/>
        <w:spacing w:before="220"/>
        <w:ind w:firstLine="540"/>
        <w:jc w:val="both"/>
      </w:pPr>
      <w:r w:rsidRPr="00721063">
        <w:t>При отсутствии в обращении указания на способ предоставления информации ответ направляется по почте.</w:t>
      </w:r>
    </w:p>
    <w:p w:rsidR="00612992" w:rsidRPr="00721063" w:rsidRDefault="00612992">
      <w:pPr>
        <w:pStyle w:val="ConsPlusNormal"/>
        <w:spacing w:before="220"/>
        <w:ind w:firstLine="540"/>
        <w:jc w:val="both"/>
      </w:pPr>
      <w:r w:rsidRPr="00721063">
        <w:t>1.3.10. При информировании по письменным обращениям и обращениям, направленным в форме электронного документа, ответ предоставляется в срок, не превышающий 10 дней со дня регистрации запроса.</w:t>
      </w:r>
    </w:p>
    <w:p w:rsidR="00612992" w:rsidRPr="00721063" w:rsidRDefault="00612992">
      <w:pPr>
        <w:pStyle w:val="ConsPlusNormal"/>
        <w:spacing w:before="220"/>
        <w:ind w:firstLine="540"/>
        <w:jc w:val="both"/>
      </w:pPr>
      <w:r w:rsidRPr="00721063">
        <w:t xml:space="preserve">1.3.11. Сведения о ходе предоставления муниципальной услуги предоставляются в порядке, </w:t>
      </w:r>
      <w:r w:rsidRPr="00721063">
        <w:lastRenderedPageBreak/>
        <w:t>предусмотренном пунктами 1.3.6 - 1.3.10 Регламента. Получателю муниципальной услуги предоставляются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612992" w:rsidRPr="00721063" w:rsidRDefault="00612992">
      <w:pPr>
        <w:pStyle w:val="ConsPlusNormal"/>
        <w:spacing w:before="220"/>
        <w:ind w:firstLine="540"/>
        <w:jc w:val="both"/>
      </w:pPr>
      <w:r w:rsidRPr="00721063">
        <w:t>1.3.12. На официальном сайте, сайтах Управления, Организаций, Едином портале, Региональном портале, на информационных стендах Управления и Организаций размещается следующая информация:</w:t>
      </w:r>
    </w:p>
    <w:p w:rsidR="00612992" w:rsidRPr="00721063" w:rsidRDefault="00612992">
      <w:pPr>
        <w:pStyle w:val="ConsPlusNormal"/>
        <w:spacing w:before="220"/>
        <w:ind w:firstLine="540"/>
        <w:jc w:val="both"/>
      </w:pPr>
      <w:r w:rsidRPr="00721063">
        <w:t>- место нахождения, режим работы, график приема заявителей, номера телефонов для справок, адреса официальных сайтов в сети Интернет, адреса электронной почты;</w:t>
      </w:r>
    </w:p>
    <w:p w:rsidR="00612992" w:rsidRPr="00721063" w:rsidRDefault="00612992">
      <w:pPr>
        <w:pStyle w:val="ConsPlusNormal"/>
        <w:spacing w:before="220"/>
        <w:ind w:firstLine="540"/>
        <w:jc w:val="both"/>
      </w:pPr>
      <w:r w:rsidRPr="00721063">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612992" w:rsidRPr="00721063" w:rsidRDefault="00612992">
      <w:pPr>
        <w:pStyle w:val="ConsPlusNormal"/>
        <w:spacing w:before="220"/>
        <w:ind w:firstLine="540"/>
        <w:jc w:val="both"/>
      </w:pPr>
      <w:r w:rsidRPr="00721063">
        <w:t>- исчерпывающий перечень документов, необходимых для получения муниципальной услуги;</w:t>
      </w:r>
    </w:p>
    <w:p w:rsidR="00612992" w:rsidRPr="00721063" w:rsidRDefault="00612992">
      <w:pPr>
        <w:pStyle w:val="ConsPlusNormal"/>
        <w:spacing w:before="220"/>
        <w:ind w:firstLine="540"/>
        <w:jc w:val="both"/>
      </w:pPr>
      <w:r w:rsidRPr="00721063">
        <w:t>- порядок предоставления муниципальной услуги;</w:t>
      </w:r>
    </w:p>
    <w:p w:rsidR="00612992" w:rsidRPr="00721063" w:rsidRDefault="00612992">
      <w:pPr>
        <w:pStyle w:val="ConsPlusNormal"/>
        <w:spacing w:before="220"/>
        <w:ind w:firstLine="540"/>
        <w:jc w:val="both"/>
      </w:pPr>
      <w:r w:rsidRPr="00721063">
        <w:t>- исчерпывающий перечень оснований для отказа в предоставлении муниципальной услуги;</w:t>
      </w:r>
    </w:p>
    <w:p w:rsidR="00612992" w:rsidRPr="00721063" w:rsidRDefault="00612992">
      <w:pPr>
        <w:pStyle w:val="ConsPlusNormal"/>
        <w:spacing w:before="220"/>
        <w:ind w:firstLine="540"/>
        <w:jc w:val="both"/>
      </w:pPr>
      <w:r w:rsidRPr="00721063">
        <w:t>- порядок досудебного (внесудебного) обжалования действий (бездействия) и решений, осуществляемых, принятых в ходе предоставления муниципальной услуги;</w:t>
      </w:r>
    </w:p>
    <w:p w:rsidR="00612992" w:rsidRPr="00721063" w:rsidRDefault="00612992">
      <w:pPr>
        <w:pStyle w:val="ConsPlusNormal"/>
        <w:spacing w:before="220"/>
        <w:ind w:firstLine="540"/>
        <w:jc w:val="both"/>
      </w:pPr>
      <w:r w:rsidRPr="00721063">
        <w:t>- текст Регламента;</w:t>
      </w:r>
    </w:p>
    <w:p w:rsidR="00612992" w:rsidRPr="00721063" w:rsidRDefault="00612992">
      <w:pPr>
        <w:pStyle w:val="ConsPlusNormal"/>
        <w:spacing w:before="220"/>
        <w:ind w:firstLine="540"/>
        <w:jc w:val="both"/>
      </w:pPr>
      <w:r w:rsidRPr="00721063">
        <w:t>- иная информация, необходимая для получения муниципальной услуги.</w:t>
      </w:r>
    </w:p>
    <w:p w:rsidR="00612992" w:rsidRPr="00721063" w:rsidRDefault="00612992">
      <w:pPr>
        <w:pStyle w:val="ConsPlusNormal"/>
        <w:spacing w:before="220"/>
        <w:ind w:firstLine="540"/>
        <w:jc w:val="both"/>
      </w:pPr>
      <w:r w:rsidRPr="00721063">
        <w:t xml:space="preserve">1.3.13. </w:t>
      </w:r>
      <w:proofErr w:type="gramStart"/>
      <w:r w:rsidRPr="00721063">
        <w:t xml:space="preserve">С целью ознакомления родителей (законных представителей) ребенка с уставом Организации, лицензией на осуществление образовательной деятельности, с образовательными программами и другими документами, регламентирующими организацию и осуществление образовательной деятельности, правами и обязанностями воспитанников, с информацией о сроках приема документов для постановки на учет и зачисления в образовательную организацию, а также распорядительным актом органа местного самоуправления </w:t>
      </w:r>
      <w:proofErr w:type="spellStart"/>
      <w:r w:rsidRPr="00721063">
        <w:t>Губкинского</w:t>
      </w:r>
      <w:proofErr w:type="spellEnd"/>
      <w:r w:rsidRPr="00721063">
        <w:t xml:space="preserve"> городского округа о закреплении Организации за</w:t>
      </w:r>
      <w:proofErr w:type="gramEnd"/>
      <w:r w:rsidRPr="00721063">
        <w:t xml:space="preserve"> конкретной территорией </w:t>
      </w:r>
      <w:proofErr w:type="spellStart"/>
      <w:r w:rsidRPr="00721063">
        <w:t>Губкинского</w:t>
      </w:r>
      <w:proofErr w:type="spellEnd"/>
      <w:r w:rsidRPr="00721063">
        <w:t xml:space="preserve"> городского округа Белгородской области, издаваемым не позднее 1 апреля текущего года и гарантирующим прием всех граждан, проживающих на территории, за которой закреплена Организация, другими документами, регламентирующими организацию образовательного процесса, Организация обязана разместить указанные документы и информацию на своем официальном сайте и информационном стенде.</w:t>
      </w:r>
    </w:p>
    <w:p w:rsidR="00612992" w:rsidRPr="00721063" w:rsidRDefault="00612992">
      <w:pPr>
        <w:pStyle w:val="ConsPlusNormal"/>
        <w:spacing w:before="220"/>
        <w:ind w:firstLine="540"/>
        <w:jc w:val="both"/>
      </w:pPr>
      <w:r w:rsidRPr="00721063">
        <w:t>1.3.14. Управление, Организация предоставляет родителю (законному представителю) ребенка на бумажном носителе и (или) в электронной форме через Единый портал, Региональный портал, ИСОУ следующую информацию:</w:t>
      </w:r>
    </w:p>
    <w:p w:rsidR="00612992" w:rsidRPr="00721063" w:rsidRDefault="00612992">
      <w:pPr>
        <w:pStyle w:val="ConsPlusNormal"/>
        <w:spacing w:before="220"/>
        <w:ind w:firstLine="540"/>
        <w:jc w:val="both"/>
      </w:pPr>
      <w:r w:rsidRPr="00721063">
        <w:t>- о заявлениях для направления и приема (индивидуальный номер и дата подачи заявления);</w:t>
      </w:r>
    </w:p>
    <w:p w:rsidR="00612992" w:rsidRPr="00721063" w:rsidRDefault="00612992">
      <w:pPr>
        <w:pStyle w:val="ConsPlusNormal"/>
        <w:spacing w:before="220"/>
        <w:ind w:firstLine="540"/>
        <w:jc w:val="both"/>
      </w:pPr>
      <w:r w:rsidRPr="00721063">
        <w:t>- о статусах обработки заявлений, об основаниях их изменения и комментарии к ним;</w:t>
      </w:r>
    </w:p>
    <w:p w:rsidR="00612992" w:rsidRPr="00721063" w:rsidRDefault="00612992">
      <w:pPr>
        <w:pStyle w:val="ConsPlusNormal"/>
        <w:spacing w:before="220"/>
        <w:ind w:firstLine="540"/>
        <w:jc w:val="both"/>
      </w:pPr>
      <w:r w:rsidRPr="00721063">
        <w:t>- о последовательности предоставления места в Организации;</w:t>
      </w:r>
    </w:p>
    <w:p w:rsidR="00612992" w:rsidRPr="00721063" w:rsidRDefault="00612992">
      <w:pPr>
        <w:pStyle w:val="ConsPlusNormal"/>
        <w:spacing w:before="220"/>
        <w:ind w:firstLine="540"/>
        <w:jc w:val="both"/>
      </w:pPr>
      <w:r w:rsidRPr="00721063">
        <w:t xml:space="preserve">- о </w:t>
      </w:r>
      <w:proofErr w:type="gramStart"/>
      <w:r w:rsidRPr="00721063">
        <w:t>документе</w:t>
      </w:r>
      <w:proofErr w:type="gramEnd"/>
      <w:r w:rsidRPr="00721063">
        <w:t xml:space="preserve"> о предоставлении места в Организации;</w:t>
      </w:r>
    </w:p>
    <w:p w:rsidR="00612992" w:rsidRPr="00721063" w:rsidRDefault="00612992">
      <w:pPr>
        <w:pStyle w:val="ConsPlusNormal"/>
        <w:spacing w:before="220"/>
        <w:ind w:firstLine="540"/>
        <w:jc w:val="both"/>
      </w:pPr>
      <w:r w:rsidRPr="00721063">
        <w:t xml:space="preserve">- о </w:t>
      </w:r>
      <w:proofErr w:type="gramStart"/>
      <w:r w:rsidRPr="00721063">
        <w:t>документе</w:t>
      </w:r>
      <w:proofErr w:type="gramEnd"/>
      <w:r w:rsidRPr="00721063">
        <w:t xml:space="preserve"> о зачислении ребенка в Организацию.</w:t>
      </w:r>
    </w:p>
    <w:p w:rsidR="00612992" w:rsidRPr="00721063" w:rsidRDefault="00612992">
      <w:pPr>
        <w:pStyle w:val="ConsPlusNormal"/>
        <w:jc w:val="both"/>
      </w:pPr>
    </w:p>
    <w:p w:rsidR="00612992" w:rsidRPr="00721063" w:rsidRDefault="00612992">
      <w:pPr>
        <w:pStyle w:val="ConsPlusTitle"/>
        <w:jc w:val="center"/>
        <w:outlineLvl w:val="1"/>
      </w:pPr>
      <w:r w:rsidRPr="00721063">
        <w:t>2. Стандарт предоставления муниципальной услуги</w:t>
      </w:r>
    </w:p>
    <w:p w:rsidR="00612992" w:rsidRPr="00721063" w:rsidRDefault="00612992">
      <w:pPr>
        <w:pStyle w:val="ConsPlusNormal"/>
        <w:jc w:val="both"/>
      </w:pPr>
    </w:p>
    <w:p w:rsidR="00612992" w:rsidRPr="00721063" w:rsidRDefault="00612992">
      <w:pPr>
        <w:pStyle w:val="ConsPlusNormal"/>
        <w:ind w:firstLine="540"/>
        <w:jc w:val="both"/>
      </w:pPr>
      <w:r w:rsidRPr="00721063">
        <w:t xml:space="preserve">2.1. Наименование муниципальной услуги: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 в </w:t>
      </w:r>
      <w:proofErr w:type="spellStart"/>
      <w:r w:rsidRPr="00721063">
        <w:t>Губкинском</w:t>
      </w:r>
      <w:proofErr w:type="spellEnd"/>
      <w:r w:rsidRPr="00721063">
        <w:t xml:space="preserve"> городском округе Белгородской области".</w:t>
      </w:r>
    </w:p>
    <w:p w:rsidR="00612992" w:rsidRPr="00721063" w:rsidRDefault="00612992">
      <w:pPr>
        <w:pStyle w:val="ConsPlusNormal"/>
        <w:spacing w:before="220"/>
        <w:ind w:firstLine="540"/>
        <w:jc w:val="both"/>
      </w:pPr>
      <w:r w:rsidRPr="00721063">
        <w:t xml:space="preserve">2.2. Муниципальная услуга в части постановки на учет для направления в образовательную организацию предоставляется администрацией </w:t>
      </w:r>
      <w:proofErr w:type="spellStart"/>
      <w:r w:rsidRPr="00721063">
        <w:t>Губкинского</w:t>
      </w:r>
      <w:proofErr w:type="spellEnd"/>
      <w:r w:rsidRPr="00721063">
        <w:t xml:space="preserve"> городского округа через структурное подразделение - управление образования администрации </w:t>
      </w:r>
      <w:proofErr w:type="spellStart"/>
      <w:r w:rsidRPr="00721063">
        <w:t>Губкинского</w:t>
      </w:r>
      <w:proofErr w:type="spellEnd"/>
      <w:r w:rsidRPr="00721063">
        <w:t xml:space="preserve"> городского округа.</w:t>
      </w:r>
    </w:p>
    <w:p w:rsidR="00612992" w:rsidRPr="00721063" w:rsidRDefault="00612992">
      <w:pPr>
        <w:pStyle w:val="ConsPlusNormal"/>
        <w:spacing w:before="220"/>
        <w:ind w:firstLine="540"/>
        <w:jc w:val="both"/>
      </w:pPr>
      <w:r w:rsidRPr="00721063">
        <w:t xml:space="preserve">Муниципальная услуга в части зачисления детей в образовательную организацию предоставляется муниципальными образовательными организациями </w:t>
      </w:r>
      <w:proofErr w:type="spellStart"/>
      <w:r w:rsidRPr="00721063">
        <w:t>Губкинского</w:t>
      </w:r>
      <w:proofErr w:type="spellEnd"/>
      <w:r w:rsidRPr="00721063">
        <w:t xml:space="preserve"> городского округа, реализующими основную образовательную программу дошкольного образования.</w:t>
      </w:r>
    </w:p>
    <w:p w:rsidR="00612992" w:rsidRPr="00721063" w:rsidRDefault="00612992">
      <w:pPr>
        <w:pStyle w:val="ConsPlusNormal"/>
        <w:spacing w:before="220"/>
        <w:ind w:firstLine="540"/>
        <w:jc w:val="both"/>
      </w:pPr>
      <w:r w:rsidRPr="00721063">
        <w:t xml:space="preserve">Предоставление муниципальной услуги осуществляется во взаимодействии с органами записи актов гражданского состояния, отделом по вопросам миграции ОМВД России по г. Губкину, управлением образования администрации </w:t>
      </w:r>
      <w:proofErr w:type="spellStart"/>
      <w:r w:rsidRPr="00721063">
        <w:t>Губкинского</w:t>
      </w:r>
      <w:proofErr w:type="spellEnd"/>
      <w:r w:rsidRPr="00721063">
        <w:t xml:space="preserve"> городского округа, в распоряжении которых находятся сведения, необходимые для предоставления муниципальной услуги.</w:t>
      </w:r>
    </w:p>
    <w:p w:rsidR="00612992" w:rsidRPr="00721063" w:rsidRDefault="00612992">
      <w:pPr>
        <w:pStyle w:val="ConsPlusNormal"/>
        <w:spacing w:before="220"/>
        <w:ind w:firstLine="540"/>
        <w:jc w:val="both"/>
      </w:pPr>
      <w:proofErr w:type="gramStart"/>
      <w:r w:rsidRPr="00721063">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депутатов </w:t>
      </w:r>
      <w:proofErr w:type="spellStart"/>
      <w:r w:rsidRPr="00721063">
        <w:t>Губкинского</w:t>
      </w:r>
      <w:proofErr w:type="spellEnd"/>
      <w:proofErr w:type="gramEnd"/>
      <w:r w:rsidRPr="00721063">
        <w:t xml:space="preserve"> городского округа.</w:t>
      </w:r>
    </w:p>
    <w:p w:rsidR="00612992" w:rsidRPr="00721063" w:rsidRDefault="00612992">
      <w:pPr>
        <w:pStyle w:val="ConsPlusNormal"/>
        <w:spacing w:before="220"/>
        <w:ind w:firstLine="540"/>
        <w:jc w:val="both"/>
      </w:pPr>
      <w:r w:rsidRPr="00721063">
        <w:t>2.3. Результатом предоставления муниципальной услуги является:</w:t>
      </w:r>
    </w:p>
    <w:p w:rsidR="00612992" w:rsidRPr="00721063" w:rsidRDefault="00612992">
      <w:pPr>
        <w:pStyle w:val="ConsPlusNormal"/>
        <w:spacing w:before="220"/>
        <w:ind w:firstLine="540"/>
        <w:jc w:val="both"/>
      </w:pPr>
      <w:r w:rsidRPr="00721063">
        <w:t>- постановка на учет для направления в Организацию;</w:t>
      </w:r>
    </w:p>
    <w:p w:rsidR="00612992" w:rsidRPr="00721063" w:rsidRDefault="00612992">
      <w:pPr>
        <w:pStyle w:val="ConsPlusNormal"/>
        <w:spacing w:before="220"/>
        <w:ind w:firstLine="540"/>
        <w:jc w:val="both"/>
      </w:pPr>
      <w:r w:rsidRPr="00721063">
        <w:t>- зачисление ребенка в Организацию;</w:t>
      </w:r>
    </w:p>
    <w:p w:rsidR="00612992" w:rsidRPr="00721063" w:rsidRDefault="00612992">
      <w:pPr>
        <w:pStyle w:val="ConsPlusNormal"/>
        <w:spacing w:before="220"/>
        <w:ind w:firstLine="540"/>
        <w:jc w:val="both"/>
      </w:pPr>
      <w:r w:rsidRPr="00721063">
        <w:t>- мотивированный отказ в предоставлении муниципальной услуги.</w:t>
      </w:r>
    </w:p>
    <w:p w:rsidR="00612992" w:rsidRPr="00721063" w:rsidRDefault="00612992">
      <w:pPr>
        <w:pStyle w:val="ConsPlusNormal"/>
        <w:spacing w:before="220"/>
        <w:ind w:firstLine="540"/>
        <w:jc w:val="both"/>
      </w:pPr>
      <w:r w:rsidRPr="00721063">
        <w:t>2.4. Срок предоставления муниципальной услуги.</w:t>
      </w:r>
    </w:p>
    <w:p w:rsidR="00612992" w:rsidRPr="00721063" w:rsidRDefault="00612992">
      <w:pPr>
        <w:pStyle w:val="ConsPlusNormal"/>
        <w:spacing w:before="220"/>
        <w:ind w:firstLine="540"/>
        <w:jc w:val="both"/>
      </w:pPr>
      <w:r w:rsidRPr="00721063">
        <w:t xml:space="preserve">2.4.1. Постановка на учет для получения направления в Организацию осуществляется в день обращения заявителя за предоставлением муниципальной услуги с комплектом документов, указанных в </w:t>
      </w:r>
      <w:hyperlink w:anchor="P137" w:history="1">
        <w:r w:rsidRPr="00721063">
          <w:t>пункте 2.6.1</w:t>
        </w:r>
      </w:hyperlink>
      <w:r w:rsidRPr="00721063">
        <w:t xml:space="preserve"> Регламента. Срок предоставления муниципальной услуги составляет не более 15 минут. Датой постановки на учет для получения направления в Организацию считается дата регистрации заявления в ИСОУ.</w:t>
      </w:r>
    </w:p>
    <w:p w:rsidR="00612992" w:rsidRPr="00721063" w:rsidRDefault="00612992">
      <w:pPr>
        <w:pStyle w:val="ConsPlusNormal"/>
        <w:spacing w:before="220"/>
        <w:ind w:firstLine="540"/>
        <w:jc w:val="both"/>
      </w:pPr>
      <w:r w:rsidRPr="00721063">
        <w:t>2.4.2. Срок предоставления муниципальной услуги в части выдачи направления в Организацию не должен превышать 15 минут.</w:t>
      </w:r>
    </w:p>
    <w:p w:rsidR="00612992" w:rsidRPr="00721063" w:rsidRDefault="00612992">
      <w:pPr>
        <w:pStyle w:val="ConsPlusNormal"/>
        <w:spacing w:before="220"/>
        <w:ind w:firstLine="540"/>
        <w:jc w:val="both"/>
      </w:pPr>
      <w:r w:rsidRPr="00721063">
        <w:t xml:space="preserve">2.4.3. Зачисление детей в Организацию осуществляется приказом руководителя образовательной организации в течение трех рабочих дней после заключения договора об образовании по образовательным программам дошкольного образования между Организацией и родителями (законными представителями) ребенка. Договор об образовании по образовательным программам дошкольного образования с родителями (законными представителями) ребенка заключается в день предоставления ими в Организацию документов, указанных в </w:t>
      </w:r>
      <w:hyperlink w:anchor="P165" w:history="1">
        <w:r w:rsidRPr="00721063">
          <w:t>пункте 2.6.2</w:t>
        </w:r>
      </w:hyperlink>
      <w:r w:rsidRPr="00721063">
        <w:t xml:space="preserve"> Регламента. Срок предоставления муниципальной услуги в части заключения указанного договора не должен превышать 15 минут.</w:t>
      </w:r>
    </w:p>
    <w:p w:rsidR="00612992" w:rsidRPr="00721063" w:rsidRDefault="00612992">
      <w:pPr>
        <w:pStyle w:val="ConsPlusNormal"/>
        <w:spacing w:before="220"/>
        <w:ind w:firstLine="540"/>
        <w:jc w:val="both"/>
      </w:pPr>
      <w:r w:rsidRPr="00721063">
        <w:t xml:space="preserve">2.4.4. Ребенок, родители (законные представители) которого не представили необходимые </w:t>
      </w:r>
      <w:r w:rsidRPr="00721063">
        <w:lastRenderedPageBreak/>
        <w:t>для зачисления в Организацию документы в соответствии с пунктом 2.6.2 Регламента, остается на учете и направляется в Организацию после подтверждения родителем (законным представителем) нуждаемости в предоставлении места.</w:t>
      </w:r>
    </w:p>
    <w:p w:rsidR="00612992" w:rsidRPr="00721063" w:rsidRDefault="00612992">
      <w:pPr>
        <w:pStyle w:val="ConsPlusNormal"/>
        <w:spacing w:before="220"/>
        <w:ind w:firstLine="540"/>
        <w:jc w:val="both"/>
      </w:pPr>
      <w:r w:rsidRPr="00721063">
        <w:t>2.4.5. Прием в Организацию осуществляется в течение всего календарного года при наличии свободных мест.</w:t>
      </w:r>
    </w:p>
    <w:p w:rsidR="00612992" w:rsidRPr="00721063" w:rsidRDefault="00612992">
      <w:pPr>
        <w:pStyle w:val="ConsPlusNormal"/>
        <w:spacing w:before="220"/>
        <w:ind w:firstLine="540"/>
        <w:jc w:val="both"/>
      </w:pPr>
      <w:r w:rsidRPr="00721063">
        <w:t xml:space="preserve">2.5. </w:t>
      </w:r>
      <w:proofErr w:type="gramStart"/>
      <w:r w:rsidRPr="00721063">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официальных сайтах Управления, Организаций, на Едином и Региональном порталах, на информационных стендах в местах предоставления муниципальной услуги, а также в соответствующих разделах региональной информационной системы "Реестр государственных и муниципальных услуг (функций) Белгородской области".</w:t>
      </w:r>
      <w:proofErr w:type="gramEnd"/>
    </w:p>
    <w:p w:rsidR="00612992" w:rsidRPr="00721063" w:rsidRDefault="00612992">
      <w:pPr>
        <w:pStyle w:val="ConsPlusNormal"/>
        <w:spacing w:before="220"/>
        <w:ind w:firstLine="540"/>
        <w:jc w:val="both"/>
      </w:pPr>
      <w:proofErr w:type="gramStart"/>
      <w:r w:rsidRPr="00721063">
        <w:t>Управление, Организации обеспечивают размещение и актуализацию перечня нормативных правовых актов, регулирующих предоставление муниципальной услуги, на официальном сайте, официальных сайтах Управления, Организаций, на Едином и Региональном порталах, информационных стендах, а также в соответствующих разделах Региональной информационной системы "Реестр государственных и муниципальных услуг (функций) Белгородской области".</w:t>
      </w:r>
      <w:proofErr w:type="gramEnd"/>
    </w:p>
    <w:p w:rsidR="00612992" w:rsidRPr="00721063" w:rsidRDefault="00612992">
      <w:pPr>
        <w:pStyle w:val="ConsPlusNormal"/>
        <w:spacing w:before="220"/>
        <w:ind w:firstLine="540"/>
        <w:jc w:val="both"/>
      </w:pPr>
      <w:r w:rsidRPr="00721063">
        <w:t>2.6. Исчерпывающий перечень документов, необходимых для предоставления муниципальной услуги, которые предоставляются заявителем самостоятельно:</w:t>
      </w:r>
    </w:p>
    <w:p w:rsidR="00612992" w:rsidRPr="00721063" w:rsidRDefault="00612992">
      <w:pPr>
        <w:pStyle w:val="ConsPlusNormal"/>
        <w:spacing w:before="220"/>
        <w:ind w:firstLine="540"/>
        <w:jc w:val="both"/>
      </w:pPr>
      <w:bookmarkStart w:id="3" w:name="P137"/>
      <w:bookmarkEnd w:id="3"/>
      <w:r w:rsidRPr="00721063">
        <w:t>2.6.1. Исчерпывающий перечень документов, необходимых для постановки на учет для направления в Организацию, которые предоставляются заявителем самостоятельно:</w:t>
      </w:r>
    </w:p>
    <w:p w:rsidR="00612992" w:rsidRPr="00721063" w:rsidRDefault="00612992">
      <w:pPr>
        <w:pStyle w:val="ConsPlusNormal"/>
        <w:spacing w:before="220"/>
        <w:ind w:firstLine="540"/>
        <w:jc w:val="both"/>
      </w:pPr>
      <w:r w:rsidRPr="00721063">
        <w:t xml:space="preserve">1) </w:t>
      </w:r>
      <w:hyperlink w:anchor="P511" w:history="1">
        <w:r w:rsidRPr="00721063">
          <w:t>заявление</w:t>
        </w:r>
      </w:hyperlink>
      <w:r w:rsidRPr="00721063">
        <w:t xml:space="preserve"> о постановке на учет для направления в Организацию. Рекомендованный образец формы заявления приводится в приложении N 1 к Регламенту.</w:t>
      </w:r>
    </w:p>
    <w:p w:rsidR="00612992" w:rsidRPr="00721063" w:rsidRDefault="00612992">
      <w:pPr>
        <w:pStyle w:val="ConsPlusNormal"/>
        <w:spacing w:before="220"/>
        <w:ind w:firstLine="540"/>
        <w:jc w:val="both"/>
      </w:pPr>
      <w:r w:rsidRPr="00721063">
        <w:t>Заявление для направления в Организацию представляется в Управление на бумажном носителе и (или) в электронной форме через ИСОУ с использованием Единого портала, Регионального портала.</w:t>
      </w:r>
    </w:p>
    <w:p w:rsidR="00612992" w:rsidRPr="00721063" w:rsidRDefault="00612992">
      <w:pPr>
        <w:pStyle w:val="ConsPlusNormal"/>
        <w:spacing w:before="220"/>
        <w:ind w:firstLine="540"/>
        <w:jc w:val="both"/>
      </w:pPr>
      <w:proofErr w:type="gramStart"/>
      <w:r w:rsidRPr="00721063">
        <w:t>В заявлении о постановке на учет для направления в Организацию</w:t>
      </w:r>
      <w:proofErr w:type="gramEnd"/>
      <w:r w:rsidRPr="00721063">
        <w:t xml:space="preserve"> родителями (законными представителями) ребенка указываются следующие сведения:</w:t>
      </w:r>
    </w:p>
    <w:p w:rsidR="00612992" w:rsidRPr="00721063" w:rsidRDefault="00612992">
      <w:pPr>
        <w:pStyle w:val="ConsPlusNormal"/>
        <w:spacing w:before="220"/>
        <w:ind w:firstLine="540"/>
        <w:jc w:val="both"/>
      </w:pPr>
      <w:r w:rsidRPr="00721063">
        <w:t>а) фамилия, имя, отчество (последнее - при наличии) ребенка;</w:t>
      </w:r>
    </w:p>
    <w:p w:rsidR="00612992" w:rsidRPr="00721063" w:rsidRDefault="00612992">
      <w:pPr>
        <w:pStyle w:val="ConsPlusNormal"/>
        <w:spacing w:before="220"/>
        <w:ind w:firstLine="540"/>
        <w:jc w:val="both"/>
      </w:pPr>
      <w:r w:rsidRPr="00721063">
        <w:t>б) дата рождения ребенка;</w:t>
      </w:r>
    </w:p>
    <w:p w:rsidR="00612992" w:rsidRPr="00721063" w:rsidRDefault="00612992">
      <w:pPr>
        <w:pStyle w:val="ConsPlusNormal"/>
        <w:spacing w:before="220"/>
        <w:ind w:firstLine="540"/>
        <w:jc w:val="both"/>
      </w:pPr>
      <w:r w:rsidRPr="00721063">
        <w:t>в) реквизиты свидетельства о рождении ребенка;</w:t>
      </w:r>
    </w:p>
    <w:p w:rsidR="00612992" w:rsidRPr="00721063" w:rsidRDefault="00612992">
      <w:pPr>
        <w:pStyle w:val="ConsPlusNormal"/>
        <w:spacing w:before="220"/>
        <w:ind w:firstLine="540"/>
        <w:jc w:val="both"/>
      </w:pPr>
      <w:r w:rsidRPr="00721063">
        <w:t>г) адрес места жительства (места пребывания, места фактического проживания) ребенка;</w:t>
      </w:r>
    </w:p>
    <w:p w:rsidR="00612992" w:rsidRPr="00721063" w:rsidRDefault="00612992">
      <w:pPr>
        <w:pStyle w:val="ConsPlusNormal"/>
        <w:spacing w:before="220"/>
        <w:ind w:firstLine="540"/>
        <w:jc w:val="both"/>
      </w:pPr>
      <w:proofErr w:type="gramStart"/>
      <w:r w:rsidRPr="00721063">
        <w:t>д) фамилия, имя, отчество (последнее - при наличии) родителей (законных представителей) ребенка;</w:t>
      </w:r>
      <w:proofErr w:type="gramEnd"/>
    </w:p>
    <w:p w:rsidR="00612992" w:rsidRPr="00721063" w:rsidRDefault="00612992">
      <w:pPr>
        <w:pStyle w:val="ConsPlusNormal"/>
        <w:spacing w:before="220"/>
        <w:ind w:firstLine="540"/>
        <w:jc w:val="both"/>
      </w:pPr>
      <w:r w:rsidRPr="00721063">
        <w:t>е) реквизиты документа, удостоверяющего личность родителя (законного представителя) ребенка;</w:t>
      </w:r>
    </w:p>
    <w:p w:rsidR="00612992" w:rsidRPr="00721063" w:rsidRDefault="00612992">
      <w:pPr>
        <w:pStyle w:val="ConsPlusNormal"/>
        <w:spacing w:before="220"/>
        <w:ind w:firstLine="540"/>
        <w:jc w:val="both"/>
      </w:pPr>
      <w:r w:rsidRPr="00721063">
        <w:t>ж) реквизиты документа, подтверждающего установление опеки (при наличии);</w:t>
      </w:r>
    </w:p>
    <w:p w:rsidR="00612992" w:rsidRPr="00721063" w:rsidRDefault="00612992">
      <w:pPr>
        <w:pStyle w:val="ConsPlusNormal"/>
        <w:spacing w:before="220"/>
        <w:ind w:firstLine="540"/>
        <w:jc w:val="both"/>
      </w:pPr>
      <w:r w:rsidRPr="00721063">
        <w:t>з) адрес электронной почты, номер телефона (при наличии) родителей (законных представителей) ребенка;</w:t>
      </w:r>
    </w:p>
    <w:p w:rsidR="00612992" w:rsidRPr="00721063" w:rsidRDefault="00612992">
      <w:pPr>
        <w:pStyle w:val="ConsPlusNormal"/>
        <w:spacing w:before="220"/>
        <w:ind w:firstLine="540"/>
        <w:jc w:val="both"/>
      </w:pPr>
      <w:r w:rsidRPr="00721063">
        <w:t>и) о выборе языка образования, родного языка из числа языков народов Российской Федерации, в том числе русского языка как родного языка;</w:t>
      </w:r>
    </w:p>
    <w:p w:rsidR="00612992" w:rsidRPr="00721063" w:rsidRDefault="00612992">
      <w:pPr>
        <w:pStyle w:val="ConsPlusNormal"/>
        <w:spacing w:before="220"/>
        <w:ind w:firstLine="540"/>
        <w:jc w:val="both"/>
      </w:pPr>
      <w:r w:rsidRPr="00721063">
        <w:lastRenderedPageBreak/>
        <w:t xml:space="preserve">к) о потребности в </w:t>
      </w:r>
      <w:proofErr w:type="gramStart"/>
      <w:r w:rsidRPr="00721063">
        <w:t>обучении ребенка</w:t>
      </w:r>
      <w:proofErr w:type="gramEnd"/>
      <w:r w:rsidRPr="00721063">
        <w:t xml:space="preserve">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w:t>
      </w:r>
    </w:p>
    <w:p w:rsidR="00612992" w:rsidRPr="00721063" w:rsidRDefault="00612992">
      <w:pPr>
        <w:pStyle w:val="ConsPlusNormal"/>
        <w:spacing w:before="220"/>
        <w:ind w:firstLine="540"/>
        <w:jc w:val="both"/>
      </w:pPr>
      <w:r w:rsidRPr="00721063">
        <w:t>л) о направленности дошкольной группы;</w:t>
      </w:r>
    </w:p>
    <w:p w:rsidR="00612992" w:rsidRPr="00721063" w:rsidRDefault="00612992">
      <w:pPr>
        <w:pStyle w:val="ConsPlusNormal"/>
        <w:spacing w:before="220"/>
        <w:ind w:firstLine="540"/>
        <w:jc w:val="both"/>
      </w:pPr>
      <w:r w:rsidRPr="00721063">
        <w:t>м) о необходимом режиме пребывания ребенка;</w:t>
      </w:r>
    </w:p>
    <w:p w:rsidR="00612992" w:rsidRPr="00721063" w:rsidRDefault="00612992">
      <w:pPr>
        <w:pStyle w:val="ConsPlusNormal"/>
        <w:spacing w:before="220"/>
        <w:ind w:firstLine="540"/>
        <w:jc w:val="both"/>
      </w:pPr>
      <w:r w:rsidRPr="00721063">
        <w:t>н) о желаемой дате приема на обучение.</w:t>
      </w:r>
    </w:p>
    <w:p w:rsidR="00612992" w:rsidRPr="00721063" w:rsidRDefault="00612992">
      <w:pPr>
        <w:pStyle w:val="ConsPlusNormal"/>
        <w:spacing w:before="220"/>
        <w:ind w:firstLine="540"/>
        <w:jc w:val="both"/>
      </w:pPr>
      <w:r w:rsidRPr="00721063">
        <w:t>В заявлении родителями (законными представителями) ребенка дополнительно указываются сведения о муниципальных образовательных организациях, выбранных для приема, и о наличии права на специальные меры поддержки (гарантии) отдельных категорий граждан и их семей (при необходимости).</w:t>
      </w:r>
    </w:p>
    <w:p w:rsidR="00612992" w:rsidRPr="00721063" w:rsidRDefault="00612992">
      <w:pPr>
        <w:pStyle w:val="ConsPlusNormal"/>
        <w:spacing w:before="220"/>
        <w:ind w:firstLine="540"/>
        <w:jc w:val="both"/>
      </w:pPr>
      <w:r w:rsidRPr="00721063">
        <w:t xml:space="preserve">При наличии у ребенка полнородных и </w:t>
      </w:r>
      <w:proofErr w:type="spellStart"/>
      <w:r w:rsidRPr="00721063">
        <w:t>неполнородных</w:t>
      </w:r>
      <w:proofErr w:type="spellEnd"/>
      <w:r w:rsidRPr="00721063">
        <w:t xml:space="preserve"> братьев и (или) сестер, обучающихся в муниципальной образовательной организации, выбранной родителем (законным представителем) для приема ребенка, его родители (законные представители) дополнительно в заявлении для направления указывают фамили</w:t>
      </w:r>
      <w:proofErr w:type="gramStart"/>
      <w:r w:rsidRPr="00721063">
        <w:t>ю(</w:t>
      </w:r>
      <w:proofErr w:type="gramEnd"/>
      <w:r w:rsidRPr="00721063">
        <w:t>-</w:t>
      </w:r>
      <w:proofErr w:type="spellStart"/>
      <w:r w:rsidRPr="00721063">
        <w:t>ии</w:t>
      </w:r>
      <w:proofErr w:type="spellEnd"/>
      <w:r w:rsidRPr="00721063">
        <w:t xml:space="preserve">), имя (имена), отчество(-а) (последнее - при наличии) его полнородных и </w:t>
      </w:r>
      <w:proofErr w:type="spellStart"/>
      <w:r w:rsidRPr="00721063">
        <w:t>неполнородных</w:t>
      </w:r>
      <w:proofErr w:type="spellEnd"/>
      <w:r w:rsidRPr="00721063">
        <w:t xml:space="preserve"> братьев и (или) сестер;</w:t>
      </w:r>
    </w:p>
    <w:p w:rsidR="00612992" w:rsidRPr="00721063" w:rsidRDefault="00612992">
      <w:pPr>
        <w:pStyle w:val="ConsPlusNormal"/>
        <w:jc w:val="both"/>
      </w:pPr>
      <w:r w:rsidRPr="00721063">
        <w:t xml:space="preserve">(в ред. </w:t>
      </w:r>
      <w:hyperlink r:id="rId24" w:history="1">
        <w:r w:rsidRPr="00721063">
          <w:t>постановления</w:t>
        </w:r>
      </w:hyperlink>
      <w:r w:rsidRPr="00721063">
        <w:t xml:space="preserve"> администрации </w:t>
      </w:r>
      <w:proofErr w:type="spellStart"/>
      <w:r w:rsidRPr="00721063">
        <w:t>Губкинского</w:t>
      </w:r>
      <w:proofErr w:type="spellEnd"/>
      <w:r w:rsidRPr="00721063">
        <w:t xml:space="preserve"> городского округа Белгородской области от 12.11.2021 N 1874-па)</w:t>
      </w:r>
    </w:p>
    <w:p w:rsidR="00612992" w:rsidRPr="00721063" w:rsidRDefault="00612992">
      <w:pPr>
        <w:pStyle w:val="ConsPlusNormal"/>
        <w:spacing w:before="220"/>
        <w:ind w:firstLine="540"/>
        <w:jc w:val="both"/>
      </w:pPr>
      <w:r w:rsidRPr="00721063">
        <w:t xml:space="preserve">2) документ, удостоверяющий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w:t>
      </w:r>
      <w:hyperlink r:id="rId25" w:history="1">
        <w:r w:rsidRPr="00721063">
          <w:t>статьей 10</w:t>
        </w:r>
      </w:hyperlink>
      <w:r w:rsidRPr="00721063">
        <w:t xml:space="preserve"> Федерального закона от 25 июля 2002 года N 115-ФЗ "О правовом положении иностранных граждан в Российской Федерации";</w:t>
      </w:r>
    </w:p>
    <w:p w:rsidR="00612992" w:rsidRPr="00721063" w:rsidRDefault="00612992">
      <w:pPr>
        <w:pStyle w:val="ConsPlusNormal"/>
        <w:spacing w:before="220"/>
        <w:ind w:firstLine="540"/>
        <w:jc w:val="both"/>
      </w:pPr>
      <w:r w:rsidRPr="00721063">
        <w:t>3) документ, подтверждающий установление опеки (при необходимости);</w:t>
      </w:r>
    </w:p>
    <w:p w:rsidR="00612992" w:rsidRPr="00721063" w:rsidRDefault="00612992">
      <w:pPr>
        <w:pStyle w:val="ConsPlusNormal"/>
        <w:spacing w:before="220"/>
        <w:ind w:firstLine="540"/>
        <w:jc w:val="both"/>
      </w:pPr>
      <w:r w:rsidRPr="00721063">
        <w:t>4) 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территории);</w:t>
      </w:r>
    </w:p>
    <w:p w:rsidR="00612992" w:rsidRPr="00721063" w:rsidRDefault="00612992">
      <w:pPr>
        <w:pStyle w:val="ConsPlusNormal"/>
        <w:spacing w:before="220"/>
        <w:ind w:firstLine="540"/>
        <w:jc w:val="both"/>
      </w:pPr>
      <w:r w:rsidRPr="00721063">
        <w:t>5) родители (законные представители) ребенка, являющиеся иностранными гражданами или лицами без гражданства, дополнительно предъявляют докумен</w:t>
      </w:r>
      <w:proofErr w:type="gramStart"/>
      <w:r w:rsidRPr="00721063">
        <w:t>т(</w:t>
      </w:r>
      <w:proofErr w:type="gramEnd"/>
      <w:r w:rsidRPr="00721063">
        <w:t>-ы), удостоверяющий(е) личность ребенка и подтверждающий(е) законность представления прав ребенка, а также документ, подтверждающий право заявителя на пребывание в Российской Федерации. Иностранные граждане и лица без гражданства все документы представляют на русском языке или вместе с заверенным переводом на русский язык;</w:t>
      </w:r>
    </w:p>
    <w:p w:rsidR="00612992" w:rsidRPr="00721063" w:rsidRDefault="00612992">
      <w:pPr>
        <w:pStyle w:val="ConsPlusNormal"/>
        <w:spacing w:before="220"/>
        <w:ind w:firstLine="540"/>
        <w:jc w:val="both"/>
      </w:pPr>
      <w:r w:rsidRPr="00721063">
        <w:t xml:space="preserve">6) документ психолого-медико-педагогической комиссии (в случае зачисления с согласия родителей (законных представителей) на </w:t>
      </w:r>
      <w:proofErr w:type="gramStart"/>
      <w:r w:rsidRPr="00721063">
        <w:t>обучение</w:t>
      </w:r>
      <w:proofErr w:type="gramEnd"/>
      <w:r w:rsidRPr="00721063">
        <w:t xml:space="preserve"> по адаптированной образовательной программе дошкольного образования детей с ограниченными возможностями здоровья);</w:t>
      </w:r>
    </w:p>
    <w:p w:rsidR="00612992" w:rsidRPr="00721063" w:rsidRDefault="00612992">
      <w:pPr>
        <w:pStyle w:val="ConsPlusNormal"/>
        <w:spacing w:before="220"/>
        <w:ind w:firstLine="540"/>
        <w:jc w:val="both"/>
      </w:pPr>
      <w:r w:rsidRPr="00721063">
        <w:t>7) документ, подтверждающий потребность в обучении в группе оздоровительной направленности (при необходимости);</w:t>
      </w:r>
    </w:p>
    <w:p w:rsidR="00612992" w:rsidRPr="00721063" w:rsidRDefault="00612992">
      <w:pPr>
        <w:pStyle w:val="ConsPlusNormal"/>
        <w:spacing w:before="220"/>
        <w:ind w:firstLine="540"/>
        <w:jc w:val="both"/>
      </w:pPr>
      <w:r w:rsidRPr="00721063">
        <w:t>8) документ, подтверждающий наличие права на специальные меры поддержки (гарантии) отдельных категорий граждан и их семей (при необходимости);</w:t>
      </w:r>
    </w:p>
    <w:p w:rsidR="00612992" w:rsidRPr="00721063" w:rsidRDefault="00612992">
      <w:pPr>
        <w:pStyle w:val="ConsPlusNormal"/>
        <w:spacing w:before="220"/>
        <w:ind w:firstLine="540"/>
        <w:jc w:val="both"/>
      </w:pPr>
      <w:r w:rsidRPr="00721063">
        <w:t xml:space="preserve">9) в случае подачи заявления о предоставлении муниципальной услуги представителем заявителя </w:t>
      </w:r>
      <w:proofErr w:type="gramStart"/>
      <w:r w:rsidRPr="00721063">
        <w:t>предоставляется документ</w:t>
      </w:r>
      <w:proofErr w:type="gramEnd"/>
      <w:r w:rsidRPr="00721063">
        <w:t>, подтверждающий полномочия представителя выступать от имени заявителя при предоставлении муниципальной услуги, а также представляется документ, удостоверяющий личность представителя.</w:t>
      </w:r>
    </w:p>
    <w:p w:rsidR="00612992" w:rsidRPr="00721063" w:rsidRDefault="00612992">
      <w:pPr>
        <w:pStyle w:val="ConsPlusNormal"/>
        <w:spacing w:before="220"/>
        <w:ind w:firstLine="540"/>
        <w:jc w:val="both"/>
      </w:pPr>
      <w:bookmarkStart w:id="4" w:name="P165"/>
      <w:bookmarkEnd w:id="4"/>
      <w:r w:rsidRPr="00721063">
        <w:lastRenderedPageBreak/>
        <w:t xml:space="preserve">2.6.2. Исчерпывающий перечень документов для приема ребенка в Организацию, </w:t>
      </w:r>
      <w:proofErr w:type="gramStart"/>
      <w:r w:rsidRPr="00721063">
        <w:t>которые</w:t>
      </w:r>
      <w:proofErr w:type="gramEnd"/>
      <w:r w:rsidRPr="00721063">
        <w:t xml:space="preserve"> представляются заявителем самостоятельно:</w:t>
      </w:r>
    </w:p>
    <w:p w:rsidR="00612992" w:rsidRPr="00721063" w:rsidRDefault="00612992">
      <w:pPr>
        <w:pStyle w:val="ConsPlusNormal"/>
        <w:spacing w:before="220"/>
        <w:ind w:firstLine="540"/>
        <w:jc w:val="both"/>
      </w:pPr>
      <w:r w:rsidRPr="00721063">
        <w:t xml:space="preserve">1) заявление о приеме ребенка в Организацию. Рекомендованный образец формы </w:t>
      </w:r>
      <w:hyperlink w:anchor="P620" w:history="1">
        <w:r w:rsidRPr="00721063">
          <w:t>заявления</w:t>
        </w:r>
      </w:hyperlink>
      <w:r w:rsidRPr="00721063">
        <w:t xml:space="preserve"> приводится в приложении N 2 к Регламенту.</w:t>
      </w:r>
    </w:p>
    <w:p w:rsidR="00612992" w:rsidRPr="00721063" w:rsidRDefault="00612992">
      <w:pPr>
        <w:pStyle w:val="ConsPlusNormal"/>
        <w:spacing w:before="220"/>
        <w:ind w:firstLine="540"/>
        <w:jc w:val="both"/>
      </w:pPr>
      <w:r w:rsidRPr="00721063">
        <w:t>Заявление о приеме представляется в Управление на бумажном носителе и (или) в электронной форме через ИСОУ с использованием Единого портала, Регионального портала.</w:t>
      </w:r>
    </w:p>
    <w:p w:rsidR="00612992" w:rsidRPr="00721063" w:rsidRDefault="00612992">
      <w:pPr>
        <w:pStyle w:val="ConsPlusNormal"/>
        <w:spacing w:before="220"/>
        <w:ind w:firstLine="540"/>
        <w:jc w:val="both"/>
      </w:pPr>
      <w:r w:rsidRPr="00721063">
        <w:t>В заявлении о приеме ребенка в Организацию родителями (законными представителями) ребенка указываются следующие сведения:</w:t>
      </w:r>
    </w:p>
    <w:p w:rsidR="00612992" w:rsidRPr="00721063" w:rsidRDefault="00612992">
      <w:pPr>
        <w:pStyle w:val="ConsPlusNormal"/>
        <w:spacing w:before="220"/>
        <w:ind w:firstLine="540"/>
        <w:jc w:val="both"/>
      </w:pPr>
      <w:r w:rsidRPr="00721063">
        <w:t>а) фамилия, имя, отчество (последнее - при наличии) ребенка;</w:t>
      </w:r>
    </w:p>
    <w:p w:rsidR="00612992" w:rsidRPr="00721063" w:rsidRDefault="00612992">
      <w:pPr>
        <w:pStyle w:val="ConsPlusNormal"/>
        <w:spacing w:before="220"/>
        <w:ind w:firstLine="540"/>
        <w:jc w:val="both"/>
      </w:pPr>
      <w:r w:rsidRPr="00721063">
        <w:t>б) дата рождения ребенка;</w:t>
      </w:r>
    </w:p>
    <w:p w:rsidR="00612992" w:rsidRPr="00721063" w:rsidRDefault="00612992">
      <w:pPr>
        <w:pStyle w:val="ConsPlusNormal"/>
        <w:spacing w:before="220"/>
        <w:ind w:firstLine="540"/>
        <w:jc w:val="both"/>
      </w:pPr>
      <w:r w:rsidRPr="00721063">
        <w:t>в) реквизиты свидетельства о рождении ребенка;</w:t>
      </w:r>
    </w:p>
    <w:p w:rsidR="00612992" w:rsidRPr="00721063" w:rsidRDefault="00612992">
      <w:pPr>
        <w:pStyle w:val="ConsPlusNormal"/>
        <w:spacing w:before="220"/>
        <w:ind w:firstLine="540"/>
        <w:jc w:val="both"/>
      </w:pPr>
      <w:r w:rsidRPr="00721063">
        <w:t>г) адрес места жительства - (места пребывания, места фактического проживания) ребенка;</w:t>
      </w:r>
    </w:p>
    <w:p w:rsidR="00612992" w:rsidRPr="00721063" w:rsidRDefault="00612992">
      <w:pPr>
        <w:pStyle w:val="ConsPlusNormal"/>
        <w:spacing w:before="220"/>
        <w:ind w:firstLine="540"/>
        <w:jc w:val="both"/>
      </w:pPr>
      <w:proofErr w:type="gramStart"/>
      <w:r w:rsidRPr="00721063">
        <w:t>д) фамилия, имя, отчество (последнее - при наличии) родителей (законных представителей) ребенка;</w:t>
      </w:r>
      <w:proofErr w:type="gramEnd"/>
    </w:p>
    <w:p w:rsidR="00612992" w:rsidRPr="00721063" w:rsidRDefault="00612992">
      <w:pPr>
        <w:pStyle w:val="ConsPlusNormal"/>
        <w:spacing w:before="220"/>
        <w:ind w:firstLine="540"/>
        <w:jc w:val="both"/>
      </w:pPr>
      <w:r w:rsidRPr="00721063">
        <w:t>е) реквизиты документа, удостоверяющего личность родителя (законного представителя) ребенка;</w:t>
      </w:r>
    </w:p>
    <w:p w:rsidR="00612992" w:rsidRPr="00721063" w:rsidRDefault="00612992">
      <w:pPr>
        <w:pStyle w:val="ConsPlusNormal"/>
        <w:spacing w:before="220"/>
        <w:ind w:firstLine="540"/>
        <w:jc w:val="both"/>
      </w:pPr>
      <w:r w:rsidRPr="00721063">
        <w:t>ж) реквизиты документа, подтверждающего установление опеки (при наличии);</w:t>
      </w:r>
    </w:p>
    <w:p w:rsidR="00612992" w:rsidRPr="00721063" w:rsidRDefault="00612992">
      <w:pPr>
        <w:pStyle w:val="ConsPlusNormal"/>
        <w:spacing w:before="220"/>
        <w:ind w:firstLine="540"/>
        <w:jc w:val="both"/>
      </w:pPr>
      <w:r w:rsidRPr="00721063">
        <w:t>з) адрес электронной почты, номер телефона (при наличии) родителей (законных представителей) ребенка;</w:t>
      </w:r>
    </w:p>
    <w:p w:rsidR="00612992" w:rsidRPr="00721063" w:rsidRDefault="00612992">
      <w:pPr>
        <w:pStyle w:val="ConsPlusNormal"/>
        <w:spacing w:before="220"/>
        <w:ind w:firstLine="540"/>
        <w:jc w:val="both"/>
      </w:pPr>
      <w:r w:rsidRPr="00721063">
        <w:t>и) о выборе языка образования, родного языка из числа языков народов Российской Федерации, в том числе русского языка как родного языка;</w:t>
      </w:r>
    </w:p>
    <w:p w:rsidR="00612992" w:rsidRPr="00721063" w:rsidRDefault="00612992">
      <w:pPr>
        <w:pStyle w:val="ConsPlusNormal"/>
        <w:spacing w:before="220"/>
        <w:ind w:firstLine="540"/>
        <w:jc w:val="both"/>
      </w:pPr>
      <w:r w:rsidRPr="00721063">
        <w:t xml:space="preserve">к) о потребности в </w:t>
      </w:r>
      <w:proofErr w:type="gramStart"/>
      <w:r w:rsidRPr="00721063">
        <w:t>обучении ребенка</w:t>
      </w:r>
      <w:proofErr w:type="gramEnd"/>
      <w:r w:rsidRPr="00721063">
        <w:t xml:space="preserve">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w:t>
      </w:r>
    </w:p>
    <w:p w:rsidR="00612992" w:rsidRPr="00721063" w:rsidRDefault="00612992">
      <w:pPr>
        <w:pStyle w:val="ConsPlusNormal"/>
        <w:spacing w:before="220"/>
        <w:ind w:firstLine="540"/>
        <w:jc w:val="both"/>
      </w:pPr>
      <w:r w:rsidRPr="00721063">
        <w:t>л) о направленности дошкольной группы;</w:t>
      </w:r>
    </w:p>
    <w:p w:rsidR="00612992" w:rsidRPr="00721063" w:rsidRDefault="00612992">
      <w:pPr>
        <w:pStyle w:val="ConsPlusNormal"/>
        <w:spacing w:before="220"/>
        <w:ind w:firstLine="540"/>
        <w:jc w:val="both"/>
      </w:pPr>
      <w:r w:rsidRPr="00721063">
        <w:t>м) о необходимом режиме пребывания ребенка;</w:t>
      </w:r>
    </w:p>
    <w:p w:rsidR="00612992" w:rsidRPr="00721063" w:rsidRDefault="00612992">
      <w:pPr>
        <w:pStyle w:val="ConsPlusNormal"/>
        <w:spacing w:before="220"/>
        <w:ind w:firstLine="540"/>
        <w:jc w:val="both"/>
      </w:pPr>
      <w:r w:rsidRPr="00721063">
        <w:t>н) о желаемой дате приема на обучение;</w:t>
      </w:r>
    </w:p>
    <w:p w:rsidR="00612992" w:rsidRPr="00721063" w:rsidRDefault="00612992">
      <w:pPr>
        <w:pStyle w:val="ConsPlusNormal"/>
        <w:spacing w:before="220"/>
        <w:ind w:firstLine="540"/>
        <w:jc w:val="both"/>
      </w:pPr>
      <w:r w:rsidRPr="00721063">
        <w:t xml:space="preserve">2) документ, удостоверяющий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w:t>
      </w:r>
      <w:hyperlink r:id="rId26" w:history="1">
        <w:r w:rsidRPr="00721063">
          <w:t>статьей 10</w:t>
        </w:r>
      </w:hyperlink>
      <w:r w:rsidRPr="00721063">
        <w:t xml:space="preserve"> Федерального закона от 25 июля 2002 года N 115-ФЗ "О правовом положении иностранных граждан в Российской Федерации";</w:t>
      </w:r>
    </w:p>
    <w:p w:rsidR="00612992" w:rsidRPr="00721063" w:rsidRDefault="00612992">
      <w:pPr>
        <w:pStyle w:val="ConsPlusNormal"/>
        <w:spacing w:before="220"/>
        <w:ind w:firstLine="540"/>
        <w:jc w:val="both"/>
      </w:pPr>
      <w:r w:rsidRPr="00721063">
        <w:t>3) документ, подтверждающий установление опеки (при необходимости);</w:t>
      </w:r>
    </w:p>
    <w:p w:rsidR="00612992" w:rsidRPr="00721063" w:rsidRDefault="00612992">
      <w:pPr>
        <w:pStyle w:val="ConsPlusNormal"/>
        <w:spacing w:before="220"/>
        <w:ind w:firstLine="540"/>
        <w:jc w:val="both"/>
      </w:pPr>
      <w:r w:rsidRPr="00721063">
        <w:t>4) свидетельство о рождении ребенка (для родителей (законных представителей) ребенка - граждан Российской Федерации);</w:t>
      </w:r>
    </w:p>
    <w:p w:rsidR="00612992" w:rsidRPr="00721063" w:rsidRDefault="00612992">
      <w:pPr>
        <w:pStyle w:val="ConsPlusNormal"/>
        <w:spacing w:before="220"/>
        <w:ind w:firstLine="540"/>
        <w:jc w:val="both"/>
      </w:pPr>
      <w:r w:rsidRPr="00721063">
        <w:t>5) родители (законные представители) ребенка, являющиеся иностранными гражданами или лицами без гражданства, дополнительно предъявляют докумен</w:t>
      </w:r>
      <w:proofErr w:type="gramStart"/>
      <w:r w:rsidRPr="00721063">
        <w:t>т(</w:t>
      </w:r>
      <w:proofErr w:type="gramEnd"/>
      <w:r w:rsidRPr="00721063">
        <w:t xml:space="preserve">-ы), удостоверяющий(е) </w:t>
      </w:r>
      <w:r w:rsidRPr="00721063">
        <w:lastRenderedPageBreak/>
        <w:t>личность ребенка и подтверждающий(е) законность представления прав ребенка, а также документ, подтверждающий право заявителя на пребывание в Российской Федерации. Иностранные граждане и лица без гражданства все документы представляют на русском языке или вместе с заверенным переводом на русский язык;</w:t>
      </w:r>
    </w:p>
    <w:p w:rsidR="00612992" w:rsidRPr="00721063" w:rsidRDefault="00612992">
      <w:pPr>
        <w:pStyle w:val="ConsPlusNormal"/>
        <w:spacing w:before="220"/>
        <w:ind w:firstLine="540"/>
        <w:jc w:val="both"/>
      </w:pPr>
      <w:r w:rsidRPr="00721063">
        <w:t>6) свидетельство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фактического проживания ребенка;</w:t>
      </w:r>
    </w:p>
    <w:p w:rsidR="00612992" w:rsidRPr="00721063" w:rsidRDefault="00612992">
      <w:pPr>
        <w:pStyle w:val="ConsPlusNormal"/>
        <w:spacing w:before="220"/>
        <w:ind w:firstLine="540"/>
        <w:jc w:val="both"/>
      </w:pPr>
      <w:r w:rsidRPr="00721063">
        <w:t xml:space="preserve">7) документ психолого-медико-педагогической комиссии (в случае зачисления с согласия родителей (законных представителей) на </w:t>
      </w:r>
      <w:proofErr w:type="gramStart"/>
      <w:r w:rsidRPr="00721063">
        <w:t>обучение</w:t>
      </w:r>
      <w:proofErr w:type="gramEnd"/>
      <w:r w:rsidRPr="00721063">
        <w:t xml:space="preserve"> по адаптированной образовательной программе дошкольного образования детей с ограниченными возможностями здоровья);</w:t>
      </w:r>
    </w:p>
    <w:p w:rsidR="00612992" w:rsidRPr="00721063" w:rsidRDefault="00612992">
      <w:pPr>
        <w:pStyle w:val="ConsPlusNormal"/>
        <w:spacing w:before="220"/>
        <w:ind w:firstLine="540"/>
        <w:jc w:val="both"/>
      </w:pPr>
      <w:r w:rsidRPr="00721063">
        <w:t>8) документ, подтверждающий потребность в обучении в группе оздоровительной направленности (при необходимости);</w:t>
      </w:r>
    </w:p>
    <w:p w:rsidR="00612992" w:rsidRPr="00721063" w:rsidRDefault="00612992">
      <w:pPr>
        <w:pStyle w:val="ConsPlusNormal"/>
        <w:spacing w:before="220"/>
        <w:ind w:firstLine="540"/>
        <w:jc w:val="both"/>
      </w:pPr>
      <w:r w:rsidRPr="00721063">
        <w:t>9) медицинское заключение (для детей, впервые поступающих в образовательную организацию);</w:t>
      </w:r>
    </w:p>
    <w:p w:rsidR="00612992" w:rsidRPr="00721063" w:rsidRDefault="00612992">
      <w:pPr>
        <w:pStyle w:val="ConsPlusNormal"/>
        <w:spacing w:before="220"/>
        <w:ind w:firstLine="540"/>
        <w:jc w:val="both"/>
      </w:pPr>
      <w:r w:rsidRPr="00721063">
        <w:t>10) в случае подачи заявления о предоставлении муниципальной услуги представителем заявителя представляется документ, подтверждающий полномочия представителя выступать от имени заявителя при предоставлении муниципальной услуги, а также предъявляется документ, удостоверяющий личность представителя.</w:t>
      </w:r>
    </w:p>
    <w:p w:rsidR="00612992" w:rsidRPr="00721063" w:rsidRDefault="00612992">
      <w:pPr>
        <w:pStyle w:val="ConsPlusNormal"/>
        <w:spacing w:before="220"/>
        <w:ind w:firstLine="540"/>
        <w:jc w:val="both"/>
      </w:pPr>
      <w:bookmarkStart w:id="5" w:name="P191"/>
      <w:bookmarkEnd w:id="5"/>
      <w:r w:rsidRPr="00721063">
        <w:t xml:space="preserve">2.7. </w:t>
      </w:r>
      <w:proofErr w:type="gramStart"/>
      <w:r w:rsidRPr="00721063">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которые запрашиваются в порядке межведомственного взаимодействия и которые заявитель вправе предоставить самостоятельно.</w:t>
      </w:r>
      <w:proofErr w:type="gramEnd"/>
    </w:p>
    <w:p w:rsidR="00612992" w:rsidRPr="00721063" w:rsidRDefault="00612992">
      <w:pPr>
        <w:pStyle w:val="ConsPlusNormal"/>
        <w:spacing w:before="220"/>
        <w:ind w:firstLine="540"/>
        <w:jc w:val="both"/>
      </w:pPr>
      <w:bookmarkStart w:id="6" w:name="P192"/>
      <w:bookmarkEnd w:id="6"/>
      <w:r w:rsidRPr="00721063">
        <w:t>2.7.1. Орган, предоставляющий муниципальную услугу, запрашивает в порядке межведомственного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 следующие документы (сведения), необходимые для предоставления муниципальной услуги:</w:t>
      </w:r>
    </w:p>
    <w:p w:rsidR="00612992" w:rsidRPr="00721063" w:rsidRDefault="0061299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4234"/>
        <w:gridCol w:w="4365"/>
      </w:tblGrid>
      <w:tr w:rsidR="00721063" w:rsidRPr="00721063">
        <w:tc>
          <w:tcPr>
            <w:tcW w:w="454" w:type="dxa"/>
          </w:tcPr>
          <w:p w:rsidR="00612992" w:rsidRPr="00721063" w:rsidRDefault="00612992">
            <w:pPr>
              <w:pStyle w:val="ConsPlusNormal"/>
              <w:jc w:val="center"/>
            </w:pPr>
            <w:r w:rsidRPr="00721063">
              <w:t xml:space="preserve">N </w:t>
            </w:r>
            <w:proofErr w:type="gramStart"/>
            <w:r w:rsidRPr="00721063">
              <w:t>п</w:t>
            </w:r>
            <w:proofErr w:type="gramEnd"/>
            <w:r w:rsidRPr="00721063">
              <w:t>/п</w:t>
            </w:r>
          </w:p>
        </w:tc>
        <w:tc>
          <w:tcPr>
            <w:tcW w:w="4234" w:type="dxa"/>
          </w:tcPr>
          <w:p w:rsidR="00612992" w:rsidRPr="00721063" w:rsidRDefault="00612992">
            <w:pPr>
              <w:pStyle w:val="ConsPlusNormal"/>
              <w:jc w:val="center"/>
            </w:pPr>
            <w:r w:rsidRPr="00721063">
              <w:t>Наименование документа (сведений)</w:t>
            </w:r>
          </w:p>
        </w:tc>
        <w:tc>
          <w:tcPr>
            <w:tcW w:w="4365" w:type="dxa"/>
          </w:tcPr>
          <w:p w:rsidR="00612992" w:rsidRPr="00721063" w:rsidRDefault="00612992">
            <w:pPr>
              <w:pStyle w:val="ConsPlusNormal"/>
              <w:jc w:val="center"/>
            </w:pPr>
            <w:r w:rsidRPr="00721063">
              <w:t>Орган, предоставляющий сведения</w:t>
            </w:r>
          </w:p>
        </w:tc>
      </w:tr>
      <w:tr w:rsidR="00721063" w:rsidRPr="00721063">
        <w:tc>
          <w:tcPr>
            <w:tcW w:w="454" w:type="dxa"/>
          </w:tcPr>
          <w:p w:rsidR="00612992" w:rsidRPr="00721063" w:rsidRDefault="00612992">
            <w:pPr>
              <w:pStyle w:val="ConsPlusNormal"/>
              <w:jc w:val="center"/>
            </w:pPr>
            <w:r w:rsidRPr="00721063">
              <w:t>1.</w:t>
            </w:r>
          </w:p>
        </w:tc>
        <w:tc>
          <w:tcPr>
            <w:tcW w:w="4234" w:type="dxa"/>
          </w:tcPr>
          <w:p w:rsidR="00612992" w:rsidRPr="00721063" w:rsidRDefault="00612992">
            <w:pPr>
              <w:pStyle w:val="ConsPlusNormal"/>
              <w:jc w:val="both"/>
            </w:pPr>
            <w:r w:rsidRPr="00721063">
              <w:t>Сведения о рождении ребенка в случае регистрации записи акта о рождении ребенка на территории Российской Федерации (для предоставления муниципальной услуги по направлению в Организацию)</w:t>
            </w:r>
          </w:p>
        </w:tc>
        <w:tc>
          <w:tcPr>
            <w:tcW w:w="4365" w:type="dxa"/>
          </w:tcPr>
          <w:p w:rsidR="00612992" w:rsidRPr="00721063" w:rsidRDefault="00612992">
            <w:pPr>
              <w:pStyle w:val="ConsPlusNormal"/>
              <w:jc w:val="both"/>
            </w:pPr>
            <w:r w:rsidRPr="00721063">
              <w:t>Единая государственная информационная система социального обеспечения (ЕГИССО);</w:t>
            </w:r>
          </w:p>
          <w:p w:rsidR="00612992" w:rsidRPr="00721063" w:rsidRDefault="00612992">
            <w:pPr>
              <w:pStyle w:val="ConsPlusNormal"/>
              <w:jc w:val="both"/>
            </w:pPr>
            <w:r w:rsidRPr="00721063">
              <w:t>до 1 января 2021 года - Единый государственный реестр записи актов гражданского состояния;</w:t>
            </w:r>
          </w:p>
          <w:p w:rsidR="00612992" w:rsidRPr="00721063" w:rsidRDefault="00612992">
            <w:pPr>
              <w:pStyle w:val="ConsPlusNormal"/>
              <w:jc w:val="both"/>
            </w:pPr>
            <w:r w:rsidRPr="00721063">
              <w:t>органы записи актов гражданского состояния (при отсутствии сведений в Едином государственном реестре записи актов гражданского состояния)</w:t>
            </w:r>
          </w:p>
        </w:tc>
      </w:tr>
      <w:tr w:rsidR="00721063" w:rsidRPr="00721063">
        <w:tc>
          <w:tcPr>
            <w:tcW w:w="454" w:type="dxa"/>
          </w:tcPr>
          <w:p w:rsidR="00612992" w:rsidRPr="00721063" w:rsidRDefault="00612992">
            <w:pPr>
              <w:pStyle w:val="ConsPlusNormal"/>
              <w:jc w:val="center"/>
            </w:pPr>
            <w:r w:rsidRPr="00721063">
              <w:t>2.</w:t>
            </w:r>
          </w:p>
        </w:tc>
        <w:tc>
          <w:tcPr>
            <w:tcW w:w="4234" w:type="dxa"/>
          </w:tcPr>
          <w:p w:rsidR="00612992" w:rsidRPr="00721063" w:rsidRDefault="00612992">
            <w:pPr>
              <w:pStyle w:val="ConsPlusNormal"/>
              <w:jc w:val="both"/>
            </w:pPr>
            <w:r w:rsidRPr="00721063">
              <w:t xml:space="preserve">Сведения о регистрации по месту жительства или по месту пребывания гражданина Российской Федерации на территории </w:t>
            </w:r>
            <w:proofErr w:type="spellStart"/>
            <w:r w:rsidRPr="00721063">
              <w:t>Губкинского</w:t>
            </w:r>
            <w:proofErr w:type="spellEnd"/>
            <w:r w:rsidRPr="00721063">
              <w:t xml:space="preserve"> городского округа Белгородской области (для предоставления муниципальной услуги по </w:t>
            </w:r>
            <w:r w:rsidRPr="00721063">
              <w:lastRenderedPageBreak/>
              <w:t>направлению в Организацию)</w:t>
            </w:r>
          </w:p>
        </w:tc>
        <w:tc>
          <w:tcPr>
            <w:tcW w:w="4365" w:type="dxa"/>
          </w:tcPr>
          <w:p w:rsidR="00612992" w:rsidRPr="00721063" w:rsidRDefault="00612992">
            <w:pPr>
              <w:pStyle w:val="ConsPlusNormal"/>
              <w:jc w:val="both"/>
            </w:pPr>
            <w:r w:rsidRPr="00721063">
              <w:lastRenderedPageBreak/>
              <w:t>Отдел по вопросам миграции ОМВД России по г. Губкину</w:t>
            </w:r>
          </w:p>
        </w:tc>
      </w:tr>
      <w:tr w:rsidR="00612992" w:rsidRPr="00721063">
        <w:tc>
          <w:tcPr>
            <w:tcW w:w="454" w:type="dxa"/>
          </w:tcPr>
          <w:p w:rsidR="00612992" w:rsidRPr="00721063" w:rsidRDefault="00612992">
            <w:pPr>
              <w:pStyle w:val="ConsPlusNormal"/>
              <w:jc w:val="center"/>
            </w:pPr>
            <w:r w:rsidRPr="00721063">
              <w:lastRenderedPageBreak/>
              <w:t>3.</w:t>
            </w:r>
          </w:p>
        </w:tc>
        <w:tc>
          <w:tcPr>
            <w:tcW w:w="4234" w:type="dxa"/>
          </w:tcPr>
          <w:p w:rsidR="00612992" w:rsidRPr="00721063" w:rsidRDefault="00612992">
            <w:pPr>
              <w:pStyle w:val="ConsPlusNormal"/>
              <w:jc w:val="both"/>
            </w:pPr>
            <w:r w:rsidRPr="00721063">
              <w:t>Направление (путевка) в Организацию (для предоставления муниципальной услуги по приему в Организацию)</w:t>
            </w:r>
          </w:p>
        </w:tc>
        <w:tc>
          <w:tcPr>
            <w:tcW w:w="4365" w:type="dxa"/>
          </w:tcPr>
          <w:p w:rsidR="00612992" w:rsidRPr="00721063" w:rsidRDefault="00612992">
            <w:pPr>
              <w:pStyle w:val="ConsPlusNormal"/>
              <w:jc w:val="both"/>
            </w:pPr>
            <w:r w:rsidRPr="00721063">
              <w:t xml:space="preserve">Управление образования администрации </w:t>
            </w:r>
            <w:proofErr w:type="spellStart"/>
            <w:r w:rsidRPr="00721063">
              <w:t>Губкинского</w:t>
            </w:r>
            <w:proofErr w:type="spellEnd"/>
            <w:r w:rsidRPr="00721063">
              <w:t xml:space="preserve"> городского округа</w:t>
            </w:r>
          </w:p>
        </w:tc>
      </w:tr>
    </w:tbl>
    <w:p w:rsidR="00612992" w:rsidRPr="00721063" w:rsidRDefault="00612992">
      <w:pPr>
        <w:pStyle w:val="ConsPlusNormal"/>
        <w:jc w:val="both"/>
      </w:pPr>
    </w:p>
    <w:p w:rsidR="00612992" w:rsidRPr="00721063" w:rsidRDefault="00612992">
      <w:pPr>
        <w:pStyle w:val="ConsPlusNormal"/>
        <w:ind w:firstLine="540"/>
        <w:jc w:val="both"/>
      </w:pPr>
      <w:r w:rsidRPr="00721063">
        <w:t xml:space="preserve">2.7.2. Заявитель вправе предъявить документы, указанные в </w:t>
      </w:r>
      <w:hyperlink w:anchor="P192" w:history="1">
        <w:r w:rsidRPr="00721063">
          <w:t>пункте 2.7.1</w:t>
        </w:r>
      </w:hyperlink>
      <w:r w:rsidRPr="00721063">
        <w:t xml:space="preserve"> Регламента, по собственной инициативе.</w:t>
      </w:r>
    </w:p>
    <w:p w:rsidR="00612992" w:rsidRPr="00721063" w:rsidRDefault="00612992">
      <w:pPr>
        <w:pStyle w:val="ConsPlusNormal"/>
        <w:spacing w:before="220"/>
        <w:ind w:firstLine="540"/>
        <w:jc w:val="both"/>
      </w:pPr>
      <w:r w:rsidRPr="00721063">
        <w:t xml:space="preserve">2.7.3. </w:t>
      </w:r>
      <w:proofErr w:type="gramStart"/>
      <w:r w:rsidRPr="00721063">
        <w:t>Документы, указанные в пункте 2.7.1 Регламента, их копии или сведения, содержащиеся в них, запрашиваются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рабочего дня со дня получения заявления о предоставлении муниципальной услуги, если заявитель не представил указанные документы самостоятельно.</w:t>
      </w:r>
      <w:proofErr w:type="gramEnd"/>
    </w:p>
    <w:p w:rsidR="00612992" w:rsidRPr="00721063" w:rsidRDefault="00612992">
      <w:pPr>
        <w:pStyle w:val="ConsPlusNormal"/>
        <w:spacing w:before="220"/>
        <w:ind w:firstLine="540"/>
        <w:jc w:val="both"/>
      </w:pPr>
      <w:r w:rsidRPr="00721063">
        <w:t>Запрашиваемые документы (их копии или сведения, содержащиеся в них) представляются органами и организациями, в распоряжении которых находятся эти документы, в срок не позднее пяти рабочих дней со дня получения соответствующего межведомственного запроса.</w:t>
      </w:r>
    </w:p>
    <w:p w:rsidR="00612992" w:rsidRPr="00721063" w:rsidRDefault="00612992">
      <w:pPr>
        <w:pStyle w:val="ConsPlusNormal"/>
        <w:spacing w:before="220"/>
        <w:ind w:firstLine="540"/>
        <w:jc w:val="both"/>
      </w:pPr>
      <w:r w:rsidRPr="00721063">
        <w:t>2.7.4. Ответственность за достоверность и полноту сведений и документов, полученных в рамках межведомственного взаимодействия, возлагается на орган, организацию, представляющую эти сведения и документы.</w:t>
      </w:r>
    </w:p>
    <w:p w:rsidR="00612992" w:rsidRPr="00721063" w:rsidRDefault="00612992">
      <w:pPr>
        <w:pStyle w:val="ConsPlusNormal"/>
        <w:spacing w:before="220"/>
        <w:ind w:firstLine="540"/>
        <w:jc w:val="both"/>
      </w:pPr>
      <w:r w:rsidRPr="00721063">
        <w:t xml:space="preserve">2.8. Неполучение (несвоевременное получение) документов, запрошенных в соответствии с </w:t>
      </w:r>
      <w:hyperlink w:anchor="P191" w:history="1">
        <w:r w:rsidRPr="00721063">
          <w:t>пунктом 2.7</w:t>
        </w:r>
      </w:hyperlink>
      <w:r w:rsidRPr="00721063">
        <w:t xml:space="preserve"> Регламента, не может быть основанием для отказа в предоставлении муниципальной услуги.</w:t>
      </w:r>
    </w:p>
    <w:p w:rsidR="00612992" w:rsidRPr="00721063" w:rsidRDefault="00612992">
      <w:pPr>
        <w:pStyle w:val="ConsPlusNormal"/>
        <w:spacing w:before="220"/>
        <w:ind w:firstLine="540"/>
        <w:jc w:val="both"/>
      </w:pPr>
      <w:r w:rsidRPr="00721063">
        <w:t>2.9. Запрещается требовать от заявителя:</w:t>
      </w:r>
    </w:p>
    <w:p w:rsidR="00612992" w:rsidRPr="00721063" w:rsidRDefault="00612992">
      <w:pPr>
        <w:pStyle w:val="ConsPlusNormal"/>
        <w:spacing w:before="220"/>
        <w:ind w:firstLine="540"/>
        <w:jc w:val="both"/>
      </w:pPr>
      <w:r w:rsidRPr="00721063">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12992" w:rsidRPr="00721063" w:rsidRDefault="00612992">
      <w:pPr>
        <w:pStyle w:val="ConsPlusNormal"/>
        <w:spacing w:before="220"/>
        <w:ind w:firstLine="540"/>
        <w:jc w:val="both"/>
      </w:pPr>
      <w:proofErr w:type="gramStart"/>
      <w:r w:rsidRPr="00721063">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организациях,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w:t>
      </w:r>
      <w:proofErr w:type="gramEnd"/>
      <w:r w:rsidRPr="00721063">
        <w:t xml:space="preserve"> правовыми актами, за исключением документов, включенных в определенный </w:t>
      </w:r>
      <w:hyperlink r:id="rId27" w:history="1">
        <w:r w:rsidRPr="00721063">
          <w:t>частью 6 статьи 7</w:t>
        </w:r>
      </w:hyperlink>
      <w:r w:rsidRPr="00721063">
        <w:t xml:space="preserve"> Федерального закона от 27 июля 2010 года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612992" w:rsidRPr="00721063" w:rsidRDefault="00612992">
      <w:pPr>
        <w:pStyle w:val="ConsPlusNormal"/>
        <w:spacing w:before="220"/>
        <w:ind w:firstLine="540"/>
        <w:jc w:val="both"/>
      </w:pPr>
      <w:proofErr w:type="gramStart"/>
      <w:r w:rsidRPr="00721063">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8" w:history="1">
        <w:r w:rsidRPr="00721063">
          <w:t>части 1 статьи 9</w:t>
        </w:r>
      </w:hyperlink>
      <w:r w:rsidRPr="00721063">
        <w:t xml:space="preserve"> Федерального закона от 27 июля 2010 года N 210-ФЗ "Об организации предоставления</w:t>
      </w:r>
      <w:proofErr w:type="gramEnd"/>
      <w:r w:rsidRPr="00721063">
        <w:t xml:space="preserve"> государственных и муниципальных услуг";</w:t>
      </w:r>
    </w:p>
    <w:p w:rsidR="00612992" w:rsidRPr="00721063" w:rsidRDefault="00612992">
      <w:pPr>
        <w:pStyle w:val="ConsPlusNormal"/>
        <w:spacing w:before="220"/>
        <w:ind w:firstLine="540"/>
        <w:jc w:val="both"/>
      </w:pPr>
      <w:r w:rsidRPr="00721063">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rsidRPr="00721063">
        <w:lastRenderedPageBreak/>
        <w:t>предоставления муниципальной услуги, либо в предоставлении муниципальной услуги, за исключением следующих случаев:</w:t>
      </w:r>
    </w:p>
    <w:p w:rsidR="00612992" w:rsidRPr="00721063" w:rsidRDefault="00612992">
      <w:pPr>
        <w:pStyle w:val="ConsPlusNormal"/>
        <w:spacing w:before="220"/>
        <w:ind w:firstLine="540"/>
        <w:jc w:val="both"/>
      </w:pPr>
      <w:r w:rsidRPr="00721063">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12992" w:rsidRPr="00721063" w:rsidRDefault="00612992">
      <w:pPr>
        <w:pStyle w:val="ConsPlusNormal"/>
        <w:spacing w:before="220"/>
        <w:ind w:firstLine="540"/>
        <w:jc w:val="both"/>
      </w:pPr>
      <w:r w:rsidRPr="00721063">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12992" w:rsidRPr="00721063" w:rsidRDefault="00612992">
      <w:pPr>
        <w:pStyle w:val="ConsPlusNormal"/>
        <w:spacing w:before="220"/>
        <w:ind w:firstLine="540"/>
        <w:jc w:val="both"/>
      </w:pPr>
      <w:r w:rsidRPr="00721063">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12992" w:rsidRPr="00721063" w:rsidRDefault="00612992">
      <w:pPr>
        <w:pStyle w:val="ConsPlusNormal"/>
        <w:spacing w:before="220"/>
        <w:ind w:firstLine="540"/>
        <w:jc w:val="both"/>
      </w:pPr>
      <w:proofErr w:type="gramStart"/>
      <w:r w:rsidRPr="00721063">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w:t>
      </w:r>
      <w:proofErr w:type="gramEnd"/>
      <w:r w:rsidRPr="00721063">
        <w:t xml:space="preserve"> приносятся извинения за доставленные неудобства;</w:t>
      </w:r>
    </w:p>
    <w:p w:rsidR="00612992" w:rsidRPr="00721063" w:rsidRDefault="00612992">
      <w:pPr>
        <w:pStyle w:val="ConsPlusNormal"/>
        <w:spacing w:before="220"/>
        <w:ind w:firstLine="540"/>
        <w:jc w:val="both"/>
      </w:pPr>
      <w:proofErr w:type="gramStart"/>
      <w:r w:rsidRPr="00721063">
        <w:t xml:space="preserve">5) предоставления на бумажном носителе документов и информации, электронные образы которых ранее были заверены в соответствии с </w:t>
      </w:r>
      <w:hyperlink r:id="rId29" w:history="1">
        <w:r w:rsidRPr="00721063">
          <w:t>пунктом 7.2 части 1 статьи 16</w:t>
        </w:r>
      </w:hyperlink>
      <w:r w:rsidRPr="00721063">
        <w:t xml:space="preserve"> Федерального закона от 27 июля 2010 года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w:t>
      </w:r>
      <w:proofErr w:type="gramEnd"/>
      <w:r w:rsidRPr="00721063">
        <w:t xml:space="preserve"> иных случаев, установленных федеральными законами.</w:t>
      </w:r>
    </w:p>
    <w:p w:rsidR="00612992" w:rsidRPr="00721063" w:rsidRDefault="00612992">
      <w:pPr>
        <w:pStyle w:val="ConsPlusNormal"/>
        <w:jc w:val="both"/>
      </w:pPr>
      <w:r w:rsidRPr="00721063">
        <w:t>(</w:t>
      </w:r>
      <w:proofErr w:type="spellStart"/>
      <w:r w:rsidRPr="00721063">
        <w:t>пп</w:t>
      </w:r>
      <w:proofErr w:type="spellEnd"/>
      <w:r w:rsidRPr="00721063">
        <w:t xml:space="preserve">. 5 </w:t>
      </w:r>
      <w:proofErr w:type="gramStart"/>
      <w:r w:rsidRPr="00721063">
        <w:t>введен</w:t>
      </w:r>
      <w:proofErr w:type="gramEnd"/>
      <w:r w:rsidRPr="00721063">
        <w:t xml:space="preserve"> </w:t>
      </w:r>
      <w:hyperlink r:id="rId30" w:history="1">
        <w:r w:rsidRPr="00721063">
          <w:t>постановлением</w:t>
        </w:r>
      </w:hyperlink>
      <w:r w:rsidRPr="00721063">
        <w:t xml:space="preserve"> администрации </w:t>
      </w:r>
      <w:proofErr w:type="spellStart"/>
      <w:r w:rsidRPr="00721063">
        <w:t>Губкинского</w:t>
      </w:r>
      <w:proofErr w:type="spellEnd"/>
      <w:r w:rsidRPr="00721063">
        <w:t xml:space="preserve"> городского округа Белгородской области от 12.11.2021 N 1874-па)</w:t>
      </w:r>
    </w:p>
    <w:p w:rsidR="00612992" w:rsidRPr="00721063" w:rsidRDefault="00612992">
      <w:pPr>
        <w:pStyle w:val="ConsPlusNormal"/>
        <w:spacing w:before="220"/>
        <w:ind w:firstLine="540"/>
        <w:jc w:val="both"/>
      </w:pPr>
      <w:bookmarkStart w:id="7" w:name="P225"/>
      <w:bookmarkEnd w:id="7"/>
      <w:r w:rsidRPr="00721063">
        <w:t>2.10. Документы, представленные заявителем, должны соответствовать следующим требованиям:</w:t>
      </w:r>
    </w:p>
    <w:p w:rsidR="00612992" w:rsidRPr="00721063" w:rsidRDefault="00612992">
      <w:pPr>
        <w:pStyle w:val="ConsPlusNormal"/>
        <w:spacing w:before="220"/>
        <w:ind w:firstLine="540"/>
        <w:jc w:val="both"/>
      </w:pPr>
      <w:r w:rsidRPr="00721063">
        <w:t xml:space="preserve">- документы должны быть написаны на русском языке. </w:t>
      </w:r>
      <w:proofErr w:type="gramStart"/>
      <w:r w:rsidRPr="00721063">
        <w:t>Документы, написанные на иностранном языке, заверенные печатью на иностранном языке, а также на языках народов Российской Федерации, представляются при условии, что к ним прилагается перевод на русский язык, нотариально заверенный в соответствии с действующим законодательством Российской Федерации;</w:t>
      </w:r>
      <w:proofErr w:type="gramEnd"/>
    </w:p>
    <w:p w:rsidR="00612992" w:rsidRPr="00721063" w:rsidRDefault="00612992">
      <w:pPr>
        <w:pStyle w:val="ConsPlusNormal"/>
        <w:spacing w:before="220"/>
        <w:ind w:firstLine="540"/>
        <w:jc w:val="both"/>
      </w:pPr>
      <w:r w:rsidRPr="00721063">
        <w:t>- фамилия, имя, отчество (последнее - при наличии) заявителя (представителя заявителя), адрес места жительства в заявлении должны быть указаны полностью;</w:t>
      </w:r>
    </w:p>
    <w:p w:rsidR="00612992" w:rsidRPr="00721063" w:rsidRDefault="00612992">
      <w:pPr>
        <w:pStyle w:val="ConsPlusNormal"/>
        <w:spacing w:before="220"/>
        <w:ind w:firstLine="540"/>
        <w:jc w:val="both"/>
      </w:pPr>
      <w:r w:rsidRPr="00721063">
        <w:t>- не допускается использование сокращений и аббревиатур, а также подчисток, приписок, зачеркнутых слов и иных неоговоренных исправлений, не заверенных надлежащим образом;</w:t>
      </w:r>
    </w:p>
    <w:p w:rsidR="00612992" w:rsidRPr="00721063" w:rsidRDefault="00612992">
      <w:pPr>
        <w:pStyle w:val="ConsPlusNormal"/>
        <w:spacing w:before="220"/>
        <w:ind w:firstLine="540"/>
        <w:jc w:val="both"/>
      </w:pPr>
      <w:r w:rsidRPr="00721063">
        <w:t>- тексты документов должны быть написаны разборчиво, наименования юридических лиц должны быть указаны без сокращения, с указанием их места нахождения, юридического адреса, контактных телефонов;</w:t>
      </w:r>
    </w:p>
    <w:p w:rsidR="00612992" w:rsidRPr="00721063" w:rsidRDefault="00612992">
      <w:pPr>
        <w:pStyle w:val="ConsPlusNormal"/>
        <w:spacing w:before="220"/>
        <w:ind w:firstLine="540"/>
        <w:jc w:val="both"/>
      </w:pPr>
      <w:r w:rsidRPr="00721063">
        <w:t>- документы должны быть заверены печатями, иметь надлежащие подписи сторон или определенных законодательством Российской Федерации должностных лиц;</w:t>
      </w:r>
    </w:p>
    <w:p w:rsidR="00612992" w:rsidRPr="00721063" w:rsidRDefault="00612992">
      <w:pPr>
        <w:pStyle w:val="ConsPlusNormal"/>
        <w:spacing w:before="220"/>
        <w:ind w:firstLine="540"/>
        <w:jc w:val="both"/>
      </w:pPr>
      <w:r w:rsidRPr="00721063">
        <w:lastRenderedPageBreak/>
        <w:t>- документы должны соответствовать требованиям, установленным законодательством Российской Федерации;</w:t>
      </w:r>
    </w:p>
    <w:p w:rsidR="00612992" w:rsidRPr="00721063" w:rsidRDefault="00612992">
      <w:pPr>
        <w:pStyle w:val="ConsPlusNormal"/>
        <w:spacing w:before="220"/>
        <w:ind w:firstLine="540"/>
        <w:jc w:val="both"/>
      </w:pPr>
      <w:r w:rsidRPr="00721063">
        <w:t>- документы не должны иметь серьезных повреждений, наличие которых не позволяет однозначно истолковать их содержание;</w:t>
      </w:r>
    </w:p>
    <w:p w:rsidR="00612992" w:rsidRPr="00721063" w:rsidRDefault="00612992">
      <w:pPr>
        <w:pStyle w:val="ConsPlusNormal"/>
        <w:spacing w:before="220"/>
        <w:ind w:firstLine="540"/>
        <w:jc w:val="both"/>
      </w:pPr>
      <w:r w:rsidRPr="00721063">
        <w:t>- срок действия представленных документов не истек (если таковой установлен законодательством Российской Федерации);</w:t>
      </w:r>
    </w:p>
    <w:p w:rsidR="00612992" w:rsidRPr="00721063" w:rsidRDefault="00612992">
      <w:pPr>
        <w:pStyle w:val="ConsPlusNormal"/>
        <w:spacing w:before="220"/>
        <w:ind w:firstLine="540"/>
        <w:jc w:val="both"/>
      </w:pPr>
      <w:r w:rsidRPr="00721063">
        <w:t>- сведения, указанные в заявлении, должны в полной мере соответствовать прилагаемым к нему документам;</w:t>
      </w:r>
    </w:p>
    <w:p w:rsidR="00612992" w:rsidRPr="00721063" w:rsidRDefault="00612992">
      <w:pPr>
        <w:pStyle w:val="ConsPlusNormal"/>
        <w:spacing w:before="220"/>
        <w:ind w:firstLine="540"/>
        <w:jc w:val="both"/>
      </w:pPr>
      <w:r w:rsidRPr="00721063">
        <w:t>- копии предоставляемых документов должны быть заверены в установленном порядке. При предъявлении оригинала документа копии документов заверяются специалистом органа, предоставляющего муниципальную услугу;</w:t>
      </w:r>
    </w:p>
    <w:p w:rsidR="00612992" w:rsidRPr="00721063" w:rsidRDefault="00612992">
      <w:pPr>
        <w:pStyle w:val="ConsPlusNormal"/>
        <w:spacing w:before="220"/>
        <w:ind w:firstLine="540"/>
        <w:jc w:val="both"/>
      </w:pPr>
      <w:r w:rsidRPr="00721063">
        <w:t>- заявления и документы, необходимые для предоставления муниципальной услуги, представляемые посредством почтового отправления, направляются с уведомлением о вручении. В этом случае подписи на заявлении, верность копий документов должны быть засвидетельствованы в установленном порядке, подлинники документов не предоставляются;</w:t>
      </w:r>
    </w:p>
    <w:p w:rsidR="00612992" w:rsidRPr="00721063" w:rsidRDefault="00612992">
      <w:pPr>
        <w:pStyle w:val="ConsPlusNormal"/>
        <w:spacing w:before="220"/>
        <w:ind w:firstLine="540"/>
        <w:jc w:val="both"/>
      </w:pPr>
      <w:r w:rsidRPr="00721063">
        <w:t>- заявление и документы, представляемые в форме электронных документов, подписываются заявителем (представителем заявителя) с использованием электронной подписи, которая допускается к использованию при обращении за муниципальной услугой в соответствии с законодательством Российской Федерации. В случае если представитель заявителя действует на основании доверенности, доверенность подписывается лицом, выдавшим (подписавшим) доверенность, с использованием усиленной квалифицированной электронной подписи.</w:t>
      </w:r>
    </w:p>
    <w:p w:rsidR="00612992" w:rsidRPr="00721063" w:rsidRDefault="00612992">
      <w:pPr>
        <w:pStyle w:val="ConsPlusNormal"/>
        <w:spacing w:before="220"/>
        <w:ind w:firstLine="540"/>
        <w:jc w:val="both"/>
      </w:pPr>
      <w:bookmarkStart w:id="8" w:name="P238"/>
      <w:bookmarkEnd w:id="8"/>
      <w:r w:rsidRPr="00721063">
        <w:t>2.11. Исчерпывающий перечень оснований для отказа в приеме документов, необходимых для предоставления муниципальной услуги:</w:t>
      </w:r>
    </w:p>
    <w:p w:rsidR="00612992" w:rsidRPr="00721063" w:rsidRDefault="00612992">
      <w:pPr>
        <w:pStyle w:val="ConsPlusNormal"/>
        <w:spacing w:before="220"/>
        <w:ind w:firstLine="540"/>
        <w:jc w:val="both"/>
      </w:pPr>
      <w:r w:rsidRPr="00721063">
        <w:t xml:space="preserve">а) обращение с заявлением о предоставлении муниципальной услуги лица, не относящегося к категории заявителей в соответствии с </w:t>
      </w:r>
      <w:hyperlink w:anchor="P57" w:history="1">
        <w:r w:rsidRPr="00721063">
          <w:t>пунктом 1.2</w:t>
        </w:r>
      </w:hyperlink>
      <w:r w:rsidRPr="00721063">
        <w:t xml:space="preserve"> Регламента;</w:t>
      </w:r>
    </w:p>
    <w:p w:rsidR="00612992" w:rsidRPr="00721063" w:rsidRDefault="00612992">
      <w:pPr>
        <w:pStyle w:val="ConsPlusNormal"/>
        <w:spacing w:before="220"/>
        <w:ind w:firstLine="540"/>
        <w:jc w:val="both"/>
      </w:pPr>
      <w:r w:rsidRPr="00721063">
        <w:t xml:space="preserve">б) непредставление документов, предусмотренных </w:t>
      </w:r>
      <w:hyperlink w:anchor="P137" w:history="1">
        <w:r w:rsidRPr="00721063">
          <w:t>пунктами 2.6.1</w:t>
        </w:r>
      </w:hyperlink>
      <w:r w:rsidRPr="00721063">
        <w:t xml:space="preserve"> (для постановки на учет для направления в Организацию), </w:t>
      </w:r>
      <w:hyperlink w:anchor="P165" w:history="1">
        <w:r w:rsidRPr="00721063">
          <w:t>2.6.2</w:t>
        </w:r>
      </w:hyperlink>
      <w:r w:rsidRPr="00721063">
        <w:t xml:space="preserve"> (для приема в Организацию), необходимых для предоставления муниципальной услуги;</w:t>
      </w:r>
    </w:p>
    <w:p w:rsidR="00612992" w:rsidRPr="00721063" w:rsidRDefault="00612992">
      <w:pPr>
        <w:pStyle w:val="ConsPlusNormal"/>
        <w:spacing w:before="220"/>
        <w:ind w:firstLine="540"/>
        <w:jc w:val="both"/>
      </w:pPr>
      <w:r w:rsidRPr="00721063">
        <w:t xml:space="preserve">в) несоответствие документов, представленных заявителем требованиям, установленным </w:t>
      </w:r>
      <w:hyperlink w:anchor="P225" w:history="1">
        <w:r w:rsidRPr="00721063">
          <w:t>пунктом 2.10</w:t>
        </w:r>
      </w:hyperlink>
      <w:r w:rsidRPr="00721063">
        <w:t xml:space="preserve"> Регламента;</w:t>
      </w:r>
    </w:p>
    <w:p w:rsidR="00612992" w:rsidRPr="00721063" w:rsidRDefault="00612992">
      <w:pPr>
        <w:pStyle w:val="ConsPlusNormal"/>
        <w:spacing w:before="220"/>
        <w:ind w:firstLine="540"/>
        <w:jc w:val="both"/>
      </w:pPr>
      <w:r w:rsidRPr="00721063">
        <w:t xml:space="preserve">г) выявление несоблюдения установленных Федеральным </w:t>
      </w:r>
      <w:hyperlink r:id="rId31" w:history="1">
        <w:r w:rsidRPr="00721063">
          <w:t>законом</w:t>
        </w:r>
      </w:hyperlink>
      <w:r w:rsidRPr="00721063">
        <w:t xml:space="preserve"> от 6 апреля 2011 года N 63-ФЗ "Об электронной подписи" условий признания действительности электронной подписи (при обращении за предоставлением муниципальной услуги в электронной форме).</w:t>
      </w:r>
    </w:p>
    <w:p w:rsidR="00612992" w:rsidRPr="00721063" w:rsidRDefault="00612992">
      <w:pPr>
        <w:pStyle w:val="ConsPlusNormal"/>
        <w:spacing w:before="220"/>
        <w:ind w:firstLine="540"/>
        <w:jc w:val="both"/>
      </w:pPr>
      <w:r w:rsidRPr="00721063">
        <w:t>Отказ в приеме документов, необходимых для предоставления муниципальной услуги, не препятствует повторному обращению за предоставлением муниципальной услуги при устранении оснований, послуживших к отказу в приеме документов.</w:t>
      </w:r>
    </w:p>
    <w:p w:rsidR="00612992" w:rsidRPr="00721063" w:rsidRDefault="00612992">
      <w:pPr>
        <w:pStyle w:val="ConsPlusNormal"/>
        <w:spacing w:before="220"/>
        <w:ind w:firstLine="540"/>
        <w:jc w:val="both"/>
      </w:pPr>
      <w:r w:rsidRPr="00721063">
        <w:t>2.12. Исчерпывающий перечень оснований для приостановления или отказа в предоставлении муниципальной услуги.</w:t>
      </w:r>
    </w:p>
    <w:p w:rsidR="00612992" w:rsidRPr="00721063" w:rsidRDefault="00612992">
      <w:pPr>
        <w:pStyle w:val="ConsPlusNormal"/>
        <w:spacing w:before="220"/>
        <w:ind w:firstLine="540"/>
        <w:jc w:val="both"/>
      </w:pPr>
      <w:r w:rsidRPr="00721063">
        <w:t>2.12.1. Приостановление предоставления муниципальной услуги не предусмотрено.</w:t>
      </w:r>
    </w:p>
    <w:p w:rsidR="00612992" w:rsidRPr="00721063" w:rsidRDefault="00612992">
      <w:pPr>
        <w:pStyle w:val="ConsPlusNormal"/>
        <w:spacing w:before="220"/>
        <w:ind w:firstLine="540"/>
        <w:jc w:val="both"/>
      </w:pPr>
      <w:r w:rsidRPr="00721063">
        <w:t xml:space="preserve">2.12.2. Основания </w:t>
      </w:r>
      <w:proofErr w:type="gramStart"/>
      <w:r w:rsidRPr="00721063">
        <w:t>для отказа в предоставлении муниципальной услуги по постановке на учет для направления</w:t>
      </w:r>
      <w:proofErr w:type="gramEnd"/>
      <w:r w:rsidRPr="00721063">
        <w:t xml:space="preserve"> в Организацию нормативными правовыми актами, регламентирующими </w:t>
      </w:r>
      <w:r w:rsidRPr="00721063">
        <w:lastRenderedPageBreak/>
        <w:t>предоставление муниципальной услуги, не предусмотрены.</w:t>
      </w:r>
    </w:p>
    <w:p w:rsidR="00612992" w:rsidRPr="00721063" w:rsidRDefault="00612992">
      <w:pPr>
        <w:pStyle w:val="ConsPlusNormal"/>
        <w:spacing w:before="220"/>
        <w:ind w:firstLine="540"/>
        <w:jc w:val="both"/>
      </w:pPr>
      <w:bookmarkStart w:id="9" w:name="P247"/>
      <w:bookmarkEnd w:id="9"/>
      <w:r w:rsidRPr="00721063">
        <w:t>2.12.3. В приеме в Организацию может быть отказано только по причине отсутствия в ней свободных мест. В случае отсутствия мест в Организации родители (законные представители) ребенка для решения вопроса о его устройстве в другую Организацию обращаются в Управление.</w:t>
      </w:r>
    </w:p>
    <w:p w:rsidR="00612992" w:rsidRPr="00721063" w:rsidRDefault="00612992">
      <w:pPr>
        <w:pStyle w:val="ConsPlusNormal"/>
        <w:spacing w:before="220"/>
        <w:ind w:firstLine="540"/>
        <w:jc w:val="both"/>
      </w:pPr>
      <w:r w:rsidRPr="00721063">
        <w:t>2.13. Для предоставления муниципальной услуги от заявителя не требуется обращения за оказанием услуг, которые являются необходимыми и обязательными для предоставления муниципальной услуги, а также представления документов, выдаваемых по результатам оказания таких услуг.</w:t>
      </w:r>
    </w:p>
    <w:p w:rsidR="00612992" w:rsidRPr="00721063" w:rsidRDefault="00612992">
      <w:pPr>
        <w:pStyle w:val="ConsPlusNormal"/>
        <w:spacing w:before="220"/>
        <w:ind w:firstLine="540"/>
        <w:jc w:val="both"/>
      </w:pPr>
      <w:r w:rsidRPr="00721063">
        <w:t>2.14. Предоставление муниципальной услуги осуществляется бесплатно.</w:t>
      </w:r>
    </w:p>
    <w:p w:rsidR="00612992" w:rsidRPr="00721063" w:rsidRDefault="00612992">
      <w:pPr>
        <w:pStyle w:val="ConsPlusNormal"/>
        <w:spacing w:before="220"/>
        <w:ind w:firstLine="540"/>
        <w:jc w:val="both"/>
      </w:pPr>
      <w:r w:rsidRPr="00721063">
        <w:t>2.15. Максимальный срок ожидания в очереди при подаче письменного заявления и при получении результата предоставления муниципальной услуги не должен превышать 15 минут.</w:t>
      </w:r>
    </w:p>
    <w:p w:rsidR="00612992" w:rsidRPr="00721063" w:rsidRDefault="00612992">
      <w:pPr>
        <w:pStyle w:val="ConsPlusNormal"/>
        <w:spacing w:before="220"/>
        <w:ind w:firstLine="540"/>
        <w:jc w:val="both"/>
      </w:pPr>
      <w:r w:rsidRPr="00721063">
        <w:t>2.16. Срок регистрации заявления о предоставлении муниципальной услуги.</w:t>
      </w:r>
    </w:p>
    <w:p w:rsidR="00612992" w:rsidRPr="00721063" w:rsidRDefault="00612992">
      <w:pPr>
        <w:pStyle w:val="ConsPlusNormal"/>
        <w:spacing w:before="220"/>
        <w:ind w:firstLine="540"/>
        <w:jc w:val="both"/>
      </w:pPr>
      <w:r w:rsidRPr="00721063">
        <w:t>Заявление о предоставлении муниципальной услуги, в том числе в электронной форме, регистрируется органом, предоставляющим муниципальную услугу, в день его поступления в указанный орган.</w:t>
      </w:r>
    </w:p>
    <w:p w:rsidR="00612992" w:rsidRPr="00721063" w:rsidRDefault="00612992">
      <w:pPr>
        <w:pStyle w:val="ConsPlusNormal"/>
        <w:spacing w:before="220"/>
        <w:ind w:firstLine="540"/>
        <w:jc w:val="both"/>
      </w:pPr>
      <w:r w:rsidRPr="00721063">
        <w:t>Если заявление и прилагаемые к нему документы направлены почтовым отправлением, в электронном виде и получены после окончания рабочего дня, установленного в органе, предоставляющем муниципальную услугу, днем их получения считается следующий рабочий день. Если документы получены в выходной или праздничный день, днем их получения считается следующий за ним рабочий день.</w:t>
      </w:r>
    </w:p>
    <w:p w:rsidR="00612992" w:rsidRPr="00721063" w:rsidRDefault="00612992">
      <w:pPr>
        <w:pStyle w:val="ConsPlusNormal"/>
        <w:spacing w:before="220"/>
        <w:ind w:firstLine="540"/>
        <w:jc w:val="both"/>
      </w:pPr>
      <w:r w:rsidRPr="00721063">
        <w:t>2.17. Требования к помещениям, в которых предоставляется муниципальная услуга, к местам для ожидания и заполнения запросов о предоставлении муниципальной услуги, информационным стендам, в том числе к обеспечению беспрепятственного доступа инвалидов к объекту, в котором предоставляется муниципальная услуга в соответствии с законодательством Российской Федерации о социальной защите инвалидов.</w:t>
      </w:r>
    </w:p>
    <w:p w:rsidR="00612992" w:rsidRPr="00721063" w:rsidRDefault="00612992">
      <w:pPr>
        <w:pStyle w:val="ConsPlusNormal"/>
        <w:spacing w:before="220"/>
        <w:ind w:firstLine="540"/>
        <w:jc w:val="both"/>
      </w:pPr>
      <w:r w:rsidRPr="00721063">
        <w:t>2.17.1. Требования к помещениям, в которых предоставляется муниципальная услуга:</w:t>
      </w:r>
    </w:p>
    <w:p w:rsidR="00612992" w:rsidRPr="00721063" w:rsidRDefault="00612992">
      <w:pPr>
        <w:pStyle w:val="ConsPlusNormal"/>
        <w:spacing w:before="220"/>
        <w:ind w:firstLine="540"/>
        <w:jc w:val="both"/>
      </w:pPr>
      <w:r w:rsidRPr="00721063">
        <w:t>- здание, в котором находится орган, предоставляющий муниципальную услугу, расположено с учетом пешеходной доступности (не более 10 минут пешком) для заявителей от остановок общественного транспорта;</w:t>
      </w:r>
    </w:p>
    <w:p w:rsidR="00612992" w:rsidRPr="00721063" w:rsidRDefault="00612992">
      <w:pPr>
        <w:pStyle w:val="ConsPlusNormal"/>
        <w:spacing w:before="220"/>
        <w:ind w:firstLine="540"/>
        <w:jc w:val="both"/>
      </w:pPr>
      <w:r w:rsidRPr="00721063">
        <w:t>- центральный вход в здание оформляется информационной вывеской с указанием полного наименования органа, предоставляющего муниципальную услугу, режима работы, места нахождения;</w:t>
      </w:r>
    </w:p>
    <w:p w:rsidR="00612992" w:rsidRPr="00721063" w:rsidRDefault="00612992">
      <w:pPr>
        <w:pStyle w:val="ConsPlusNormal"/>
        <w:spacing w:before="220"/>
        <w:ind w:firstLine="540"/>
        <w:jc w:val="both"/>
      </w:pPr>
      <w:r w:rsidRPr="00721063">
        <w:t>- прием заявителей осуществляется согласно графику приема специалистами Управления, Организации в специально выделенных для этих целей помещениях;</w:t>
      </w:r>
    </w:p>
    <w:p w:rsidR="00612992" w:rsidRPr="00721063" w:rsidRDefault="00612992">
      <w:pPr>
        <w:pStyle w:val="ConsPlusNormal"/>
        <w:spacing w:before="220"/>
        <w:ind w:firstLine="540"/>
        <w:jc w:val="both"/>
      </w:pPr>
      <w:r w:rsidRPr="00721063">
        <w:t>- места предоставления муниципальной услуги включают места для ожидания, информирования, приема заявителей, которые оборудованы стульями, столами, и обеспечиваются бумагой и письменными принадлежностями для возможности оформления документов, а также оборудованы информационными стендами;</w:t>
      </w:r>
    </w:p>
    <w:p w:rsidR="00612992" w:rsidRPr="00721063" w:rsidRDefault="00612992">
      <w:pPr>
        <w:pStyle w:val="ConsPlusNormal"/>
        <w:spacing w:before="220"/>
        <w:ind w:firstLine="540"/>
        <w:jc w:val="both"/>
      </w:pPr>
      <w:r w:rsidRPr="00721063">
        <w:t>-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прием, графика работы.</w:t>
      </w:r>
    </w:p>
    <w:p w:rsidR="00612992" w:rsidRPr="00721063" w:rsidRDefault="00612992">
      <w:pPr>
        <w:pStyle w:val="ConsPlusNormal"/>
        <w:spacing w:before="220"/>
        <w:ind w:firstLine="540"/>
        <w:jc w:val="both"/>
      </w:pPr>
      <w:r w:rsidRPr="00721063">
        <w:lastRenderedPageBreak/>
        <w:t>2.17.2. Требования к размещению и оформлению информационных стендов:</w:t>
      </w:r>
    </w:p>
    <w:p w:rsidR="00612992" w:rsidRPr="00721063" w:rsidRDefault="00612992">
      <w:pPr>
        <w:pStyle w:val="ConsPlusNormal"/>
        <w:spacing w:before="220"/>
        <w:ind w:firstLine="540"/>
        <w:jc w:val="both"/>
      </w:pPr>
      <w:r w:rsidRPr="00721063">
        <w:t>- стенды, содержащие информацию о графике приема граждан, о порядке предоставления муниципальной услуги, образцы заполнения заявления и перечень представляемых документов, размещаются в фойе органа, предоставляющего муниципальную услугу;</w:t>
      </w:r>
    </w:p>
    <w:p w:rsidR="00612992" w:rsidRPr="00721063" w:rsidRDefault="00612992">
      <w:pPr>
        <w:pStyle w:val="ConsPlusNormal"/>
        <w:spacing w:before="220"/>
        <w:ind w:firstLine="540"/>
        <w:jc w:val="both"/>
      </w:pPr>
      <w:r w:rsidRPr="00721063">
        <w:t>- текст материалов, размещаемых на стендах, печатается удобным для чтения шрифтом (размер шрифта не менее 14), основные моменты и наиболее важные места выделяются;</w:t>
      </w:r>
    </w:p>
    <w:p w:rsidR="00612992" w:rsidRPr="00721063" w:rsidRDefault="00612992">
      <w:pPr>
        <w:pStyle w:val="ConsPlusNormal"/>
        <w:spacing w:before="220"/>
        <w:ind w:firstLine="540"/>
        <w:jc w:val="both"/>
      </w:pPr>
      <w:r w:rsidRPr="00721063">
        <w:t>- информация, размещаемая на информационных стендах, должна содержать дату размещения и регулярно обновляться.</w:t>
      </w:r>
    </w:p>
    <w:p w:rsidR="00612992" w:rsidRPr="00721063" w:rsidRDefault="00612992">
      <w:pPr>
        <w:pStyle w:val="ConsPlusNormal"/>
        <w:spacing w:before="220"/>
        <w:ind w:firstLine="540"/>
        <w:jc w:val="both"/>
      </w:pPr>
      <w:r w:rsidRPr="00721063">
        <w:t xml:space="preserve">2.17.3. Требования по обеспечению беспрепятственного доступа инвалидов к объекту, в котором предоставляется муниципальная услуга, установлены в </w:t>
      </w:r>
      <w:hyperlink r:id="rId32" w:history="1">
        <w:r w:rsidRPr="00721063">
          <w:t>статье 15</w:t>
        </w:r>
      </w:hyperlink>
      <w:r w:rsidRPr="00721063">
        <w:t xml:space="preserve"> Федерального закона от 24 ноября 1995 года N 181-ФЗ "О социальной защите инвалидов в Российской Федерации", в том числе:</w:t>
      </w:r>
    </w:p>
    <w:p w:rsidR="00612992" w:rsidRPr="00721063" w:rsidRDefault="00612992">
      <w:pPr>
        <w:pStyle w:val="ConsPlusNormal"/>
        <w:spacing w:before="220"/>
        <w:ind w:firstLine="540"/>
        <w:jc w:val="both"/>
      </w:pPr>
      <w:r w:rsidRPr="00721063">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612992" w:rsidRPr="00721063" w:rsidRDefault="00612992">
      <w:pPr>
        <w:pStyle w:val="ConsPlusNormal"/>
        <w:spacing w:before="220"/>
        <w:ind w:firstLine="540"/>
        <w:jc w:val="both"/>
      </w:pPr>
      <w:r w:rsidRPr="00721063">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612992" w:rsidRPr="00721063" w:rsidRDefault="00612992">
      <w:pPr>
        <w:pStyle w:val="ConsPlusNormal"/>
        <w:spacing w:before="220"/>
        <w:ind w:firstLine="540"/>
        <w:jc w:val="both"/>
      </w:pPr>
      <w:r w:rsidRPr="00721063">
        <w:t>- надлежащее размещение оборудования и носителей информации, необходимых для обеспечения беспрепятственного доступа инвалидов к объекту, в котором предоставляется муниципальная услуга и к услугам, с учетом ограничений их жизнедеятельности;</w:t>
      </w:r>
    </w:p>
    <w:p w:rsidR="00612992" w:rsidRPr="00721063" w:rsidRDefault="00612992">
      <w:pPr>
        <w:pStyle w:val="ConsPlusNormal"/>
        <w:spacing w:before="220"/>
        <w:ind w:firstLine="540"/>
        <w:jc w:val="both"/>
      </w:pPr>
      <w:r w:rsidRPr="00721063">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21063">
        <w:t>сурдопереводчика</w:t>
      </w:r>
      <w:proofErr w:type="spellEnd"/>
      <w:r w:rsidRPr="00721063">
        <w:t xml:space="preserve"> и </w:t>
      </w:r>
      <w:proofErr w:type="spellStart"/>
      <w:r w:rsidRPr="00721063">
        <w:t>тифлосурдопереводчика</w:t>
      </w:r>
      <w:proofErr w:type="spellEnd"/>
      <w:r w:rsidRPr="00721063">
        <w:t>;</w:t>
      </w:r>
    </w:p>
    <w:p w:rsidR="00612992" w:rsidRPr="00721063" w:rsidRDefault="00612992">
      <w:pPr>
        <w:pStyle w:val="ConsPlusNormal"/>
        <w:spacing w:before="220"/>
        <w:ind w:firstLine="540"/>
        <w:jc w:val="both"/>
      </w:pPr>
      <w:r w:rsidRPr="00721063">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w:t>
      </w:r>
      <w:hyperlink r:id="rId33" w:history="1">
        <w:r w:rsidRPr="00721063">
          <w:t>форме</w:t>
        </w:r>
      </w:hyperlink>
      <w:r w:rsidRPr="00721063">
        <w:t xml:space="preserve"> и в </w:t>
      </w:r>
      <w:hyperlink r:id="rId34" w:history="1">
        <w:r w:rsidRPr="00721063">
          <w:t>порядке</w:t>
        </w:r>
      </w:hyperlink>
      <w:r w:rsidRPr="00721063">
        <w:t>, которые определяются Приказом Министерства труда и социальной защиты Российской Федерации от 22 июня 2015 года N 386н;</w:t>
      </w:r>
    </w:p>
    <w:p w:rsidR="00612992" w:rsidRPr="00721063" w:rsidRDefault="00612992">
      <w:pPr>
        <w:pStyle w:val="ConsPlusNormal"/>
        <w:spacing w:before="220"/>
        <w:ind w:firstLine="540"/>
        <w:jc w:val="both"/>
      </w:pPr>
      <w:r w:rsidRPr="00721063">
        <w:t>- оказание сотрудниками Управления, Организации помощи инвалидам в преодолении барьеров, мешающих получению ими муниципальной услуги наравне с другими лицами.</w:t>
      </w:r>
    </w:p>
    <w:p w:rsidR="00612992" w:rsidRPr="00721063" w:rsidRDefault="00612992">
      <w:pPr>
        <w:pStyle w:val="ConsPlusNormal"/>
        <w:spacing w:before="220"/>
        <w:ind w:firstLine="540"/>
        <w:jc w:val="both"/>
      </w:pPr>
      <w:r w:rsidRPr="00721063">
        <w:t>2.18. Показатели доступности и качества муниципальной услуги.</w:t>
      </w:r>
    </w:p>
    <w:p w:rsidR="00612992" w:rsidRPr="00721063" w:rsidRDefault="00612992">
      <w:pPr>
        <w:pStyle w:val="ConsPlusNormal"/>
        <w:spacing w:before="220"/>
        <w:ind w:firstLine="540"/>
        <w:jc w:val="both"/>
      </w:pPr>
      <w:r w:rsidRPr="00721063">
        <w:t>2.18.1. Показателями доступности муниципальной услуги являются:</w:t>
      </w:r>
    </w:p>
    <w:p w:rsidR="00612992" w:rsidRPr="00721063" w:rsidRDefault="00612992">
      <w:pPr>
        <w:pStyle w:val="ConsPlusNormal"/>
        <w:spacing w:before="220"/>
        <w:ind w:firstLine="540"/>
        <w:jc w:val="both"/>
      </w:pPr>
      <w:r w:rsidRPr="00721063">
        <w:t>- предоставление муниципальной услуги на безвозмездной основе;</w:t>
      </w:r>
    </w:p>
    <w:p w:rsidR="00612992" w:rsidRPr="00721063" w:rsidRDefault="00612992">
      <w:pPr>
        <w:pStyle w:val="ConsPlusNormal"/>
        <w:spacing w:before="220"/>
        <w:ind w:firstLine="540"/>
        <w:jc w:val="both"/>
      </w:pPr>
      <w:r w:rsidRPr="00721063">
        <w:t>- степень информированности граждан о порядке предоставления муниципальной услуги, о работе органа, предоставляющего муниципальную услугу (доступность информации о муниципальной услуге, возможность выбора способа получения информации, размещение информации на официальном сайте, на Едином портале и Региональном портале);</w:t>
      </w:r>
    </w:p>
    <w:p w:rsidR="00612992" w:rsidRPr="00721063" w:rsidRDefault="00612992">
      <w:pPr>
        <w:pStyle w:val="ConsPlusNormal"/>
        <w:spacing w:before="220"/>
        <w:ind w:firstLine="540"/>
        <w:jc w:val="both"/>
      </w:pPr>
      <w:r w:rsidRPr="00721063">
        <w:t>- возможность выбора заявителем формы обращения за предоставлением муниципальной услуги, подачи заявления и документов для получения муниципальной услуги лично, посредством почтовой связи, в электронном виде с использованием Единого и Регионального портала;</w:t>
      </w:r>
    </w:p>
    <w:p w:rsidR="00612992" w:rsidRPr="00721063" w:rsidRDefault="00612992">
      <w:pPr>
        <w:pStyle w:val="ConsPlusNormal"/>
        <w:spacing w:before="220"/>
        <w:ind w:firstLine="540"/>
        <w:jc w:val="both"/>
      </w:pPr>
      <w:r w:rsidRPr="00721063">
        <w:lastRenderedPageBreak/>
        <w:t>- доступность обращения за предоставлением муниципальной услуги, в том числе для лиц с ограниченными возможностями здоровья;</w:t>
      </w:r>
    </w:p>
    <w:p w:rsidR="00612992" w:rsidRPr="00721063" w:rsidRDefault="00612992">
      <w:pPr>
        <w:pStyle w:val="ConsPlusNormal"/>
        <w:spacing w:before="220"/>
        <w:ind w:firstLine="540"/>
        <w:jc w:val="both"/>
      </w:pPr>
      <w:r w:rsidRPr="00721063">
        <w:t>- ясность и качество информации, объясняющей порядок и условия предоставления муниципальной услуги (включая необходимые документы), информация о правах получателя муниципальной услуги;</w:t>
      </w:r>
    </w:p>
    <w:p w:rsidR="00612992" w:rsidRPr="00721063" w:rsidRDefault="00612992">
      <w:pPr>
        <w:pStyle w:val="ConsPlusNormal"/>
        <w:spacing w:before="220"/>
        <w:ind w:firstLine="540"/>
        <w:jc w:val="both"/>
      </w:pPr>
      <w:r w:rsidRPr="00721063">
        <w:t>-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612992" w:rsidRPr="00721063" w:rsidRDefault="00612992">
      <w:pPr>
        <w:pStyle w:val="ConsPlusNormal"/>
        <w:spacing w:before="220"/>
        <w:ind w:firstLine="540"/>
        <w:jc w:val="both"/>
      </w:pPr>
      <w:r w:rsidRPr="00721063">
        <w:t>- отсутствие обоснованных жалоб со стороны заявителей по результатам предоставления муниципальной услуги;</w:t>
      </w:r>
    </w:p>
    <w:p w:rsidR="00612992" w:rsidRPr="00721063" w:rsidRDefault="00612992">
      <w:pPr>
        <w:pStyle w:val="ConsPlusNormal"/>
        <w:spacing w:before="220"/>
        <w:ind w:firstLine="540"/>
        <w:jc w:val="both"/>
      </w:pPr>
      <w:r w:rsidRPr="00721063">
        <w:t>-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612992" w:rsidRPr="00721063" w:rsidRDefault="00612992">
      <w:pPr>
        <w:pStyle w:val="ConsPlusNormal"/>
        <w:spacing w:before="220"/>
        <w:ind w:firstLine="540"/>
        <w:jc w:val="both"/>
      </w:pPr>
      <w:r w:rsidRPr="00721063">
        <w:t>- внедрение системы мониторинга удовлетворенности заявителей качеством и доступностью услуг.</w:t>
      </w:r>
    </w:p>
    <w:p w:rsidR="00612992" w:rsidRPr="00721063" w:rsidRDefault="00612992">
      <w:pPr>
        <w:pStyle w:val="ConsPlusNormal"/>
        <w:spacing w:before="220"/>
        <w:ind w:firstLine="540"/>
        <w:jc w:val="both"/>
      </w:pPr>
      <w:r w:rsidRPr="00721063">
        <w:t>2.18.2. Показателями качества муниципальной услуги являются: удовлетворенность получателей услуги от процесса получения муниципальной услуги и ее результата;</w:t>
      </w:r>
    </w:p>
    <w:p w:rsidR="00612992" w:rsidRPr="00721063" w:rsidRDefault="00612992">
      <w:pPr>
        <w:pStyle w:val="ConsPlusNormal"/>
        <w:spacing w:before="220"/>
        <w:ind w:firstLine="540"/>
        <w:jc w:val="both"/>
      </w:pPr>
      <w:r w:rsidRPr="00721063">
        <w:t>- комфортность ожидания при получении муниципальной услуги (соответствие помещений санитарно-гигиеническим требованиям, эстетическое оформление помещений, техническая оснащенность мест специалистов);</w:t>
      </w:r>
    </w:p>
    <w:p w:rsidR="00612992" w:rsidRPr="00721063" w:rsidRDefault="00612992">
      <w:pPr>
        <w:pStyle w:val="ConsPlusNormal"/>
        <w:spacing w:before="220"/>
        <w:ind w:firstLine="540"/>
        <w:jc w:val="both"/>
      </w:pPr>
      <w:r w:rsidRPr="00721063">
        <w:t>- компетентность специалистов органа, предоставляющего муниципальную услугу, в вопросах предоставления муниципальной услуги (грамотное предоставление консультаций и прием документов, точность обработки данных, правильность оформления документов);</w:t>
      </w:r>
    </w:p>
    <w:p w:rsidR="00612992" w:rsidRPr="00721063" w:rsidRDefault="00612992">
      <w:pPr>
        <w:pStyle w:val="ConsPlusNormal"/>
        <w:spacing w:before="220"/>
        <w:ind w:firstLine="540"/>
        <w:jc w:val="both"/>
      </w:pPr>
      <w:r w:rsidRPr="00721063">
        <w:t>- культура обслуживания (вежливость, тактичность и внимательность специалистов органа, предоставляющего муниципальную услугу, готовность оказать эффективную помощь получателям муниципальной услуги при возникновении трудностей);</w:t>
      </w:r>
    </w:p>
    <w:p w:rsidR="00612992" w:rsidRPr="00721063" w:rsidRDefault="00612992">
      <w:pPr>
        <w:pStyle w:val="ConsPlusNormal"/>
        <w:spacing w:before="220"/>
        <w:ind w:firstLine="540"/>
        <w:jc w:val="both"/>
      </w:pPr>
      <w:r w:rsidRPr="00721063">
        <w:t>- соответствие требованиям административного регламента, в том числе строгое соблюдение последовательности и сроков выполнения административных процедур предоставления муниципальной услуги;</w:t>
      </w:r>
    </w:p>
    <w:p w:rsidR="00612992" w:rsidRPr="00721063" w:rsidRDefault="00612992">
      <w:pPr>
        <w:pStyle w:val="ConsPlusNormal"/>
        <w:spacing w:before="220"/>
        <w:ind w:firstLine="540"/>
        <w:jc w:val="both"/>
      </w:pPr>
      <w:r w:rsidRPr="00721063">
        <w:t>- эффективность и своевременность рассмотрения заявлений, обращений и жалоб граждан по вопросам предоставления муниципальной услуги.</w:t>
      </w:r>
    </w:p>
    <w:p w:rsidR="00612992" w:rsidRPr="00721063" w:rsidRDefault="00612992">
      <w:pPr>
        <w:pStyle w:val="ConsPlusNormal"/>
        <w:spacing w:before="220"/>
        <w:ind w:firstLine="540"/>
        <w:jc w:val="both"/>
      </w:pPr>
      <w:proofErr w:type="gramStart"/>
      <w:r w:rsidRPr="00721063">
        <w:t>В целях доступности получения информации о муниципальной услуге для людей с ограниченными возможностями здоровья по зрению</w:t>
      </w:r>
      <w:proofErr w:type="gramEnd"/>
      <w:r w:rsidRPr="00721063">
        <w:t xml:space="preserve">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w:t>
      </w:r>
    </w:p>
    <w:p w:rsidR="00612992" w:rsidRPr="00721063" w:rsidRDefault="00612992">
      <w:pPr>
        <w:pStyle w:val="ConsPlusNormal"/>
        <w:spacing w:before="220"/>
        <w:ind w:firstLine="540"/>
        <w:jc w:val="both"/>
      </w:pPr>
      <w:r w:rsidRPr="00721063">
        <w:t>2.18.3. 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rsidR="00612992" w:rsidRPr="00721063" w:rsidRDefault="00612992">
      <w:pPr>
        <w:pStyle w:val="ConsPlusNormal"/>
        <w:spacing w:before="220"/>
        <w:ind w:firstLine="540"/>
        <w:jc w:val="both"/>
      </w:pPr>
      <w:r w:rsidRPr="00721063">
        <w:t>2.19. Особенности предоставления муниципальной услуги в электронной форме.</w:t>
      </w:r>
    </w:p>
    <w:p w:rsidR="00612992" w:rsidRPr="00721063" w:rsidRDefault="00612992">
      <w:pPr>
        <w:pStyle w:val="ConsPlusNormal"/>
        <w:spacing w:before="220"/>
        <w:ind w:firstLine="540"/>
        <w:jc w:val="both"/>
      </w:pPr>
      <w:r w:rsidRPr="00721063">
        <w:t>Предоставление муниципальной услуги в электронной форме включает в себя возможность:</w:t>
      </w:r>
    </w:p>
    <w:p w:rsidR="00612992" w:rsidRPr="00721063" w:rsidRDefault="00612992">
      <w:pPr>
        <w:pStyle w:val="ConsPlusNormal"/>
        <w:spacing w:before="220"/>
        <w:ind w:firstLine="540"/>
        <w:jc w:val="both"/>
      </w:pPr>
      <w:r w:rsidRPr="00721063">
        <w:t>- доступа заявителей к сведениям о муниципальной услуге;</w:t>
      </w:r>
    </w:p>
    <w:p w:rsidR="00612992" w:rsidRPr="00721063" w:rsidRDefault="00612992">
      <w:pPr>
        <w:pStyle w:val="ConsPlusNormal"/>
        <w:spacing w:before="220"/>
        <w:ind w:firstLine="540"/>
        <w:jc w:val="both"/>
      </w:pPr>
      <w:r w:rsidRPr="00721063">
        <w:lastRenderedPageBreak/>
        <w:t>- копирования и заполнения в электронной форме заявления и иных документов, необходимых для предоставления муниципальной услуги;</w:t>
      </w:r>
    </w:p>
    <w:p w:rsidR="00612992" w:rsidRPr="00721063" w:rsidRDefault="00612992">
      <w:pPr>
        <w:pStyle w:val="ConsPlusNormal"/>
        <w:spacing w:before="220"/>
        <w:ind w:firstLine="540"/>
        <w:jc w:val="both"/>
      </w:pPr>
      <w:r w:rsidRPr="00721063">
        <w:t>- подачи заявителем заявления о предоставлении муниципальной услуги и иных документов, необходимых для получения муниципальной услуги;</w:t>
      </w:r>
    </w:p>
    <w:p w:rsidR="00612992" w:rsidRPr="00721063" w:rsidRDefault="00612992">
      <w:pPr>
        <w:pStyle w:val="ConsPlusNormal"/>
        <w:spacing w:before="220"/>
        <w:ind w:firstLine="540"/>
        <w:jc w:val="both"/>
      </w:pPr>
      <w:r w:rsidRPr="00721063">
        <w:t>- получения заявителем сведений о ходе выполнения запроса о предоставлении муниципальной услуги;</w:t>
      </w:r>
    </w:p>
    <w:p w:rsidR="00612992" w:rsidRPr="00721063" w:rsidRDefault="00612992">
      <w:pPr>
        <w:pStyle w:val="ConsPlusNormal"/>
        <w:spacing w:before="220"/>
        <w:ind w:firstLine="540"/>
        <w:jc w:val="both"/>
      </w:pPr>
      <w:r w:rsidRPr="00721063">
        <w:t>- получение заявителем результата предоставления муниципальной услуги, если иное не установлено федеральным законодательством;</w:t>
      </w:r>
    </w:p>
    <w:p w:rsidR="00612992" w:rsidRPr="00721063" w:rsidRDefault="00612992">
      <w:pPr>
        <w:pStyle w:val="ConsPlusNormal"/>
        <w:spacing w:before="220"/>
        <w:ind w:firstLine="540"/>
        <w:jc w:val="both"/>
      </w:pPr>
      <w:r w:rsidRPr="00721063">
        <w:t>- иные возможности, установленные законодательством Российской Федерации.</w:t>
      </w:r>
    </w:p>
    <w:p w:rsidR="00612992" w:rsidRPr="00721063" w:rsidRDefault="00612992">
      <w:pPr>
        <w:pStyle w:val="ConsPlusNormal"/>
        <w:spacing w:before="220"/>
        <w:ind w:firstLine="540"/>
        <w:jc w:val="both"/>
      </w:pPr>
      <w:r w:rsidRPr="00721063">
        <w:t>В электронной форме муниципальная услуга предоставляется через ИСОУ с использованием Единого портала, Регионального портала.</w:t>
      </w:r>
    </w:p>
    <w:p w:rsidR="00612992" w:rsidRPr="00721063" w:rsidRDefault="00612992">
      <w:pPr>
        <w:pStyle w:val="ConsPlusNormal"/>
        <w:spacing w:before="220"/>
        <w:ind w:firstLine="540"/>
        <w:jc w:val="both"/>
      </w:pPr>
      <w:r w:rsidRPr="00721063">
        <w:t>Получить муниципальную услугу в электронной форме могут лишь авторизованные на Едином портале пользователи. Для авторизации заявителям необходимо подтвердить учетную запись физического лица в федеральной государственной информационной системе "Единая система идентификац</w:t>
      </w:r>
      <w:proofErr w:type="gramStart"/>
      <w:r w:rsidRPr="00721063">
        <w:t>ии и ау</w:t>
      </w:r>
      <w:proofErr w:type="gramEnd"/>
      <w:r w:rsidRPr="00721063">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612992" w:rsidRPr="00721063" w:rsidRDefault="00612992">
      <w:pPr>
        <w:pStyle w:val="ConsPlusNormal"/>
        <w:spacing w:before="220"/>
        <w:ind w:firstLine="540"/>
        <w:jc w:val="both"/>
      </w:pPr>
      <w:proofErr w:type="gramStart"/>
      <w:r w:rsidRPr="00721063">
        <w:t>После регистрации в ЕСИА заявитель авторизуется в ИСОУ, используя простую электронную подпись (логин-пароль; вид учетной записи в ЕСИА - подтвержденная).</w:t>
      </w:r>
      <w:proofErr w:type="gramEnd"/>
    </w:p>
    <w:p w:rsidR="00612992" w:rsidRPr="00721063" w:rsidRDefault="00612992">
      <w:pPr>
        <w:pStyle w:val="ConsPlusNormal"/>
        <w:spacing w:before="220"/>
        <w:ind w:firstLine="540"/>
        <w:jc w:val="both"/>
      </w:pPr>
      <w:r w:rsidRPr="00721063">
        <w:t>Заявление в форме электронного документа предоставляется в орган, предоставляющий муниципальную услугу, путем заполнения формы запроса и отправки через ИСОУ с использованием Единого портала, Регионального портала.</w:t>
      </w:r>
    </w:p>
    <w:p w:rsidR="00612992" w:rsidRPr="00721063" w:rsidRDefault="00612992">
      <w:pPr>
        <w:pStyle w:val="ConsPlusNormal"/>
        <w:spacing w:before="220"/>
        <w:ind w:firstLine="540"/>
        <w:jc w:val="both"/>
      </w:pPr>
      <w:proofErr w:type="gramStart"/>
      <w:r w:rsidRPr="00721063">
        <w:t>При заполнении интерактивной формы заявления для направления в Организацию, ИСОУ формирует список Организаций, из которых родители (законные представители) детей могут выбрать не более трех Организаций: первая выбранная Организация является приоритетной, другие - дополнительными.</w:t>
      </w:r>
      <w:proofErr w:type="gramEnd"/>
    </w:p>
    <w:p w:rsidR="00612992" w:rsidRPr="00721063" w:rsidRDefault="00612992">
      <w:pPr>
        <w:pStyle w:val="ConsPlusNormal"/>
        <w:spacing w:before="220"/>
        <w:ind w:firstLine="540"/>
        <w:jc w:val="both"/>
      </w:pPr>
      <w:proofErr w:type="gramStart"/>
      <w:r w:rsidRPr="00721063">
        <w:t>В специальных полях электронной формы заявления заявитель указывает свои персональные данные и своего ребенка, желаемую дату зачисления в Организацию, специфику группы, режим работы Организации, наличие льготы, прикрепляет копии документов, подтверждает согласие на обработку персональных данных и фиксирует факт об ответственности за предоставление заведомо ложных сведений либо подложных документов в соответствии с законодательством Российской Федерации.</w:t>
      </w:r>
      <w:proofErr w:type="gramEnd"/>
    </w:p>
    <w:p w:rsidR="00612992" w:rsidRPr="00721063" w:rsidRDefault="00612992">
      <w:pPr>
        <w:pStyle w:val="ConsPlusNormal"/>
        <w:spacing w:before="220"/>
        <w:ind w:firstLine="540"/>
        <w:jc w:val="both"/>
      </w:pPr>
      <w:r w:rsidRPr="00721063">
        <w:t>Данные, указанные заявителем при регистрации в ЕСИА после авторизации в ИСОУ, автоматически заполняют соответствующие поля электронного заявления, необходимо заполнить лишь недостающую информацию и отправить заявление.</w:t>
      </w:r>
    </w:p>
    <w:p w:rsidR="00612992" w:rsidRPr="00721063" w:rsidRDefault="00612992">
      <w:pPr>
        <w:pStyle w:val="ConsPlusNormal"/>
        <w:spacing w:before="220"/>
        <w:ind w:firstLine="540"/>
        <w:jc w:val="both"/>
      </w:pPr>
      <w:r w:rsidRPr="00721063">
        <w:t>Направление электронного заявления осуществляется заявителем в соответствии с инструкцией в ИСОУ.</w:t>
      </w:r>
    </w:p>
    <w:p w:rsidR="00612992" w:rsidRPr="00721063" w:rsidRDefault="00612992">
      <w:pPr>
        <w:pStyle w:val="ConsPlusNormal"/>
        <w:spacing w:before="220"/>
        <w:ind w:firstLine="540"/>
        <w:jc w:val="both"/>
      </w:pPr>
      <w:r w:rsidRPr="00721063">
        <w:t xml:space="preserve">При подаче заявления к нему прилагаются документы, представление которых заявителем предусмотрено </w:t>
      </w:r>
      <w:hyperlink w:anchor="P137" w:history="1">
        <w:r w:rsidRPr="00721063">
          <w:t>пунктами 2.6.1</w:t>
        </w:r>
      </w:hyperlink>
      <w:r w:rsidRPr="00721063">
        <w:t xml:space="preserve">, </w:t>
      </w:r>
      <w:hyperlink w:anchor="P165" w:history="1">
        <w:r w:rsidRPr="00721063">
          <w:t>2.6.2</w:t>
        </w:r>
      </w:hyperlink>
      <w:r w:rsidRPr="00721063">
        <w:t xml:space="preserve"> Регламента.</w:t>
      </w:r>
    </w:p>
    <w:p w:rsidR="00612992" w:rsidRPr="00721063" w:rsidRDefault="00612992">
      <w:pPr>
        <w:pStyle w:val="ConsPlusNormal"/>
        <w:spacing w:before="220"/>
        <w:ind w:firstLine="540"/>
        <w:jc w:val="both"/>
      </w:pPr>
      <w:r w:rsidRPr="00721063">
        <w:t xml:space="preserve">Заявитель вправе самостоятельно представить с заявлением документы, которые в соответствии с </w:t>
      </w:r>
      <w:hyperlink w:anchor="P192" w:history="1">
        <w:r w:rsidRPr="00721063">
          <w:t>пунктом 2.7.1</w:t>
        </w:r>
      </w:hyperlink>
      <w:r w:rsidRPr="00721063">
        <w:t xml:space="preserve"> Регламента запрашиваются органом, предоставляющим муниципальную услугу, посредством межведомственного взаимодействия.</w:t>
      </w:r>
    </w:p>
    <w:p w:rsidR="00612992" w:rsidRPr="00721063" w:rsidRDefault="00612992">
      <w:pPr>
        <w:pStyle w:val="ConsPlusNormal"/>
        <w:spacing w:before="220"/>
        <w:ind w:firstLine="540"/>
        <w:jc w:val="both"/>
      </w:pPr>
      <w:r w:rsidRPr="00721063">
        <w:lastRenderedPageBreak/>
        <w:t>Электронное заявление автоматически сохраняется в ИСОУ, где ему присваивается идентификационный номер и статус, и становится доступным для должностных лиц Организации, в которую оно было направлено.</w:t>
      </w:r>
    </w:p>
    <w:p w:rsidR="00612992" w:rsidRPr="00721063" w:rsidRDefault="00612992">
      <w:pPr>
        <w:pStyle w:val="ConsPlusNormal"/>
        <w:spacing w:before="220"/>
        <w:ind w:firstLine="540"/>
        <w:jc w:val="both"/>
      </w:pPr>
      <w:r w:rsidRPr="00721063">
        <w:t>В заявлении указывается один из следующих способов предоставления результатов рассмотрения заявления:</w:t>
      </w:r>
    </w:p>
    <w:p w:rsidR="00612992" w:rsidRPr="00721063" w:rsidRDefault="00612992">
      <w:pPr>
        <w:pStyle w:val="ConsPlusNormal"/>
        <w:spacing w:before="220"/>
        <w:ind w:firstLine="540"/>
        <w:jc w:val="both"/>
      </w:pPr>
      <w:r w:rsidRPr="00721063">
        <w:t>- в виде бумажного документа, который заявитель получает непосредственно при личном обращении в орган, предоставляющий муниципальную услугу;</w:t>
      </w:r>
    </w:p>
    <w:p w:rsidR="00612992" w:rsidRPr="00721063" w:rsidRDefault="00612992">
      <w:pPr>
        <w:pStyle w:val="ConsPlusNormal"/>
        <w:spacing w:before="220"/>
        <w:ind w:firstLine="540"/>
        <w:jc w:val="both"/>
      </w:pPr>
      <w:r w:rsidRPr="00721063">
        <w:t>- в виде бумажного документа, который направляется заявителю посредством почтового отправления;</w:t>
      </w:r>
    </w:p>
    <w:p w:rsidR="00612992" w:rsidRPr="00721063" w:rsidRDefault="00612992">
      <w:pPr>
        <w:pStyle w:val="ConsPlusNormal"/>
        <w:spacing w:before="220"/>
        <w:ind w:firstLine="540"/>
        <w:jc w:val="both"/>
      </w:pPr>
      <w:r w:rsidRPr="00721063">
        <w:t>- в виде электронного документа, который направляется с использованием Единого портала, Регионального портала.</w:t>
      </w:r>
    </w:p>
    <w:p w:rsidR="00612992" w:rsidRPr="00721063" w:rsidRDefault="00612992">
      <w:pPr>
        <w:pStyle w:val="ConsPlusNormal"/>
        <w:spacing w:before="220"/>
        <w:ind w:firstLine="540"/>
        <w:jc w:val="both"/>
      </w:pPr>
      <w:r w:rsidRPr="00721063">
        <w:t>Требования к формату электронных документов, представляемых для получения муниципальной услуги:</w:t>
      </w:r>
    </w:p>
    <w:p w:rsidR="00612992" w:rsidRPr="00721063" w:rsidRDefault="00612992">
      <w:pPr>
        <w:pStyle w:val="ConsPlusNormal"/>
        <w:spacing w:before="220"/>
        <w:ind w:firstLine="540"/>
        <w:jc w:val="both"/>
      </w:pPr>
      <w:r w:rsidRPr="00721063">
        <w:t>1) документы, прилагаемые к заявлению, формируются в виде отдельных файлов;</w:t>
      </w:r>
    </w:p>
    <w:p w:rsidR="00612992" w:rsidRPr="00721063" w:rsidRDefault="00612992">
      <w:pPr>
        <w:pStyle w:val="ConsPlusNormal"/>
        <w:spacing w:before="220"/>
        <w:ind w:firstLine="540"/>
        <w:jc w:val="both"/>
      </w:pPr>
      <w:r w:rsidRPr="00721063">
        <w:t>2) количество файлов должно соответствовать количеству документов, представляемых заявителем;</w:t>
      </w:r>
    </w:p>
    <w:p w:rsidR="00612992" w:rsidRPr="00721063" w:rsidRDefault="00612992">
      <w:pPr>
        <w:pStyle w:val="ConsPlusNormal"/>
        <w:spacing w:before="220"/>
        <w:ind w:firstLine="540"/>
        <w:jc w:val="both"/>
      </w:pPr>
      <w:r w:rsidRPr="00721063">
        <w:t>3) наименование файла должно соответствовать наименованию документа на бумажном носителе;</w:t>
      </w:r>
    </w:p>
    <w:p w:rsidR="00612992" w:rsidRPr="00721063" w:rsidRDefault="00612992">
      <w:pPr>
        <w:pStyle w:val="ConsPlusNormal"/>
        <w:spacing w:before="220"/>
        <w:ind w:firstLine="540"/>
        <w:jc w:val="both"/>
      </w:pPr>
      <w:r w:rsidRPr="00721063">
        <w:t>4) наименование файла должно содержать уникальные признаки идентификации документа (номер документа, дата и количество листов документа);</w:t>
      </w:r>
    </w:p>
    <w:p w:rsidR="00612992" w:rsidRPr="00721063" w:rsidRDefault="00612992">
      <w:pPr>
        <w:pStyle w:val="ConsPlusNormal"/>
        <w:spacing w:before="220"/>
        <w:ind w:firstLine="540"/>
        <w:jc w:val="both"/>
      </w:pPr>
      <w:r w:rsidRPr="00721063">
        <w:t xml:space="preserve">5) электронные документы, предоставленные в виде </w:t>
      </w:r>
      <w:proofErr w:type="gramStart"/>
      <w:r w:rsidRPr="00721063">
        <w:t>скан-образов</w:t>
      </w:r>
      <w:proofErr w:type="gramEnd"/>
      <w:r w:rsidRPr="00721063">
        <w:t xml:space="preserve"> документов, изготавливаются путем сканирования оригинала документа с сохранением всех аутентичных признаков подлинности, а именно: графической подписи лица, печати, углового штампа бланка (если имеются);</w:t>
      </w:r>
    </w:p>
    <w:p w:rsidR="00612992" w:rsidRPr="00721063" w:rsidRDefault="00612992">
      <w:pPr>
        <w:pStyle w:val="ConsPlusNormal"/>
        <w:spacing w:before="220"/>
        <w:ind w:firstLine="540"/>
        <w:jc w:val="both"/>
      </w:pPr>
      <w:r w:rsidRPr="00721063">
        <w:t>6) документы предоставляются в следующих форматах файлов:</w:t>
      </w:r>
    </w:p>
    <w:p w:rsidR="00612992" w:rsidRPr="00721063" w:rsidRDefault="00612992">
      <w:pPr>
        <w:pStyle w:val="ConsPlusNormal"/>
        <w:spacing w:before="220"/>
        <w:ind w:firstLine="540"/>
        <w:jc w:val="both"/>
      </w:pPr>
      <w:r w:rsidRPr="00721063">
        <w:t>- .</w:t>
      </w:r>
      <w:proofErr w:type="spellStart"/>
      <w:r w:rsidRPr="00721063">
        <w:t>pdf</w:t>
      </w:r>
      <w:proofErr w:type="spellEnd"/>
      <w:r w:rsidRPr="00721063">
        <w:t>, .</w:t>
      </w:r>
      <w:proofErr w:type="spellStart"/>
      <w:r w:rsidRPr="00721063">
        <w:t>rtf</w:t>
      </w:r>
      <w:proofErr w:type="spellEnd"/>
      <w:r w:rsidRPr="00721063">
        <w:t>, .</w:t>
      </w:r>
      <w:proofErr w:type="spellStart"/>
      <w:r w:rsidRPr="00721063">
        <w:t>doc</w:t>
      </w:r>
      <w:proofErr w:type="spellEnd"/>
      <w:r w:rsidRPr="00721063">
        <w:t>, .</w:t>
      </w:r>
      <w:proofErr w:type="spellStart"/>
      <w:r w:rsidRPr="00721063">
        <w:t>docx</w:t>
      </w:r>
      <w:proofErr w:type="spellEnd"/>
      <w:r w:rsidRPr="00721063">
        <w:t xml:space="preserve"> (для документов текстового содержания);</w:t>
      </w:r>
    </w:p>
    <w:p w:rsidR="00612992" w:rsidRPr="00721063" w:rsidRDefault="00612992">
      <w:pPr>
        <w:pStyle w:val="ConsPlusNormal"/>
        <w:spacing w:before="220"/>
        <w:ind w:firstLine="540"/>
        <w:jc w:val="both"/>
      </w:pPr>
      <w:r w:rsidRPr="00721063">
        <w:t>- .</w:t>
      </w:r>
      <w:proofErr w:type="spellStart"/>
      <w:r w:rsidRPr="00721063">
        <w:t>pdf</w:t>
      </w:r>
      <w:proofErr w:type="spellEnd"/>
      <w:r w:rsidRPr="00721063">
        <w:t xml:space="preserve"> (для документов с содержанием графической информации);</w:t>
      </w:r>
    </w:p>
    <w:p w:rsidR="00612992" w:rsidRPr="00721063" w:rsidRDefault="00612992">
      <w:pPr>
        <w:pStyle w:val="ConsPlusNormal"/>
        <w:spacing w:before="220"/>
        <w:ind w:firstLine="540"/>
        <w:jc w:val="both"/>
      </w:pPr>
      <w:r w:rsidRPr="00721063">
        <w:t>- .</w:t>
      </w:r>
      <w:proofErr w:type="spellStart"/>
      <w:r w:rsidRPr="00721063">
        <w:t>jpeg</w:t>
      </w:r>
      <w:proofErr w:type="spellEnd"/>
      <w:r w:rsidRPr="00721063">
        <w:t xml:space="preserve"> (для фотографических материалов);</w:t>
      </w:r>
    </w:p>
    <w:p w:rsidR="00612992" w:rsidRPr="00721063" w:rsidRDefault="00612992">
      <w:pPr>
        <w:pStyle w:val="ConsPlusNormal"/>
        <w:spacing w:before="220"/>
        <w:ind w:firstLine="540"/>
        <w:jc w:val="both"/>
      </w:pPr>
      <w:r w:rsidRPr="00721063">
        <w:t>- .</w:t>
      </w:r>
      <w:proofErr w:type="spellStart"/>
      <w:r w:rsidRPr="00721063">
        <w:t>xls</w:t>
      </w:r>
      <w:proofErr w:type="spellEnd"/>
      <w:r w:rsidRPr="00721063">
        <w:t>, .</w:t>
      </w:r>
      <w:proofErr w:type="spellStart"/>
      <w:r w:rsidRPr="00721063">
        <w:t>xlsx</w:t>
      </w:r>
      <w:proofErr w:type="spellEnd"/>
      <w:r w:rsidRPr="00721063">
        <w:t>, .</w:t>
      </w:r>
      <w:proofErr w:type="spellStart"/>
      <w:r w:rsidRPr="00721063">
        <w:t>ods</w:t>
      </w:r>
      <w:proofErr w:type="spellEnd"/>
      <w:r w:rsidRPr="00721063">
        <w:t xml:space="preserve"> - для документов, содержащих таблицы.</w:t>
      </w:r>
    </w:p>
    <w:p w:rsidR="00612992" w:rsidRPr="00721063" w:rsidRDefault="00612992">
      <w:pPr>
        <w:pStyle w:val="ConsPlusNormal"/>
        <w:spacing w:before="220"/>
        <w:ind w:firstLine="540"/>
        <w:jc w:val="both"/>
      </w:pPr>
      <w:r w:rsidRPr="00721063">
        <w:t>Заявитель несет ответственность в соответствии с законодательством Российской Федерации за достоверность и соответствие содержания электронной копии содержанию подлинника.</w:t>
      </w:r>
    </w:p>
    <w:p w:rsidR="00612992" w:rsidRPr="00721063" w:rsidRDefault="00612992">
      <w:pPr>
        <w:pStyle w:val="ConsPlusNormal"/>
        <w:spacing w:before="220"/>
        <w:ind w:firstLine="540"/>
        <w:jc w:val="both"/>
      </w:pPr>
      <w:r w:rsidRPr="00721063">
        <w:t xml:space="preserve">При подаче заявлений и прилагаемых к заявлению электронных документов применяются средства электронной подписи в соответствии с </w:t>
      </w:r>
      <w:hyperlink r:id="rId35" w:history="1">
        <w:r w:rsidRPr="00721063">
          <w:t>Постановлением</w:t>
        </w:r>
      </w:hyperlink>
      <w:r w:rsidRPr="00721063">
        <w:t xml:space="preserve"> Правительства Российской Федерации от 25 июня 2012 года N 634 "О видах электронной подписи, использование которых допускается при обращении за получением государственных и муниципальных услуг", сертифицированные в соответствии с законодательством Российской Федерации.</w:t>
      </w:r>
    </w:p>
    <w:p w:rsidR="00612992" w:rsidRPr="00721063" w:rsidRDefault="00612992">
      <w:pPr>
        <w:pStyle w:val="ConsPlusNormal"/>
        <w:spacing w:before="220"/>
        <w:ind w:firstLine="540"/>
        <w:jc w:val="both"/>
      </w:pPr>
      <w:r w:rsidRPr="00721063">
        <w:t>После подачи электронного заявления информирование заявителя о приеме заявления, о ходе и результате предоставления муниципальной услуги обеспечивается с использованием электронных уведомлений, в которых указывается статус рассмотрения электронного заявления.</w:t>
      </w:r>
    </w:p>
    <w:p w:rsidR="00612992" w:rsidRPr="00721063" w:rsidRDefault="00612992">
      <w:pPr>
        <w:pStyle w:val="ConsPlusNormal"/>
        <w:spacing w:before="220"/>
        <w:ind w:firstLine="540"/>
        <w:jc w:val="both"/>
      </w:pPr>
      <w:r w:rsidRPr="00721063">
        <w:lastRenderedPageBreak/>
        <w:t>Информацию о ходе и результате предоставления муниципальной услуги можно получить в "Личном кабинете заявителя" на Едином портале или Региональном портале.</w:t>
      </w:r>
    </w:p>
    <w:p w:rsidR="00612992" w:rsidRPr="00721063" w:rsidRDefault="00612992">
      <w:pPr>
        <w:pStyle w:val="ConsPlusNormal"/>
        <w:jc w:val="both"/>
      </w:pPr>
    </w:p>
    <w:p w:rsidR="00612992" w:rsidRPr="00721063" w:rsidRDefault="00612992">
      <w:pPr>
        <w:pStyle w:val="ConsPlusTitle"/>
        <w:jc w:val="center"/>
        <w:outlineLvl w:val="1"/>
      </w:pPr>
      <w:r w:rsidRPr="00721063">
        <w:t>3. Состав, последовательность и сроки выполнения процедур,</w:t>
      </w:r>
    </w:p>
    <w:p w:rsidR="00612992" w:rsidRPr="00721063" w:rsidRDefault="00612992">
      <w:pPr>
        <w:pStyle w:val="ConsPlusTitle"/>
        <w:jc w:val="center"/>
      </w:pPr>
      <w:r w:rsidRPr="00721063">
        <w:t>требования к порядку их выполнения, в том числе особенности</w:t>
      </w:r>
    </w:p>
    <w:p w:rsidR="00612992" w:rsidRPr="00721063" w:rsidRDefault="00612992">
      <w:pPr>
        <w:pStyle w:val="ConsPlusTitle"/>
        <w:jc w:val="center"/>
      </w:pPr>
      <w:r w:rsidRPr="00721063">
        <w:t>выполнения административных процедур в электронной форме</w:t>
      </w:r>
    </w:p>
    <w:p w:rsidR="00612992" w:rsidRPr="00721063" w:rsidRDefault="00612992">
      <w:pPr>
        <w:pStyle w:val="ConsPlusNormal"/>
        <w:jc w:val="both"/>
      </w:pPr>
    </w:p>
    <w:p w:rsidR="00612992" w:rsidRPr="00721063" w:rsidRDefault="00612992">
      <w:pPr>
        <w:pStyle w:val="ConsPlusNormal"/>
        <w:ind w:firstLine="540"/>
        <w:jc w:val="both"/>
      </w:pPr>
      <w:r w:rsidRPr="00721063">
        <w:t>3.1. Предоставление муниципальной услуги включает в себя следующие административные процедуры:</w:t>
      </w:r>
    </w:p>
    <w:p w:rsidR="00612992" w:rsidRPr="00721063" w:rsidRDefault="00612992">
      <w:pPr>
        <w:pStyle w:val="ConsPlusNormal"/>
        <w:spacing w:before="220"/>
        <w:ind w:firstLine="540"/>
        <w:jc w:val="both"/>
      </w:pPr>
      <w:r w:rsidRPr="00721063">
        <w:t>- прием и регистрация заявления и представленных документов о постановке на учет для направления в Организацию либо выдача (направление) мотивированного отказа в приеме документов, необходимых для предоставления муниципальной услуги, постановка на учет для направления в Организацию и выдача (направление) заявителю сертификата о регистрации ребенка в ИСОУ;</w:t>
      </w:r>
    </w:p>
    <w:p w:rsidR="00612992" w:rsidRPr="00721063" w:rsidRDefault="00612992">
      <w:pPr>
        <w:pStyle w:val="ConsPlusNormal"/>
        <w:spacing w:before="220"/>
        <w:ind w:firstLine="540"/>
        <w:jc w:val="both"/>
      </w:pPr>
      <w:r w:rsidRPr="00721063">
        <w:t>- комплектование Организаций, выдача (направление) родителям (законным представителям) уведомления о выдаче направления в Организацию либо мотивированного отказа в предоставлении муниципальной услуги;</w:t>
      </w:r>
    </w:p>
    <w:p w:rsidR="00612992" w:rsidRPr="00721063" w:rsidRDefault="00612992">
      <w:pPr>
        <w:pStyle w:val="ConsPlusNormal"/>
        <w:spacing w:before="220"/>
        <w:ind w:firstLine="540"/>
        <w:jc w:val="both"/>
      </w:pPr>
      <w:r w:rsidRPr="00721063">
        <w:t>- выдача родителям (законным представителям) детей направления в Организацию;</w:t>
      </w:r>
    </w:p>
    <w:p w:rsidR="00612992" w:rsidRPr="00721063" w:rsidRDefault="00612992">
      <w:pPr>
        <w:pStyle w:val="ConsPlusNormal"/>
        <w:spacing w:before="220"/>
        <w:ind w:firstLine="540"/>
        <w:jc w:val="both"/>
      </w:pPr>
      <w:r w:rsidRPr="00721063">
        <w:t>- прием и регистрация заявления и документов, необходимых для приема ребенка в Организацию, либо выдача (направление) мотивированного отказа в приеме документов, необходимых для предоставления муниципальной услуги, зачисления ребенка в Организацию.</w:t>
      </w:r>
    </w:p>
    <w:p w:rsidR="00612992" w:rsidRPr="00721063" w:rsidRDefault="00612992">
      <w:pPr>
        <w:pStyle w:val="ConsPlusNormal"/>
        <w:spacing w:before="220"/>
        <w:ind w:firstLine="540"/>
        <w:jc w:val="both"/>
      </w:pPr>
      <w:r w:rsidRPr="00721063">
        <w:t>Административные процедуры при предоставлении муниципальной услуги в электронной форме соответствуют административным процедурам, указанным в настоящем пункте Регламента.</w:t>
      </w:r>
    </w:p>
    <w:p w:rsidR="00612992" w:rsidRPr="00721063" w:rsidRDefault="00612992">
      <w:pPr>
        <w:pStyle w:val="ConsPlusNormal"/>
        <w:spacing w:before="220"/>
        <w:ind w:firstLine="540"/>
        <w:jc w:val="both"/>
      </w:pPr>
      <w:r w:rsidRPr="00721063">
        <w:t>3.2. Прием и регистрация заявления и представленных документов о постановке на учет для направления в Организацию либо выдача (направление) мотивированного отказа в приеме документов, необходимых для предоставления муниципальной услуги, постановка на учет для направления в Организацию и выдача (направление) заявителю сертификата о регистрации ребенка в ИСОУ.</w:t>
      </w:r>
    </w:p>
    <w:p w:rsidR="00612992" w:rsidRPr="00721063" w:rsidRDefault="00612992">
      <w:pPr>
        <w:pStyle w:val="ConsPlusNormal"/>
        <w:spacing w:before="220"/>
        <w:ind w:firstLine="540"/>
        <w:jc w:val="both"/>
      </w:pPr>
      <w:r w:rsidRPr="00721063">
        <w:t xml:space="preserve">3.2.1. Основанием для начала административной процедуры является обращение заявителя в Управление лично, посредством почтового отправления либо в форме электронного документа через ИСОУ с использованием Единого, Регионального портала с заявлением о постановке на учет для направления в Организацию и документами, необходимыми для предоставления муниципальной услуги, предусмотренными </w:t>
      </w:r>
      <w:hyperlink w:anchor="P137" w:history="1">
        <w:r w:rsidRPr="00721063">
          <w:t>пунктом 2.6.1</w:t>
        </w:r>
      </w:hyperlink>
      <w:r w:rsidRPr="00721063">
        <w:t xml:space="preserve"> Регламента.</w:t>
      </w:r>
    </w:p>
    <w:p w:rsidR="00612992" w:rsidRPr="00721063" w:rsidRDefault="00612992">
      <w:pPr>
        <w:pStyle w:val="ConsPlusNormal"/>
        <w:spacing w:before="220"/>
        <w:ind w:firstLine="540"/>
        <w:jc w:val="both"/>
      </w:pPr>
      <w:r w:rsidRPr="00721063">
        <w:t xml:space="preserve">3.2.2. Специалист Управления, уполномоченный на предоставление муниципальной услуги, проводит проверку представленных заявителем документов на наличие оснований для отказа в приеме документов, предусмотренных </w:t>
      </w:r>
      <w:hyperlink w:anchor="P238" w:history="1">
        <w:r w:rsidRPr="00721063">
          <w:t>пунктом 2.11</w:t>
        </w:r>
      </w:hyperlink>
      <w:r w:rsidRPr="00721063">
        <w:t xml:space="preserve"> Регламента.</w:t>
      </w:r>
    </w:p>
    <w:p w:rsidR="00612992" w:rsidRPr="00721063" w:rsidRDefault="00612992">
      <w:pPr>
        <w:pStyle w:val="ConsPlusNormal"/>
        <w:spacing w:before="220"/>
        <w:ind w:firstLine="540"/>
        <w:jc w:val="both"/>
      </w:pPr>
      <w:r w:rsidRPr="00721063">
        <w:t>3.2.3. При наличии оснований для отказа в приеме документов, предусмотренных пунктом 2.11 Регламента, специалист Управления осуществляет подготовку мотивированного отказа в приеме документов и представляет его для подписания начальнику Управления.</w:t>
      </w:r>
    </w:p>
    <w:p w:rsidR="00612992" w:rsidRPr="00721063" w:rsidRDefault="00612992">
      <w:pPr>
        <w:pStyle w:val="ConsPlusNormal"/>
        <w:spacing w:before="220"/>
        <w:ind w:firstLine="540"/>
        <w:jc w:val="both"/>
      </w:pPr>
      <w:r w:rsidRPr="00721063">
        <w:t xml:space="preserve">3.2.4. </w:t>
      </w:r>
      <w:proofErr w:type="gramStart"/>
      <w:r w:rsidRPr="00721063">
        <w:t>Подписанный начальником Управления мотивированный отказ в приеме документов регистрируется в журнале регистрации исходящей корреспонденции и выдается в письменной форме путем непосредственной выдачи заявителю при личном обращении под роспись на втором экземпляре либо направляется по почте с уведомлением о вручении либо направляется в форме электронного документа в личный кабинет заявителя на Едином, Региональном порталах, в зависимости от способа предоставления информации, указанного</w:t>
      </w:r>
      <w:proofErr w:type="gramEnd"/>
      <w:r w:rsidRPr="00721063">
        <w:t xml:space="preserve"> в заявлении.</w:t>
      </w:r>
    </w:p>
    <w:p w:rsidR="00612992" w:rsidRPr="00721063" w:rsidRDefault="00612992">
      <w:pPr>
        <w:pStyle w:val="ConsPlusNormal"/>
        <w:spacing w:before="220"/>
        <w:ind w:firstLine="540"/>
        <w:jc w:val="both"/>
      </w:pPr>
      <w:r w:rsidRPr="00721063">
        <w:lastRenderedPageBreak/>
        <w:t xml:space="preserve">3.2.5. В случае отсутствия оснований для отказа в приеме документов, указанных в </w:t>
      </w:r>
      <w:hyperlink w:anchor="P238" w:history="1">
        <w:r w:rsidRPr="00721063">
          <w:t>пункте 2.11</w:t>
        </w:r>
      </w:hyperlink>
      <w:r w:rsidRPr="00721063">
        <w:t xml:space="preserve"> Регламента, специалист Управления, уполномоченный на предоставление муниципальной услуги:</w:t>
      </w:r>
    </w:p>
    <w:p w:rsidR="00612992" w:rsidRPr="00721063" w:rsidRDefault="00612992">
      <w:pPr>
        <w:pStyle w:val="ConsPlusNormal"/>
        <w:spacing w:before="220"/>
        <w:ind w:firstLine="540"/>
        <w:jc w:val="both"/>
      </w:pPr>
      <w:r w:rsidRPr="00721063">
        <w:t xml:space="preserve">- вносит в журнал регистрации заявлений о постановке ребенка на учет запись о приеме заявления и представленных документов с присвоением входящего регистрационного номера и указанием даты регистрации заявления. Форма </w:t>
      </w:r>
      <w:hyperlink w:anchor="P741" w:history="1">
        <w:r w:rsidRPr="00721063">
          <w:t>журнала</w:t>
        </w:r>
      </w:hyperlink>
      <w:r w:rsidRPr="00721063">
        <w:t xml:space="preserve"> регистрации заявлений о постановке ребенка на учет для направления в Организацию приводится в приложении N 3 к Регламенту;</w:t>
      </w:r>
    </w:p>
    <w:p w:rsidR="00612992" w:rsidRPr="00721063" w:rsidRDefault="00612992">
      <w:pPr>
        <w:pStyle w:val="ConsPlusNormal"/>
        <w:spacing w:before="220"/>
        <w:ind w:firstLine="540"/>
        <w:jc w:val="both"/>
      </w:pPr>
      <w:r w:rsidRPr="00721063">
        <w:t>- осуществляет постановку ребенка на учет путем внесения сведений в автоматизированную систему учета детей, нуждающихся в определении в Организацию, через ИСОУ с использованием Единого портала, Регионального портала.</w:t>
      </w:r>
    </w:p>
    <w:p w:rsidR="00612992" w:rsidRPr="00721063" w:rsidRDefault="00612992">
      <w:pPr>
        <w:pStyle w:val="ConsPlusNormal"/>
        <w:spacing w:before="220"/>
        <w:ind w:firstLine="540"/>
        <w:jc w:val="both"/>
      </w:pPr>
      <w:r w:rsidRPr="00721063">
        <w:t>3.2.6. При постановке ребенка на учет в электронную базу данных учета будущих воспитанников вносятся следующие сведения:</w:t>
      </w:r>
    </w:p>
    <w:p w:rsidR="00612992" w:rsidRPr="00721063" w:rsidRDefault="00612992">
      <w:pPr>
        <w:pStyle w:val="ConsPlusNormal"/>
        <w:spacing w:before="220"/>
        <w:ind w:firstLine="540"/>
        <w:jc w:val="both"/>
      </w:pPr>
      <w:r w:rsidRPr="00721063">
        <w:t>- фамилия, имя, отчество (последнее - при наличии) ребенка;</w:t>
      </w:r>
    </w:p>
    <w:p w:rsidR="00612992" w:rsidRPr="00721063" w:rsidRDefault="00612992">
      <w:pPr>
        <w:pStyle w:val="ConsPlusNormal"/>
        <w:spacing w:before="220"/>
        <w:ind w:firstLine="540"/>
        <w:jc w:val="both"/>
      </w:pPr>
      <w:r w:rsidRPr="00721063">
        <w:t>- дата рождения ребенка;</w:t>
      </w:r>
    </w:p>
    <w:p w:rsidR="00612992" w:rsidRPr="00721063" w:rsidRDefault="00612992">
      <w:pPr>
        <w:pStyle w:val="ConsPlusNormal"/>
        <w:spacing w:before="220"/>
        <w:ind w:firstLine="540"/>
        <w:jc w:val="both"/>
      </w:pPr>
      <w:r w:rsidRPr="00721063">
        <w:t>- реквизиты свидетельства о рождении ребенка;</w:t>
      </w:r>
    </w:p>
    <w:p w:rsidR="00612992" w:rsidRPr="00721063" w:rsidRDefault="00612992">
      <w:pPr>
        <w:pStyle w:val="ConsPlusNormal"/>
        <w:spacing w:before="220"/>
        <w:ind w:firstLine="540"/>
        <w:jc w:val="both"/>
      </w:pPr>
      <w:r w:rsidRPr="00721063">
        <w:t>- адрес места жительства (места пребывания, места фактического проживания) ребенка;</w:t>
      </w:r>
    </w:p>
    <w:p w:rsidR="00612992" w:rsidRPr="00721063" w:rsidRDefault="00612992">
      <w:pPr>
        <w:pStyle w:val="ConsPlusNormal"/>
        <w:spacing w:before="220"/>
        <w:ind w:firstLine="540"/>
        <w:jc w:val="both"/>
      </w:pPr>
      <w:r w:rsidRPr="00721063">
        <w:t>- фамилии, имена, отчества (последнее - при наличии) родителей (законных представителей) ребенка;</w:t>
      </w:r>
    </w:p>
    <w:p w:rsidR="00612992" w:rsidRPr="00721063" w:rsidRDefault="00612992">
      <w:pPr>
        <w:pStyle w:val="ConsPlusNormal"/>
        <w:spacing w:before="220"/>
        <w:ind w:firstLine="540"/>
        <w:jc w:val="both"/>
      </w:pPr>
      <w:r w:rsidRPr="00721063">
        <w:t>- реквизиты документа, удостоверяющего личность родителя (законного представителя) ребенка;</w:t>
      </w:r>
    </w:p>
    <w:p w:rsidR="00612992" w:rsidRPr="00721063" w:rsidRDefault="00612992">
      <w:pPr>
        <w:pStyle w:val="ConsPlusNormal"/>
        <w:spacing w:before="220"/>
        <w:ind w:firstLine="540"/>
        <w:jc w:val="both"/>
      </w:pPr>
      <w:r w:rsidRPr="00721063">
        <w:t>- реквизиты документа, подтверждающего установление опеки (при наличии);</w:t>
      </w:r>
    </w:p>
    <w:p w:rsidR="00612992" w:rsidRPr="00721063" w:rsidRDefault="00612992">
      <w:pPr>
        <w:pStyle w:val="ConsPlusNormal"/>
        <w:spacing w:before="220"/>
        <w:ind w:firstLine="540"/>
        <w:jc w:val="both"/>
      </w:pPr>
      <w:r w:rsidRPr="00721063">
        <w:t>- адрес электронной почты, номер телефона (при наличии) родителей (законных представителей) ребенка;</w:t>
      </w:r>
    </w:p>
    <w:p w:rsidR="00612992" w:rsidRPr="00721063" w:rsidRDefault="00612992">
      <w:pPr>
        <w:pStyle w:val="ConsPlusNormal"/>
        <w:spacing w:before="220"/>
        <w:ind w:firstLine="540"/>
        <w:jc w:val="both"/>
      </w:pPr>
      <w:r w:rsidRPr="00721063">
        <w:t>- о выборе языка образования, родного языка из числа языков народов Российской Федерации, в том числе русского языка как родного языка;</w:t>
      </w:r>
    </w:p>
    <w:p w:rsidR="00612992" w:rsidRPr="00721063" w:rsidRDefault="00612992">
      <w:pPr>
        <w:pStyle w:val="ConsPlusNormal"/>
        <w:spacing w:before="220"/>
        <w:ind w:firstLine="540"/>
        <w:jc w:val="both"/>
      </w:pPr>
      <w:r w:rsidRPr="00721063">
        <w:t xml:space="preserve">- о потребности в </w:t>
      </w:r>
      <w:proofErr w:type="gramStart"/>
      <w:r w:rsidRPr="00721063">
        <w:t>обучении ребенка</w:t>
      </w:r>
      <w:proofErr w:type="gramEnd"/>
      <w:r w:rsidRPr="00721063">
        <w:t xml:space="preserve">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w:t>
      </w:r>
    </w:p>
    <w:p w:rsidR="00612992" w:rsidRPr="00721063" w:rsidRDefault="00612992">
      <w:pPr>
        <w:pStyle w:val="ConsPlusNormal"/>
        <w:spacing w:before="220"/>
        <w:ind w:firstLine="540"/>
        <w:jc w:val="both"/>
      </w:pPr>
      <w:r w:rsidRPr="00721063">
        <w:t>- о направленности дошкольной группы;</w:t>
      </w:r>
    </w:p>
    <w:p w:rsidR="00612992" w:rsidRPr="00721063" w:rsidRDefault="00612992">
      <w:pPr>
        <w:pStyle w:val="ConsPlusNormal"/>
        <w:spacing w:before="220"/>
        <w:ind w:firstLine="540"/>
        <w:jc w:val="both"/>
      </w:pPr>
      <w:r w:rsidRPr="00721063">
        <w:t>- о необходимом режиме пребывания ребенка;</w:t>
      </w:r>
    </w:p>
    <w:p w:rsidR="00612992" w:rsidRPr="00721063" w:rsidRDefault="00612992">
      <w:pPr>
        <w:pStyle w:val="ConsPlusNormal"/>
        <w:spacing w:before="220"/>
        <w:ind w:firstLine="540"/>
        <w:jc w:val="both"/>
      </w:pPr>
      <w:r w:rsidRPr="00721063">
        <w:t>- о желаемой дате приема на обучение;</w:t>
      </w:r>
    </w:p>
    <w:p w:rsidR="00612992" w:rsidRPr="00721063" w:rsidRDefault="00612992">
      <w:pPr>
        <w:pStyle w:val="ConsPlusNormal"/>
        <w:spacing w:before="220"/>
        <w:ind w:firstLine="540"/>
        <w:jc w:val="both"/>
      </w:pPr>
      <w:r w:rsidRPr="00721063">
        <w:t>- о наличии права на специальные меры поддержки (гарантии) отдельных категорий граждан и их семей (при необходимости);</w:t>
      </w:r>
    </w:p>
    <w:p w:rsidR="00612992" w:rsidRPr="00721063" w:rsidRDefault="00612992">
      <w:pPr>
        <w:pStyle w:val="ConsPlusNormal"/>
        <w:spacing w:before="220"/>
        <w:ind w:firstLine="540"/>
        <w:jc w:val="both"/>
      </w:pPr>
      <w:r w:rsidRPr="00721063">
        <w:t>- фамили</w:t>
      </w:r>
      <w:proofErr w:type="gramStart"/>
      <w:r w:rsidRPr="00721063">
        <w:t>ю(</w:t>
      </w:r>
      <w:proofErr w:type="gramEnd"/>
      <w:r w:rsidRPr="00721063">
        <w:t>-</w:t>
      </w:r>
      <w:proofErr w:type="spellStart"/>
      <w:r w:rsidRPr="00721063">
        <w:t>ии</w:t>
      </w:r>
      <w:proofErr w:type="spellEnd"/>
      <w:r w:rsidRPr="00721063">
        <w:t xml:space="preserve">), имя (имена), отчество(-а) (последнее - при наличии) полнородных и </w:t>
      </w:r>
      <w:proofErr w:type="spellStart"/>
      <w:r w:rsidRPr="00721063">
        <w:t>неполнородных</w:t>
      </w:r>
      <w:proofErr w:type="spellEnd"/>
      <w:r w:rsidRPr="00721063">
        <w:t xml:space="preserve"> братьев и (или) сестер при наличии у ребенка полнородных и </w:t>
      </w:r>
      <w:proofErr w:type="spellStart"/>
      <w:r w:rsidRPr="00721063">
        <w:t>неполнородных</w:t>
      </w:r>
      <w:proofErr w:type="spellEnd"/>
      <w:r w:rsidRPr="00721063">
        <w:t xml:space="preserve"> братьев и (или) сестер, обучающихся в Организации, выбранной родителем (законным представителем) для приема ребенка.</w:t>
      </w:r>
    </w:p>
    <w:p w:rsidR="00612992" w:rsidRPr="00721063" w:rsidRDefault="00612992">
      <w:pPr>
        <w:pStyle w:val="ConsPlusNormal"/>
        <w:jc w:val="both"/>
      </w:pPr>
      <w:r w:rsidRPr="00721063">
        <w:t xml:space="preserve">(в ред. </w:t>
      </w:r>
      <w:hyperlink r:id="rId36" w:history="1">
        <w:r w:rsidRPr="00721063">
          <w:t>постановления</w:t>
        </w:r>
      </w:hyperlink>
      <w:r w:rsidRPr="00721063">
        <w:t xml:space="preserve"> администрации </w:t>
      </w:r>
      <w:proofErr w:type="spellStart"/>
      <w:r w:rsidRPr="00721063">
        <w:t>Губкинского</w:t>
      </w:r>
      <w:proofErr w:type="spellEnd"/>
      <w:r w:rsidRPr="00721063">
        <w:t xml:space="preserve"> городского округа Белгородской области от </w:t>
      </w:r>
      <w:r w:rsidRPr="00721063">
        <w:lastRenderedPageBreak/>
        <w:t>12.11.2021 N 1874-па)</w:t>
      </w:r>
    </w:p>
    <w:p w:rsidR="00612992" w:rsidRPr="00721063" w:rsidRDefault="00612992">
      <w:pPr>
        <w:pStyle w:val="ConsPlusNormal"/>
        <w:spacing w:before="220"/>
        <w:ind w:firstLine="540"/>
        <w:jc w:val="both"/>
      </w:pPr>
      <w:r w:rsidRPr="00721063">
        <w:t xml:space="preserve">3.2.7. </w:t>
      </w:r>
      <w:proofErr w:type="gramStart"/>
      <w:r w:rsidRPr="00721063">
        <w:t xml:space="preserve">Специалист Управления выдает заявителю </w:t>
      </w:r>
      <w:hyperlink w:anchor="P795" w:history="1">
        <w:r w:rsidRPr="00721063">
          <w:t>сертификат</w:t>
        </w:r>
      </w:hyperlink>
      <w:r w:rsidRPr="00721063">
        <w:t xml:space="preserve"> о регистрации ребенка в автоматизированной системе учета детей, нуждающихся в предоставлении места в Организации, по форме согласно приложению N 4 к Регламенту под роспись в журнале регистрации заявлений либо направляет почтой с уведомлением о вручении или в форме электронного документа в личный кабинет заявителя на Едином портале, Региональном портале.</w:t>
      </w:r>
      <w:proofErr w:type="gramEnd"/>
    </w:p>
    <w:p w:rsidR="00612992" w:rsidRPr="00721063" w:rsidRDefault="00612992">
      <w:pPr>
        <w:pStyle w:val="ConsPlusNormal"/>
        <w:spacing w:before="220"/>
        <w:ind w:firstLine="540"/>
        <w:jc w:val="both"/>
      </w:pPr>
      <w:r w:rsidRPr="00721063">
        <w:t>3.2.8. Максимальный срок выполнения административной процедуры составляет не более 15 минут.</w:t>
      </w:r>
    </w:p>
    <w:p w:rsidR="00612992" w:rsidRPr="00721063" w:rsidRDefault="00612992">
      <w:pPr>
        <w:pStyle w:val="ConsPlusNormal"/>
        <w:spacing w:before="220"/>
        <w:ind w:firstLine="540"/>
        <w:jc w:val="both"/>
      </w:pPr>
      <w:r w:rsidRPr="00721063">
        <w:t>3.2.9. Лицом, ответственным за выполнение административной процедуры, является специалист Управления, уполномоченный на предоставление муниципальной услуги.</w:t>
      </w:r>
    </w:p>
    <w:p w:rsidR="00612992" w:rsidRPr="00721063" w:rsidRDefault="00612992">
      <w:pPr>
        <w:pStyle w:val="ConsPlusNormal"/>
        <w:spacing w:before="220"/>
        <w:ind w:firstLine="540"/>
        <w:jc w:val="both"/>
      </w:pPr>
      <w:r w:rsidRPr="00721063">
        <w:t xml:space="preserve">3.2.10. Критерий принятия решения - наличие (отсутствие) оснований для отказа в приеме документов, необходимых для предоставления муниципальной услуги, указанных в </w:t>
      </w:r>
      <w:hyperlink w:anchor="P238" w:history="1">
        <w:r w:rsidRPr="00721063">
          <w:t>пункте 2.11</w:t>
        </w:r>
      </w:hyperlink>
      <w:r w:rsidRPr="00721063">
        <w:t xml:space="preserve"> Регламента.</w:t>
      </w:r>
    </w:p>
    <w:p w:rsidR="00612992" w:rsidRPr="00721063" w:rsidRDefault="00612992">
      <w:pPr>
        <w:pStyle w:val="ConsPlusNormal"/>
        <w:spacing w:before="220"/>
        <w:ind w:firstLine="540"/>
        <w:jc w:val="both"/>
      </w:pPr>
      <w:r w:rsidRPr="00721063">
        <w:t>3.2.11. Результат выполнения административной процедуры - постановка ребенка на учет для направления в Организацию и выдача (направление) заявителю сертификата о регистрации ребенка в ИСОУ либо выдача (направление) заявителю мотивированного отказа в приеме документов, необходимых для предоставления муниципальной услуги.</w:t>
      </w:r>
    </w:p>
    <w:p w:rsidR="00612992" w:rsidRPr="00721063" w:rsidRDefault="00612992">
      <w:pPr>
        <w:pStyle w:val="ConsPlusNormal"/>
        <w:spacing w:before="220"/>
        <w:ind w:firstLine="540"/>
        <w:jc w:val="both"/>
      </w:pPr>
      <w:r w:rsidRPr="00721063">
        <w:t>3.2.12. Способ фиксации - на бумажном и электронном носителе.</w:t>
      </w:r>
    </w:p>
    <w:p w:rsidR="00612992" w:rsidRPr="00721063" w:rsidRDefault="00612992">
      <w:pPr>
        <w:pStyle w:val="ConsPlusNormal"/>
        <w:spacing w:before="220"/>
        <w:ind w:firstLine="540"/>
        <w:jc w:val="both"/>
      </w:pPr>
      <w:r w:rsidRPr="00721063">
        <w:t>3.3. Комплектование Организаций, выдача (направление) родителям (законным представителям) уведомления о выдаче направления в Организацию либо мотивированного отказа в предоставлении муниципальной услуги.</w:t>
      </w:r>
    </w:p>
    <w:p w:rsidR="00612992" w:rsidRPr="00721063" w:rsidRDefault="00612992">
      <w:pPr>
        <w:pStyle w:val="ConsPlusNormal"/>
        <w:spacing w:before="220"/>
        <w:ind w:firstLine="540"/>
        <w:jc w:val="both"/>
      </w:pPr>
      <w:r w:rsidRPr="00721063">
        <w:t>3.3.1. Основанием для начала административной процедуры является предоставление руководителем Организации в срок до 1 мая текущего года в Управление информации о количестве высвобождающихся мест для вновь набираемых воспитанников.</w:t>
      </w:r>
    </w:p>
    <w:p w:rsidR="00612992" w:rsidRPr="00721063" w:rsidRDefault="00612992">
      <w:pPr>
        <w:pStyle w:val="ConsPlusNormal"/>
        <w:spacing w:before="220"/>
        <w:ind w:firstLine="540"/>
        <w:jc w:val="both"/>
      </w:pPr>
      <w:r w:rsidRPr="00721063">
        <w:t>3.3.2. Специалист Управления посредством ИСОУ составляет списки поставленных на учет детей, нуждающихся в предоставлении места в образовательных организациях в текущем учебном году.</w:t>
      </w:r>
    </w:p>
    <w:p w:rsidR="00612992" w:rsidRPr="00721063" w:rsidRDefault="00612992">
      <w:pPr>
        <w:pStyle w:val="ConsPlusNormal"/>
        <w:spacing w:before="220"/>
        <w:ind w:firstLine="540"/>
        <w:jc w:val="both"/>
      </w:pPr>
      <w:r w:rsidRPr="00721063">
        <w:t>3.3.3. Формирование списков проводится с учетом:</w:t>
      </w:r>
    </w:p>
    <w:p w:rsidR="00612992" w:rsidRPr="00721063" w:rsidRDefault="00612992">
      <w:pPr>
        <w:pStyle w:val="ConsPlusNormal"/>
        <w:spacing w:before="220"/>
        <w:ind w:firstLine="540"/>
        <w:jc w:val="both"/>
      </w:pPr>
      <w:r w:rsidRPr="00721063">
        <w:t>- даты постановки на учет;</w:t>
      </w:r>
    </w:p>
    <w:p w:rsidR="00612992" w:rsidRPr="00721063" w:rsidRDefault="00612992">
      <w:pPr>
        <w:pStyle w:val="ConsPlusNormal"/>
        <w:spacing w:before="220"/>
        <w:ind w:firstLine="540"/>
        <w:jc w:val="both"/>
      </w:pPr>
      <w:r w:rsidRPr="00721063">
        <w:t>- возраста ребенка;</w:t>
      </w:r>
    </w:p>
    <w:p w:rsidR="00612992" w:rsidRPr="00721063" w:rsidRDefault="00612992">
      <w:pPr>
        <w:pStyle w:val="ConsPlusNormal"/>
        <w:spacing w:before="220"/>
        <w:ind w:firstLine="540"/>
        <w:jc w:val="both"/>
      </w:pPr>
      <w:r w:rsidRPr="00721063">
        <w:t>- наличия мест в образовательных организациях;</w:t>
      </w:r>
    </w:p>
    <w:p w:rsidR="00612992" w:rsidRPr="00721063" w:rsidRDefault="00612992">
      <w:pPr>
        <w:pStyle w:val="ConsPlusNormal"/>
        <w:spacing w:before="220"/>
        <w:ind w:firstLine="540"/>
        <w:jc w:val="both"/>
      </w:pPr>
      <w:r w:rsidRPr="00721063">
        <w:t>- наличия прав граждан на внеочередное и первоочередное зачисление в образовательную организацию в соответствии с действующим законодательством РФ;</w:t>
      </w:r>
    </w:p>
    <w:p w:rsidR="00612992" w:rsidRPr="00721063" w:rsidRDefault="00612992">
      <w:pPr>
        <w:pStyle w:val="ConsPlusNormal"/>
        <w:spacing w:before="220"/>
        <w:ind w:firstLine="540"/>
        <w:jc w:val="both"/>
      </w:pPr>
      <w:r w:rsidRPr="00721063">
        <w:t>- при наличии нескольких кандидатов, имеющих право внеочередного (первоочередного) приема, учитывается дата постановки на учет;</w:t>
      </w:r>
    </w:p>
    <w:p w:rsidR="00612992" w:rsidRPr="00721063" w:rsidRDefault="00612992">
      <w:pPr>
        <w:pStyle w:val="ConsPlusNormal"/>
        <w:spacing w:before="220"/>
        <w:ind w:firstLine="540"/>
        <w:jc w:val="both"/>
      </w:pPr>
      <w:r w:rsidRPr="00721063">
        <w:t>- после зачисления детей, имеющих право внеочередного и первоочередного зачисления в образовательные организации, на оставшиеся места зачисляются дети в соответствии с очередностью постановки на учет для зачисления в Организации.</w:t>
      </w:r>
    </w:p>
    <w:p w:rsidR="00612992" w:rsidRPr="00721063" w:rsidRDefault="00612992">
      <w:pPr>
        <w:pStyle w:val="ConsPlusNormal"/>
        <w:spacing w:before="220"/>
        <w:ind w:firstLine="540"/>
        <w:jc w:val="both"/>
      </w:pPr>
      <w:r w:rsidRPr="00721063">
        <w:t xml:space="preserve">3.3.4. По итогам формирования списков специалист Управления в течение одного рабочего дня осуществляет подготовку проекта приказа Управления об утверждении списков на </w:t>
      </w:r>
      <w:r w:rsidRPr="00721063">
        <w:lastRenderedPageBreak/>
        <w:t>комплектование и выдаче направлений для приема детей в образовательные организации и представляет его начальнику Управления для подписания.</w:t>
      </w:r>
    </w:p>
    <w:p w:rsidR="00612992" w:rsidRPr="00721063" w:rsidRDefault="00612992">
      <w:pPr>
        <w:pStyle w:val="ConsPlusNormal"/>
        <w:spacing w:before="220"/>
        <w:ind w:firstLine="540"/>
        <w:jc w:val="both"/>
      </w:pPr>
      <w:r w:rsidRPr="00721063">
        <w:t>3.3.5. Начальник Управления подписывает приказ об утверждении списков на комплектование и выдаче направлений для приема детей в образовательные организации.</w:t>
      </w:r>
    </w:p>
    <w:p w:rsidR="00612992" w:rsidRPr="00721063" w:rsidRDefault="00612992">
      <w:pPr>
        <w:pStyle w:val="ConsPlusNormal"/>
        <w:spacing w:before="220"/>
        <w:ind w:firstLine="540"/>
        <w:jc w:val="both"/>
      </w:pPr>
      <w:r w:rsidRPr="00721063">
        <w:t>3.3.6. В течение одного рабочего дня со дня подписания приказа начальником Управления специалист Управления размещает списки детей на комплектование Организаций на сайте Управления (edu-gubkin.ru).</w:t>
      </w:r>
    </w:p>
    <w:p w:rsidR="00612992" w:rsidRPr="00721063" w:rsidRDefault="00612992">
      <w:pPr>
        <w:pStyle w:val="ConsPlusNormal"/>
        <w:spacing w:before="220"/>
        <w:ind w:firstLine="540"/>
        <w:jc w:val="both"/>
      </w:pPr>
      <w:r w:rsidRPr="00721063">
        <w:t xml:space="preserve">3.3.7. </w:t>
      </w:r>
      <w:proofErr w:type="gramStart"/>
      <w:r w:rsidRPr="00721063">
        <w:t>Уведомление о выдаче направления выдается (направляется) заявителю в течение пяти рабочих дней со дня подписания приказа начальником Управления путем непосредственной выдачи заявителю при личном обращении под роспись на втором экземпляре либо направляется по почте с уведомлением о вручении, либо направляется в форме электронного документа в личный кабинет заявителя на Едином, Региональном порталах, в зависимости от способа предоставления информации, указанного в</w:t>
      </w:r>
      <w:proofErr w:type="gramEnd"/>
      <w:r w:rsidRPr="00721063">
        <w:t xml:space="preserve"> </w:t>
      </w:r>
      <w:proofErr w:type="gramStart"/>
      <w:r w:rsidRPr="00721063">
        <w:t>заявлении</w:t>
      </w:r>
      <w:proofErr w:type="gramEnd"/>
      <w:r w:rsidRPr="00721063">
        <w:t>.</w:t>
      </w:r>
    </w:p>
    <w:p w:rsidR="00612992" w:rsidRPr="00721063" w:rsidRDefault="00612992">
      <w:pPr>
        <w:pStyle w:val="ConsPlusNormal"/>
        <w:spacing w:before="220"/>
        <w:ind w:firstLine="540"/>
        <w:jc w:val="both"/>
      </w:pPr>
      <w:r w:rsidRPr="00721063">
        <w:t xml:space="preserve">3.3.8. </w:t>
      </w:r>
      <w:proofErr w:type="gramStart"/>
      <w:r w:rsidRPr="00721063">
        <w:t xml:space="preserve">При наличии основания для отказа в предоставлении муниципальной услуги, указанной в </w:t>
      </w:r>
      <w:hyperlink w:anchor="P247" w:history="1">
        <w:r w:rsidRPr="00721063">
          <w:t>пункте 2.12.3</w:t>
        </w:r>
      </w:hyperlink>
      <w:r w:rsidRPr="00721063">
        <w:t xml:space="preserve"> Регламента, специалист Управления в течение пяти рабочих дней со дня подписания начальником Управления приказа об утверждении списков на комплектование и выдаче направлений для приема детей в образовательные организации выдает (направляет) заявителю мотивированный отказ в выдаче направления, в котором заявителю предлагается другая образовательную организацию, имеющая свободные места и</w:t>
      </w:r>
      <w:proofErr w:type="gramEnd"/>
      <w:r w:rsidRPr="00721063">
        <w:t xml:space="preserve"> по возможности максимально близко </w:t>
      </w:r>
      <w:proofErr w:type="gramStart"/>
      <w:r w:rsidRPr="00721063">
        <w:t>расположенная</w:t>
      </w:r>
      <w:proofErr w:type="gramEnd"/>
      <w:r w:rsidRPr="00721063">
        <w:t xml:space="preserve"> к месту жительства заявителя.</w:t>
      </w:r>
    </w:p>
    <w:p w:rsidR="00612992" w:rsidRPr="00721063" w:rsidRDefault="00612992">
      <w:pPr>
        <w:pStyle w:val="ConsPlusNormal"/>
        <w:spacing w:before="220"/>
        <w:ind w:firstLine="540"/>
        <w:jc w:val="both"/>
      </w:pPr>
      <w:r w:rsidRPr="00721063">
        <w:t>3.3.9. В случае если в течение календарного года произошло высвобождение или увеличение количества мест в Организации, проводится доукомплектование Организации воспитанниками согласно установленной очередности.</w:t>
      </w:r>
    </w:p>
    <w:p w:rsidR="00612992" w:rsidRPr="00721063" w:rsidRDefault="00612992">
      <w:pPr>
        <w:pStyle w:val="ConsPlusNormal"/>
        <w:spacing w:before="220"/>
        <w:ind w:firstLine="540"/>
        <w:jc w:val="both"/>
      </w:pPr>
      <w:r w:rsidRPr="00721063">
        <w:t>3.3.10. Максимальный срок выполнения административной процедуры - с 1 мая по 30 мая.</w:t>
      </w:r>
    </w:p>
    <w:p w:rsidR="00612992" w:rsidRPr="00721063" w:rsidRDefault="00612992">
      <w:pPr>
        <w:pStyle w:val="ConsPlusNormal"/>
        <w:spacing w:before="220"/>
        <w:ind w:firstLine="540"/>
        <w:jc w:val="both"/>
      </w:pPr>
      <w:r w:rsidRPr="00721063">
        <w:t>3.3.11. Лицом, ответственным за выполнение административной процедуры, является специалист Управления, уполномоченный на предоставление муниципальной услуги, начальник Управления.</w:t>
      </w:r>
    </w:p>
    <w:p w:rsidR="00612992" w:rsidRPr="00721063" w:rsidRDefault="00612992">
      <w:pPr>
        <w:pStyle w:val="ConsPlusNormal"/>
        <w:spacing w:before="220"/>
        <w:ind w:firstLine="540"/>
        <w:jc w:val="both"/>
      </w:pPr>
      <w:r w:rsidRPr="00721063">
        <w:t>3.3.12. Критерии принятия решения - подписание начальником Управления приказа об утверждении списков на комплектование и о выдаче направлений для приема детей в образовательные организации.</w:t>
      </w:r>
    </w:p>
    <w:p w:rsidR="00612992" w:rsidRPr="00721063" w:rsidRDefault="00612992">
      <w:pPr>
        <w:pStyle w:val="ConsPlusNormal"/>
        <w:spacing w:before="220"/>
        <w:ind w:firstLine="540"/>
        <w:jc w:val="both"/>
      </w:pPr>
      <w:r w:rsidRPr="00721063">
        <w:t>3.3.13. Результат выполнения административной процедуры - комплектование Организаций.</w:t>
      </w:r>
    </w:p>
    <w:p w:rsidR="00612992" w:rsidRPr="00721063" w:rsidRDefault="00612992">
      <w:pPr>
        <w:pStyle w:val="ConsPlusNormal"/>
        <w:spacing w:before="220"/>
        <w:ind w:firstLine="540"/>
        <w:jc w:val="both"/>
      </w:pPr>
      <w:r w:rsidRPr="00721063">
        <w:t>3.3.14. Способ фиксации - на бумажном, электронном носителе.</w:t>
      </w:r>
    </w:p>
    <w:p w:rsidR="00612992" w:rsidRPr="00721063" w:rsidRDefault="00612992">
      <w:pPr>
        <w:pStyle w:val="ConsPlusNormal"/>
        <w:spacing w:before="220"/>
        <w:ind w:firstLine="540"/>
        <w:jc w:val="both"/>
      </w:pPr>
      <w:r w:rsidRPr="00721063">
        <w:t>3.4. Выдача родителям (законным представителям) детей направления в Организацию.</w:t>
      </w:r>
    </w:p>
    <w:p w:rsidR="00612992" w:rsidRPr="00721063" w:rsidRDefault="00612992">
      <w:pPr>
        <w:pStyle w:val="ConsPlusNormal"/>
        <w:spacing w:before="220"/>
        <w:ind w:firstLine="540"/>
        <w:jc w:val="both"/>
      </w:pPr>
      <w:r w:rsidRPr="00721063">
        <w:t>3.4.1. Основанием для начала административной процедуры является подписание начальником Управления приказа об утверждении списков на комплектование и выдаче направлений для приема детей в образовательные организации согласно утвержденному графику.</w:t>
      </w:r>
    </w:p>
    <w:p w:rsidR="00612992" w:rsidRPr="00721063" w:rsidRDefault="00612992">
      <w:pPr>
        <w:pStyle w:val="ConsPlusNormal"/>
        <w:spacing w:before="220"/>
        <w:ind w:firstLine="540"/>
        <w:jc w:val="both"/>
      </w:pPr>
      <w:r w:rsidRPr="00721063">
        <w:t xml:space="preserve">3.4.2. В соответствии с приказом Управления, согласно утвержденному графику выдачи направлений, специалист Управления осуществляет оформление </w:t>
      </w:r>
      <w:hyperlink w:anchor="P821" w:history="1">
        <w:r w:rsidRPr="00721063">
          <w:t>направлений</w:t>
        </w:r>
      </w:hyperlink>
      <w:r w:rsidRPr="00721063">
        <w:t xml:space="preserve"> в Организации по форме согласно приложению N 5 к Регламенту.</w:t>
      </w:r>
    </w:p>
    <w:p w:rsidR="00612992" w:rsidRPr="00721063" w:rsidRDefault="00612992">
      <w:pPr>
        <w:pStyle w:val="ConsPlusNormal"/>
        <w:spacing w:before="220"/>
        <w:ind w:firstLine="540"/>
        <w:jc w:val="both"/>
      </w:pPr>
      <w:r w:rsidRPr="00721063">
        <w:t>3.4.3. Направление после подписания начальником Управления заверяется печатью Управления и подлежит обязательной регистрации в журнале учета выдачи направлений.</w:t>
      </w:r>
    </w:p>
    <w:p w:rsidR="00612992" w:rsidRPr="00721063" w:rsidRDefault="00612992">
      <w:pPr>
        <w:pStyle w:val="ConsPlusNormal"/>
        <w:spacing w:before="220"/>
        <w:ind w:firstLine="540"/>
        <w:jc w:val="both"/>
      </w:pPr>
      <w:r w:rsidRPr="00721063">
        <w:lastRenderedPageBreak/>
        <w:t>3.4.4. Выдача направлений родителям (законным представителям) осуществляется в период с 1 июня по 1 августа текущего года, а также в течение всего календарного года при наличии свободных мест в Организации под роспись в журнале учета выдачи направлений.</w:t>
      </w:r>
    </w:p>
    <w:p w:rsidR="00612992" w:rsidRPr="00721063" w:rsidRDefault="00612992">
      <w:pPr>
        <w:pStyle w:val="ConsPlusNormal"/>
        <w:spacing w:before="220"/>
        <w:ind w:firstLine="540"/>
        <w:jc w:val="both"/>
      </w:pPr>
      <w:r w:rsidRPr="00721063">
        <w:t>3.4.5. Максимальный срок выполнения административной процедуры не должен превышать 15 минут.</w:t>
      </w:r>
    </w:p>
    <w:p w:rsidR="00612992" w:rsidRPr="00721063" w:rsidRDefault="00612992">
      <w:pPr>
        <w:pStyle w:val="ConsPlusNormal"/>
        <w:spacing w:before="220"/>
        <w:ind w:firstLine="540"/>
        <w:jc w:val="both"/>
      </w:pPr>
      <w:r w:rsidRPr="00721063">
        <w:t>3.4.6. Лицом, ответственным за выполнение административной процедуры, является специалист Управления, ответственный за выдачу направлений.</w:t>
      </w:r>
    </w:p>
    <w:p w:rsidR="00612992" w:rsidRPr="00721063" w:rsidRDefault="00612992">
      <w:pPr>
        <w:pStyle w:val="ConsPlusNormal"/>
        <w:spacing w:before="220"/>
        <w:ind w:firstLine="540"/>
        <w:jc w:val="both"/>
      </w:pPr>
      <w:r w:rsidRPr="00721063">
        <w:t>3.4.7. Критерии принятия решения - утвержденные приказом Управления списки на комплектование Организаций.</w:t>
      </w:r>
    </w:p>
    <w:p w:rsidR="00612992" w:rsidRPr="00721063" w:rsidRDefault="00612992">
      <w:pPr>
        <w:pStyle w:val="ConsPlusNormal"/>
        <w:spacing w:before="220"/>
        <w:ind w:firstLine="540"/>
        <w:jc w:val="both"/>
      </w:pPr>
      <w:r w:rsidRPr="00721063">
        <w:t>3.4.8. Результат выполнения административной процедуры - выдача заявителю направления в Организацию.</w:t>
      </w:r>
    </w:p>
    <w:p w:rsidR="00612992" w:rsidRPr="00721063" w:rsidRDefault="00612992">
      <w:pPr>
        <w:pStyle w:val="ConsPlusNormal"/>
        <w:spacing w:before="220"/>
        <w:ind w:firstLine="540"/>
        <w:jc w:val="both"/>
      </w:pPr>
      <w:r w:rsidRPr="00721063">
        <w:t>3.4.9. Способ фиксации - на бумажном носителе.</w:t>
      </w:r>
    </w:p>
    <w:p w:rsidR="00612992" w:rsidRPr="00721063" w:rsidRDefault="00612992">
      <w:pPr>
        <w:pStyle w:val="ConsPlusNormal"/>
        <w:spacing w:before="220"/>
        <w:ind w:firstLine="540"/>
        <w:jc w:val="both"/>
      </w:pPr>
      <w:r w:rsidRPr="00721063">
        <w:t>3.5. Прием и регистрация заявления и документов, необходимых для приема ребенка в Организацию либо выдача (направление) мотивированного отказа в приеме документов, необходимых для предоставления муниципальной услуги, зачисление ребенка в Организацию.</w:t>
      </w:r>
    </w:p>
    <w:p w:rsidR="00612992" w:rsidRPr="00721063" w:rsidRDefault="00612992">
      <w:pPr>
        <w:pStyle w:val="ConsPlusNormal"/>
        <w:spacing w:before="220"/>
        <w:ind w:firstLine="540"/>
        <w:jc w:val="both"/>
      </w:pPr>
      <w:r w:rsidRPr="00721063">
        <w:t xml:space="preserve">3.5.1. Основанием для начала административной процедуры является поступление в Организацию заявления о приеме в Организацию с документами, предусмотренными </w:t>
      </w:r>
      <w:hyperlink w:anchor="P165" w:history="1">
        <w:r w:rsidRPr="00721063">
          <w:t>пунктом 2.6.2</w:t>
        </w:r>
      </w:hyperlink>
      <w:r w:rsidRPr="00721063">
        <w:t xml:space="preserve"> Регламента, необходимыми для предоставления муниципальной услуги.</w:t>
      </w:r>
    </w:p>
    <w:p w:rsidR="00612992" w:rsidRPr="00721063" w:rsidRDefault="00612992">
      <w:pPr>
        <w:pStyle w:val="ConsPlusNormal"/>
        <w:spacing w:before="220"/>
        <w:ind w:firstLine="540"/>
        <w:jc w:val="both"/>
      </w:pPr>
      <w:r w:rsidRPr="00721063">
        <w:t>3.5.2. Специалист Организации, ответственный за предоставление муниципальной услуги, проверяет предоставленные документы на соответствие установленным требованиям и на наличие оснований для отказа в приеме документов, необходимых для предоставления муниципальной услуги.</w:t>
      </w:r>
    </w:p>
    <w:p w:rsidR="00612992" w:rsidRPr="00721063" w:rsidRDefault="00612992">
      <w:pPr>
        <w:pStyle w:val="ConsPlusNormal"/>
        <w:spacing w:before="220"/>
        <w:ind w:firstLine="540"/>
        <w:jc w:val="both"/>
      </w:pPr>
      <w:r w:rsidRPr="00721063">
        <w:t xml:space="preserve">3.5.3. При наличии оснований для отказа в приеме документов, предусмотренных </w:t>
      </w:r>
      <w:hyperlink w:anchor="P238" w:history="1">
        <w:r w:rsidRPr="00721063">
          <w:t>пунктом 2.11</w:t>
        </w:r>
      </w:hyperlink>
      <w:r w:rsidRPr="00721063">
        <w:t xml:space="preserve"> Регламента, специалист Организации осуществляет подготовку мотивированного отказа в приеме документов и представляет его для подписания руководителю Организации.</w:t>
      </w:r>
    </w:p>
    <w:p w:rsidR="00612992" w:rsidRPr="00721063" w:rsidRDefault="00612992">
      <w:pPr>
        <w:pStyle w:val="ConsPlusNormal"/>
        <w:spacing w:before="220"/>
        <w:ind w:firstLine="540"/>
        <w:jc w:val="both"/>
      </w:pPr>
      <w:r w:rsidRPr="00721063">
        <w:t xml:space="preserve">3.5.4. </w:t>
      </w:r>
      <w:proofErr w:type="gramStart"/>
      <w:r w:rsidRPr="00721063">
        <w:t>Подписанный руководителем Организации мотивированный отказ в приеме документов регистрируется в журнале регистрации исходящей корреспонденции и выдается в письменной форме путем непосредственной выдачи заявителю при личном обращении под роспись на втором экземпляре либо направляется по почте с уведомлением о вручении либо направляется в форме электронного документа в личный кабинет заявителя на Едином, Региональном портале, в зависимости от способа предоставления информации, указанного</w:t>
      </w:r>
      <w:proofErr w:type="gramEnd"/>
      <w:r w:rsidRPr="00721063">
        <w:t xml:space="preserve"> в заявлении.</w:t>
      </w:r>
    </w:p>
    <w:p w:rsidR="00612992" w:rsidRPr="00721063" w:rsidRDefault="00612992">
      <w:pPr>
        <w:pStyle w:val="ConsPlusNormal"/>
        <w:spacing w:before="220"/>
        <w:ind w:firstLine="540"/>
        <w:jc w:val="both"/>
      </w:pPr>
      <w:r w:rsidRPr="00721063">
        <w:t xml:space="preserve">3.5.5. В случае отсутствия оснований для отказа в приеме документов, указанных в </w:t>
      </w:r>
      <w:hyperlink w:anchor="P238" w:history="1">
        <w:r w:rsidRPr="00721063">
          <w:t>пункте 2.11</w:t>
        </w:r>
      </w:hyperlink>
      <w:r w:rsidRPr="00721063">
        <w:t xml:space="preserve"> Регламента, специалист Организации, уполномоченный на предоставление муниципальной услуги:</w:t>
      </w:r>
    </w:p>
    <w:p w:rsidR="00612992" w:rsidRPr="00721063" w:rsidRDefault="00612992">
      <w:pPr>
        <w:pStyle w:val="ConsPlusNormal"/>
        <w:spacing w:before="220"/>
        <w:ind w:firstLine="540"/>
        <w:jc w:val="both"/>
      </w:pPr>
      <w:r w:rsidRPr="00721063">
        <w:t xml:space="preserve">- регистрирует заявление о приеме в Организацию и копии документов в </w:t>
      </w:r>
      <w:hyperlink w:anchor="P868" w:history="1">
        <w:r w:rsidRPr="00721063">
          <w:t>журнале</w:t>
        </w:r>
      </w:hyperlink>
      <w:r w:rsidRPr="00721063">
        <w:t xml:space="preserve"> приема заявлений о приеме в Организацию согласно приложению N 6 к Регламенту;</w:t>
      </w:r>
    </w:p>
    <w:p w:rsidR="00612992" w:rsidRPr="00721063" w:rsidRDefault="00612992">
      <w:pPr>
        <w:pStyle w:val="ConsPlusNormal"/>
        <w:spacing w:before="220"/>
        <w:ind w:firstLine="540"/>
        <w:jc w:val="both"/>
      </w:pPr>
      <w:r w:rsidRPr="00721063">
        <w:t>- выдает заявителю расписку в получении документов, содержащую индивидуальный номер заявления о приеме ребенка в Организацию и перечень представленных при приеме документов. Расписка заверяется подписью должностного лица, ответственного за прием документов;</w:t>
      </w:r>
    </w:p>
    <w:p w:rsidR="00612992" w:rsidRPr="00721063" w:rsidRDefault="00612992">
      <w:pPr>
        <w:pStyle w:val="ConsPlusNormal"/>
        <w:spacing w:before="220"/>
        <w:ind w:firstLine="540"/>
        <w:jc w:val="both"/>
      </w:pPr>
      <w:r w:rsidRPr="00721063">
        <w:t xml:space="preserve">3.5.6. После приема документов, указанных в </w:t>
      </w:r>
      <w:hyperlink w:anchor="P165" w:history="1">
        <w:r w:rsidRPr="00721063">
          <w:t>пункте 2.6.2</w:t>
        </w:r>
      </w:hyperlink>
      <w:r w:rsidRPr="00721063">
        <w:t xml:space="preserve"> Регламента, Организация заключает договор об образовании по образовательным программам дошкольного образования </w:t>
      </w:r>
      <w:r w:rsidRPr="00721063">
        <w:lastRenderedPageBreak/>
        <w:t>(далее - договор) с родителями (законными представителями) ребенка.</w:t>
      </w:r>
    </w:p>
    <w:p w:rsidR="00612992" w:rsidRPr="00721063" w:rsidRDefault="00612992">
      <w:pPr>
        <w:pStyle w:val="ConsPlusNormal"/>
        <w:spacing w:before="220"/>
        <w:ind w:firstLine="540"/>
        <w:jc w:val="both"/>
      </w:pPr>
      <w:r w:rsidRPr="00721063">
        <w:t>3.5.7. Руководитель Организации в течение трех рабочих дней после заключения договора издает приказ о зачислении ребенка в Организацию.</w:t>
      </w:r>
    </w:p>
    <w:p w:rsidR="00612992" w:rsidRPr="00721063" w:rsidRDefault="00612992">
      <w:pPr>
        <w:pStyle w:val="ConsPlusNormal"/>
        <w:spacing w:before="220"/>
        <w:ind w:firstLine="540"/>
        <w:jc w:val="both"/>
      </w:pPr>
      <w:r w:rsidRPr="00721063">
        <w:t>После издания приказа о зачислении ребенка в Организацию ребенок снимается с учета детей, нуждающихся в предоставлении места в Организации.</w:t>
      </w:r>
    </w:p>
    <w:p w:rsidR="00612992" w:rsidRPr="00721063" w:rsidRDefault="00612992">
      <w:pPr>
        <w:pStyle w:val="ConsPlusNormal"/>
        <w:spacing w:before="220"/>
        <w:ind w:firstLine="540"/>
        <w:jc w:val="both"/>
      </w:pPr>
      <w:r w:rsidRPr="00721063">
        <w:t xml:space="preserve">3.5.8. Ребенок, родители (законные представители) которого не представили необходимые для приема документы в соответствии с </w:t>
      </w:r>
      <w:hyperlink w:anchor="P165" w:history="1">
        <w:r w:rsidRPr="00721063">
          <w:t>пунктом 2.6.2</w:t>
        </w:r>
      </w:hyperlink>
      <w:r w:rsidRPr="00721063">
        <w:t xml:space="preserve"> Регламента, остается на учете и направляется в образовательную организацию после подтверждения родителем (законным представителем) нуждаемости в предоставлении места.</w:t>
      </w:r>
    </w:p>
    <w:p w:rsidR="00612992" w:rsidRPr="00721063" w:rsidRDefault="00612992">
      <w:pPr>
        <w:pStyle w:val="ConsPlusNormal"/>
        <w:spacing w:before="220"/>
        <w:ind w:firstLine="540"/>
        <w:jc w:val="both"/>
      </w:pPr>
      <w:r w:rsidRPr="00721063">
        <w:t>3.5.9. Специалист Организации, уполномоченный на предоставление муниципальной услуги:</w:t>
      </w:r>
    </w:p>
    <w:p w:rsidR="00612992" w:rsidRPr="00721063" w:rsidRDefault="00612992">
      <w:pPr>
        <w:pStyle w:val="ConsPlusNormal"/>
        <w:spacing w:before="220"/>
        <w:ind w:firstLine="540"/>
        <w:jc w:val="both"/>
      </w:pPr>
      <w:r w:rsidRPr="00721063">
        <w:t>- в трехдневный срок после издания приказа о зачислении в Организацию размещает его на информационном стенде Организации, на официальном сайте в сети Интернет размещаются реквизиты распорядительного акта, наименование возрастной группы, число детей, зачисленных в указанную возрастную группу;</w:t>
      </w:r>
    </w:p>
    <w:p w:rsidR="00612992" w:rsidRPr="00721063" w:rsidRDefault="00612992">
      <w:pPr>
        <w:pStyle w:val="ConsPlusNormal"/>
        <w:spacing w:before="220"/>
        <w:ind w:firstLine="540"/>
        <w:jc w:val="both"/>
      </w:pPr>
      <w:r w:rsidRPr="00721063">
        <w:t>- оформляет личное дело ребенка, в котором хранятся все представленные родителями (законными представителями) ребенка документы.</w:t>
      </w:r>
    </w:p>
    <w:p w:rsidR="00612992" w:rsidRPr="00721063" w:rsidRDefault="00612992">
      <w:pPr>
        <w:pStyle w:val="ConsPlusNormal"/>
        <w:spacing w:before="220"/>
        <w:ind w:firstLine="540"/>
        <w:jc w:val="both"/>
      </w:pPr>
      <w:r w:rsidRPr="00721063">
        <w:t>3.5.10. Максимальный срок выполнения административной процедуры - в течение 3 рабочих дней после заключения договора.</w:t>
      </w:r>
    </w:p>
    <w:p w:rsidR="00612992" w:rsidRPr="00721063" w:rsidRDefault="00612992">
      <w:pPr>
        <w:pStyle w:val="ConsPlusNormal"/>
        <w:spacing w:before="220"/>
        <w:ind w:firstLine="540"/>
        <w:jc w:val="both"/>
      </w:pPr>
      <w:r w:rsidRPr="00721063">
        <w:t>3.5.11. Лицами, ответственными за выполнение административной процедуры, являются специалист Организации ответственный за предоставление муниципальной услуги, руководитель Организации.</w:t>
      </w:r>
    </w:p>
    <w:p w:rsidR="00612992" w:rsidRPr="00721063" w:rsidRDefault="00612992">
      <w:pPr>
        <w:pStyle w:val="ConsPlusNormal"/>
        <w:spacing w:before="220"/>
        <w:ind w:firstLine="540"/>
        <w:jc w:val="both"/>
      </w:pPr>
      <w:r w:rsidRPr="00721063">
        <w:t xml:space="preserve">3.5.12. Критерии принятия решения - наличие (отсутствие) оснований для отказа в приеме документов, указанных в </w:t>
      </w:r>
      <w:hyperlink w:anchor="P238" w:history="1">
        <w:r w:rsidRPr="00721063">
          <w:t>пункте 2.11</w:t>
        </w:r>
      </w:hyperlink>
      <w:r w:rsidRPr="00721063">
        <w:t xml:space="preserve"> Регламента, необходимых для предоставления муниципальной услуги.</w:t>
      </w:r>
    </w:p>
    <w:p w:rsidR="00612992" w:rsidRPr="00721063" w:rsidRDefault="00612992">
      <w:pPr>
        <w:pStyle w:val="ConsPlusNormal"/>
        <w:spacing w:before="220"/>
        <w:ind w:firstLine="540"/>
        <w:jc w:val="both"/>
      </w:pPr>
      <w:r w:rsidRPr="00721063">
        <w:t>3.5.13. Результат выполнения административной процедуры - зачисление ребенка в Организацию либо мотивированный отказ в приеме документов.</w:t>
      </w:r>
    </w:p>
    <w:p w:rsidR="00612992" w:rsidRPr="00721063" w:rsidRDefault="00612992">
      <w:pPr>
        <w:pStyle w:val="ConsPlusNormal"/>
        <w:spacing w:before="220"/>
        <w:ind w:firstLine="540"/>
        <w:jc w:val="both"/>
      </w:pPr>
      <w:r w:rsidRPr="00721063">
        <w:t>3.5.14. Способ фиксации - на бумажном носителе, в электронной форме.</w:t>
      </w:r>
    </w:p>
    <w:p w:rsidR="00612992" w:rsidRPr="00721063" w:rsidRDefault="00612992">
      <w:pPr>
        <w:pStyle w:val="ConsPlusNormal"/>
        <w:spacing w:before="220"/>
        <w:ind w:firstLine="540"/>
        <w:jc w:val="both"/>
      </w:pPr>
      <w:r w:rsidRPr="00721063">
        <w:t>3.6. Порядок исправления допущенных опечаток и (или) ошибок в выданных в результате предоставления муниципальной услуги документах.</w:t>
      </w:r>
    </w:p>
    <w:p w:rsidR="00612992" w:rsidRPr="00721063" w:rsidRDefault="00612992">
      <w:pPr>
        <w:pStyle w:val="ConsPlusNormal"/>
        <w:spacing w:before="220"/>
        <w:ind w:firstLine="540"/>
        <w:jc w:val="both"/>
      </w:pPr>
      <w:proofErr w:type="gramStart"/>
      <w:r w:rsidRPr="00721063">
        <w:t>В случае выявления заявителем в полученных документах опечаток и (или) ошибок, заявитель представляет в орган, предоставляющий муниципальную услугу, заявление об исправлении таких опечаток и (или) ошибок, допущенных в выданных в результате предоставления муниципальной услуги документах.</w:t>
      </w:r>
      <w:proofErr w:type="gramEnd"/>
    </w:p>
    <w:p w:rsidR="00612992" w:rsidRPr="00721063" w:rsidRDefault="00612992">
      <w:pPr>
        <w:pStyle w:val="ConsPlusNormal"/>
        <w:spacing w:before="220"/>
        <w:ind w:firstLine="540"/>
        <w:jc w:val="both"/>
      </w:pPr>
      <w:r w:rsidRPr="00721063">
        <w:t xml:space="preserve">Специалист орган, предоставляющий муниципальную услугу, регистрирует заявление, рассматривает заявление и представленные документы и проводит проверку указанных в заявлении сведений в срок, не превышающий 2 рабочих дней </w:t>
      </w:r>
      <w:proofErr w:type="gramStart"/>
      <w:r w:rsidRPr="00721063">
        <w:t>с даты регистрации</w:t>
      </w:r>
      <w:proofErr w:type="gramEnd"/>
      <w:r w:rsidRPr="00721063">
        <w:t xml:space="preserve"> заявления.</w:t>
      </w:r>
    </w:p>
    <w:p w:rsidR="00612992" w:rsidRPr="00721063" w:rsidRDefault="00612992">
      <w:pPr>
        <w:pStyle w:val="ConsPlusNormal"/>
        <w:spacing w:before="220"/>
        <w:ind w:firstLine="540"/>
        <w:jc w:val="both"/>
      </w:pPr>
      <w:proofErr w:type="gramStart"/>
      <w:r w:rsidRPr="00721063">
        <w:t xml:space="preserve">В случае выявления допущенных опечаток и (или) ошибок в выданных в результате предоставления муниципальной услуги документах, специалист органа, предоставляющего муниципальную услугу, осуществляет исправление указанных документов, обеспечивает их подписание уполномоченными должностными лицами и их выдачу или в зависимости от способа, указанного в заявлении, направление заявителю в срок, не превышающий 5 рабочих дней с даты </w:t>
      </w:r>
      <w:r w:rsidRPr="00721063">
        <w:lastRenderedPageBreak/>
        <w:t>регистрации заявления.</w:t>
      </w:r>
      <w:proofErr w:type="gramEnd"/>
    </w:p>
    <w:p w:rsidR="00612992" w:rsidRPr="00721063" w:rsidRDefault="00612992">
      <w:pPr>
        <w:pStyle w:val="ConsPlusNormal"/>
        <w:spacing w:before="220"/>
        <w:ind w:firstLine="540"/>
        <w:jc w:val="both"/>
      </w:pPr>
      <w:proofErr w:type="gramStart"/>
      <w:r w:rsidRPr="00721063">
        <w:t>В случае отсутствия опечаток и (или) ошибок в документах, выданных в результате предоставления муниципальной услуги, специалист органа, предоставляющего муниципальную услугу, готовит заявителю мотивированный отказ, обеспечивает их подписание уполномоченными должностными лицами и выдает или в зависимости от способа, указанного в заявлении, направляет заявителю в срок, не превышающий 5 рабочих дней с даты регистрации заявления.</w:t>
      </w:r>
      <w:proofErr w:type="gramEnd"/>
    </w:p>
    <w:p w:rsidR="00612992" w:rsidRPr="00721063" w:rsidRDefault="00612992">
      <w:pPr>
        <w:pStyle w:val="ConsPlusNormal"/>
        <w:jc w:val="both"/>
      </w:pPr>
    </w:p>
    <w:p w:rsidR="00612992" w:rsidRPr="00721063" w:rsidRDefault="00612992">
      <w:pPr>
        <w:pStyle w:val="ConsPlusTitle"/>
        <w:jc w:val="center"/>
        <w:outlineLvl w:val="1"/>
      </w:pPr>
      <w:r w:rsidRPr="00721063">
        <w:t xml:space="preserve">4. Формы </w:t>
      </w:r>
      <w:proofErr w:type="gramStart"/>
      <w:r w:rsidRPr="00721063">
        <w:t>контроля за</w:t>
      </w:r>
      <w:proofErr w:type="gramEnd"/>
      <w:r w:rsidRPr="00721063">
        <w:t xml:space="preserve"> исполнением Регламента</w:t>
      </w:r>
    </w:p>
    <w:p w:rsidR="00612992" w:rsidRPr="00721063" w:rsidRDefault="00612992">
      <w:pPr>
        <w:pStyle w:val="ConsPlusNormal"/>
        <w:jc w:val="both"/>
      </w:pPr>
    </w:p>
    <w:p w:rsidR="00612992" w:rsidRPr="00721063" w:rsidRDefault="00612992">
      <w:pPr>
        <w:pStyle w:val="ConsPlusNormal"/>
        <w:ind w:firstLine="540"/>
        <w:jc w:val="both"/>
      </w:pPr>
      <w:r w:rsidRPr="00721063">
        <w:t xml:space="preserve">4.1. Текущий </w:t>
      </w:r>
      <w:proofErr w:type="gramStart"/>
      <w:r w:rsidRPr="00721063">
        <w:t>контроль за</w:t>
      </w:r>
      <w:proofErr w:type="gramEnd"/>
      <w:r w:rsidRPr="00721063">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начальником Управления, руководителем Организации, ответственными за организацию работы по предоставлению муниципальной услуги.</w:t>
      </w:r>
    </w:p>
    <w:p w:rsidR="00612992" w:rsidRPr="00721063" w:rsidRDefault="00612992">
      <w:pPr>
        <w:pStyle w:val="ConsPlusNormal"/>
        <w:spacing w:before="220"/>
        <w:ind w:firstLine="540"/>
        <w:jc w:val="both"/>
      </w:pPr>
      <w:r w:rsidRPr="00721063">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612992" w:rsidRPr="00721063" w:rsidRDefault="00612992">
      <w:pPr>
        <w:pStyle w:val="ConsPlusNormal"/>
        <w:spacing w:before="220"/>
        <w:ind w:firstLine="540"/>
        <w:jc w:val="both"/>
      </w:pPr>
      <w:r w:rsidRPr="00721063">
        <w:t xml:space="preserve">4.2. Специалист Управления, Организации несет персональную ответственность </w:t>
      </w:r>
      <w:proofErr w:type="gramStart"/>
      <w:r w:rsidRPr="00721063">
        <w:t>за</w:t>
      </w:r>
      <w:proofErr w:type="gramEnd"/>
      <w:r w:rsidRPr="00721063">
        <w:t>:</w:t>
      </w:r>
    </w:p>
    <w:p w:rsidR="00612992" w:rsidRPr="00721063" w:rsidRDefault="00612992">
      <w:pPr>
        <w:pStyle w:val="ConsPlusNormal"/>
        <w:spacing w:before="220"/>
        <w:ind w:firstLine="540"/>
        <w:jc w:val="both"/>
      </w:pPr>
      <w:r w:rsidRPr="00721063">
        <w:t>- некачественную проверку представленных заявителем документов;</w:t>
      </w:r>
    </w:p>
    <w:p w:rsidR="00612992" w:rsidRPr="00721063" w:rsidRDefault="00612992">
      <w:pPr>
        <w:pStyle w:val="ConsPlusNormal"/>
        <w:spacing w:before="220"/>
        <w:ind w:firstLine="540"/>
        <w:jc w:val="both"/>
      </w:pPr>
      <w:r w:rsidRPr="00721063">
        <w:t>- несоблюдение сроков, порядка и правильности оформления административных процедур;</w:t>
      </w:r>
    </w:p>
    <w:p w:rsidR="00612992" w:rsidRPr="00721063" w:rsidRDefault="00612992">
      <w:pPr>
        <w:pStyle w:val="ConsPlusNormal"/>
        <w:spacing w:before="220"/>
        <w:ind w:firstLine="540"/>
        <w:jc w:val="both"/>
      </w:pPr>
      <w:r w:rsidRPr="00721063">
        <w:t>- несоблюдение сроков и порядка при приеме заявления и документов и при выдаче заявителю результата предоставления муниципальной услуги;</w:t>
      </w:r>
    </w:p>
    <w:p w:rsidR="00612992" w:rsidRPr="00721063" w:rsidRDefault="00612992">
      <w:pPr>
        <w:pStyle w:val="ConsPlusNormal"/>
        <w:spacing w:before="220"/>
        <w:ind w:firstLine="540"/>
        <w:jc w:val="both"/>
      </w:pPr>
      <w:proofErr w:type="gramStart"/>
      <w:r w:rsidRPr="00721063">
        <w:t>- несоблюдение конфиденциальности информации, ставшей известной ему в связи с осуществлением деятельности по предоставлению муниципальной услуги или услуг, являющихся необходимыми и обязательными для предоставления муниципальной услуги, которая связана с правами и законными интересами заявителя или третьих лиц.</w:t>
      </w:r>
      <w:proofErr w:type="gramEnd"/>
    </w:p>
    <w:p w:rsidR="00612992" w:rsidRPr="00721063" w:rsidRDefault="00612992">
      <w:pPr>
        <w:pStyle w:val="ConsPlusNormal"/>
        <w:spacing w:before="220"/>
        <w:ind w:firstLine="540"/>
        <w:jc w:val="both"/>
      </w:pPr>
      <w:r w:rsidRPr="00721063">
        <w:t>4.3. 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612992" w:rsidRPr="00721063" w:rsidRDefault="00612992">
      <w:pPr>
        <w:pStyle w:val="ConsPlusNormal"/>
        <w:spacing w:before="220"/>
        <w:ind w:firstLine="540"/>
        <w:jc w:val="both"/>
      </w:pPr>
      <w:r w:rsidRPr="00721063">
        <w:t xml:space="preserve">4.4. </w:t>
      </w:r>
      <w:proofErr w:type="gramStart"/>
      <w:r w:rsidRPr="00721063">
        <w:t>Контроль за</w:t>
      </w:r>
      <w:proofErr w:type="gramEnd"/>
      <w:r w:rsidRPr="00721063">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612992" w:rsidRPr="00721063" w:rsidRDefault="00612992">
      <w:pPr>
        <w:pStyle w:val="ConsPlusNormal"/>
        <w:spacing w:before="220"/>
        <w:ind w:firstLine="540"/>
        <w:jc w:val="both"/>
      </w:pPr>
      <w:r w:rsidRPr="00721063">
        <w:t>4.5. Проверки могут быть плановыми и внеплановыми.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органов местного самоуправления, предприятий, учреждений, организаций.</w:t>
      </w:r>
    </w:p>
    <w:p w:rsidR="00612992" w:rsidRPr="00721063" w:rsidRDefault="00612992">
      <w:pPr>
        <w:pStyle w:val="ConsPlusNormal"/>
        <w:spacing w:before="220"/>
        <w:ind w:firstLine="540"/>
        <w:jc w:val="both"/>
      </w:pPr>
      <w:r w:rsidRPr="00721063">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612992" w:rsidRPr="00721063" w:rsidRDefault="00612992">
      <w:pPr>
        <w:pStyle w:val="ConsPlusNormal"/>
        <w:spacing w:before="220"/>
        <w:ind w:firstLine="540"/>
        <w:jc w:val="both"/>
      </w:pPr>
      <w:r w:rsidRPr="00721063">
        <w:t xml:space="preserve">4.6. Проверки полноты и качества предоставления муниципальной услуги осуществляются на основании распоряжения администрации </w:t>
      </w:r>
      <w:proofErr w:type="spellStart"/>
      <w:r w:rsidRPr="00721063">
        <w:t>Губкинского</w:t>
      </w:r>
      <w:proofErr w:type="spellEnd"/>
      <w:r w:rsidRPr="00721063">
        <w:t xml:space="preserve"> городского округа.</w:t>
      </w:r>
    </w:p>
    <w:p w:rsidR="00612992" w:rsidRPr="00721063" w:rsidRDefault="00612992">
      <w:pPr>
        <w:pStyle w:val="ConsPlusNormal"/>
        <w:spacing w:before="220"/>
        <w:ind w:firstLine="540"/>
        <w:jc w:val="both"/>
      </w:pPr>
      <w:r w:rsidRPr="00721063">
        <w:t xml:space="preserve">Для проведения проверки распоряжением администрации </w:t>
      </w:r>
      <w:proofErr w:type="spellStart"/>
      <w:r w:rsidRPr="00721063">
        <w:t>Губкинского</w:t>
      </w:r>
      <w:proofErr w:type="spellEnd"/>
      <w:r w:rsidRPr="00721063">
        <w:t xml:space="preserve"> городского округа создается комиссия. Результаты проверки оформляются актом, в котором отмечаются </w:t>
      </w:r>
      <w:r w:rsidRPr="00721063">
        <w:lastRenderedPageBreak/>
        <w:t>выявленные недостатки и предложения по их устранению. Акт подписывается председателем и членами комиссии.</w:t>
      </w:r>
    </w:p>
    <w:p w:rsidR="00612992" w:rsidRPr="00721063" w:rsidRDefault="00612992">
      <w:pPr>
        <w:pStyle w:val="ConsPlusNormal"/>
        <w:spacing w:before="220"/>
        <w:ind w:firstLine="540"/>
        <w:jc w:val="both"/>
      </w:pPr>
      <w:r w:rsidRPr="00721063">
        <w:t>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612992" w:rsidRPr="00721063" w:rsidRDefault="00612992">
      <w:pPr>
        <w:pStyle w:val="ConsPlusNormal"/>
        <w:jc w:val="both"/>
      </w:pPr>
    </w:p>
    <w:p w:rsidR="00612992" w:rsidRPr="00721063" w:rsidRDefault="00612992">
      <w:pPr>
        <w:pStyle w:val="ConsPlusTitle"/>
        <w:jc w:val="center"/>
        <w:outlineLvl w:val="1"/>
      </w:pPr>
      <w:r w:rsidRPr="00721063">
        <w:t>5. Досудебный (внесудебный) порядок обжалования решений</w:t>
      </w:r>
    </w:p>
    <w:p w:rsidR="00612992" w:rsidRPr="00721063" w:rsidRDefault="00612992">
      <w:pPr>
        <w:pStyle w:val="ConsPlusTitle"/>
        <w:jc w:val="center"/>
      </w:pPr>
      <w:r w:rsidRPr="00721063">
        <w:t>и действий (бездействия) органа, предоставляющего</w:t>
      </w:r>
    </w:p>
    <w:p w:rsidR="00612992" w:rsidRPr="00721063" w:rsidRDefault="00612992">
      <w:pPr>
        <w:pStyle w:val="ConsPlusTitle"/>
        <w:jc w:val="center"/>
      </w:pPr>
      <w:r w:rsidRPr="00721063">
        <w:t>муниципальную услугу, а также должностных лиц,</w:t>
      </w:r>
    </w:p>
    <w:p w:rsidR="00612992" w:rsidRPr="00721063" w:rsidRDefault="00612992">
      <w:pPr>
        <w:pStyle w:val="ConsPlusTitle"/>
        <w:jc w:val="center"/>
      </w:pPr>
      <w:r w:rsidRPr="00721063">
        <w:t>муниципальных служащих, работников</w:t>
      </w:r>
    </w:p>
    <w:p w:rsidR="00612992" w:rsidRPr="00721063" w:rsidRDefault="00612992">
      <w:pPr>
        <w:pStyle w:val="ConsPlusNormal"/>
        <w:jc w:val="both"/>
      </w:pPr>
    </w:p>
    <w:p w:rsidR="00612992" w:rsidRPr="00721063" w:rsidRDefault="00612992">
      <w:pPr>
        <w:pStyle w:val="ConsPlusNormal"/>
        <w:ind w:firstLine="540"/>
        <w:jc w:val="both"/>
      </w:pPr>
      <w:r w:rsidRPr="00721063">
        <w:t>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612992" w:rsidRPr="00721063" w:rsidRDefault="00612992">
      <w:pPr>
        <w:pStyle w:val="ConsPlusNormal"/>
        <w:spacing w:before="220"/>
        <w:ind w:firstLine="540"/>
        <w:jc w:val="both"/>
      </w:pPr>
      <w:r w:rsidRPr="00721063">
        <w:t>5.2. Предметом досудебного (внесудебного) обжалования являются решения и действия (бездействие) органа, предоставляющего муниципальную услугу, должностных лиц, муниципальных служащих, работников органа, предоставляющего муниципальную услугу, принятые или осуществляемые в ходе предоставления муниципальной услуги.</w:t>
      </w:r>
    </w:p>
    <w:p w:rsidR="00612992" w:rsidRPr="00721063" w:rsidRDefault="00612992">
      <w:pPr>
        <w:pStyle w:val="ConsPlusNormal"/>
        <w:spacing w:before="220"/>
        <w:ind w:firstLine="540"/>
        <w:jc w:val="both"/>
      </w:pPr>
      <w:r w:rsidRPr="00721063">
        <w:t>5.3. Заявитель может обратиться с жалобой, в том числе в следующих случаях:</w:t>
      </w:r>
    </w:p>
    <w:p w:rsidR="00612992" w:rsidRPr="00721063" w:rsidRDefault="00612992">
      <w:pPr>
        <w:pStyle w:val="ConsPlusNormal"/>
        <w:spacing w:before="220"/>
        <w:ind w:firstLine="540"/>
        <w:jc w:val="both"/>
      </w:pPr>
      <w:r w:rsidRPr="00721063">
        <w:t>а) нарушение срока регистрации запроса заявителя о предоставлении муниципальной услуги;</w:t>
      </w:r>
    </w:p>
    <w:p w:rsidR="00612992" w:rsidRPr="00721063" w:rsidRDefault="00612992">
      <w:pPr>
        <w:pStyle w:val="ConsPlusNormal"/>
        <w:spacing w:before="220"/>
        <w:ind w:firstLine="540"/>
        <w:jc w:val="both"/>
      </w:pPr>
      <w:r w:rsidRPr="00721063">
        <w:t>б) нарушение срока предоставления муниципальной услуги;</w:t>
      </w:r>
    </w:p>
    <w:p w:rsidR="00612992" w:rsidRPr="00721063" w:rsidRDefault="00612992">
      <w:pPr>
        <w:pStyle w:val="ConsPlusNormal"/>
        <w:spacing w:before="220"/>
        <w:ind w:firstLine="540"/>
        <w:jc w:val="both"/>
      </w:pPr>
      <w:r w:rsidRPr="00721063">
        <w:t>в)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w:t>
      </w:r>
    </w:p>
    <w:p w:rsidR="00612992" w:rsidRPr="00721063" w:rsidRDefault="00612992">
      <w:pPr>
        <w:pStyle w:val="ConsPlusNormal"/>
        <w:spacing w:before="220"/>
        <w:ind w:firstLine="540"/>
        <w:jc w:val="both"/>
      </w:pPr>
      <w:r w:rsidRPr="00721063">
        <w:t>г) отказ в приеме документов, представление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rsidR="00612992" w:rsidRPr="00721063" w:rsidRDefault="00612992">
      <w:pPr>
        <w:pStyle w:val="ConsPlusNormal"/>
        <w:spacing w:before="220"/>
        <w:ind w:firstLine="540"/>
        <w:jc w:val="both"/>
      </w:pPr>
      <w:proofErr w:type="gramStart"/>
      <w:r w:rsidRPr="00721063">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roofErr w:type="gramEnd"/>
    </w:p>
    <w:p w:rsidR="00612992" w:rsidRPr="00721063" w:rsidRDefault="00612992">
      <w:pPr>
        <w:pStyle w:val="ConsPlusNormal"/>
        <w:spacing w:before="220"/>
        <w:ind w:firstLine="540"/>
        <w:jc w:val="both"/>
      </w:pPr>
      <w:r w:rsidRPr="00721063">
        <w:t>е) затребование с заявителя при предоставлении муниципальной услуги платы, не предусмотренной нормативными правовыми актами Российской Федерации, Белгородской области, муниципальными правовыми актами;</w:t>
      </w:r>
    </w:p>
    <w:p w:rsidR="00612992" w:rsidRPr="00721063" w:rsidRDefault="00612992">
      <w:pPr>
        <w:pStyle w:val="ConsPlusNormal"/>
        <w:spacing w:before="220"/>
        <w:ind w:firstLine="540"/>
        <w:jc w:val="both"/>
      </w:pPr>
      <w:proofErr w:type="gramStart"/>
      <w:r w:rsidRPr="00721063">
        <w:t>ж)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12992" w:rsidRPr="00721063" w:rsidRDefault="00612992">
      <w:pPr>
        <w:pStyle w:val="ConsPlusNormal"/>
        <w:spacing w:before="220"/>
        <w:ind w:firstLine="540"/>
        <w:jc w:val="both"/>
      </w:pPr>
      <w:r w:rsidRPr="00721063">
        <w:t xml:space="preserve">з) нарушение срока или порядка выдачи документов по результатам предоставления </w:t>
      </w:r>
      <w:r w:rsidRPr="00721063">
        <w:lastRenderedPageBreak/>
        <w:t>муниципальной услуги;</w:t>
      </w:r>
    </w:p>
    <w:p w:rsidR="00612992" w:rsidRPr="00721063" w:rsidRDefault="00612992">
      <w:pPr>
        <w:pStyle w:val="ConsPlusNormal"/>
        <w:spacing w:before="220"/>
        <w:ind w:firstLine="540"/>
        <w:jc w:val="both"/>
      </w:pPr>
      <w:proofErr w:type="gramStart"/>
      <w:r w:rsidRPr="00721063">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roofErr w:type="gramEnd"/>
    </w:p>
    <w:p w:rsidR="00612992" w:rsidRPr="00721063" w:rsidRDefault="00612992">
      <w:pPr>
        <w:pStyle w:val="ConsPlusNormal"/>
        <w:spacing w:before="220"/>
        <w:ind w:firstLine="540"/>
        <w:jc w:val="both"/>
      </w:pPr>
      <w:proofErr w:type="gramStart"/>
      <w:r w:rsidRPr="00721063">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7" w:history="1">
        <w:r w:rsidRPr="00721063">
          <w:t>пунктом 4 части 1 статьи 7</w:t>
        </w:r>
      </w:hyperlink>
      <w:r w:rsidRPr="00721063">
        <w:t xml:space="preserve"> Федерального закона от 27 июля 2010 года N 210-ФЗ "Об организации предоставления государственных и муниципальных услуг".</w:t>
      </w:r>
      <w:proofErr w:type="gramEnd"/>
    </w:p>
    <w:p w:rsidR="00612992" w:rsidRPr="00721063" w:rsidRDefault="00612992">
      <w:pPr>
        <w:pStyle w:val="ConsPlusNormal"/>
        <w:spacing w:before="220"/>
        <w:ind w:firstLine="540"/>
        <w:jc w:val="both"/>
      </w:pPr>
      <w:r w:rsidRPr="00721063">
        <w:t xml:space="preserve">5.4. Жалоба подается в письменной форме на бумажном носителе, в электронной форме. Жалобы на решения, действия (бездействие) специалистов Организации, ответственных за предоставление муниципальной услуги, подаются в Организацию на имя руководителя Организации. Жалобы на решения, действия (бездействие) руководителя Организации, специалистов Управления, начальника Управления подаются в администрацию </w:t>
      </w:r>
      <w:proofErr w:type="spellStart"/>
      <w:r w:rsidRPr="00721063">
        <w:t>Губкинского</w:t>
      </w:r>
      <w:proofErr w:type="spellEnd"/>
      <w:r w:rsidRPr="00721063">
        <w:t xml:space="preserve"> городского округа на имя главы администрации </w:t>
      </w:r>
      <w:proofErr w:type="spellStart"/>
      <w:r w:rsidRPr="00721063">
        <w:t>Губкинского</w:t>
      </w:r>
      <w:proofErr w:type="spellEnd"/>
      <w:r w:rsidRPr="00721063">
        <w:t xml:space="preserve"> городского округа.</w:t>
      </w:r>
    </w:p>
    <w:p w:rsidR="00612992" w:rsidRPr="00721063" w:rsidRDefault="00612992">
      <w:pPr>
        <w:pStyle w:val="ConsPlusNormal"/>
        <w:spacing w:before="220"/>
        <w:ind w:firstLine="540"/>
        <w:jc w:val="both"/>
      </w:pPr>
      <w:r w:rsidRPr="00721063">
        <w:t xml:space="preserve">5.5. Основанием для начала досудебного (внесудебного) обжалования является поступление жалобы соответственно в Организацию или администрацию </w:t>
      </w:r>
      <w:proofErr w:type="spellStart"/>
      <w:r w:rsidRPr="00721063">
        <w:t>Губкинского</w:t>
      </w:r>
      <w:proofErr w:type="spellEnd"/>
      <w:r w:rsidRPr="00721063">
        <w:t xml:space="preserve"> городского округа.</w:t>
      </w:r>
    </w:p>
    <w:p w:rsidR="00612992" w:rsidRPr="00721063" w:rsidRDefault="00612992">
      <w:pPr>
        <w:pStyle w:val="ConsPlusNormal"/>
        <w:spacing w:before="220"/>
        <w:ind w:firstLine="540"/>
        <w:jc w:val="both"/>
      </w:pPr>
      <w:r w:rsidRPr="00721063">
        <w:t>5.6. Жалоба на решения и действия (бездействие) органа, предоставляющего муниципальную услугу, должностного лица, работника органа, предоставляющего муниципальную услугу, может быть направлена по почте, через официальный сайт органа предоставляющего муниципальную услугу, Единый портал либо Региональный портал, а также может быть принята при личном приеме заявителя.</w:t>
      </w:r>
    </w:p>
    <w:p w:rsidR="00612992" w:rsidRPr="00721063" w:rsidRDefault="00612992">
      <w:pPr>
        <w:pStyle w:val="ConsPlusNormal"/>
        <w:spacing w:before="220"/>
        <w:ind w:firstLine="540"/>
        <w:jc w:val="both"/>
      </w:pPr>
      <w:r w:rsidRPr="00721063">
        <w:t>Жалоба может быть подана заявителем в электронном виде посредством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12992" w:rsidRPr="00721063" w:rsidRDefault="00612992">
      <w:pPr>
        <w:pStyle w:val="ConsPlusNormal"/>
        <w:spacing w:before="220"/>
        <w:ind w:firstLine="540"/>
        <w:jc w:val="both"/>
      </w:pPr>
      <w:r w:rsidRPr="00721063">
        <w:t>5.7. Жалоба должна содержать:</w:t>
      </w:r>
    </w:p>
    <w:p w:rsidR="00612992" w:rsidRPr="00721063" w:rsidRDefault="00612992">
      <w:pPr>
        <w:pStyle w:val="ConsPlusNormal"/>
        <w:spacing w:before="220"/>
        <w:ind w:firstLine="540"/>
        <w:jc w:val="both"/>
      </w:pPr>
      <w:r w:rsidRPr="00721063">
        <w:t>а) наименование органа, предоставляющего муниципальную услугу, должностного лица, работника органа, предоставляющего муниципальную услугу, решения и действия (бездействие) которых обжалуются;</w:t>
      </w:r>
    </w:p>
    <w:p w:rsidR="00612992" w:rsidRPr="00721063" w:rsidRDefault="00612992">
      <w:pPr>
        <w:pStyle w:val="ConsPlusNormal"/>
        <w:spacing w:before="220"/>
        <w:ind w:firstLine="540"/>
        <w:jc w:val="both"/>
      </w:pPr>
      <w:proofErr w:type="gramStart"/>
      <w:r w:rsidRPr="00721063">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12992" w:rsidRPr="00721063" w:rsidRDefault="00612992">
      <w:pPr>
        <w:pStyle w:val="ConsPlusNormal"/>
        <w:spacing w:before="220"/>
        <w:ind w:firstLine="540"/>
        <w:jc w:val="both"/>
      </w:pPr>
      <w:r w:rsidRPr="00721063">
        <w:t>в) сведения об обжалуемых решениях и действиях (бездействии) органа, предоставляющего муниципальную услугу, должностного лица, работника органа, предоставляющего муниципальную услугу;</w:t>
      </w:r>
    </w:p>
    <w:p w:rsidR="00612992" w:rsidRPr="00721063" w:rsidRDefault="00612992">
      <w:pPr>
        <w:pStyle w:val="ConsPlusNormal"/>
        <w:spacing w:before="220"/>
        <w:ind w:firstLine="540"/>
        <w:jc w:val="both"/>
      </w:pPr>
      <w:r w:rsidRPr="00721063">
        <w:t>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работника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612992" w:rsidRPr="00721063" w:rsidRDefault="00612992">
      <w:pPr>
        <w:pStyle w:val="ConsPlusNormal"/>
        <w:spacing w:before="220"/>
        <w:ind w:firstLine="540"/>
        <w:jc w:val="both"/>
      </w:pPr>
      <w:r w:rsidRPr="00721063">
        <w:lastRenderedPageBreak/>
        <w:t>5.8.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612992" w:rsidRPr="00721063" w:rsidRDefault="00612992">
      <w:pPr>
        <w:pStyle w:val="ConsPlusNormal"/>
        <w:spacing w:before="220"/>
        <w:ind w:firstLine="540"/>
        <w:jc w:val="both"/>
      </w:pPr>
      <w:r w:rsidRPr="00721063">
        <w:t xml:space="preserve">5.9. </w:t>
      </w:r>
      <w:proofErr w:type="gramStart"/>
      <w:r w:rsidRPr="00721063">
        <w:t>Жалоба подлежит рассмотрению в течение пятнадцати рабочих дней со дня ее регистрации, а в случае обжалования отказа Организации,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612992" w:rsidRPr="00721063" w:rsidRDefault="00612992">
      <w:pPr>
        <w:pStyle w:val="ConsPlusNormal"/>
        <w:spacing w:before="220"/>
        <w:ind w:firstLine="540"/>
        <w:jc w:val="both"/>
      </w:pPr>
      <w:r w:rsidRPr="00721063">
        <w:t xml:space="preserve">5.10. В случае если в письменной жалобе не </w:t>
      </w:r>
      <w:proofErr w:type="gramStart"/>
      <w:r w:rsidRPr="00721063">
        <w:t>указаны</w:t>
      </w:r>
      <w:proofErr w:type="gramEnd"/>
      <w:r w:rsidRPr="00721063">
        <w:t xml:space="preserve"> фамилия гражданина,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612992" w:rsidRPr="00721063" w:rsidRDefault="00612992">
      <w:pPr>
        <w:pStyle w:val="ConsPlusNormal"/>
        <w:spacing w:before="220"/>
        <w:ind w:firstLine="540"/>
        <w:jc w:val="both"/>
      </w:pPr>
      <w:r w:rsidRPr="00721063">
        <w:t>Жалоба, в которой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612992" w:rsidRPr="00721063" w:rsidRDefault="00612992">
      <w:pPr>
        <w:pStyle w:val="ConsPlusNormal"/>
        <w:spacing w:before="220"/>
        <w:ind w:firstLine="540"/>
        <w:jc w:val="both"/>
      </w:pPr>
      <w:r w:rsidRPr="00721063">
        <w:t>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612992" w:rsidRPr="00721063" w:rsidRDefault="00612992">
      <w:pPr>
        <w:pStyle w:val="ConsPlusNormal"/>
        <w:spacing w:before="220"/>
        <w:ind w:firstLine="540"/>
        <w:jc w:val="both"/>
      </w:pPr>
      <w:r w:rsidRPr="00721063">
        <w:t>В случае если текст письменной жалобы не поддается прочтению, она не рассматривается, ответ на жалобу не дается, о чем в течение семи дней со дня регистрации жалобы сообщается гражданину, направившему жалобу, если его фамилия, почтовый адрес или адрес электронной почты поддаются прочтению.</w:t>
      </w:r>
    </w:p>
    <w:p w:rsidR="00612992" w:rsidRPr="00721063" w:rsidRDefault="00612992">
      <w:pPr>
        <w:pStyle w:val="ConsPlusNormal"/>
        <w:spacing w:before="220"/>
        <w:ind w:firstLine="540"/>
        <w:jc w:val="both"/>
      </w:pPr>
      <w:proofErr w:type="gramStart"/>
      <w:r w:rsidRPr="00721063">
        <w:t>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в который поступила жалоба, либо иное уполномоченное на то лицо вправе принять решение о безосновательности очередной жалобы и прекращении переписки с гражданином по</w:t>
      </w:r>
      <w:proofErr w:type="gramEnd"/>
      <w:r w:rsidRPr="00721063">
        <w:t xml:space="preserve"> данному вопросу при условии, что указанная жалоба и ранее направляемые жалобы направлялись в один и тот же орган или одному и тому же должностному лицу. О данном решении уведомляется гражданин, направивший жалобу.</w:t>
      </w:r>
    </w:p>
    <w:p w:rsidR="00612992" w:rsidRPr="00721063" w:rsidRDefault="00612992">
      <w:pPr>
        <w:pStyle w:val="ConsPlusNormal"/>
        <w:spacing w:before="220"/>
        <w:ind w:firstLine="540"/>
        <w:jc w:val="both"/>
      </w:pPr>
      <w:r w:rsidRPr="00721063">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612992" w:rsidRPr="00721063" w:rsidRDefault="00612992">
      <w:pPr>
        <w:pStyle w:val="ConsPlusNormal"/>
        <w:spacing w:before="220"/>
        <w:ind w:firstLine="540"/>
        <w:jc w:val="both"/>
      </w:pPr>
      <w:r w:rsidRPr="00721063">
        <w:t>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соответствующий орган или соответствующему должностному лицу.</w:t>
      </w:r>
    </w:p>
    <w:p w:rsidR="00612992" w:rsidRPr="00721063" w:rsidRDefault="00612992">
      <w:pPr>
        <w:pStyle w:val="ConsPlusNormal"/>
        <w:spacing w:before="220"/>
        <w:ind w:firstLine="540"/>
        <w:jc w:val="both"/>
      </w:pPr>
      <w:bookmarkStart w:id="10" w:name="P481"/>
      <w:bookmarkEnd w:id="10"/>
      <w:r w:rsidRPr="00721063">
        <w:t>5.11. По результатам рассмотрения жалобы принимается одно из следующих решений:</w:t>
      </w:r>
    </w:p>
    <w:p w:rsidR="00612992" w:rsidRPr="00721063" w:rsidRDefault="00612992">
      <w:pPr>
        <w:pStyle w:val="ConsPlusNormal"/>
        <w:spacing w:before="220"/>
        <w:ind w:firstLine="540"/>
        <w:jc w:val="both"/>
      </w:pPr>
      <w:proofErr w:type="gramStart"/>
      <w:r w:rsidRPr="00721063">
        <w:t xml:space="preserve">1) жалоба удовлетворяется, в том числе в форме отмены принятого решения, исправления </w:t>
      </w:r>
      <w:r w:rsidRPr="00721063">
        <w:lastRenderedPageBreak/>
        <w:t>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Белгородской области, муниципальными правовыми актами;</w:t>
      </w:r>
      <w:proofErr w:type="gramEnd"/>
    </w:p>
    <w:p w:rsidR="00612992" w:rsidRPr="00721063" w:rsidRDefault="00612992">
      <w:pPr>
        <w:pStyle w:val="ConsPlusNormal"/>
        <w:spacing w:before="220"/>
        <w:ind w:firstLine="540"/>
        <w:jc w:val="both"/>
      </w:pPr>
      <w:r w:rsidRPr="00721063">
        <w:t>2) в удовлетворении жалобы отказывается.</w:t>
      </w:r>
    </w:p>
    <w:p w:rsidR="00612992" w:rsidRPr="00721063" w:rsidRDefault="00612992">
      <w:pPr>
        <w:pStyle w:val="ConsPlusNormal"/>
        <w:spacing w:before="220"/>
        <w:ind w:firstLine="540"/>
        <w:jc w:val="both"/>
      </w:pPr>
      <w:r w:rsidRPr="00721063">
        <w:t xml:space="preserve">5.12. Не позднее дня, следующего за днем принятия решения, указанного в </w:t>
      </w:r>
      <w:hyperlink w:anchor="P481" w:history="1">
        <w:r w:rsidRPr="00721063">
          <w:t>пункте 5.11</w:t>
        </w:r>
      </w:hyperlink>
      <w:r w:rsidRPr="00721063">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12992" w:rsidRPr="00721063" w:rsidRDefault="00612992">
      <w:pPr>
        <w:pStyle w:val="ConsPlusNormal"/>
        <w:spacing w:before="220"/>
        <w:ind w:firstLine="540"/>
        <w:jc w:val="both"/>
      </w:pPr>
      <w:r w:rsidRPr="00721063">
        <w:t xml:space="preserve">5.12.1.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21063">
        <w:t>неудобства</w:t>
      </w:r>
      <w:proofErr w:type="gramEnd"/>
      <w:r w:rsidRPr="00721063">
        <w:t xml:space="preserve"> и указывается информация о дальнейших действиях, которые необходимо совершить заявителю в целях получения муниципальной услуги.</w:t>
      </w:r>
    </w:p>
    <w:p w:rsidR="00612992" w:rsidRPr="00721063" w:rsidRDefault="00612992">
      <w:pPr>
        <w:pStyle w:val="ConsPlusNormal"/>
        <w:spacing w:before="220"/>
        <w:ind w:firstLine="540"/>
        <w:jc w:val="both"/>
      </w:pPr>
      <w:r w:rsidRPr="00721063">
        <w:t xml:space="preserve">5.12.2. В случае признания </w:t>
      </w:r>
      <w:proofErr w:type="gramStart"/>
      <w:r w:rsidRPr="00721063">
        <w:t>жалобы</w:t>
      </w:r>
      <w:proofErr w:type="gramEnd"/>
      <w:r w:rsidRPr="00721063">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12992" w:rsidRPr="00721063" w:rsidRDefault="00612992">
      <w:pPr>
        <w:pStyle w:val="ConsPlusNormal"/>
        <w:spacing w:before="220"/>
        <w:ind w:firstLine="540"/>
        <w:jc w:val="both"/>
      </w:pPr>
      <w:r w:rsidRPr="00721063">
        <w:t xml:space="preserve">5.13. В случае установления в ходе или по результатам </w:t>
      </w:r>
      <w:proofErr w:type="gramStart"/>
      <w:r w:rsidRPr="00721063">
        <w:t>рассмотрения жалобы признаков состава административного правонарушения</w:t>
      </w:r>
      <w:proofErr w:type="gramEnd"/>
      <w:r w:rsidRPr="00721063">
        <w:t xml:space="preserve">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612992" w:rsidRPr="00721063" w:rsidRDefault="00612992">
      <w:pPr>
        <w:pStyle w:val="ConsPlusNormal"/>
        <w:spacing w:before="220"/>
        <w:ind w:firstLine="540"/>
        <w:jc w:val="both"/>
      </w:pPr>
      <w:r w:rsidRPr="00721063">
        <w:t>5.14. Заявитель вправе обжаловать действия (бездействие) и решения, осуществляемые, принятые в ходе предоставления муниципальной услуги, в судебном порядке.</w:t>
      </w:r>
    </w:p>
    <w:p w:rsidR="00612992" w:rsidRPr="00721063" w:rsidRDefault="00612992">
      <w:pPr>
        <w:pStyle w:val="ConsPlusNormal"/>
        <w:spacing w:before="220"/>
        <w:ind w:firstLine="540"/>
        <w:jc w:val="both"/>
      </w:pPr>
      <w:r w:rsidRPr="00721063">
        <w:t>5.15. Обжалование действий (бездействия) и решений, осуществляемых,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612992" w:rsidRPr="00721063" w:rsidRDefault="00612992">
      <w:pPr>
        <w:pStyle w:val="ConsPlusNormal"/>
        <w:spacing w:before="220"/>
        <w:ind w:firstLine="540"/>
        <w:jc w:val="both"/>
      </w:pPr>
      <w:r w:rsidRPr="00721063">
        <w:t>5.16.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работников.</w:t>
      </w:r>
    </w:p>
    <w:p w:rsidR="00612992" w:rsidRPr="00721063" w:rsidRDefault="00612992">
      <w:pPr>
        <w:pStyle w:val="ConsPlusNormal"/>
        <w:spacing w:before="220"/>
        <w:ind w:firstLine="540"/>
        <w:jc w:val="both"/>
      </w:pPr>
      <w:proofErr w:type="gramStart"/>
      <w:r w:rsidRPr="00721063">
        <w:t xml:space="preserve">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работников регулируется Федеральным </w:t>
      </w:r>
      <w:hyperlink r:id="rId38" w:history="1">
        <w:r w:rsidRPr="00721063">
          <w:t>законом</w:t>
        </w:r>
      </w:hyperlink>
      <w:r w:rsidRPr="00721063">
        <w:t xml:space="preserve"> от 27 июля 2010 года N 210-ФЗ "Об организации предоставления государственных и муниципальных услуг", </w:t>
      </w:r>
      <w:hyperlink r:id="rId39" w:history="1">
        <w:r w:rsidRPr="00721063">
          <w:t>постановлением</w:t>
        </w:r>
      </w:hyperlink>
      <w:r w:rsidRPr="00721063">
        <w:t xml:space="preserve"> администрации </w:t>
      </w:r>
      <w:proofErr w:type="spellStart"/>
      <w:r w:rsidRPr="00721063">
        <w:t>Губкинского</w:t>
      </w:r>
      <w:proofErr w:type="spellEnd"/>
      <w:r w:rsidRPr="00721063">
        <w:t xml:space="preserve"> городского округа от 28 апреля 2011 года N 700-па "Об утверждении Порядка разработки и утверждения административных регламентов предоставления муниципальных услуг", настоящим</w:t>
      </w:r>
      <w:proofErr w:type="gramEnd"/>
      <w:r w:rsidRPr="00721063">
        <w:t xml:space="preserve"> Регламентом.</w:t>
      </w:r>
    </w:p>
    <w:p w:rsidR="00612992" w:rsidRPr="00721063" w:rsidRDefault="00612992">
      <w:pPr>
        <w:pStyle w:val="ConsPlusNormal"/>
        <w:spacing w:before="220"/>
        <w:ind w:firstLine="540"/>
        <w:jc w:val="both"/>
      </w:pPr>
      <w:r w:rsidRPr="00721063">
        <w:t>Информация, указанная в настоящем разделе Регламента, размещается на официальном сайте, официальных сайтах Управления, Организаций, Едином и Региональном порталах в сети Интернет, информационных стендах.</w:t>
      </w:r>
    </w:p>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right"/>
        <w:outlineLvl w:val="1"/>
      </w:pPr>
      <w:r w:rsidRPr="00721063">
        <w:t>Приложение N 1</w:t>
      </w:r>
    </w:p>
    <w:p w:rsidR="00612992" w:rsidRPr="00721063" w:rsidRDefault="00612992">
      <w:pPr>
        <w:pStyle w:val="ConsPlusNormal"/>
        <w:jc w:val="right"/>
      </w:pPr>
      <w:r w:rsidRPr="00721063">
        <w:t>к административному регламенту</w:t>
      </w:r>
    </w:p>
    <w:p w:rsidR="00612992" w:rsidRPr="00721063" w:rsidRDefault="00612992">
      <w:pPr>
        <w:pStyle w:val="ConsPlusNormal"/>
        <w:jc w:val="right"/>
      </w:pPr>
      <w:r w:rsidRPr="00721063">
        <w:lastRenderedPageBreak/>
        <w:t>предоставления муниципальной услуги</w:t>
      </w:r>
    </w:p>
    <w:p w:rsidR="00612992" w:rsidRPr="00721063" w:rsidRDefault="00612992">
      <w:pPr>
        <w:pStyle w:val="ConsPlusNormal"/>
        <w:jc w:val="right"/>
      </w:pPr>
      <w:r w:rsidRPr="00721063">
        <w:t>"Прием заявлений, постановка на учет</w:t>
      </w:r>
    </w:p>
    <w:p w:rsidR="00612992" w:rsidRPr="00721063" w:rsidRDefault="00612992">
      <w:pPr>
        <w:pStyle w:val="ConsPlusNormal"/>
        <w:jc w:val="right"/>
      </w:pPr>
      <w:r w:rsidRPr="00721063">
        <w:t xml:space="preserve">и зачисление детей в </w:t>
      </w:r>
      <w:proofErr w:type="gramStart"/>
      <w:r w:rsidRPr="00721063">
        <w:t>образовательные</w:t>
      </w:r>
      <w:proofErr w:type="gramEnd"/>
    </w:p>
    <w:p w:rsidR="00612992" w:rsidRPr="00721063" w:rsidRDefault="00612992">
      <w:pPr>
        <w:pStyle w:val="ConsPlusNormal"/>
        <w:jc w:val="right"/>
      </w:pPr>
      <w:r w:rsidRPr="00721063">
        <w:t xml:space="preserve">организации, реализующие </w:t>
      </w:r>
      <w:proofErr w:type="gramStart"/>
      <w:r w:rsidRPr="00721063">
        <w:t>основную</w:t>
      </w:r>
      <w:proofErr w:type="gramEnd"/>
    </w:p>
    <w:p w:rsidR="00612992" w:rsidRPr="00721063" w:rsidRDefault="00612992">
      <w:pPr>
        <w:pStyle w:val="ConsPlusNormal"/>
        <w:jc w:val="right"/>
      </w:pPr>
      <w:r w:rsidRPr="00721063">
        <w:t xml:space="preserve">образовательную программу </w:t>
      </w:r>
      <w:proofErr w:type="gramStart"/>
      <w:r w:rsidRPr="00721063">
        <w:t>дошкольного</w:t>
      </w:r>
      <w:proofErr w:type="gramEnd"/>
    </w:p>
    <w:p w:rsidR="00612992" w:rsidRPr="00721063" w:rsidRDefault="00612992">
      <w:pPr>
        <w:pStyle w:val="ConsPlusNormal"/>
        <w:jc w:val="right"/>
      </w:pPr>
      <w:r w:rsidRPr="00721063">
        <w:t xml:space="preserve">образования (детские сады) в </w:t>
      </w:r>
      <w:proofErr w:type="spellStart"/>
      <w:r w:rsidRPr="00721063">
        <w:t>Губкинском</w:t>
      </w:r>
      <w:proofErr w:type="spellEnd"/>
    </w:p>
    <w:p w:rsidR="00612992" w:rsidRPr="00721063" w:rsidRDefault="00612992">
      <w:pPr>
        <w:pStyle w:val="ConsPlusNormal"/>
        <w:jc w:val="right"/>
      </w:pPr>
      <w:proofErr w:type="gramStart"/>
      <w:r w:rsidRPr="00721063">
        <w:t>городском округе Белгородской области"</w:t>
      </w:r>
      <w:proofErr w:type="gramEnd"/>
    </w:p>
    <w:p w:rsidR="00612992" w:rsidRPr="00721063" w:rsidRDefault="00612992">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21063" w:rsidRPr="00721063">
        <w:tc>
          <w:tcPr>
            <w:tcW w:w="60" w:type="dxa"/>
            <w:tcBorders>
              <w:top w:val="nil"/>
              <w:left w:val="nil"/>
              <w:bottom w:val="nil"/>
              <w:right w:val="nil"/>
            </w:tcBorders>
            <w:shd w:val="clear" w:color="auto" w:fill="CED3F1"/>
            <w:tcMar>
              <w:top w:w="0" w:type="dxa"/>
              <w:left w:w="0" w:type="dxa"/>
              <w:bottom w:w="0" w:type="dxa"/>
              <w:right w:w="0" w:type="dxa"/>
            </w:tcMar>
          </w:tcPr>
          <w:p w:rsidR="00612992" w:rsidRPr="00721063" w:rsidRDefault="00612992">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612992" w:rsidRPr="00721063" w:rsidRDefault="00612992">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612992" w:rsidRPr="00721063" w:rsidRDefault="00612992">
            <w:pPr>
              <w:pStyle w:val="ConsPlusNormal"/>
              <w:jc w:val="center"/>
            </w:pPr>
            <w:r w:rsidRPr="00721063">
              <w:t>Список изменяющих документов</w:t>
            </w:r>
          </w:p>
          <w:p w:rsidR="00612992" w:rsidRPr="00721063" w:rsidRDefault="00612992">
            <w:pPr>
              <w:pStyle w:val="ConsPlusNormal"/>
              <w:jc w:val="center"/>
            </w:pPr>
            <w:proofErr w:type="gramStart"/>
            <w:r w:rsidRPr="00721063">
              <w:t xml:space="preserve">(в ред. </w:t>
            </w:r>
            <w:hyperlink r:id="rId40" w:history="1">
              <w:r w:rsidRPr="00721063">
                <w:t>постановления</w:t>
              </w:r>
            </w:hyperlink>
            <w:r w:rsidRPr="00721063">
              <w:t xml:space="preserve"> администрации </w:t>
            </w:r>
            <w:proofErr w:type="spellStart"/>
            <w:r w:rsidRPr="00721063">
              <w:t>Губкинского</w:t>
            </w:r>
            <w:proofErr w:type="spellEnd"/>
            <w:r w:rsidRPr="00721063">
              <w:t xml:space="preserve"> городского округа</w:t>
            </w:r>
            <w:proofErr w:type="gramEnd"/>
          </w:p>
          <w:p w:rsidR="00612992" w:rsidRPr="00721063" w:rsidRDefault="00612992">
            <w:pPr>
              <w:pStyle w:val="ConsPlusNormal"/>
              <w:jc w:val="center"/>
            </w:pPr>
            <w:proofErr w:type="gramStart"/>
            <w:r w:rsidRPr="00721063">
              <w:t>Белгородской области от 12.11.2021 N 1874-па)</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612992" w:rsidRPr="00721063" w:rsidRDefault="00612992">
            <w:pPr>
              <w:spacing w:after="1" w:line="0" w:lineRule="atLeast"/>
            </w:pPr>
          </w:p>
        </w:tc>
      </w:tr>
    </w:tbl>
    <w:p w:rsidR="00612992" w:rsidRPr="00721063" w:rsidRDefault="00612992">
      <w:pPr>
        <w:pStyle w:val="ConsPlusNormal"/>
        <w:jc w:val="both"/>
      </w:pPr>
    </w:p>
    <w:p w:rsidR="00612992" w:rsidRPr="00721063" w:rsidRDefault="00612992">
      <w:pPr>
        <w:pStyle w:val="ConsPlusNormal"/>
        <w:jc w:val="center"/>
      </w:pPr>
      <w:bookmarkStart w:id="11" w:name="P511"/>
      <w:bookmarkEnd w:id="11"/>
      <w:r w:rsidRPr="00721063">
        <w:t>Рекомендованный образец формы заявления</w:t>
      </w:r>
    </w:p>
    <w:p w:rsidR="00612992" w:rsidRPr="00721063" w:rsidRDefault="00612992">
      <w:pPr>
        <w:pStyle w:val="ConsPlusNormal"/>
        <w:jc w:val="center"/>
      </w:pPr>
      <w:r w:rsidRPr="00721063">
        <w:t xml:space="preserve">о постановке ребенка на учет для направления в </w:t>
      </w:r>
      <w:proofErr w:type="gramStart"/>
      <w:r w:rsidRPr="00721063">
        <w:t>муниципальную</w:t>
      </w:r>
      <w:proofErr w:type="gramEnd"/>
    </w:p>
    <w:p w:rsidR="00612992" w:rsidRPr="00721063" w:rsidRDefault="00612992">
      <w:pPr>
        <w:pStyle w:val="ConsPlusNormal"/>
        <w:jc w:val="center"/>
      </w:pPr>
      <w:r w:rsidRPr="00721063">
        <w:t xml:space="preserve">образовательную организацию </w:t>
      </w:r>
      <w:proofErr w:type="spellStart"/>
      <w:r w:rsidRPr="00721063">
        <w:t>Губкинского</w:t>
      </w:r>
      <w:proofErr w:type="spellEnd"/>
      <w:r w:rsidRPr="00721063">
        <w:t xml:space="preserve"> городского округа,</w:t>
      </w:r>
    </w:p>
    <w:p w:rsidR="00612992" w:rsidRPr="00721063" w:rsidRDefault="00612992">
      <w:pPr>
        <w:pStyle w:val="ConsPlusNormal"/>
        <w:jc w:val="center"/>
      </w:pPr>
      <w:r w:rsidRPr="00721063">
        <w:t>реализующую основную образовательную программу</w:t>
      </w:r>
    </w:p>
    <w:p w:rsidR="00612992" w:rsidRPr="00721063" w:rsidRDefault="00612992">
      <w:pPr>
        <w:pStyle w:val="ConsPlusNormal"/>
        <w:jc w:val="center"/>
      </w:pPr>
      <w:r w:rsidRPr="00721063">
        <w:t>дошкольного образования</w:t>
      </w:r>
    </w:p>
    <w:p w:rsidR="00612992" w:rsidRPr="00721063" w:rsidRDefault="00612992">
      <w:pPr>
        <w:pStyle w:val="ConsPlusNormal"/>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345"/>
        <w:gridCol w:w="5726"/>
      </w:tblGrid>
      <w:tr w:rsidR="00721063" w:rsidRPr="00721063">
        <w:tc>
          <w:tcPr>
            <w:tcW w:w="3345" w:type="dxa"/>
            <w:tcBorders>
              <w:top w:val="nil"/>
              <w:left w:val="nil"/>
              <w:bottom w:val="nil"/>
              <w:right w:val="nil"/>
            </w:tcBorders>
          </w:tcPr>
          <w:p w:rsidR="00612992" w:rsidRPr="00721063" w:rsidRDefault="00612992">
            <w:pPr>
              <w:pStyle w:val="ConsPlusNormal"/>
              <w:jc w:val="center"/>
            </w:pPr>
          </w:p>
        </w:tc>
        <w:tc>
          <w:tcPr>
            <w:tcW w:w="5726" w:type="dxa"/>
            <w:tcBorders>
              <w:top w:val="nil"/>
              <w:left w:val="nil"/>
              <w:bottom w:val="nil"/>
              <w:right w:val="nil"/>
            </w:tcBorders>
          </w:tcPr>
          <w:p w:rsidR="00612992" w:rsidRPr="00721063" w:rsidRDefault="00612992">
            <w:pPr>
              <w:pStyle w:val="ConsPlusNormal"/>
              <w:jc w:val="center"/>
            </w:pPr>
            <w:r w:rsidRPr="00721063">
              <w:t>Начальнику управления образования</w:t>
            </w:r>
          </w:p>
          <w:p w:rsidR="00612992" w:rsidRPr="00721063" w:rsidRDefault="00612992">
            <w:pPr>
              <w:pStyle w:val="ConsPlusNormal"/>
              <w:jc w:val="center"/>
            </w:pPr>
            <w:r w:rsidRPr="00721063">
              <w:t xml:space="preserve">администрации </w:t>
            </w:r>
            <w:proofErr w:type="spellStart"/>
            <w:r w:rsidRPr="00721063">
              <w:t>Губкинского</w:t>
            </w:r>
            <w:proofErr w:type="spellEnd"/>
            <w:r w:rsidRPr="00721063">
              <w:t xml:space="preserve"> городского округа</w:t>
            </w:r>
          </w:p>
          <w:p w:rsidR="00612992" w:rsidRPr="00721063" w:rsidRDefault="00612992">
            <w:pPr>
              <w:pStyle w:val="ConsPlusNormal"/>
              <w:jc w:val="center"/>
            </w:pPr>
            <w:r w:rsidRPr="00721063">
              <w:t>от ________________________________________,</w:t>
            </w:r>
          </w:p>
          <w:p w:rsidR="00612992" w:rsidRPr="00721063" w:rsidRDefault="00612992">
            <w:pPr>
              <w:pStyle w:val="ConsPlusNormal"/>
              <w:jc w:val="center"/>
            </w:pPr>
            <w:r w:rsidRPr="00721063">
              <w:t>(Ф.И.О. заявителя)</w:t>
            </w:r>
          </w:p>
          <w:p w:rsidR="00612992" w:rsidRPr="00721063" w:rsidRDefault="00612992">
            <w:pPr>
              <w:pStyle w:val="ConsPlusNormal"/>
            </w:pPr>
            <w:proofErr w:type="gramStart"/>
            <w:r w:rsidRPr="00721063">
              <w:t>проживающего</w:t>
            </w:r>
            <w:proofErr w:type="gramEnd"/>
            <w:r w:rsidRPr="00721063">
              <w:t xml:space="preserve"> по адресу: ______________________</w:t>
            </w:r>
          </w:p>
          <w:p w:rsidR="00612992" w:rsidRPr="00721063" w:rsidRDefault="00612992">
            <w:pPr>
              <w:pStyle w:val="ConsPlusNormal"/>
            </w:pPr>
            <w:r w:rsidRPr="00721063">
              <w:t>____________________________________________</w:t>
            </w:r>
          </w:p>
          <w:p w:rsidR="00612992" w:rsidRPr="00721063" w:rsidRDefault="00612992">
            <w:pPr>
              <w:pStyle w:val="ConsPlusNormal"/>
            </w:pPr>
            <w:r w:rsidRPr="00721063">
              <w:t>Зарегистрированное место жительства __________</w:t>
            </w:r>
          </w:p>
          <w:p w:rsidR="00612992" w:rsidRPr="00721063" w:rsidRDefault="00612992">
            <w:pPr>
              <w:pStyle w:val="ConsPlusNormal"/>
            </w:pPr>
            <w:r w:rsidRPr="00721063">
              <w:t>____________________________________________</w:t>
            </w:r>
          </w:p>
          <w:p w:rsidR="00612992" w:rsidRPr="00721063" w:rsidRDefault="00612992">
            <w:pPr>
              <w:pStyle w:val="ConsPlusNormal"/>
            </w:pPr>
            <w:r w:rsidRPr="00721063">
              <w:t>____________________________________________</w:t>
            </w:r>
          </w:p>
        </w:tc>
      </w:tr>
      <w:tr w:rsidR="00721063" w:rsidRPr="00721063">
        <w:tc>
          <w:tcPr>
            <w:tcW w:w="9071" w:type="dxa"/>
            <w:gridSpan w:val="2"/>
            <w:tcBorders>
              <w:top w:val="nil"/>
              <w:left w:val="nil"/>
              <w:bottom w:val="nil"/>
              <w:right w:val="nil"/>
            </w:tcBorders>
          </w:tcPr>
          <w:p w:rsidR="00612992" w:rsidRPr="00721063" w:rsidRDefault="00612992">
            <w:pPr>
              <w:pStyle w:val="ConsPlusNormal"/>
              <w:jc w:val="center"/>
            </w:pPr>
          </w:p>
        </w:tc>
      </w:tr>
      <w:tr w:rsidR="00612992" w:rsidRPr="00721063">
        <w:tc>
          <w:tcPr>
            <w:tcW w:w="9071" w:type="dxa"/>
            <w:gridSpan w:val="2"/>
            <w:tcBorders>
              <w:top w:val="nil"/>
              <w:left w:val="nil"/>
              <w:bottom w:val="nil"/>
              <w:right w:val="nil"/>
            </w:tcBorders>
            <w:vAlign w:val="bottom"/>
          </w:tcPr>
          <w:p w:rsidR="00612992" w:rsidRPr="00721063" w:rsidRDefault="00612992">
            <w:pPr>
              <w:pStyle w:val="ConsPlusNormal"/>
              <w:jc w:val="center"/>
            </w:pPr>
            <w:r w:rsidRPr="00721063">
              <w:t>Заявление</w:t>
            </w:r>
          </w:p>
          <w:p w:rsidR="00612992" w:rsidRPr="00721063" w:rsidRDefault="00612992">
            <w:pPr>
              <w:pStyle w:val="ConsPlusNormal"/>
              <w:ind w:firstLine="283"/>
              <w:jc w:val="both"/>
            </w:pPr>
            <w:r w:rsidRPr="00721063">
              <w:t xml:space="preserve">Прошу поставить на учет для направления в муниципальную образовательную организацию </w:t>
            </w:r>
            <w:proofErr w:type="spellStart"/>
            <w:r w:rsidRPr="00721063">
              <w:t>Губкинского</w:t>
            </w:r>
            <w:proofErr w:type="spellEnd"/>
            <w:r w:rsidRPr="00721063">
              <w:t xml:space="preserve"> городского округа, реализующую основную образовательную программу дошкольного образования моего ребенка:</w:t>
            </w:r>
          </w:p>
        </w:tc>
      </w:tr>
    </w:tbl>
    <w:p w:rsidR="00612992" w:rsidRPr="00721063" w:rsidRDefault="0061299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6"/>
        <w:gridCol w:w="3685"/>
      </w:tblGrid>
      <w:tr w:rsidR="00721063" w:rsidRPr="00721063">
        <w:tc>
          <w:tcPr>
            <w:tcW w:w="5386" w:type="dxa"/>
          </w:tcPr>
          <w:p w:rsidR="00612992" w:rsidRPr="00721063" w:rsidRDefault="00612992">
            <w:pPr>
              <w:pStyle w:val="ConsPlusNormal"/>
              <w:jc w:val="both"/>
            </w:pPr>
            <w:r w:rsidRPr="00721063">
              <w:t>Фамилия, имя, отчество (последнее - при наличии) ребенка</w:t>
            </w:r>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r w:rsidRPr="00721063">
              <w:t>Дата рождения ребенка</w:t>
            </w:r>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r w:rsidRPr="00721063">
              <w:t>Реквизиты свидетельства о рождении ребенка</w:t>
            </w:r>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r w:rsidRPr="00721063">
              <w:t>Адрес места жительства (места пребывания, места фактического проживания) ребенка</w:t>
            </w:r>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r w:rsidRPr="00721063">
              <w:t>Фамилия, имя, отчество (последнее - при наличии) родителей (законных представителей) ребенка</w:t>
            </w:r>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r w:rsidRPr="00721063">
              <w:t>Реквизиты документа, удостоверяющего личность родителя (законного представителя) ребенка</w:t>
            </w:r>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r w:rsidRPr="00721063">
              <w:t>Реквизиты документа, подтверждающего установление опеки (при наличии)</w:t>
            </w:r>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r w:rsidRPr="00721063">
              <w:lastRenderedPageBreak/>
              <w:t>Адрес электронной почты, номер телефона (при наличии) родителей (законных представителей) ребенка</w:t>
            </w:r>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r w:rsidRPr="00721063">
              <w:t>Язык образования, родной язык из числа языков народов Российской Федерации, в том числе русский язык как родной язык</w:t>
            </w:r>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r w:rsidRPr="00721063">
              <w:t xml:space="preserve">Потребность в </w:t>
            </w:r>
            <w:proofErr w:type="gramStart"/>
            <w:r w:rsidRPr="00721063">
              <w:t>обучении ребенка</w:t>
            </w:r>
            <w:proofErr w:type="gramEnd"/>
            <w:r w:rsidRPr="00721063">
              <w:t xml:space="preserve">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w:t>
            </w:r>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r w:rsidRPr="00721063">
              <w:t>Направленность дошкольной группы</w:t>
            </w:r>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r w:rsidRPr="00721063">
              <w:t>Необходимый режим пребывания ребенка</w:t>
            </w:r>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r w:rsidRPr="00721063">
              <w:t>Желаемая дата приема на обучение</w:t>
            </w:r>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proofErr w:type="gramStart"/>
            <w:r w:rsidRPr="00721063">
              <w:t>Сведения о муниципальных образовательных организациях, выбранных для приема (не более трех образовательных организаций: первая выбранная образовательная организация является приоритетной, другие - дополнительными)</w:t>
            </w:r>
            <w:proofErr w:type="gramEnd"/>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r w:rsidRPr="00721063">
              <w:t>Сведения о наличии права на специальные меры поддержки (гарантии) отдельных категорий граждан и их семей (при необходимости)</w:t>
            </w:r>
          </w:p>
        </w:tc>
        <w:tc>
          <w:tcPr>
            <w:tcW w:w="3685" w:type="dxa"/>
          </w:tcPr>
          <w:p w:rsidR="00612992" w:rsidRPr="00721063" w:rsidRDefault="00612992">
            <w:pPr>
              <w:pStyle w:val="ConsPlusNormal"/>
            </w:pPr>
          </w:p>
        </w:tc>
      </w:tr>
      <w:tr w:rsidR="00612992" w:rsidRPr="00721063">
        <w:tc>
          <w:tcPr>
            <w:tcW w:w="5386" w:type="dxa"/>
          </w:tcPr>
          <w:p w:rsidR="00612992" w:rsidRPr="00721063" w:rsidRDefault="00612992">
            <w:pPr>
              <w:pStyle w:val="ConsPlusNormal"/>
              <w:jc w:val="both"/>
            </w:pPr>
            <w:r w:rsidRPr="00721063">
              <w:t>Фамили</w:t>
            </w:r>
            <w:proofErr w:type="gramStart"/>
            <w:r w:rsidRPr="00721063">
              <w:t>я(</w:t>
            </w:r>
            <w:proofErr w:type="gramEnd"/>
            <w:r w:rsidRPr="00721063">
              <w:t>-</w:t>
            </w:r>
            <w:proofErr w:type="spellStart"/>
            <w:r w:rsidRPr="00721063">
              <w:t>ии</w:t>
            </w:r>
            <w:proofErr w:type="spellEnd"/>
            <w:r w:rsidRPr="00721063">
              <w:t xml:space="preserve">), имя (имена), отчество(-а) (последнее - при наличии) полнородных и </w:t>
            </w:r>
            <w:proofErr w:type="spellStart"/>
            <w:r w:rsidRPr="00721063">
              <w:t>неполнородных</w:t>
            </w:r>
            <w:proofErr w:type="spellEnd"/>
            <w:r w:rsidRPr="00721063">
              <w:t xml:space="preserve"> братьев и (или) сестер, обучающихся в муниципальной образовательной организации, выбранной родителем (законным представителем) для приема ребенка (при наличии)</w:t>
            </w:r>
          </w:p>
        </w:tc>
        <w:tc>
          <w:tcPr>
            <w:tcW w:w="3685" w:type="dxa"/>
          </w:tcPr>
          <w:p w:rsidR="00612992" w:rsidRPr="00721063" w:rsidRDefault="00612992">
            <w:pPr>
              <w:pStyle w:val="ConsPlusNormal"/>
            </w:pPr>
          </w:p>
        </w:tc>
      </w:tr>
    </w:tbl>
    <w:p w:rsidR="00612992" w:rsidRPr="00721063" w:rsidRDefault="00612992">
      <w:pPr>
        <w:pStyle w:val="ConsPlusNormal"/>
        <w:jc w:val="both"/>
      </w:pPr>
    </w:p>
    <w:p w:rsidR="00612992" w:rsidRPr="00721063" w:rsidRDefault="00612992">
      <w:pPr>
        <w:pStyle w:val="ConsPlusNonformat"/>
        <w:jc w:val="both"/>
      </w:pPr>
      <w:r w:rsidRPr="00721063">
        <w:t xml:space="preserve">    О  принятом  решении  прошу сообщить мне лично в письменной форме путем</w:t>
      </w:r>
    </w:p>
    <w:p w:rsidR="00612992" w:rsidRPr="00721063" w:rsidRDefault="00612992">
      <w:pPr>
        <w:pStyle w:val="ConsPlusNonformat"/>
        <w:jc w:val="both"/>
      </w:pPr>
      <w:r w:rsidRPr="00721063">
        <w:t>непосредственной  выдачи уведомления под роспись либо направить уведомление</w:t>
      </w:r>
    </w:p>
    <w:p w:rsidR="00612992" w:rsidRPr="00721063" w:rsidRDefault="00612992">
      <w:pPr>
        <w:pStyle w:val="ConsPlusNonformat"/>
        <w:jc w:val="both"/>
      </w:pPr>
      <w:r w:rsidRPr="00721063">
        <w:t xml:space="preserve">по  почте либо направить в форме электронного документа в личный кабинет </w:t>
      </w:r>
      <w:proofErr w:type="gramStart"/>
      <w:r w:rsidRPr="00721063">
        <w:t>на</w:t>
      </w:r>
      <w:proofErr w:type="gramEnd"/>
    </w:p>
    <w:p w:rsidR="00612992" w:rsidRPr="00721063" w:rsidRDefault="00612992">
      <w:pPr>
        <w:pStyle w:val="ConsPlusNonformat"/>
        <w:jc w:val="both"/>
      </w:pPr>
      <w:proofErr w:type="gramStart"/>
      <w:r w:rsidRPr="00721063">
        <w:t>Едином</w:t>
      </w:r>
      <w:proofErr w:type="gramEnd"/>
      <w:r w:rsidRPr="00721063">
        <w:t>, Региональном порталах _____________________________________________</w:t>
      </w:r>
    </w:p>
    <w:p w:rsidR="00612992" w:rsidRPr="00721063" w:rsidRDefault="00612992">
      <w:pPr>
        <w:pStyle w:val="ConsPlusNonformat"/>
        <w:jc w:val="both"/>
      </w:pPr>
      <w:r w:rsidRPr="00721063">
        <w:t xml:space="preserve">                            (указать способ уведомления о принятом решении)</w:t>
      </w:r>
    </w:p>
    <w:p w:rsidR="00612992" w:rsidRPr="00721063" w:rsidRDefault="00612992">
      <w:pPr>
        <w:pStyle w:val="ConsPlusNonformat"/>
        <w:jc w:val="both"/>
      </w:pPr>
    </w:p>
    <w:p w:rsidR="00612992" w:rsidRPr="00721063" w:rsidRDefault="00612992">
      <w:pPr>
        <w:pStyle w:val="ConsPlusNonformat"/>
        <w:jc w:val="both"/>
      </w:pPr>
      <w:r w:rsidRPr="00721063">
        <w:t>"___" ________________ 20_ г.    ______________/___________________/</w:t>
      </w:r>
    </w:p>
    <w:p w:rsidR="00612992" w:rsidRPr="00721063" w:rsidRDefault="00612992">
      <w:pPr>
        <w:pStyle w:val="ConsPlusNonformat"/>
        <w:jc w:val="both"/>
      </w:pPr>
      <w:r w:rsidRPr="00721063">
        <w:t xml:space="preserve">                                    (подпись)     (расшифровка)</w:t>
      </w:r>
    </w:p>
    <w:p w:rsidR="00612992" w:rsidRPr="00721063" w:rsidRDefault="00612992">
      <w:pPr>
        <w:pStyle w:val="ConsPlusNonformat"/>
        <w:jc w:val="both"/>
      </w:pPr>
    </w:p>
    <w:p w:rsidR="00612992" w:rsidRPr="00721063" w:rsidRDefault="00612992">
      <w:pPr>
        <w:pStyle w:val="ConsPlusNonformat"/>
        <w:jc w:val="both"/>
      </w:pPr>
      <w:r w:rsidRPr="00721063">
        <w:t xml:space="preserve">    В   целях   постановки   на  учет  для  направления  в  </w:t>
      </w:r>
      <w:proofErr w:type="gramStart"/>
      <w:r w:rsidRPr="00721063">
        <w:t>образовательную</w:t>
      </w:r>
      <w:proofErr w:type="gramEnd"/>
    </w:p>
    <w:p w:rsidR="00612992" w:rsidRPr="00721063" w:rsidRDefault="00612992">
      <w:pPr>
        <w:pStyle w:val="ConsPlusNonformat"/>
        <w:jc w:val="both"/>
      </w:pPr>
      <w:r w:rsidRPr="00721063">
        <w:t xml:space="preserve">организацию  даю  согласие управлению образования администрации </w:t>
      </w:r>
      <w:proofErr w:type="spellStart"/>
      <w:r w:rsidRPr="00721063">
        <w:t>Губкинского</w:t>
      </w:r>
      <w:proofErr w:type="spellEnd"/>
    </w:p>
    <w:p w:rsidR="00612992" w:rsidRPr="00721063" w:rsidRDefault="00612992">
      <w:pPr>
        <w:pStyle w:val="ConsPlusNonformat"/>
        <w:jc w:val="both"/>
      </w:pPr>
      <w:r w:rsidRPr="00721063">
        <w:t>городского  округа  на  обработку  моих  персональных данных и персональных</w:t>
      </w:r>
    </w:p>
    <w:p w:rsidR="00612992" w:rsidRPr="00721063" w:rsidRDefault="00612992">
      <w:pPr>
        <w:pStyle w:val="ConsPlusNonformat"/>
        <w:jc w:val="both"/>
      </w:pPr>
      <w:r w:rsidRPr="00721063">
        <w:t>данных  моего несовершеннолетнего ребенка, а именно: фамилия, имя, отчество</w:t>
      </w:r>
    </w:p>
    <w:p w:rsidR="00612992" w:rsidRPr="00721063" w:rsidRDefault="00612992">
      <w:pPr>
        <w:pStyle w:val="ConsPlusNonformat"/>
        <w:jc w:val="both"/>
      </w:pPr>
      <w:r w:rsidRPr="00721063">
        <w:t>(последнее  -  при  наличии),  число,  месяц  и  год рождения, дата и место</w:t>
      </w:r>
    </w:p>
    <w:p w:rsidR="00612992" w:rsidRPr="00721063" w:rsidRDefault="00612992">
      <w:pPr>
        <w:pStyle w:val="ConsPlusNonformat"/>
        <w:jc w:val="both"/>
      </w:pPr>
      <w:r w:rsidRPr="00721063">
        <w:t>рождения,  реквизиты  актовой  записи  о  рождении  ребенка,  пол,  степень</w:t>
      </w:r>
    </w:p>
    <w:p w:rsidR="00612992" w:rsidRPr="00721063" w:rsidRDefault="00612992">
      <w:pPr>
        <w:pStyle w:val="ConsPlusNonformat"/>
        <w:jc w:val="both"/>
      </w:pPr>
      <w:r w:rsidRPr="00721063">
        <w:t>родства,  наименование  и  реквизиты  документа,  удостоверяющего личность,</w:t>
      </w:r>
    </w:p>
    <w:p w:rsidR="00612992" w:rsidRPr="00721063" w:rsidRDefault="00612992">
      <w:pPr>
        <w:pStyle w:val="ConsPlusNonformat"/>
        <w:jc w:val="both"/>
      </w:pPr>
      <w:r w:rsidRPr="00721063">
        <w:t>гражданство,  адрес  регистрации  по  месту  жительства, адрес фактического</w:t>
      </w:r>
    </w:p>
    <w:p w:rsidR="00612992" w:rsidRPr="00721063" w:rsidRDefault="00612992">
      <w:pPr>
        <w:pStyle w:val="ConsPlusNonformat"/>
        <w:jc w:val="both"/>
      </w:pPr>
      <w:r w:rsidRPr="00721063">
        <w:t>пребывания,   то   есть   на  совершение  любого  действия  (операции)  или</w:t>
      </w:r>
    </w:p>
    <w:p w:rsidR="00612992" w:rsidRPr="00721063" w:rsidRDefault="00612992">
      <w:pPr>
        <w:pStyle w:val="ConsPlusNonformat"/>
        <w:jc w:val="both"/>
      </w:pPr>
      <w:r w:rsidRPr="00721063">
        <w:t>совокупности,  действий  (операций),  совершаемых  с использованием средств</w:t>
      </w:r>
    </w:p>
    <w:p w:rsidR="00612992" w:rsidRPr="00721063" w:rsidRDefault="00612992">
      <w:pPr>
        <w:pStyle w:val="ConsPlusNonformat"/>
        <w:jc w:val="both"/>
      </w:pPr>
      <w:r w:rsidRPr="00721063">
        <w:t xml:space="preserve">автоматизации  или  без  использования  таких  средств  -  с  </w:t>
      </w:r>
      <w:proofErr w:type="gramStart"/>
      <w:r w:rsidRPr="00721063">
        <w:t>персональными</w:t>
      </w:r>
      <w:proofErr w:type="gramEnd"/>
    </w:p>
    <w:p w:rsidR="00612992" w:rsidRPr="00721063" w:rsidRDefault="00612992">
      <w:pPr>
        <w:pStyle w:val="ConsPlusNonformat"/>
        <w:jc w:val="both"/>
      </w:pPr>
      <w:r w:rsidRPr="00721063">
        <w:lastRenderedPageBreak/>
        <w:t xml:space="preserve">данными,  включая  сбор,  в  том  числе  запрос  в рамках </w:t>
      </w:r>
      <w:proofErr w:type="gramStart"/>
      <w:r w:rsidRPr="00721063">
        <w:t>межведомственного</w:t>
      </w:r>
      <w:proofErr w:type="gramEnd"/>
    </w:p>
    <w:p w:rsidR="00612992" w:rsidRPr="00721063" w:rsidRDefault="00612992">
      <w:pPr>
        <w:pStyle w:val="ConsPlusNonformat"/>
        <w:jc w:val="both"/>
      </w:pPr>
      <w:r w:rsidRPr="00721063">
        <w:t>взаимодействия,  запись,  систематизацию,  накопление,  хранение, уточнение</w:t>
      </w:r>
    </w:p>
    <w:p w:rsidR="00612992" w:rsidRPr="00721063" w:rsidRDefault="00612992">
      <w:pPr>
        <w:pStyle w:val="ConsPlusNonformat"/>
        <w:jc w:val="both"/>
      </w:pPr>
      <w:r w:rsidRPr="00721063">
        <w:t>(обновление,     изменение)     извлечение,     использование,     передачу</w:t>
      </w:r>
    </w:p>
    <w:p w:rsidR="00612992" w:rsidRPr="00721063" w:rsidRDefault="00612992">
      <w:pPr>
        <w:pStyle w:val="ConsPlusNonformat"/>
        <w:jc w:val="both"/>
      </w:pPr>
      <w:r w:rsidRPr="00721063">
        <w:t>(распространение,  предоставление,  доступ),  обезличивание,  блокирование,</w:t>
      </w:r>
    </w:p>
    <w:p w:rsidR="00612992" w:rsidRPr="00721063" w:rsidRDefault="00612992">
      <w:pPr>
        <w:pStyle w:val="ConsPlusNonformat"/>
        <w:jc w:val="both"/>
      </w:pPr>
      <w:r w:rsidRPr="00721063">
        <w:t xml:space="preserve">удаление,   уничтожение   персональных   данных   в   целях   зачисления  </w:t>
      </w:r>
      <w:proofErr w:type="gramStart"/>
      <w:r w:rsidRPr="00721063">
        <w:t>в</w:t>
      </w:r>
      <w:proofErr w:type="gramEnd"/>
    </w:p>
    <w:p w:rsidR="00612992" w:rsidRPr="00721063" w:rsidRDefault="00612992">
      <w:pPr>
        <w:pStyle w:val="ConsPlusNonformat"/>
        <w:jc w:val="both"/>
      </w:pPr>
      <w:r w:rsidRPr="00721063">
        <w:t>образовательную организацию.</w:t>
      </w:r>
    </w:p>
    <w:p w:rsidR="00612992" w:rsidRPr="00721063" w:rsidRDefault="00612992">
      <w:pPr>
        <w:pStyle w:val="ConsPlusNonformat"/>
        <w:jc w:val="both"/>
      </w:pPr>
      <w:r w:rsidRPr="00721063">
        <w:t xml:space="preserve">    Настоящее  согласие  действует  со  дня  его подписания до дня отзыва </w:t>
      </w:r>
      <w:proofErr w:type="gramStart"/>
      <w:r w:rsidRPr="00721063">
        <w:t>в</w:t>
      </w:r>
      <w:proofErr w:type="gramEnd"/>
    </w:p>
    <w:p w:rsidR="00612992" w:rsidRPr="00721063" w:rsidRDefault="00612992">
      <w:pPr>
        <w:pStyle w:val="ConsPlusNonformat"/>
        <w:jc w:val="both"/>
      </w:pPr>
      <w:r w:rsidRPr="00721063">
        <w:t>письменной форме.</w:t>
      </w:r>
    </w:p>
    <w:p w:rsidR="00612992" w:rsidRPr="00721063" w:rsidRDefault="00612992">
      <w:pPr>
        <w:pStyle w:val="ConsPlusNonformat"/>
        <w:jc w:val="both"/>
      </w:pPr>
    </w:p>
    <w:p w:rsidR="00612992" w:rsidRPr="00721063" w:rsidRDefault="00612992">
      <w:pPr>
        <w:pStyle w:val="ConsPlusNonformat"/>
        <w:jc w:val="both"/>
      </w:pPr>
      <w:r w:rsidRPr="00721063">
        <w:t>"___" ________________ 20_ г.    ______________/___________________/</w:t>
      </w:r>
    </w:p>
    <w:p w:rsidR="00612992" w:rsidRPr="00721063" w:rsidRDefault="00612992">
      <w:pPr>
        <w:pStyle w:val="ConsPlusNonformat"/>
        <w:jc w:val="both"/>
      </w:pPr>
      <w:r w:rsidRPr="00721063">
        <w:t xml:space="preserve">                                    (подпись)     (расшифровка)</w:t>
      </w:r>
    </w:p>
    <w:p w:rsidR="00612992" w:rsidRPr="00721063" w:rsidRDefault="00612992">
      <w:pPr>
        <w:pStyle w:val="ConsPlusNonformat"/>
        <w:jc w:val="both"/>
      </w:pPr>
    </w:p>
    <w:p w:rsidR="00612992" w:rsidRPr="00721063" w:rsidRDefault="00612992">
      <w:pPr>
        <w:pStyle w:val="ConsPlusNonformat"/>
        <w:jc w:val="both"/>
      </w:pPr>
      <w:r w:rsidRPr="00721063">
        <w:t>Приложение:</w:t>
      </w:r>
    </w:p>
    <w:p w:rsidR="00612992" w:rsidRPr="00721063" w:rsidRDefault="00612992">
      <w:pPr>
        <w:pStyle w:val="ConsPlusNonformat"/>
        <w:jc w:val="both"/>
      </w:pPr>
      <w:r w:rsidRPr="00721063">
        <w:t>___________________________________________________________________________</w:t>
      </w:r>
    </w:p>
    <w:p w:rsidR="00612992" w:rsidRPr="00721063" w:rsidRDefault="00612992">
      <w:pPr>
        <w:pStyle w:val="ConsPlusNonformat"/>
        <w:jc w:val="both"/>
      </w:pPr>
      <w:r w:rsidRPr="00721063">
        <w:t xml:space="preserve">           (указываются документы, прилагаемые к заявлению)</w:t>
      </w:r>
    </w:p>
    <w:p w:rsidR="00612992" w:rsidRPr="00721063" w:rsidRDefault="00612992">
      <w:pPr>
        <w:pStyle w:val="ConsPlusNonformat"/>
        <w:jc w:val="both"/>
      </w:pPr>
      <w:r w:rsidRPr="00721063">
        <w:t>___________________________________________________________________________</w:t>
      </w:r>
    </w:p>
    <w:p w:rsidR="00612992" w:rsidRPr="00721063" w:rsidRDefault="00612992">
      <w:pPr>
        <w:pStyle w:val="ConsPlusNonformat"/>
        <w:jc w:val="both"/>
      </w:pPr>
      <w:r w:rsidRPr="00721063">
        <w:t>___________________________________________________________________________</w:t>
      </w:r>
    </w:p>
    <w:p w:rsidR="00612992" w:rsidRPr="00721063" w:rsidRDefault="00612992">
      <w:pPr>
        <w:pStyle w:val="ConsPlusNonformat"/>
        <w:jc w:val="both"/>
      </w:pPr>
      <w:r w:rsidRPr="00721063">
        <w:t>___________________________________________________________________________</w:t>
      </w:r>
    </w:p>
    <w:p w:rsidR="00612992" w:rsidRPr="00721063" w:rsidRDefault="00612992">
      <w:pPr>
        <w:pStyle w:val="ConsPlusNonformat"/>
        <w:jc w:val="both"/>
      </w:pPr>
    </w:p>
    <w:p w:rsidR="00612992" w:rsidRPr="00721063" w:rsidRDefault="00612992">
      <w:pPr>
        <w:pStyle w:val="ConsPlusNonformat"/>
        <w:jc w:val="both"/>
      </w:pPr>
      <w:r w:rsidRPr="00721063">
        <w:t>"___" ________________ 20_ г.    ______________/___________________/</w:t>
      </w:r>
    </w:p>
    <w:p w:rsidR="00612992" w:rsidRPr="00721063" w:rsidRDefault="00612992">
      <w:pPr>
        <w:pStyle w:val="ConsPlusNonformat"/>
        <w:jc w:val="both"/>
      </w:pPr>
      <w:r w:rsidRPr="00721063">
        <w:t xml:space="preserve">                                    (подпись)     (расшифровка)</w:t>
      </w:r>
    </w:p>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right"/>
        <w:outlineLvl w:val="1"/>
      </w:pPr>
      <w:r w:rsidRPr="00721063">
        <w:t>Приложение N 2</w:t>
      </w:r>
    </w:p>
    <w:p w:rsidR="00612992" w:rsidRPr="00721063" w:rsidRDefault="00612992">
      <w:pPr>
        <w:pStyle w:val="ConsPlusNormal"/>
        <w:jc w:val="right"/>
      </w:pPr>
      <w:r w:rsidRPr="00721063">
        <w:t>к административному регламенту</w:t>
      </w:r>
    </w:p>
    <w:p w:rsidR="00612992" w:rsidRPr="00721063" w:rsidRDefault="00612992">
      <w:pPr>
        <w:pStyle w:val="ConsPlusNormal"/>
        <w:jc w:val="right"/>
      </w:pPr>
      <w:r w:rsidRPr="00721063">
        <w:t>предоставления муниципальной услуги</w:t>
      </w:r>
    </w:p>
    <w:p w:rsidR="00612992" w:rsidRPr="00721063" w:rsidRDefault="00612992">
      <w:pPr>
        <w:pStyle w:val="ConsPlusNormal"/>
        <w:jc w:val="right"/>
      </w:pPr>
      <w:r w:rsidRPr="00721063">
        <w:t>"Прием заявлений, постановка на учет</w:t>
      </w:r>
    </w:p>
    <w:p w:rsidR="00612992" w:rsidRPr="00721063" w:rsidRDefault="00612992">
      <w:pPr>
        <w:pStyle w:val="ConsPlusNormal"/>
        <w:jc w:val="right"/>
      </w:pPr>
      <w:r w:rsidRPr="00721063">
        <w:t xml:space="preserve">и зачисление детей в </w:t>
      </w:r>
      <w:proofErr w:type="gramStart"/>
      <w:r w:rsidRPr="00721063">
        <w:t>образовательные</w:t>
      </w:r>
      <w:proofErr w:type="gramEnd"/>
    </w:p>
    <w:p w:rsidR="00612992" w:rsidRPr="00721063" w:rsidRDefault="00612992">
      <w:pPr>
        <w:pStyle w:val="ConsPlusNormal"/>
        <w:jc w:val="right"/>
      </w:pPr>
      <w:r w:rsidRPr="00721063">
        <w:t xml:space="preserve">организации, реализующие </w:t>
      </w:r>
      <w:proofErr w:type="gramStart"/>
      <w:r w:rsidRPr="00721063">
        <w:t>основную</w:t>
      </w:r>
      <w:proofErr w:type="gramEnd"/>
    </w:p>
    <w:p w:rsidR="00612992" w:rsidRPr="00721063" w:rsidRDefault="00612992">
      <w:pPr>
        <w:pStyle w:val="ConsPlusNormal"/>
        <w:jc w:val="right"/>
      </w:pPr>
      <w:r w:rsidRPr="00721063">
        <w:t xml:space="preserve">образовательную программу </w:t>
      </w:r>
      <w:proofErr w:type="gramStart"/>
      <w:r w:rsidRPr="00721063">
        <w:t>дошкольного</w:t>
      </w:r>
      <w:proofErr w:type="gramEnd"/>
    </w:p>
    <w:p w:rsidR="00612992" w:rsidRPr="00721063" w:rsidRDefault="00612992">
      <w:pPr>
        <w:pStyle w:val="ConsPlusNormal"/>
        <w:jc w:val="right"/>
      </w:pPr>
      <w:r w:rsidRPr="00721063">
        <w:t xml:space="preserve">образования (детские сады) в </w:t>
      </w:r>
      <w:proofErr w:type="spellStart"/>
      <w:r w:rsidRPr="00721063">
        <w:t>Губкинском</w:t>
      </w:r>
      <w:proofErr w:type="spellEnd"/>
    </w:p>
    <w:p w:rsidR="00612992" w:rsidRPr="00721063" w:rsidRDefault="00612992">
      <w:pPr>
        <w:pStyle w:val="ConsPlusNormal"/>
        <w:jc w:val="right"/>
      </w:pPr>
      <w:proofErr w:type="gramStart"/>
      <w:r w:rsidRPr="00721063">
        <w:t>городском округе Белгородской области"</w:t>
      </w:r>
      <w:proofErr w:type="gramEnd"/>
    </w:p>
    <w:p w:rsidR="00612992" w:rsidRPr="00721063" w:rsidRDefault="00612992">
      <w:pPr>
        <w:pStyle w:val="ConsPlusNormal"/>
        <w:jc w:val="both"/>
      </w:pPr>
    </w:p>
    <w:p w:rsidR="00612992" w:rsidRPr="00721063" w:rsidRDefault="00612992">
      <w:pPr>
        <w:pStyle w:val="ConsPlusNormal"/>
        <w:jc w:val="center"/>
      </w:pPr>
      <w:bookmarkStart w:id="12" w:name="P620"/>
      <w:bookmarkEnd w:id="12"/>
      <w:r w:rsidRPr="00721063">
        <w:t>Рекомендованный образец формы заявления</w:t>
      </w:r>
    </w:p>
    <w:p w:rsidR="00612992" w:rsidRPr="00721063" w:rsidRDefault="00612992">
      <w:pPr>
        <w:pStyle w:val="ConsPlusNormal"/>
        <w:jc w:val="center"/>
      </w:pPr>
      <w:r w:rsidRPr="00721063">
        <w:t>о приеме ребенка в муниципальную образовательную организацию</w:t>
      </w:r>
    </w:p>
    <w:p w:rsidR="00612992" w:rsidRPr="00721063" w:rsidRDefault="00612992">
      <w:pPr>
        <w:pStyle w:val="ConsPlusNormal"/>
        <w:jc w:val="center"/>
      </w:pPr>
      <w:proofErr w:type="spellStart"/>
      <w:r w:rsidRPr="00721063">
        <w:t>Губкинского</w:t>
      </w:r>
      <w:proofErr w:type="spellEnd"/>
      <w:r w:rsidRPr="00721063">
        <w:t xml:space="preserve"> городского округа, </w:t>
      </w:r>
      <w:proofErr w:type="gramStart"/>
      <w:r w:rsidRPr="00721063">
        <w:t>реализующую</w:t>
      </w:r>
      <w:proofErr w:type="gramEnd"/>
      <w:r w:rsidRPr="00721063">
        <w:t xml:space="preserve"> основную</w:t>
      </w:r>
    </w:p>
    <w:p w:rsidR="00612992" w:rsidRPr="00721063" w:rsidRDefault="00612992">
      <w:pPr>
        <w:pStyle w:val="ConsPlusNormal"/>
        <w:jc w:val="center"/>
      </w:pPr>
      <w:r w:rsidRPr="00721063">
        <w:t>образовательную программу дошкольного образования</w:t>
      </w:r>
    </w:p>
    <w:p w:rsidR="00612992" w:rsidRPr="00721063" w:rsidRDefault="00612992">
      <w:pPr>
        <w:pStyle w:val="ConsPlusNormal"/>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345"/>
        <w:gridCol w:w="5726"/>
      </w:tblGrid>
      <w:tr w:rsidR="00612992" w:rsidRPr="00721063">
        <w:tc>
          <w:tcPr>
            <w:tcW w:w="3345" w:type="dxa"/>
            <w:tcBorders>
              <w:top w:val="nil"/>
              <w:left w:val="nil"/>
              <w:bottom w:val="nil"/>
              <w:right w:val="nil"/>
            </w:tcBorders>
          </w:tcPr>
          <w:p w:rsidR="00612992" w:rsidRPr="00721063" w:rsidRDefault="00612992">
            <w:pPr>
              <w:pStyle w:val="ConsPlusNormal"/>
            </w:pPr>
          </w:p>
        </w:tc>
        <w:tc>
          <w:tcPr>
            <w:tcW w:w="5726" w:type="dxa"/>
            <w:tcBorders>
              <w:top w:val="nil"/>
              <w:left w:val="nil"/>
              <w:bottom w:val="nil"/>
              <w:right w:val="nil"/>
            </w:tcBorders>
            <w:vAlign w:val="center"/>
          </w:tcPr>
          <w:p w:rsidR="00612992" w:rsidRPr="00721063" w:rsidRDefault="00612992">
            <w:pPr>
              <w:pStyle w:val="ConsPlusNormal"/>
            </w:pPr>
            <w:r w:rsidRPr="00721063">
              <w:t>Руководителю _________________________________</w:t>
            </w:r>
          </w:p>
          <w:p w:rsidR="00612992" w:rsidRPr="00721063" w:rsidRDefault="00612992">
            <w:pPr>
              <w:pStyle w:val="ConsPlusNormal"/>
              <w:jc w:val="center"/>
            </w:pPr>
            <w:proofErr w:type="gramStart"/>
            <w:r w:rsidRPr="00721063">
              <w:t>(полное наименование</w:t>
            </w:r>
            <w:proofErr w:type="gramEnd"/>
          </w:p>
          <w:p w:rsidR="00612992" w:rsidRPr="00721063" w:rsidRDefault="00612992">
            <w:pPr>
              <w:pStyle w:val="ConsPlusNormal"/>
            </w:pPr>
            <w:r w:rsidRPr="00721063">
              <w:t>______________________________________________</w:t>
            </w:r>
          </w:p>
          <w:p w:rsidR="00612992" w:rsidRPr="00721063" w:rsidRDefault="00612992">
            <w:pPr>
              <w:pStyle w:val="ConsPlusNormal"/>
              <w:jc w:val="center"/>
            </w:pPr>
            <w:r w:rsidRPr="00721063">
              <w:t>образовательной организации)</w:t>
            </w:r>
          </w:p>
          <w:p w:rsidR="00612992" w:rsidRPr="00721063" w:rsidRDefault="00612992">
            <w:pPr>
              <w:pStyle w:val="ConsPlusNormal"/>
            </w:pPr>
            <w:r w:rsidRPr="00721063">
              <w:t>______________________________________________</w:t>
            </w:r>
          </w:p>
          <w:p w:rsidR="00612992" w:rsidRPr="00721063" w:rsidRDefault="00612992">
            <w:pPr>
              <w:pStyle w:val="ConsPlusNormal"/>
              <w:jc w:val="center"/>
            </w:pPr>
            <w:r w:rsidRPr="00721063">
              <w:t>(фамилия, имя, отчество руководителя)</w:t>
            </w:r>
          </w:p>
          <w:p w:rsidR="00612992" w:rsidRPr="00721063" w:rsidRDefault="00612992">
            <w:pPr>
              <w:pStyle w:val="ConsPlusNormal"/>
            </w:pPr>
            <w:r w:rsidRPr="00721063">
              <w:t>от ___________________________________________,</w:t>
            </w:r>
          </w:p>
          <w:p w:rsidR="00612992" w:rsidRPr="00721063" w:rsidRDefault="00612992">
            <w:pPr>
              <w:pStyle w:val="ConsPlusNormal"/>
              <w:jc w:val="center"/>
            </w:pPr>
            <w:r w:rsidRPr="00721063">
              <w:t>(Ф.И.О. заявителя)</w:t>
            </w:r>
          </w:p>
          <w:p w:rsidR="00612992" w:rsidRPr="00721063" w:rsidRDefault="00612992">
            <w:pPr>
              <w:pStyle w:val="ConsPlusNormal"/>
            </w:pPr>
            <w:proofErr w:type="gramStart"/>
            <w:r w:rsidRPr="00721063">
              <w:t>проживающего</w:t>
            </w:r>
            <w:proofErr w:type="gramEnd"/>
            <w:r w:rsidRPr="00721063">
              <w:t xml:space="preserve"> по адресу: _______________________</w:t>
            </w:r>
          </w:p>
          <w:p w:rsidR="00612992" w:rsidRPr="00721063" w:rsidRDefault="00612992">
            <w:pPr>
              <w:pStyle w:val="ConsPlusNormal"/>
            </w:pPr>
            <w:r w:rsidRPr="00721063">
              <w:t>______________________________________________</w:t>
            </w:r>
          </w:p>
          <w:p w:rsidR="00612992" w:rsidRPr="00721063" w:rsidRDefault="00612992">
            <w:pPr>
              <w:pStyle w:val="ConsPlusNormal"/>
            </w:pPr>
            <w:r w:rsidRPr="00721063">
              <w:t>Зарегистрированное место жительства ____________</w:t>
            </w:r>
          </w:p>
          <w:p w:rsidR="00612992" w:rsidRPr="00721063" w:rsidRDefault="00612992">
            <w:pPr>
              <w:pStyle w:val="ConsPlusNormal"/>
            </w:pPr>
            <w:r w:rsidRPr="00721063">
              <w:t>______________________________________________</w:t>
            </w:r>
          </w:p>
        </w:tc>
      </w:tr>
    </w:tbl>
    <w:p w:rsidR="00612992" w:rsidRPr="00721063" w:rsidRDefault="00612992">
      <w:pPr>
        <w:pStyle w:val="ConsPlusNormal"/>
      </w:pPr>
    </w:p>
    <w:p w:rsidR="00612992" w:rsidRPr="00721063" w:rsidRDefault="00612992">
      <w:pPr>
        <w:pStyle w:val="ConsPlusNonformat"/>
        <w:jc w:val="both"/>
      </w:pPr>
      <w:r w:rsidRPr="00721063">
        <w:t xml:space="preserve">                                 Заявление</w:t>
      </w:r>
    </w:p>
    <w:p w:rsidR="00612992" w:rsidRPr="00721063" w:rsidRDefault="00612992">
      <w:pPr>
        <w:pStyle w:val="ConsPlusNonformat"/>
        <w:jc w:val="both"/>
      </w:pPr>
      <w:r w:rsidRPr="00721063">
        <w:t>Прошу принять моего ребенка _______________________________________________</w:t>
      </w:r>
    </w:p>
    <w:p w:rsidR="00612992" w:rsidRPr="00721063" w:rsidRDefault="00612992">
      <w:pPr>
        <w:pStyle w:val="ConsPlusNonformat"/>
        <w:jc w:val="both"/>
      </w:pPr>
      <w:r w:rsidRPr="00721063">
        <w:t xml:space="preserve">                 (фамилия, имя, отчество (последнее - при наличии) ребенка)</w:t>
      </w:r>
    </w:p>
    <w:p w:rsidR="00612992" w:rsidRPr="00721063" w:rsidRDefault="00612992">
      <w:pPr>
        <w:pStyle w:val="ConsPlusNonformat"/>
        <w:jc w:val="both"/>
      </w:pPr>
      <w:r w:rsidRPr="00721063">
        <w:lastRenderedPageBreak/>
        <w:t>___________________________________________________________________________</w:t>
      </w:r>
    </w:p>
    <w:p w:rsidR="00612992" w:rsidRPr="00721063" w:rsidRDefault="00612992">
      <w:pPr>
        <w:pStyle w:val="ConsPlusNonformat"/>
        <w:jc w:val="both"/>
      </w:pPr>
      <w:r w:rsidRPr="00721063">
        <w:t xml:space="preserve">                              (дата рождения)</w:t>
      </w:r>
    </w:p>
    <w:p w:rsidR="00612992" w:rsidRPr="00721063" w:rsidRDefault="00612992">
      <w:pPr>
        <w:pStyle w:val="ConsPlusNonformat"/>
        <w:jc w:val="both"/>
      </w:pPr>
      <w:r w:rsidRPr="00721063">
        <w:t>В _________________________________________________________________________</w:t>
      </w:r>
    </w:p>
    <w:p w:rsidR="00612992" w:rsidRPr="00721063" w:rsidRDefault="00612992">
      <w:pPr>
        <w:pStyle w:val="ConsPlusNonformat"/>
        <w:jc w:val="both"/>
      </w:pPr>
      <w:r w:rsidRPr="00721063">
        <w:t xml:space="preserve">                (наименование образовательной организации)</w:t>
      </w:r>
    </w:p>
    <w:p w:rsidR="00612992" w:rsidRPr="00721063" w:rsidRDefault="0061299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6"/>
        <w:gridCol w:w="3685"/>
      </w:tblGrid>
      <w:tr w:rsidR="00721063" w:rsidRPr="00721063">
        <w:tc>
          <w:tcPr>
            <w:tcW w:w="5386" w:type="dxa"/>
          </w:tcPr>
          <w:p w:rsidR="00612992" w:rsidRPr="00721063" w:rsidRDefault="00612992">
            <w:pPr>
              <w:pStyle w:val="ConsPlusNormal"/>
              <w:jc w:val="both"/>
            </w:pPr>
            <w:r w:rsidRPr="00721063">
              <w:t>Реквизиты свидетельства о рождении ребенка</w:t>
            </w:r>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r w:rsidRPr="00721063">
              <w:t>Адрес места жительства (места пребывания, места фактического проживания) ребенка</w:t>
            </w:r>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r w:rsidRPr="00721063">
              <w:t>Фамилия, имя, отчество (последнее - при наличии) родителей (законных представителей) ребенка</w:t>
            </w:r>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r w:rsidRPr="00721063">
              <w:t>Реквизиты документа, удостоверяющего личность родителя (законного представителя) ребенка</w:t>
            </w:r>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r w:rsidRPr="00721063">
              <w:t>Реквизиты документа, подтверждающего установление опеки (при наличии)</w:t>
            </w:r>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r w:rsidRPr="00721063">
              <w:t>Адрес электронной почты, номер телефона (при наличии) родителей (законных представителей) ребенка</w:t>
            </w:r>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r w:rsidRPr="00721063">
              <w:t>Язык образования, родной язык из числа языков народов Российской Федерации, в том числе русский язык как родной язык</w:t>
            </w:r>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r w:rsidRPr="00721063">
              <w:t xml:space="preserve">Потребность в </w:t>
            </w:r>
            <w:proofErr w:type="gramStart"/>
            <w:r w:rsidRPr="00721063">
              <w:t>обучении ребенка</w:t>
            </w:r>
            <w:proofErr w:type="gramEnd"/>
            <w:r w:rsidRPr="00721063">
              <w:t xml:space="preserve">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w:t>
            </w:r>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r w:rsidRPr="00721063">
              <w:t>Направленность дошкольной группы</w:t>
            </w:r>
          </w:p>
        </w:tc>
        <w:tc>
          <w:tcPr>
            <w:tcW w:w="3685" w:type="dxa"/>
          </w:tcPr>
          <w:p w:rsidR="00612992" w:rsidRPr="00721063" w:rsidRDefault="00612992">
            <w:pPr>
              <w:pStyle w:val="ConsPlusNormal"/>
            </w:pPr>
          </w:p>
        </w:tc>
      </w:tr>
      <w:tr w:rsidR="00721063" w:rsidRPr="00721063">
        <w:tc>
          <w:tcPr>
            <w:tcW w:w="5386" w:type="dxa"/>
          </w:tcPr>
          <w:p w:rsidR="00612992" w:rsidRPr="00721063" w:rsidRDefault="00612992">
            <w:pPr>
              <w:pStyle w:val="ConsPlusNormal"/>
              <w:jc w:val="both"/>
            </w:pPr>
            <w:r w:rsidRPr="00721063">
              <w:t>Необходимый режим пребывания ребенка</w:t>
            </w:r>
          </w:p>
        </w:tc>
        <w:tc>
          <w:tcPr>
            <w:tcW w:w="3685" w:type="dxa"/>
          </w:tcPr>
          <w:p w:rsidR="00612992" w:rsidRPr="00721063" w:rsidRDefault="00612992">
            <w:pPr>
              <w:pStyle w:val="ConsPlusNormal"/>
            </w:pPr>
          </w:p>
        </w:tc>
      </w:tr>
      <w:tr w:rsidR="00612992" w:rsidRPr="00721063">
        <w:tc>
          <w:tcPr>
            <w:tcW w:w="5386" w:type="dxa"/>
          </w:tcPr>
          <w:p w:rsidR="00612992" w:rsidRPr="00721063" w:rsidRDefault="00612992">
            <w:pPr>
              <w:pStyle w:val="ConsPlusNormal"/>
              <w:jc w:val="both"/>
            </w:pPr>
            <w:r w:rsidRPr="00721063">
              <w:t>Желаемая дата приема на обучение</w:t>
            </w:r>
          </w:p>
        </w:tc>
        <w:tc>
          <w:tcPr>
            <w:tcW w:w="3685" w:type="dxa"/>
          </w:tcPr>
          <w:p w:rsidR="00612992" w:rsidRPr="00721063" w:rsidRDefault="00612992">
            <w:pPr>
              <w:pStyle w:val="ConsPlusNormal"/>
            </w:pPr>
          </w:p>
        </w:tc>
      </w:tr>
    </w:tbl>
    <w:p w:rsidR="00612992" w:rsidRPr="00721063" w:rsidRDefault="00612992">
      <w:pPr>
        <w:pStyle w:val="ConsPlusNormal"/>
        <w:jc w:val="both"/>
      </w:pPr>
    </w:p>
    <w:p w:rsidR="00612992" w:rsidRPr="00721063" w:rsidRDefault="00612992">
      <w:pPr>
        <w:pStyle w:val="ConsPlusNonformat"/>
        <w:jc w:val="both"/>
      </w:pPr>
      <w:r w:rsidRPr="00721063">
        <w:t xml:space="preserve">    О  принятом  решении  прошу сообщить мне лично в письменной форме путем</w:t>
      </w:r>
    </w:p>
    <w:p w:rsidR="00612992" w:rsidRPr="00721063" w:rsidRDefault="00612992">
      <w:pPr>
        <w:pStyle w:val="ConsPlusNonformat"/>
        <w:jc w:val="both"/>
      </w:pPr>
      <w:r w:rsidRPr="00721063">
        <w:t>непосредственной  выдачи уведомления под роспись либо направить уведомление</w:t>
      </w:r>
    </w:p>
    <w:p w:rsidR="00612992" w:rsidRPr="00721063" w:rsidRDefault="00612992">
      <w:pPr>
        <w:pStyle w:val="ConsPlusNonformat"/>
        <w:jc w:val="both"/>
      </w:pPr>
      <w:r w:rsidRPr="00721063">
        <w:t xml:space="preserve">по  почте либо направить в форме электронного документа в личный кабинет </w:t>
      </w:r>
      <w:proofErr w:type="gramStart"/>
      <w:r w:rsidRPr="00721063">
        <w:t>на</w:t>
      </w:r>
      <w:proofErr w:type="gramEnd"/>
    </w:p>
    <w:p w:rsidR="00612992" w:rsidRPr="00721063" w:rsidRDefault="00612992">
      <w:pPr>
        <w:pStyle w:val="ConsPlusNonformat"/>
        <w:jc w:val="both"/>
      </w:pPr>
      <w:proofErr w:type="gramStart"/>
      <w:r w:rsidRPr="00721063">
        <w:t>Едином</w:t>
      </w:r>
      <w:proofErr w:type="gramEnd"/>
      <w:r w:rsidRPr="00721063">
        <w:t>, Региональном порталах _____________________________________________</w:t>
      </w:r>
    </w:p>
    <w:p w:rsidR="00612992" w:rsidRPr="00721063" w:rsidRDefault="00612992">
      <w:pPr>
        <w:pStyle w:val="ConsPlusNonformat"/>
        <w:jc w:val="both"/>
      </w:pPr>
      <w:r w:rsidRPr="00721063">
        <w:t xml:space="preserve">                            (указать способ уведомления о принятом решении)</w:t>
      </w:r>
    </w:p>
    <w:p w:rsidR="00612992" w:rsidRPr="00721063" w:rsidRDefault="00612992">
      <w:pPr>
        <w:pStyle w:val="ConsPlusNonformat"/>
        <w:jc w:val="both"/>
      </w:pPr>
    </w:p>
    <w:p w:rsidR="00612992" w:rsidRPr="00721063" w:rsidRDefault="00612992">
      <w:pPr>
        <w:pStyle w:val="ConsPlusNonformat"/>
        <w:jc w:val="both"/>
      </w:pPr>
      <w:r w:rsidRPr="00721063">
        <w:t>"___" ________________ 20_ г.    ______________/___________________/</w:t>
      </w:r>
    </w:p>
    <w:p w:rsidR="00612992" w:rsidRPr="00721063" w:rsidRDefault="00612992">
      <w:pPr>
        <w:pStyle w:val="ConsPlusNonformat"/>
        <w:jc w:val="both"/>
      </w:pPr>
      <w:r w:rsidRPr="00721063">
        <w:t xml:space="preserve">                                    (подпись)     (расшифровка)</w:t>
      </w:r>
    </w:p>
    <w:p w:rsidR="00612992" w:rsidRPr="00721063" w:rsidRDefault="00612992">
      <w:pPr>
        <w:pStyle w:val="ConsPlusNonformat"/>
        <w:jc w:val="both"/>
      </w:pPr>
    </w:p>
    <w:p w:rsidR="00612992" w:rsidRPr="00721063" w:rsidRDefault="00612992">
      <w:pPr>
        <w:pStyle w:val="ConsPlusNonformat"/>
        <w:jc w:val="both"/>
      </w:pPr>
      <w:r w:rsidRPr="00721063">
        <w:t>Расписка о приеме документов получена:</w:t>
      </w:r>
    </w:p>
    <w:p w:rsidR="00612992" w:rsidRPr="00721063" w:rsidRDefault="00612992">
      <w:pPr>
        <w:pStyle w:val="ConsPlusNonformat"/>
        <w:jc w:val="both"/>
      </w:pPr>
    </w:p>
    <w:p w:rsidR="00612992" w:rsidRPr="00721063" w:rsidRDefault="00612992">
      <w:pPr>
        <w:pStyle w:val="ConsPlusNonformat"/>
        <w:jc w:val="both"/>
      </w:pPr>
      <w:r w:rsidRPr="00721063">
        <w:t>"___" ________________ 20_ г.    ______________/___________________/</w:t>
      </w:r>
    </w:p>
    <w:p w:rsidR="00612992" w:rsidRPr="00721063" w:rsidRDefault="00612992">
      <w:pPr>
        <w:pStyle w:val="ConsPlusNonformat"/>
        <w:jc w:val="both"/>
      </w:pPr>
      <w:r w:rsidRPr="00721063">
        <w:t xml:space="preserve">                                    (подпись)     (расшифровка)</w:t>
      </w:r>
    </w:p>
    <w:p w:rsidR="00612992" w:rsidRPr="00721063" w:rsidRDefault="00612992">
      <w:pPr>
        <w:pStyle w:val="ConsPlusNonformat"/>
        <w:jc w:val="both"/>
      </w:pPr>
    </w:p>
    <w:p w:rsidR="00612992" w:rsidRPr="00721063" w:rsidRDefault="00612992">
      <w:pPr>
        <w:pStyle w:val="ConsPlusNonformat"/>
        <w:jc w:val="both"/>
      </w:pPr>
      <w:r w:rsidRPr="00721063">
        <w:t xml:space="preserve">    С  Уставом,  лицензией  на  осуществление образовательной деятельности,</w:t>
      </w:r>
    </w:p>
    <w:p w:rsidR="00612992" w:rsidRPr="00721063" w:rsidRDefault="00612992">
      <w:pPr>
        <w:pStyle w:val="ConsPlusNonformat"/>
        <w:jc w:val="both"/>
      </w:pPr>
      <w:r w:rsidRPr="00721063">
        <w:t>распорядительным  актом  органа местного самоуправления городского округа о</w:t>
      </w:r>
    </w:p>
    <w:p w:rsidR="00612992" w:rsidRPr="00721063" w:rsidRDefault="00612992">
      <w:pPr>
        <w:pStyle w:val="ConsPlusNonformat"/>
        <w:jc w:val="both"/>
      </w:pPr>
      <w:r w:rsidRPr="00721063">
        <w:t>закрепленной  за  учреждением  территории, с образовательными программами и</w:t>
      </w:r>
    </w:p>
    <w:p w:rsidR="00612992" w:rsidRPr="00721063" w:rsidRDefault="00612992">
      <w:pPr>
        <w:pStyle w:val="ConsPlusNonformat"/>
        <w:jc w:val="both"/>
      </w:pPr>
      <w:r w:rsidRPr="00721063">
        <w:t>другими   документами,   регламентирующими   организацию   и  осуществление</w:t>
      </w:r>
    </w:p>
    <w:p w:rsidR="00612992" w:rsidRPr="00721063" w:rsidRDefault="00612992">
      <w:pPr>
        <w:pStyle w:val="ConsPlusNonformat"/>
        <w:jc w:val="both"/>
      </w:pPr>
      <w:r w:rsidRPr="00721063">
        <w:t>образовательной    деятельности,   права   и   обязанности   воспитанников,</w:t>
      </w:r>
    </w:p>
    <w:p w:rsidR="00612992" w:rsidRPr="00721063" w:rsidRDefault="00612992">
      <w:pPr>
        <w:pStyle w:val="ConsPlusNonformat"/>
        <w:jc w:val="both"/>
      </w:pPr>
      <w:r w:rsidRPr="00721063">
        <w:lastRenderedPageBreak/>
        <w:t>ознакомлена:</w:t>
      </w:r>
    </w:p>
    <w:p w:rsidR="00612992" w:rsidRPr="00721063" w:rsidRDefault="00612992">
      <w:pPr>
        <w:pStyle w:val="ConsPlusNonformat"/>
        <w:jc w:val="both"/>
      </w:pPr>
    </w:p>
    <w:p w:rsidR="00612992" w:rsidRPr="00721063" w:rsidRDefault="00612992">
      <w:pPr>
        <w:pStyle w:val="ConsPlusNonformat"/>
        <w:jc w:val="both"/>
      </w:pPr>
      <w:r w:rsidRPr="00721063">
        <w:t>"___" ________________ 20_ г.    ______________/___________________/</w:t>
      </w:r>
    </w:p>
    <w:p w:rsidR="00612992" w:rsidRPr="00721063" w:rsidRDefault="00612992">
      <w:pPr>
        <w:pStyle w:val="ConsPlusNonformat"/>
        <w:jc w:val="both"/>
      </w:pPr>
      <w:r w:rsidRPr="00721063">
        <w:t xml:space="preserve">                                    (подпись)     (расшифровка)</w:t>
      </w:r>
    </w:p>
    <w:p w:rsidR="00612992" w:rsidRPr="00721063" w:rsidRDefault="00612992">
      <w:pPr>
        <w:pStyle w:val="ConsPlusNonformat"/>
        <w:jc w:val="both"/>
      </w:pPr>
    </w:p>
    <w:p w:rsidR="00612992" w:rsidRPr="00721063" w:rsidRDefault="00612992">
      <w:pPr>
        <w:pStyle w:val="ConsPlusNonformat"/>
        <w:jc w:val="both"/>
      </w:pPr>
      <w:r w:rsidRPr="00721063">
        <w:t xml:space="preserve">    В целях приема моего ребенка в образовательную организацию даю согласие</w:t>
      </w:r>
    </w:p>
    <w:p w:rsidR="00612992" w:rsidRPr="00721063" w:rsidRDefault="00612992">
      <w:pPr>
        <w:pStyle w:val="ConsPlusNonformat"/>
        <w:jc w:val="both"/>
      </w:pPr>
      <w:r w:rsidRPr="00721063">
        <w:t>___________________________________________________________________________</w:t>
      </w:r>
    </w:p>
    <w:p w:rsidR="00612992" w:rsidRPr="00721063" w:rsidRDefault="00612992">
      <w:pPr>
        <w:pStyle w:val="ConsPlusNonformat"/>
        <w:jc w:val="both"/>
      </w:pPr>
      <w:r w:rsidRPr="00721063">
        <w:t xml:space="preserve">                (наименование образовательной организации)</w:t>
      </w:r>
    </w:p>
    <w:p w:rsidR="00612992" w:rsidRPr="00721063" w:rsidRDefault="00612992">
      <w:pPr>
        <w:pStyle w:val="ConsPlusNonformat"/>
        <w:jc w:val="both"/>
      </w:pPr>
      <w:r w:rsidRPr="00721063">
        <w:t xml:space="preserve">на   обработку   моих  персональных  данных  и  персональных  данных  </w:t>
      </w:r>
      <w:proofErr w:type="gramStart"/>
      <w:r w:rsidRPr="00721063">
        <w:t>моего</w:t>
      </w:r>
      <w:proofErr w:type="gramEnd"/>
    </w:p>
    <w:p w:rsidR="00612992" w:rsidRPr="00721063" w:rsidRDefault="00612992">
      <w:pPr>
        <w:pStyle w:val="ConsPlusNonformat"/>
        <w:jc w:val="both"/>
      </w:pPr>
      <w:proofErr w:type="gramStart"/>
      <w:r w:rsidRPr="00721063">
        <w:t>несовершеннолетнего  ребенка, а именно: фамилия, имя, отчество (последнее -</w:t>
      </w:r>
      <w:proofErr w:type="gramEnd"/>
    </w:p>
    <w:p w:rsidR="00612992" w:rsidRPr="00721063" w:rsidRDefault="00612992">
      <w:pPr>
        <w:pStyle w:val="ConsPlusNonformat"/>
        <w:jc w:val="both"/>
      </w:pPr>
      <w:r w:rsidRPr="00721063">
        <w:t>при наличии), число, месяц и год рождения, дата и место рождения, реквизиты</w:t>
      </w:r>
    </w:p>
    <w:p w:rsidR="00612992" w:rsidRPr="00721063" w:rsidRDefault="00612992">
      <w:pPr>
        <w:pStyle w:val="ConsPlusNonformat"/>
        <w:jc w:val="both"/>
      </w:pPr>
      <w:r w:rsidRPr="00721063">
        <w:t>актовой  записи  о  рождении  ребенка, пол, степень родства, наименование и</w:t>
      </w:r>
    </w:p>
    <w:p w:rsidR="00612992" w:rsidRPr="00721063" w:rsidRDefault="00612992">
      <w:pPr>
        <w:pStyle w:val="ConsPlusNonformat"/>
        <w:jc w:val="both"/>
      </w:pPr>
      <w:r w:rsidRPr="00721063">
        <w:t>реквизиты   документа,   удостоверяющего   личность,   гражданство,   адрес</w:t>
      </w:r>
    </w:p>
    <w:p w:rsidR="00612992" w:rsidRPr="00721063" w:rsidRDefault="00612992">
      <w:pPr>
        <w:pStyle w:val="ConsPlusNonformat"/>
        <w:jc w:val="both"/>
      </w:pPr>
      <w:r w:rsidRPr="00721063">
        <w:t xml:space="preserve">регистрации  по месту жительства, адрес фактического пребывания, то есть </w:t>
      </w:r>
      <w:proofErr w:type="gramStart"/>
      <w:r w:rsidRPr="00721063">
        <w:t>на</w:t>
      </w:r>
      <w:proofErr w:type="gramEnd"/>
    </w:p>
    <w:p w:rsidR="00612992" w:rsidRPr="00721063" w:rsidRDefault="00612992">
      <w:pPr>
        <w:pStyle w:val="ConsPlusNonformat"/>
        <w:jc w:val="both"/>
      </w:pPr>
      <w:r w:rsidRPr="00721063">
        <w:t>совершение любого действия (операции) или совокупности действий (операций),</w:t>
      </w:r>
    </w:p>
    <w:p w:rsidR="00612992" w:rsidRPr="00721063" w:rsidRDefault="00612992">
      <w:pPr>
        <w:pStyle w:val="ConsPlusNonformat"/>
        <w:jc w:val="both"/>
      </w:pPr>
      <w:r w:rsidRPr="00721063">
        <w:t>совершаемых  с  использованием  средств автоматизации или без использования</w:t>
      </w:r>
    </w:p>
    <w:p w:rsidR="00612992" w:rsidRPr="00721063" w:rsidRDefault="00612992">
      <w:pPr>
        <w:pStyle w:val="ConsPlusNonformat"/>
        <w:jc w:val="both"/>
      </w:pPr>
      <w:r w:rsidRPr="00721063">
        <w:t xml:space="preserve">таких  средств  с персональными данными, включая сбор, в том числе запрос </w:t>
      </w:r>
      <w:proofErr w:type="gramStart"/>
      <w:r w:rsidRPr="00721063">
        <w:t>в</w:t>
      </w:r>
      <w:proofErr w:type="gramEnd"/>
    </w:p>
    <w:p w:rsidR="00612992" w:rsidRPr="00721063" w:rsidRDefault="00612992">
      <w:pPr>
        <w:pStyle w:val="ConsPlusNonformat"/>
        <w:jc w:val="both"/>
      </w:pPr>
      <w:proofErr w:type="gramStart"/>
      <w:r w:rsidRPr="00721063">
        <w:t>рамках</w:t>
      </w:r>
      <w:proofErr w:type="gramEnd"/>
      <w:r w:rsidRPr="00721063">
        <w:t xml:space="preserve">    межведомственного    взаимодействия,    запись,   систематизацию,</w:t>
      </w:r>
    </w:p>
    <w:p w:rsidR="00612992" w:rsidRPr="00721063" w:rsidRDefault="00612992">
      <w:pPr>
        <w:pStyle w:val="ConsPlusNonformat"/>
        <w:jc w:val="both"/>
      </w:pPr>
      <w:r w:rsidRPr="00721063">
        <w:t>накопление,   хранение,   уточнение   (обновление,  изменение)  извлечение,</w:t>
      </w:r>
    </w:p>
    <w:p w:rsidR="00612992" w:rsidRPr="00721063" w:rsidRDefault="00612992">
      <w:pPr>
        <w:pStyle w:val="ConsPlusNonformat"/>
        <w:jc w:val="both"/>
      </w:pPr>
      <w:r w:rsidRPr="00721063">
        <w:t>использование,    передачу   (распространение,   предоставление,   доступ),</w:t>
      </w:r>
    </w:p>
    <w:p w:rsidR="00612992" w:rsidRPr="00721063" w:rsidRDefault="00612992">
      <w:pPr>
        <w:pStyle w:val="ConsPlusNonformat"/>
        <w:jc w:val="both"/>
      </w:pPr>
      <w:r w:rsidRPr="00721063">
        <w:t xml:space="preserve">обезличивание,  блокирование,  удаление,  уничтожение персональных данных </w:t>
      </w:r>
      <w:proofErr w:type="gramStart"/>
      <w:r w:rsidRPr="00721063">
        <w:t>в</w:t>
      </w:r>
      <w:proofErr w:type="gramEnd"/>
    </w:p>
    <w:p w:rsidR="00612992" w:rsidRPr="00721063" w:rsidRDefault="00612992">
      <w:pPr>
        <w:pStyle w:val="ConsPlusNonformat"/>
        <w:jc w:val="both"/>
      </w:pPr>
      <w:proofErr w:type="gramStart"/>
      <w:r w:rsidRPr="00721063">
        <w:t>целях</w:t>
      </w:r>
      <w:proofErr w:type="gramEnd"/>
      <w:r w:rsidRPr="00721063">
        <w:t xml:space="preserve"> зачисления в образовательную организацию.</w:t>
      </w:r>
    </w:p>
    <w:p w:rsidR="00612992" w:rsidRPr="00721063" w:rsidRDefault="00612992">
      <w:pPr>
        <w:pStyle w:val="ConsPlusNonformat"/>
        <w:jc w:val="both"/>
      </w:pPr>
      <w:r w:rsidRPr="00721063">
        <w:t xml:space="preserve">    Настоящее  согласие  действует  со  дня  его подписания до дня отзыва </w:t>
      </w:r>
      <w:proofErr w:type="gramStart"/>
      <w:r w:rsidRPr="00721063">
        <w:t>в</w:t>
      </w:r>
      <w:proofErr w:type="gramEnd"/>
    </w:p>
    <w:p w:rsidR="00612992" w:rsidRPr="00721063" w:rsidRDefault="00612992">
      <w:pPr>
        <w:pStyle w:val="ConsPlusNonformat"/>
        <w:jc w:val="both"/>
      </w:pPr>
      <w:r w:rsidRPr="00721063">
        <w:t>письменной форме.</w:t>
      </w:r>
    </w:p>
    <w:p w:rsidR="00612992" w:rsidRPr="00721063" w:rsidRDefault="00612992">
      <w:pPr>
        <w:pStyle w:val="ConsPlusNonformat"/>
        <w:jc w:val="both"/>
      </w:pPr>
    </w:p>
    <w:p w:rsidR="00612992" w:rsidRPr="00721063" w:rsidRDefault="00612992">
      <w:pPr>
        <w:pStyle w:val="ConsPlusNonformat"/>
        <w:jc w:val="both"/>
      </w:pPr>
      <w:r w:rsidRPr="00721063">
        <w:t>"___" ________________ 20_ г.    ______________/___________________/</w:t>
      </w:r>
    </w:p>
    <w:p w:rsidR="00612992" w:rsidRPr="00721063" w:rsidRDefault="00612992">
      <w:pPr>
        <w:pStyle w:val="ConsPlusNonformat"/>
        <w:jc w:val="both"/>
      </w:pPr>
      <w:r w:rsidRPr="00721063">
        <w:t xml:space="preserve">                                    (подпись)     (расшифровка)</w:t>
      </w:r>
    </w:p>
    <w:p w:rsidR="00612992" w:rsidRPr="00721063" w:rsidRDefault="00612992">
      <w:pPr>
        <w:pStyle w:val="ConsPlusNonformat"/>
        <w:jc w:val="both"/>
      </w:pPr>
    </w:p>
    <w:p w:rsidR="00612992" w:rsidRPr="00721063" w:rsidRDefault="00612992">
      <w:pPr>
        <w:pStyle w:val="ConsPlusNonformat"/>
        <w:jc w:val="both"/>
      </w:pPr>
      <w:r w:rsidRPr="00721063">
        <w:t>Приложение:</w:t>
      </w:r>
    </w:p>
    <w:p w:rsidR="00612992" w:rsidRPr="00721063" w:rsidRDefault="00612992">
      <w:pPr>
        <w:pStyle w:val="ConsPlusNonformat"/>
        <w:jc w:val="both"/>
      </w:pPr>
      <w:r w:rsidRPr="00721063">
        <w:t>___________________________________________________________________________</w:t>
      </w:r>
    </w:p>
    <w:p w:rsidR="00612992" w:rsidRPr="00721063" w:rsidRDefault="00612992">
      <w:pPr>
        <w:pStyle w:val="ConsPlusNonformat"/>
        <w:jc w:val="both"/>
      </w:pPr>
      <w:r w:rsidRPr="00721063">
        <w:t xml:space="preserve">             (указываются документы, прилагаемые к заявлению)</w:t>
      </w:r>
    </w:p>
    <w:p w:rsidR="00612992" w:rsidRPr="00721063" w:rsidRDefault="00612992">
      <w:pPr>
        <w:pStyle w:val="ConsPlusNonformat"/>
        <w:jc w:val="both"/>
      </w:pPr>
      <w:r w:rsidRPr="00721063">
        <w:t>___________________________________________________________________________</w:t>
      </w:r>
    </w:p>
    <w:p w:rsidR="00612992" w:rsidRPr="00721063" w:rsidRDefault="00612992">
      <w:pPr>
        <w:pStyle w:val="ConsPlusNonformat"/>
        <w:jc w:val="both"/>
      </w:pPr>
      <w:r w:rsidRPr="00721063">
        <w:t>___________________________________________________________________________</w:t>
      </w:r>
    </w:p>
    <w:p w:rsidR="00612992" w:rsidRPr="00721063" w:rsidRDefault="00612992">
      <w:pPr>
        <w:pStyle w:val="ConsPlusNonformat"/>
        <w:jc w:val="both"/>
      </w:pPr>
      <w:r w:rsidRPr="00721063">
        <w:t>___________________________________________________________________________</w:t>
      </w:r>
    </w:p>
    <w:p w:rsidR="00612992" w:rsidRPr="00721063" w:rsidRDefault="00612992">
      <w:pPr>
        <w:pStyle w:val="ConsPlusNonformat"/>
        <w:jc w:val="both"/>
      </w:pPr>
    </w:p>
    <w:p w:rsidR="00612992" w:rsidRPr="00721063" w:rsidRDefault="00612992">
      <w:pPr>
        <w:pStyle w:val="ConsPlusNonformat"/>
        <w:jc w:val="both"/>
      </w:pPr>
      <w:r w:rsidRPr="00721063">
        <w:t>"___" ________________ 20_ г.    ______________/___________________/</w:t>
      </w:r>
    </w:p>
    <w:p w:rsidR="00612992" w:rsidRPr="00721063" w:rsidRDefault="00612992">
      <w:pPr>
        <w:pStyle w:val="ConsPlusNonformat"/>
        <w:jc w:val="both"/>
      </w:pPr>
      <w:r w:rsidRPr="00721063">
        <w:t xml:space="preserve">                                    (подпись)     (расшифровка)</w:t>
      </w:r>
    </w:p>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right"/>
        <w:outlineLvl w:val="1"/>
      </w:pPr>
      <w:r w:rsidRPr="00721063">
        <w:t>Приложение N 3</w:t>
      </w:r>
    </w:p>
    <w:p w:rsidR="00612992" w:rsidRPr="00721063" w:rsidRDefault="00612992">
      <w:pPr>
        <w:pStyle w:val="ConsPlusNormal"/>
        <w:jc w:val="right"/>
      </w:pPr>
      <w:r w:rsidRPr="00721063">
        <w:t>к административному регламенту</w:t>
      </w:r>
    </w:p>
    <w:p w:rsidR="00612992" w:rsidRPr="00721063" w:rsidRDefault="00612992">
      <w:pPr>
        <w:pStyle w:val="ConsPlusNormal"/>
        <w:jc w:val="right"/>
      </w:pPr>
      <w:r w:rsidRPr="00721063">
        <w:t>предоставления муниципальной услуги</w:t>
      </w:r>
    </w:p>
    <w:p w:rsidR="00612992" w:rsidRPr="00721063" w:rsidRDefault="00612992">
      <w:pPr>
        <w:pStyle w:val="ConsPlusNormal"/>
        <w:jc w:val="right"/>
      </w:pPr>
      <w:r w:rsidRPr="00721063">
        <w:t>"Прием заявлений, постановка на учет</w:t>
      </w:r>
    </w:p>
    <w:p w:rsidR="00612992" w:rsidRPr="00721063" w:rsidRDefault="00612992">
      <w:pPr>
        <w:pStyle w:val="ConsPlusNormal"/>
        <w:jc w:val="right"/>
      </w:pPr>
      <w:r w:rsidRPr="00721063">
        <w:t xml:space="preserve">и зачисление детей в </w:t>
      </w:r>
      <w:proofErr w:type="gramStart"/>
      <w:r w:rsidRPr="00721063">
        <w:t>образовательные</w:t>
      </w:r>
      <w:proofErr w:type="gramEnd"/>
    </w:p>
    <w:p w:rsidR="00612992" w:rsidRPr="00721063" w:rsidRDefault="00612992">
      <w:pPr>
        <w:pStyle w:val="ConsPlusNormal"/>
        <w:jc w:val="right"/>
      </w:pPr>
      <w:r w:rsidRPr="00721063">
        <w:t xml:space="preserve">организации, реализующие </w:t>
      </w:r>
      <w:proofErr w:type="gramStart"/>
      <w:r w:rsidRPr="00721063">
        <w:t>основную</w:t>
      </w:r>
      <w:proofErr w:type="gramEnd"/>
    </w:p>
    <w:p w:rsidR="00612992" w:rsidRPr="00721063" w:rsidRDefault="00612992">
      <w:pPr>
        <w:pStyle w:val="ConsPlusNormal"/>
        <w:jc w:val="right"/>
      </w:pPr>
      <w:r w:rsidRPr="00721063">
        <w:t xml:space="preserve">образовательную программу </w:t>
      </w:r>
      <w:proofErr w:type="gramStart"/>
      <w:r w:rsidRPr="00721063">
        <w:t>дошкольного</w:t>
      </w:r>
      <w:proofErr w:type="gramEnd"/>
    </w:p>
    <w:p w:rsidR="00612992" w:rsidRPr="00721063" w:rsidRDefault="00612992">
      <w:pPr>
        <w:pStyle w:val="ConsPlusNormal"/>
        <w:jc w:val="right"/>
      </w:pPr>
      <w:r w:rsidRPr="00721063">
        <w:t xml:space="preserve">образования (детские сады) в </w:t>
      </w:r>
      <w:proofErr w:type="spellStart"/>
      <w:r w:rsidRPr="00721063">
        <w:t>Губкинском</w:t>
      </w:r>
      <w:proofErr w:type="spellEnd"/>
    </w:p>
    <w:p w:rsidR="00612992" w:rsidRPr="00721063" w:rsidRDefault="00612992">
      <w:pPr>
        <w:pStyle w:val="ConsPlusNormal"/>
        <w:jc w:val="right"/>
      </w:pPr>
      <w:proofErr w:type="gramStart"/>
      <w:r w:rsidRPr="00721063">
        <w:t>городском округе Белгородской области"</w:t>
      </w:r>
      <w:proofErr w:type="gramEnd"/>
    </w:p>
    <w:p w:rsidR="00612992" w:rsidRPr="00721063" w:rsidRDefault="00612992">
      <w:pPr>
        <w:pStyle w:val="ConsPlusNormal"/>
        <w:jc w:val="both"/>
      </w:pPr>
    </w:p>
    <w:p w:rsidR="00612992" w:rsidRPr="00721063" w:rsidRDefault="00612992">
      <w:pPr>
        <w:pStyle w:val="ConsPlusNormal"/>
        <w:jc w:val="center"/>
      </w:pPr>
      <w:bookmarkStart w:id="13" w:name="P741"/>
      <w:bookmarkEnd w:id="13"/>
      <w:r w:rsidRPr="00721063">
        <w:t>Журнал</w:t>
      </w:r>
    </w:p>
    <w:p w:rsidR="00612992" w:rsidRPr="00721063" w:rsidRDefault="00612992">
      <w:pPr>
        <w:pStyle w:val="ConsPlusNormal"/>
        <w:jc w:val="center"/>
      </w:pPr>
      <w:r w:rsidRPr="00721063">
        <w:t>регистрации заявлений о постановке ребенка на учет</w:t>
      </w:r>
    </w:p>
    <w:p w:rsidR="00612992" w:rsidRPr="00721063" w:rsidRDefault="00612992">
      <w:pPr>
        <w:pStyle w:val="ConsPlusNormal"/>
        <w:jc w:val="center"/>
      </w:pPr>
      <w:r w:rsidRPr="00721063">
        <w:t>для направления в муниципальную образовательную организацию</w:t>
      </w:r>
    </w:p>
    <w:p w:rsidR="00612992" w:rsidRPr="00721063" w:rsidRDefault="00612992">
      <w:pPr>
        <w:pStyle w:val="ConsPlusNormal"/>
        <w:jc w:val="center"/>
      </w:pPr>
      <w:proofErr w:type="spellStart"/>
      <w:r w:rsidRPr="00721063">
        <w:t>Губкинского</w:t>
      </w:r>
      <w:proofErr w:type="spellEnd"/>
      <w:r w:rsidRPr="00721063">
        <w:t xml:space="preserve"> городского округа, </w:t>
      </w:r>
      <w:proofErr w:type="gramStart"/>
      <w:r w:rsidRPr="00721063">
        <w:t>реализующую</w:t>
      </w:r>
      <w:proofErr w:type="gramEnd"/>
      <w:r w:rsidRPr="00721063">
        <w:t xml:space="preserve"> основную</w:t>
      </w:r>
    </w:p>
    <w:p w:rsidR="00612992" w:rsidRPr="00721063" w:rsidRDefault="00612992">
      <w:pPr>
        <w:pStyle w:val="ConsPlusNormal"/>
        <w:jc w:val="center"/>
      </w:pPr>
      <w:r w:rsidRPr="00721063">
        <w:t>образовательную программу дошкольного образования</w:t>
      </w:r>
    </w:p>
    <w:p w:rsidR="00612992" w:rsidRPr="00721063" w:rsidRDefault="0061299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414"/>
        <w:gridCol w:w="1134"/>
        <w:gridCol w:w="1114"/>
        <w:gridCol w:w="1234"/>
        <w:gridCol w:w="1204"/>
        <w:gridCol w:w="1384"/>
        <w:gridCol w:w="1077"/>
      </w:tblGrid>
      <w:tr w:rsidR="00721063" w:rsidRPr="00721063">
        <w:tc>
          <w:tcPr>
            <w:tcW w:w="454" w:type="dxa"/>
          </w:tcPr>
          <w:p w:rsidR="00612992" w:rsidRPr="00721063" w:rsidRDefault="00612992">
            <w:pPr>
              <w:pStyle w:val="ConsPlusNormal"/>
              <w:jc w:val="center"/>
            </w:pPr>
            <w:r w:rsidRPr="00721063">
              <w:t xml:space="preserve">N </w:t>
            </w:r>
            <w:proofErr w:type="gramStart"/>
            <w:r w:rsidRPr="00721063">
              <w:lastRenderedPageBreak/>
              <w:t>п</w:t>
            </w:r>
            <w:proofErr w:type="gramEnd"/>
            <w:r w:rsidRPr="00721063">
              <w:t>/п</w:t>
            </w:r>
          </w:p>
        </w:tc>
        <w:tc>
          <w:tcPr>
            <w:tcW w:w="1414" w:type="dxa"/>
          </w:tcPr>
          <w:p w:rsidR="00612992" w:rsidRPr="00721063" w:rsidRDefault="00612992">
            <w:pPr>
              <w:pStyle w:val="ConsPlusNormal"/>
              <w:jc w:val="center"/>
            </w:pPr>
            <w:r w:rsidRPr="00721063">
              <w:lastRenderedPageBreak/>
              <w:t xml:space="preserve">Дата </w:t>
            </w:r>
            <w:r w:rsidRPr="00721063">
              <w:lastRenderedPageBreak/>
              <w:t>регистрации</w:t>
            </w:r>
          </w:p>
        </w:tc>
        <w:tc>
          <w:tcPr>
            <w:tcW w:w="1134" w:type="dxa"/>
          </w:tcPr>
          <w:p w:rsidR="00612992" w:rsidRPr="00721063" w:rsidRDefault="00612992">
            <w:pPr>
              <w:pStyle w:val="ConsPlusNormal"/>
              <w:jc w:val="center"/>
            </w:pPr>
            <w:r w:rsidRPr="00721063">
              <w:lastRenderedPageBreak/>
              <w:t>Регистрац</w:t>
            </w:r>
            <w:r w:rsidRPr="00721063">
              <w:lastRenderedPageBreak/>
              <w:t>ионный номер заявления</w:t>
            </w:r>
          </w:p>
        </w:tc>
        <w:tc>
          <w:tcPr>
            <w:tcW w:w="1114" w:type="dxa"/>
          </w:tcPr>
          <w:p w:rsidR="00612992" w:rsidRPr="00721063" w:rsidRDefault="00612992">
            <w:pPr>
              <w:pStyle w:val="ConsPlusNormal"/>
              <w:jc w:val="center"/>
            </w:pPr>
            <w:r w:rsidRPr="00721063">
              <w:lastRenderedPageBreak/>
              <w:t xml:space="preserve">Ф.И.О. </w:t>
            </w:r>
            <w:r w:rsidRPr="00721063">
              <w:lastRenderedPageBreak/>
              <w:t>заявителя</w:t>
            </w:r>
          </w:p>
        </w:tc>
        <w:tc>
          <w:tcPr>
            <w:tcW w:w="1234" w:type="dxa"/>
          </w:tcPr>
          <w:p w:rsidR="00612992" w:rsidRPr="00721063" w:rsidRDefault="00612992">
            <w:pPr>
              <w:pStyle w:val="ConsPlusNormal"/>
              <w:jc w:val="center"/>
            </w:pPr>
            <w:r w:rsidRPr="00721063">
              <w:lastRenderedPageBreak/>
              <w:t xml:space="preserve">Домашний </w:t>
            </w:r>
            <w:r w:rsidRPr="00721063">
              <w:lastRenderedPageBreak/>
              <w:t>адрес, телефон, e-</w:t>
            </w:r>
            <w:proofErr w:type="spellStart"/>
            <w:r w:rsidRPr="00721063">
              <w:t>mail</w:t>
            </w:r>
            <w:proofErr w:type="spellEnd"/>
          </w:p>
        </w:tc>
        <w:tc>
          <w:tcPr>
            <w:tcW w:w="1204" w:type="dxa"/>
          </w:tcPr>
          <w:p w:rsidR="00612992" w:rsidRPr="00721063" w:rsidRDefault="00612992">
            <w:pPr>
              <w:pStyle w:val="ConsPlusNormal"/>
              <w:jc w:val="center"/>
            </w:pPr>
            <w:r w:rsidRPr="00721063">
              <w:lastRenderedPageBreak/>
              <w:t xml:space="preserve">Льгота для </w:t>
            </w:r>
            <w:r w:rsidRPr="00721063">
              <w:lastRenderedPageBreak/>
              <w:t>получения места</w:t>
            </w:r>
          </w:p>
        </w:tc>
        <w:tc>
          <w:tcPr>
            <w:tcW w:w="1384" w:type="dxa"/>
          </w:tcPr>
          <w:p w:rsidR="00612992" w:rsidRPr="00721063" w:rsidRDefault="00612992">
            <w:pPr>
              <w:pStyle w:val="ConsPlusNormal"/>
              <w:jc w:val="center"/>
            </w:pPr>
            <w:r w:rsidRPr="00721063">
              <w:lastRenderedPageBreak/>
              <w:t xml:space="preserve">Подпись </w:t>
            </w:r>
            <w:r w:rsidRPr="00721063">
              <w:lastRenderedPageBreak/>
              <w:t>заявителя о получении сертификата</w:t>
            </w:r>
          </w:p>
        </w:tc>
        <w:tc>
          <w:tcPr>
            <w:tcW w:w="1077" w:type="dxa"/>
          </w:tcPr>
          <w:p w:rsidR="00612992" w:rsidRPr="00721063" w:rsidRDefault="00612992">
            <w:pPr>
              <w:pStyle w:val="ConsPlusNormal"/>
              <w:jc w:val="center"/>
            </w:pPr>
            <w:r w:rsidRPr="00721063">
              <w:lastRenderedPageBreak/>
              <w:t>Примеча</w:t>
            </w:r>
            <w:r w:rsidRPr="00721063">
              <w:lastRenderedPageBreak/>
              <w:t>ние</w:t>
            </w:r>
          </w:p>
        </w:tc>
      </w:tr>
      <w:tr w:rsidR="00721063" w:rsidRPr="00721063">
        <w:tc>
          <w:tcPr>
            <w:tcW w:w="454" w:type="dxa"/>
            <w:vAlign w:val="center"/>
          </w:tcPr>
          <w:p w:rsidR="00612992" w:rsidRPr="00721063" w:rsidRDefault="00612992">
            <w:pPr>
              <w:pStyle w:val="ConsPlusNormal"/>
              <w:jc w:val="center"/>
            </w:pPr>
            <w:r w:rsidRPr="00721063">
              <w:lastRenderedPageBreak/>
              <w:t>1.</w:t>
            </w:r>
          </w:p>
        </w:tc>
        <w:tc>
          <w:tcPr>
            <w:tcW w:w="1414" w:type="dxa"/>
          </w:tcPr>
          <w:p w:rsidR="00612992" w:rsidRPr="00721063" w:rsidRDefault="00612992">
            <w:pPr>
              <w:pStyle w:val="ConsPlusNormal"/>
              <w:jc w:val="center"/>
            </w:pPr>
          </w:p>
        </w:tc>
        <w:tc>
          <w:tcPr>
            <w:tcW w:w="1134" w:type="dxa"/>
          </w:tcPr>
          <w:p w:rsidR="00612992" w:rsidRPr="00721063" w:rsidRDefault="00612992">
            <w:pPr>
              <w:pStyle w:val="ConsPlusNormal"/>
              <w:jc w:val="center"/>
            </w:pPr>
          </w:p>
        </w:tc>
        <w:tc>
          <w:tcPr>
            <w:tcW w:w="1114" w:type="dxa"/>
          </w:tcPr>
          <w:p w:rsidR="00612992" w:rsidRPr="00721063" w:rsidRDefault="00612992">
            <w:pPr>
              <w:pStyle w:val="ConsPlusNormal"/>
              <w:jc w:val="center"/>
            </w:pPr>
          </w:p>
        </w:tc>
        <w:tc>
          <w:tcPr>
            <w:tcW w:w="1234" w:type="dxa"/>
          </w:tcPr>
          <w:p w:rsidR="00612992" w:rsidRPr="00721063" w:rsidRDefault="00612992">
            <w:pPr>
              <w:pStyle w:val="ConsPlusNormal"/>
              <w:jc w:val="center"/>
            </w:pPr>
          </w:p>
        </w:tc>
        <w:tc>
          <w:tcPr>
            <w:tcW w:w="1204" w:type="dxa"/>
          </w:tcPr>
          <w:p w:rsidR="00612992" w:rsidRPr="00721063" w:rsidRDefault="00612992">
            <w:pPr>
              <w:pStyle w:val="ConsPlusNormal"/>
              <w:jc w:val="center"/>
            </w:pPr>
          </w:p>
        </w:tc>
        <w:tc>
          <w:tcPr>
            <w:tcW w:w="1384" w:type="dxa"/>
          </w:tcPr>
          <w:p w:rsidR="00612992" w:rsidRPr="00721063" w:rsidRDefault="00612992">
            <w:pPr>
              <w:pStyle w:val="ConsPlusNormal"/>
              <w:jc w:val="center"/>
            </w:pPr>
          </w:p>
        </w:tc>
        <w:tc>
          <w:tcPr>
            <w:tcW w:w="1077" w:type="dxa"/>
          </w:tcPr>
          <w:p w:rsidR="00612992" w:rsidRPr="00721063" w:rsidRDefault="00612992">
            <w:pPr>
              <w:pStyle w:val="ConsPlusNormal"/>
              <w:jc w:val="center"/>
            </w:pPr>
          </w:p>
        </w:tc>
      </w:tr>
      <w:tr w:rsidR="00721063" w:rsidRPr="00721063">
        <w:tc>
          <w:tcPr>
            <w:tcW w:w="454" w:type="dxa"/>
            <w:vAlign w:val="center"/>
          </w:tcPr>
          <w:p w:rsidR="00612992" w:rsidRPr="00721063" w:rsidRDefault="00612992">
            <w:pPr>
              <w:pStyle w:val="ConsPlusNormal"/>
              <w:jc w:val="center"/>
            </w:pPr>
            <w:r w:rsidRPr="00721063">
              <w:t>2.</w:t>
            </w:r>
          </w:p>
        </w:tc>
        <w:tc>
          <w:tcPr>
            <w:tcW w:w="1414" w:type="dxa"/>
          </w:tcPr>
          <w:p w:rsidR="00612992" w:rsidRPr="00721063" w:rsidRDefault="00612992">
            <w:pPr>
              <w:pStyle w:val="ConsPlusNormal"/>
              <w:jc w:val="center"/>
            </w:pPr>
          </w:p>
        </w:tc>
        <w:tc>
          <w:tcPr>
            <w:tcW w:w="1134" w:type="dxa"/>
          </w:tcPr>
          <w:p w:rsidR="00612992" w:rsidRPr="00721063" w:rsidRDefault="00612992">
            <w:pPr>
              <w:pStyle w:val="ConsPlusNormal"/>
              <w:jc w:val="center"/>
            </w:pPr>
          </w:p>
        </w:tc>
        <w:tc>
          <w:tcPr>
            <w:tcW w:w="1114" w:type="dxa"/>
          </w:tcPr>
          <w:p w:rsidR="00612992" w:rsidRPr="00721063" w:rsidRDefault="00612992">
            <w:pPr>
              <w:pStyle w:val="ConsPlusNormal"/>
              <w:jc w:val="center"/>
            </w:pPr>
          </w:p>
        </w:tc>
        <w:tc>
          <w:tcPr>
            <w:tcW w:w="1234" w:type="dxa"/>
          </w:tcPr>
          <w:p w:rsidR="00612992" w:rsidRPr="00721063" w:rsidRDefault="00612992">
            <w:pPr>
              <w:pStyle w:val="ConsPlusNormal"/>
              <w:jc w:val="center"/>
            </w:pPr>
          </w:p>
        </w:tc>
        <w:tc>
          <w:tcPr>
            <w:tcW w:w="1204" w:type="dxa"/>
          </w:tcPr>
          <w:p w:rsidR="00612992" w:rsidRPr="00721063" w:rsidRDefault="00612992">
            <w:pPr>
              <w:pStyle w:val="ConsPlusNormal"/>
              <w:jc w:val="center"/>
            </w:pPr>
          </w:p>
        </w:tc>
        <w:tc>
          <w:tcPr>
            <w:tcW w:w="1384" w:type="dxa"/>
          </w:tcPr>
          <w:p w:rsidR="00612992" w:rsidRPr="00721063" w:rsidRDefault="00612992">
            <w:pPr>
              <w:pStyle w:val="ConsPlusNormal"/>
              <w:jc w:val="center"/>
            </w:pPr>
          </w:p>
        </w:tc>
        <w:tc>
          <w:tcPr>
            <w:tcW w:w="1077" w:type="dxa"/>
          </w:tcPr>
          <w:p w:rsidR="00612992" w:rsidRPr="00721063" w:rsidRDefault="00612992">
            <w:pPr>
              <w:pStyle w:val="ConsPlusNormal"/>
              <w:jc w:val="center"/>
            </w:pPr>
          </w:p>
        </w:tc>
      </w:tr>
      <w:tr w:rsidR="00612992" w:rsidRPr="00721063">
        <w:tc>
          <w:tcPr>
            <w:tcW w:w="454" w:type="dxa"/>
            <w:vAlign w:val="center"/>
          </w:tcPr>
          <w:p w:rsidR="00612992" w:rsidRPr="00721063" w:rsidRDefault="00612992">
            <w:pPr>
              <w:pStyle w:val="ConsPlusNormal"/>
              <w:jc w:val="center"/>
            </w:pPr>
            <w:r w:rsidRPr="00721063">
              <w:t>3.</w:t>
            </w:r>
          </w:p>
        </w:tc>
        <w:tc>
          <w:tcPr>
            <w:tcW w:w="1414" w:type="dxa"/>
          </w:tcPr>
          <w:p w:rsidR="00612992" w:rsidRPr="00721063" w:rsidRDefault="00612992">
            <w:pPr>
              <w:pStyle w:val="ConsPlusNormal"/>
              <w:jc w:val="center"/>
            </w:pPr>
          </w:p>
        </w:tc>
        <w:tc>
          <w:tcPr>
            <w:tcW w:w="1134" w:type="dxa"/>
          </w:tcPr>
          <w:p w:rsidR="00612992" w:rsidRPr="00721063" w:rsidRDefault="00612992">
            <w:pPr>
              <w:pStyle w:val="ConsPlusNormal"/>
              <w:jc w:val="center"/>
            </w:pPr>
          </w:p>
        </w:tc>
        <w:tc>
          <w:tcPr>
            <w:tcW w:w="1114" w:type="dxa"/>
          </w:tcPr>
          <w:p w:rsidR="00612992" w:rsidRPr="00721063" w:rsidRDefault="00612992">
            <w:pPr>
              <w:pStyle w:val="ConsPlusNormal"/>
              <w:jc w:val="center"/>
            </w:pPr>
          </w:p>
        </w:tc>
        <w:tc>
          <w:tcPr>
            <w:tcW w:w="1234" w:type="dxa"/>
          </w:tcPr>
          <w:p w:rsidR="00612992" w:rsidRPr="00721063" w:rsidRDefault="00612992">
            <w:pPr>
              <w:pStyle w:val="ConsPlusNormal"/>
              <w:jc w:val="center"/>
            </w:pPr>
          </w:p>
        </w:tc>
        <w:tc>
          <w:tcPr>
            <w:tcW w:w="1204" w:type="dxa"/>
          </w:tcPr>
          <w:p w:rsidR="00612992" w:rsidRPr="00721063" w:rsidRDefault="00612992">
            <w:pPr>
              <w:pStyle w:val="ConsPlusNormal"/>
              <w:jc w:val="center"/>
            </w:pPr>
          </w:p>
        </w:tc>
        <w:tc>
          <w:tcPr>
            <w:tcW w:w="1384" w:type="dxa"/>
          </w:tcPr>
          <w:p w:rsidR="00612992" w:rsidRPr="00721063" w:rsidRDefault="00612992">
            <w:pPr>
              <w:pStyle w:val="ConsPlusNormal"/>
              <w:jc w:val="center"/>
            </w:pPr>
          </w:p>
        </w:tc>
        <w:tc>
          <w:tcPr>
            <w:tcW w:w="1077" w:type="dxa"/>
          </w:tcPr>
          <w:p w:rsidR="00612992" w:rsidRPr="00721063" w:rsidRDefault="00612992">
            <w:pPr>
              <w:pStyle w:val="ConsPlusNormal"/>
              <w:jc w:val="center"/>
            </w:pPr>
          </w:p>
        </w:tc>
      </w:tr>
    </w:tbl>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right"/>
        <w:outlineLvl w:val="1"/>
      </w:pPr>
      <w:r w:rsidRPr="00721063">
        <w:t>Приложение N 4</w:t>
      </w:r>
    </w:p>
    <w:p w:rsidR="00612992" w:rsidRPr="00721063" w:rsidRDefault="00612992">
      <w:pPr>
        <w:pStyle w:val="ConsPlusNormal"/>
        <w:jc w:val="right"/>
      </w:pPr>
      <w:r w:rsidRPr="00721063">
        <w:t>к административному регламенту</w:t>
      </w:r>
    </w:p>
    <w:p w:rsidR="00612992" w:rsidRPr="00721063" w:rsidRDefault="00612992">
      <w:pPr>
        <w:pStyle w:val="ConsPlusNormal"/>
        <w:jc w:val="right"/>
      </w:pPr>
      <w:r w:rsidRPr="00721063">
        <w:t>предоставления муниципальной услуги</w:t>
      </w:r>
    </w:p>
    <w:p w:rsidR="00612992" w:rsidRPr="00721063" w:rsidRDefault="00612992">
      <w:pPr>
        <w:pStyle w:val="ConsPlusNormal"/>
        <w:jc w:val="right"/>
      </w:pPr>
      <w:r w:rsidRPr="00721063">
        <w:t>"Прием заявлений, постановка на учет</w:t>
      </w:r>
    </w:p>
    <w:p w:rsidR="00612992" w:rsidRPr="00721063" w:rsidRDefault="00612992">
      <w:pPr>
        <w:pStyle w:val="ConsPlusNormal"/>
        <w:jc w:val="right"/>
      </w:pPr>
      <w:r w:rsidRPr="00721063">
        <w:t xml:space="preserve">и зачисление детей в </w:t>
      </w:r>
      <w:proofErr w:type="gramStart"/>
      <w:r w:rsidRPr="00721063">
        <w:t>образовательные</w:t>
      </w:r>
      <w:proofErr w:type="gramEnd"/>
    </w:p>
    <w:p w:rsidR="00612992" w:rsidRPr="00721063" w:rsidRDefault="00612992">
      <w:pPr>
        <w:pStyle w:val="ConsPlusNormal"/>
        <w:jc w:val="right"/>
      </w:pPr>
      <w:r w:rsidRPr="00721063">
        <w:t xml:space="preserve">организации, реализующие </w:t>
      </w:r>
      <w:proofErr w:type="gramStart"/>
      <w:r w:rsidRPr="00721063">
        <w:t>основную</w:t>
      </w:r>
      <w:proofErr w:type="gramEnd"/>
    </w:p>
    <w:p w:rsidR="00612992" w:rsidRPr="00721063" w:rsidRDefault="00612992">
      <w:pPr>
        <w:pStyle w:val="ConsPlusNormal"/>
        <w:jc w:val="right"/>
      </w:pPr>
      <w:r w:rsidRPr="00721063">
        <w:t xml:space="preserve">образовательную программу </w:t>
      </w:r>
      <w:proofErr w:type="gramStart"/>
      <w:r w:rsidRPr="00721063">
        <w:t>дошкольного</w:t>
      </w:r>
      <w:proofErr w:type="gramEnd"/>
    </w:p>
    <w:p w:rsidR="00612992" w:rsidRPr="00721063" w:rsidRDefault="00612992">
      <w:pPr>
        <w:pStyle w:val="ConsPlusNormal"/>
        <w:jc w:val="right"/>
      </w:pPr>
      <w:r w:rsidRPr="00721063">
        <w:t xml:space="preserve">образования (детские сады) в </w:t>
      </w:r>
      <w:proofErr w:type="spellStart"/>
      <w:r w:rsidRPr="00721063">
        <w:t>Губкинском</w:t>
      </w:r>
      <w:proofErr w:type="spellEnd"/>
    </w:p>
    <w:p w:rsidR="00612992" w:rsidRPr="00721063" w:rsidRDefault="00612992">
      <w:pPr>
        <w:pStyle w:val="ConsPlusNormal"/>
        <w:jc w:val="right"/>
      </w:pPr>
      <w:proofErr w:type="gramStart"/>
      <w:r w:rsidRPr="00721063">
        <w:t>городском округе Белгородской области"</w:t>
      </w:r>
      <w:proofErr w:type="gramEnd"/>
    </w:p>
    <w:p w:rsidR="00612992" w:rsidRPr="00721063" w:rsidRDefault="00612992">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721063" w:rsidRPr="00721063">
        <w:tc>
          <w:tcPr>
            <w:tcW w:w="9071" w:type="dxa"/>
            <w:tcBorders>
              <w:top w:val="nil"/>
              <w:left w:val="nil"/>
              <w:bottom w:val="nil"/>
              <w:right w:val="nil"/>
            </w:tcBorders>
          </w:tcPr>
          <w:p w:rsidR="00612992" w:rsidRPr="00721063" w:rsidRDefault="00612992">
            <w:pPr>
              <w:pStyle w:val="ConsPlusNormal"/>
              <w:jc w:val="center"/>
            </w:pPr>
            <w:r w:rsidRPr="00721063">
              <w:t xml:space="preserve">Управление образования администрации </w:t>
            </w:r>
            <w:proofErr w:type="spellStart"/>
            <w:r w:rsidRPr="00721063">
              <w:t>Губкинского</w:t>
            </w:r>
            <w:proofErr w:type="spellEnd"/>
            <w:r w:rsidRPr="00721063">
              <w:t xml:space="preserve"> городского округа</w:t>
            </w:r>
          </w:p>
        </w:tc>
      </w:tr>
      <w:tr w:rsidR="00721063" w:rsidRPr="00721063">
        <w:tc>
          <w:tcPr>
            <w:tcW w:w="9071" w:type="dxa"/>
            <w:tcBorders>
              <w:top w:val="nil"/>
              <w:left w:val="nil"/>
              <w:bottom w:val="nil"/>
              <w:right w:val="nil"/>
            </w:tcBorders>
          </w:tcPr>
          <w:p w:rsidR="00612992" w:rsidRPr="00721063" w:rsidRDefault="00612992">
            <w:pPr>
              <w:pStyle w:val="ConsPlusNormal"/>
              <w:jc w:val="center"/>
            </w:pPr>
            <w:bookmarkStart w:id="14" w:name="P795"/>
            <w:bookmarkEnd w:id="14"/>
            <w:r w:rsidRPr="00721063">
              <w:t>Сертификат</w:t>
            </w:r>
          </w:p>
        </w:tc>
      </w:tr>
      <w:tr w:rsidR="00612992" w:rsidRPr="00721063">
        <w:tc>
          <w:tcPr>
            <w:tcW w:w="9071" w:type="dxa"/>
            <w:tcBorders>
              <w:top w:val="nil"/>
              <w:left w:val="nil"/>
              <w:bottom w:val="nil"/>
              <w:right w:val="nil"/>
            </w:tcBorders>
          </w:tcPr>
          <w:p w:rsidR="00612992" w:rsidRPr="00721063" w:rsidRDefault="00612992">
            <w:pPr>
              <w:pStyle w:val="ConsPlusNormal"/>
            </w:pPr>
            <w:r w:rsidRPr="00721063">
              <w:t>Заявление N ________________, ________________ 20___ г.</w:t>
            </w:r>
          </w:p>
          <w:p w:rsidR="00612992" w:rsidRPr="00721063" w:rsidRDefault="00612992">
            <w:pPr>
              <w:pStyle w:val="ConsPlusNormal"/>
            </w:pPr>
            <w:r w:rsidRPr="00721063">
              <w:t>ФИО заявителя: ___________________________________________________________</w:t>
            </w:r>
          </w:p>
          <w:p w:rsidR="00612992" w:rsidRPr="00721063" w:rsidRDefault="00612992">
            <w:pPr>
              <w:pStyle w:val="ConsPlusNormal"/>
            </w:pPr>
            <w:r w:rsidRPr="00721063">
              <w:t>ФИО ребенка: ____________________________________________________________</w:t>
            </w:r>
          </w:p>
          <w:p w:rsidR="00612992" w:rsidRPr="00721063" w:rsidRDefault="00612992">
            <w:pPr>
              <w:pStyle w:val="ConsPlusNormal"/>
            </w:pPr>
            <w:r w:rsidRPr="00721063">
              <w:t>Желаемая дата приема: _____________________________________________________</w:t>
            </w:r>
          </w:p>
          <w:p w:rsidR="00612992" w:rsidRPr="00721063" w:rsidRDefault="00612992">
            <w:pPr>
              <w:pStyle w:val="ConsPlusNormal"/>
            </w:pPr>
            <w:r w:rsidRPr="00721063">
              <w:t>Предпочтительные образовательные организации: _____________________________</w:t>
            </w:r>
          </w:p>
          <w:p w:rsidR="00612992" w:rsidRPr="00721063" w:rsidRDefault="00612992">
            <w:pPr>
              <w:pStyle w:val="ConsPlusNormal"/>
            </w:pPr>
            <w:r w:rsidRPr="00721063">
              <w:t>_________________________________________________________________________</w:t>
            </w:r>
          </w:p>
          <w:p w:rsidR="00612992" w:rsidRPr="00721063" w:rsidRDefault="00612992">
            <w:pPr>
              <w:pStyle w:val="ConsPlusNormal"/>
            </w:pPr>
          </w:p>
          <w:p w:rsidR="00612992" w:rsidRPr="00721063" w:rsidRDefault="00612992">
            <w:pPr>
              <w:pStyle w:val="ConsPlusNormal"/>
            </w:pPr>
            <w:r w:rsidRPr="00721063">
              <w:t>Портал муниципальных услуг: https://uslugi.vsopen.ru</w:t>
            </w:r>
          </w:p>
          <w:p w:rsidR="00612992" w:rsidRPr="00721063" w:rsidRDefault="00612992">
            <w:pPr>
              <w:pStyle w:val="ConsPlusNormal"/>
            </w:pPr>
          </w:p>
          <w:p w:rsidR="00612992" w:rsidRPr="00721063" w:rsidRDefault="00612992">
            <w:pPr>
              <w:pStyle w:val="ConsPlusNormal"/>
              <w:jc w:val="both"/>
            </w:pPr>
            <w:r w:rsidRPr="00721063">
              <w:t>Контактная информация (тел.): 8(47241) 7-54-93 (телефон приемной управления образования); 8(47241) 5-16-67, 8(47241) 7-54-94 (информация об очередности в образовательные организации).</w:t>
            </w:r>
          </w:p>
        </w:tc>
      </w:tr>
    </w:tbl>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right"/>
        <w:outlineLvl w:val="1"/>
      </w:pPr>
      <w:r w:rsidRPr="00721063">
        <w:t>Приложение N 5</w:t>
      </w:r>
    </w:p>
    <w:p w:rsidR="00612992" w:rsidRPr="00721063" w:rsidRDefault="00612992">
      <w:pPr>
        <w:pStyle w:val="ConsPlusNormal"/>
        <w:jc w:val="right"/>
      </w:pPr>
      <w:r w:rsidRPr="00721063">
        <w:t>к административному регламенту</w:t>
      </w:r>
    </w:p>
    <w:p w:rsidR="00612992" w:rsidRPr="00721063" w:rsidRDefault="00612992">
      <w:pPr>
        <w:pStyle w:val="ConsPlusNormal"/>
        <w:jc w:val="right"/>
      </w:pPr>
      <w:r w:rsidRPr="00721063">
        <w:t>предоставления муниципальной услуги</w:t>
      </w:r>
    </w:p>
    <w:p w:rsidR="00612992" w:rsidRPr="00721063" w:rsidRDefault="00612992">
      <w:pPr>
        <w:pStyle w:val="ConsPlusNormal"/>
        <w:jc w:val="right"/>
      </w:pPr>
      <w:r w:rsidRPr="00721063">
        <w:t>"Прием заявлений, постановка на учет</w:t>
      </w:r>
    </w:p>
    <w:p w:rsidR="00612992" w:rsidRPr="00721063" w:rsidRDefault="00612992">
      <w:pPr>
        <w:pStyle w:val="ConsPlusNormal"/>
        <w:jc w:val="right"/>
      </w:pPr>
      <w:r w:rsidRPr="00721063">
        <w:t xml:space="preserve">и зачисление детей в </w:t>
      </w:r>
      <w:proofErr w:type="gramStart"/>
      <w:r w:rsidRPr="00721063">
        <w:t>образовательные</w:t>
      </w:r>
      <w:proofErr w:type="gramEnd"/>
    </w:p>
    <w:p w:rsidR="00612992" w:rsidRPr="00721063" w:rsidRDefault="00612992">
      <w:pPr>
        <w:pStyle w:val="ConsPlusNormal"/>
        <w:jc w:val="right"/>
      </w:pPr>
      <w:r w:rsidRPr="00721063">
        <w:t xml:space="preserve">организации, реализующие </w:t>
      </w:r>
      <w:proofErr w:type="gramStart"/>
      <w:r w:rsidRPr="00721063">
        <w:t>основную</w:t>
      </w:r>
      <w:proofErr w:type="gramEnd"/>
    </w:p>
    <w:p w:rsidR="00612992" w:rsidRPr="00721063" w:rsidRDefault="00612992">
      <w:pPr>
        <w:pStyle w:val="ConsPlusNormal"/>
        <w:jc w:val="right"/>
      </w:pPr>
      <w:r w:rsidRPr="00721063">
        <w:t xml:space="preserve">образовательную программу </w:t>
      </w:r>
      <w:proofErr w:type="gramStart"/>
      <w:r w:rsidRPr="00721063">
        <w:t>дошкольного</w:t>
      </w:r>
      <w:proofErr w:type="gramEnd"/>
    </w:p>
    <w:p w:rsidR="00612992" w:rsidRPr="00721063" w:rsidRDefault="00612992">
      <w:pPr>
        <w:pStyle w:val="ConsPlusNormal"/>
        <w:jc w:val="right"/>
      </w:pPr>
      <w:r w:rsidRPr="00721063">
        <w:t xml:space="preserve">образования (детские сады) в </w:t>
      </w:r>
      <w:proofErr w:type="spellStart"/>
      <w:r w:rsidRPr="00721063">
        <w:t>Губкинском</w:t>
      </w:r>
      <w:proofErr w:type="spellEnd"/>
    </w:p>
    <w:p w:rsidR="00612992" w:rsidRPr="00721063" w:rsidRDefault="00612992">
      <w:pPr>
        <w:pStyle w:val="ConsPlusNormal"/>
        <w:jc w:val="right"/>
      </w:pPr>
      <w:proofErr w:type="gramStart"/>
      <w:r w:rsidRPr="00721063">
        <w:lastRenderedPageBreak/>
        <w:t>городском округе Белгородской области"</w:t>
      </w:r>
      <w:proofErr w:type="gramEnd"/>
    </w:p>
    <w:p w:rsidR="00612992" w:rsidRPr="00721063" w:rsidRDefault="00612992">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721063" w:rsidRPr="00721063">
        <w:tc>
          <w:tcPr>
            <w:tcW w:w="4535" w:type="dxa"/>
            <w:tcBorders>
              <w:top w:val="nil"/>
              <w:left w:val="nil"/>
              <w:bottom w:val="nil"/>
              <w:right w:val="nil"/>
            </w:tcBorders>
            <w:vAlign w:val="bottom"/>
          </w:tcPr>
          <w:p w:rsidR="00612992" w:rsidRPr="00721063" w:rsidRDefault="00612992">
            <w:pPr>
              <w:pStyle w:val="ConsPlusNormal"/>
            </w:pPr>
            <w:bookmarkStart w:id="15" w:name="P821"/>
            <w:bookmarkEnd w:id="15"/>
            <w:r w:rsidRPr="00721063">
              <w:t>НАПРАВЛЕНИЕ N ____</w:t>
            </w:r>
          </w:p>
        </w:tc>
        <w:tc>
          <w:tcPr>
            <w:tcW w:w="4535" w:type="dxa"/>
            <w:tcBorders>
              <w:top w:val="nil"/>
              <w:left w:val="nil"/>
              <w:bottom w:val="nil"/>
              <w:right w:val="nil"/>
            </w:tcBorders>
            <w:vAlign w:val="bottom"/>
          </w:tcPr>
          <w:p w:rsidR="00612992" w:rsidRPr="00721063" w:rsidRDefault="00612992">
            <w:pPr>
              <w:pStyle w:val="ConsPlusNormal"/>
            </w:pPr>
            <w:r w:rsidRPr="00721063">
              <w:t>КОРЕШОК НАПРАВЛЕНИЯ N ____</w:t>
            </w:r>
          </w:p>
        </w:tc>
      </w:tr>
      <w:tr w:rsidR="00721063" w:rsidRPr="00721063">
        <w:tc>
          <w:tcPr>
            <w:tcW w:w="4535" w:type="dxa"/>
            <w:tcBorders>
              <w:top w:val="nil"/>
              <w:left w:val="nil"/>
              <w:bottom w:val="nil"/>
              <w:right w:val="nil"/>
            </w:tcBorders>
          </w:tcPr>
          <w:p w:rsidR="00612992" w:rsidRPr="00721063" w:rsidRDefault="00612992">
            <w:pPr>
              <w:pStyle w:val="ConsPlusNormal"/>
            </w:pPr>
            <w:r w:rsidRPr="00721063">
              <w:t>Управление образования администрации</w:t>
            </w:r>
          </w:p>
          <w:p w:rsidR="00612992" w:rsidRPr="00721063" w:rsidRDefault="00612992">
            <w:pPr>
              <w:pStyle w:val="ConsPlusNormal"/>
            </w:pPr>
            <w:proofErr w:type="spellStart"/>
            <w:r w:rsidRPr="00721063">
              <w:t>Губкинского</w:t>
            </w:r>
            <w:proofErr w:type="spellEnd"/>
            <w:r w:rsidRPr="00721063">
              <w:t xml:space="preserve"> городского округа</w:t>
            </w:r>
          </w:p>
          <w:p w:rsidR="00612992" w:rsidRPr="00721063" w:rsidRDefault="00612992">
            <w:pPr>
              <w:pStyle w:val="ConsPlusNormal"/>
            </w:pPr>
            <w:r w:rsidRPr="00721063">
              <w:t>направляет ребенка в образовательную организацию N _____</w:t>
            </w:r>
          </w:p>
          <w:p w:rsidR="00612992" w:rsidRPr="00721063" w:rsidRDefault="00612992">
            <w:pPr>
              <w:pStyle w:val="ConsPlusNormal"/>
            </w:pPr>
            <w:r w:rsidRPr="00721063">
              <w:t>Фамилия ___________________________</w:t>
            </w:r>
          </w:p>
          <w:p w:rsidR="00612992" w:rsidRPr="00721063" w:rsidRDefault="00612992">
            <w:pPr>
              <w:pStyle w:val="ConsPlusNormal"/>
            </w:pPr>
            <w:r w:rsidRPr="00721063">
              <w:t>Имя _______________________________</w:t>
            </w:r>
          </w:p>
          <w:p w:rsidR="00612992" w:rsidRPr="00721063" w:rsidRDefault="00612992">
            <w:pPr>
              <w:pStyle w:val="ConsPlusNormal"/>
            </w:pPr>
            <w:r w:rsidRPr="00721063">
              <w:t>Отчество ___________________________</w:t>
            </w:r>
          </w:p>
          <w:p w:rsidR="00612992" w:rsidRPr="00721063" w:rsidRDefault="00612992">
            <w:pPr>
              <w:pStyle w:val="ConsPlusNormal"/>
            </w:pPr>
            <w:r w:rsidRPr="00721063">
              <w:t>Число, месяц, год рождения ___________</w:t>
            </w:r>
          </w:p>
          <w:p w:rsidR="00612992" w:rsidRPr="00721063" w:rsidRDefault="00612992">
            <w:pPr>
              <w:pStyle w:val="ConsPlusNormal"/>
            </w:pPr>
            <w:r w:rsidRPr="00721063">
              <w:t>Ф.И.О., место работы, должность</w:t>
            </w:r>
          </w:p>
          <w:p w:rsidR="00612992" w:rsidRPr="00721063" w:rsidRDefault="00612992">
            <w:pPr>
              <w:pStyle w:val="ConsPlusNormal"/>
            </w:pPr>
            <w:r w:rsidRPr="00721063">
              <w:t>родителей:</w:t>
            </w:r>
          </w:p>
          <w:p w:rsidR="00612992" w:rsidRPr="00721063" w:rsidRDefault="00612992">
            <w:pPr>
              <w:pStyle w:val="ConsPlusNormal"/>
            </w:pPr>
            <w:r w:rsidRPr="00721063">
              <w:t>Мать: ______________________________</w:t>
            </w:r>
          </w:p>
          <w:p w:rsidR="00612992" w:rsidRPr="00721063" w:rsidRDefault="00612992">
            <w:pPr>
              <w:pStyle w:val="ConsPlusNormal"/>
            </w:pPr>
            <w:r w:rsidRPr="00721063">
              <w:t>Отец: ______________________________</w:t>
            </w:r>
          </w:p>
          <w:p w:rsidR="00612992" w:rsidRPr="00721063" w:rsidRDefault="00612992">
            <w:pPr>
              <w:pStyle w:val="ConsPlusNormal"/>
            </w:pPr>
            <w:r w:rsidRPr="00721063">
              <w:t>Домашний адрес: ____________________</w:t>
            </w:r>
          </w:p>
          <w:p w:rsidR="00612992" w:rsidRPr="00721063" w:rsidRDefault="00612992">
            <w:pPr>
              <w:pStyle w:val="ConsPlusNormal"/>
            </w:pPr>
            <w:r w:rsidRPr="00721063">
              <w:t>___________________________________</w:t>
            </w:r>
          </w:p>
        </w:tc>
        <w:tc>
          <w:tcPr>
            <w:tcW w:w="4535" w:type="dxa"/>
            <w:tcBorders>
              <w:top w:val="nil"/>
              <w:left w:val="nil"/>
              <w:bottom w:val="nil"/>
              <w:right w:val="nil"/>
            </w:tcBorders>
          </w:tcPr>
          <w:p w:rsidR="00612992" w:rsidRPr="00721063" w:rsidRDefault="00612992">
            <w:pPr>
              <w:pStyle w:val="ConsPlusNormal"/>
            </w:pPr>
            <w:r w:rsidRPr="00721063">
              <w:t>Управление образования администрации</w:t>
            </w:r>
          </w:p>
          <w:p w:rsidR="00612992" w:rsidRPr="00721063" w:rsidRDefault="00612992">
            <w:pPr>
              <w:pStyle w:val="ConsPlusNormal"/>
            </w:pPr>
            <w:proofErr w:type="spellStart"/>
            <w:r w:rsidRPr="00721063">
              <w:t>Губкинского</w:t>
            </w:r>
            <w:proofErr w:type="spellEnd"/>
            <w:r w:rsidRPr="00721063">
              <w:t xml:space="preserve"> городского округа</w:t>
            </w:r>
          </w:p>
          <w:p w:rsidR="00612992" w:rsidRPr="00721063" w:rsidRDefault="00612992">
            <w:pPr>
              <w:pStyle w:val="ConsPlusNormal"/>
            </w:pPr>
            <w:r w:rsidRPr="00721063">
              <w:t>направляет ребенка в образовательную организацию N _____</w:t>
            </w:r>
          </w:p>
          <w:p w:rsidR="00612992" w:rsidRPr="00721063" w:rsidRDefault="00612992">
            <w:pPr>
              <w:pStyle w:val="ConsPlusNormal"/>
            </w:pPr>
            <w:r w:rsidRPr="00721063">
              <w:t>Фамилия ___________________________</w:t>
            </w:r>
          </w:p>
          <w:p w:rsidR="00612992" w:rsidRPr="00721063" w:rsidRDefault="00612992">
            <w:pPr>
              <w:pStyle w:val="ConsPlusNormal"/>
            </w:pPr>
            <w:r w:rsidRPr="00721063">
              <w:t>Имя _______________________________</w:t>
            </w:r>
          </w:p>
          <w:p w:rsidR="00612992" w:rsidRPr="00721063" w:rsidRDefault="00612992">
            <w:pPr>
              <w:pStyle w:val="ConsPlusNormal"/>
            </w:pPr>
            <w:r w:rsidRPr="00721063">
              <w:t>Отчество ___________________________</w:t>
            </w:r>
          </w:p>
          <w:p w:rsidR="00612992" w:rsidRPr="00721063" w:rsidRDefault="00612992">
            <w:pPr>
              <w:pStyle w:val="ConsPlusNormal"/>
            </w:pPr>
            <w:r w:rsidRPr="00721063">
              <w:t>Число, месяц, год рождения ___________</w:t>
            </w:r>
          </w:p>
          <w:p w:rsidR="00612992" w:rsidRPr="00721063" w:rsidRDefault="00612992">
            <w:pPr>
              <w:pStyle w:val="ConsPlusNormal"/>
            </w:pPr>
            <w:r w:rsidRPr="00721063">
              <w:t>Ф.И.О., место работы, должность</w:t>
            </w:r>
          </w:p>
          <w:p w:rsidR="00612992" w:rsidRPr="00721063" w:rsidRDefault="00612992">
            <w:pPr>
              <w:pStyle w:val="ConsPlusNormal"/>
            </w:pPr>
            <w:r w:rsidRPr="00721063">
              <w:t>родителей:</w:t>
            </w:r>
          </w:p>
          <w:p w:rsidR="00612992" w:rsidRPr="00721063" w:rsidRDefault="00612992">
            <w:pPr>
              <w:pStyle w:val="ConsPlusNormal"/>
            </w:pPr>
            <w:r w:rsidRPr="00721063">
              <w:t>Мать: ______________________________</w:t>
            </w:r>
          </w:p>
          <w:p w:rsidR="00612992" w:rsidRPr="00721063" w:rsidRDefault="00612992">
            <w:pPr>
              <w:pStyle w:val="ConsPlusNormal"/>
            </w:pPr>
            <w:r w:rsidRPr="00721063">
              <w:t>Отец: ______________________________</w:t>
            </w:r>
          </w:p>
          <w:p w:rsidR="00612992" w:rsidRPr="00721063" w:rsidRDefault="00612992">
            <w:pPr>
              <w:pStyle w:val="ConsPlusNormal"/>
            </w:pPr>
            <w:r w:rsidRPr="00721063">
              <w:t>Домашний адрес: ____________________</w:t>
            </w:r>
          </w:p>
          <w:p w:rsidR="00612992" w:rsidRPr="00721063" w:rsidRDefault="00612992">
            <w:pPr>
              <w:pStyle w:val="ConsPlusNormal"/>
            </w:pPr>
            <w:r w:rsidRPr="00721063">
              <w:t>___________________________________</w:t>
            </w:r>
          </w:p>
        </w:tc>
      </w:tr>
      <w:tr w:rsidR="00721063" w:rsidRPr="00721063">
        <w:tc>
          <w:tcPr>
            <w:tcW w:w="4535" w:type="dxa"/>
            <w:tcBorders>
              <w:top w:val="nil"/>
              <w:left w:val="nil"/>
              <w:bottom w:val="nil"/>
              <w:right w:val="nil"/>
            </w:tcBorders>
            <w:vAlign w:val="center"/>
          </w:tcPr>
          <w:p w:rsidR="00612992" w:rsidRPr="00721063" w:rsidRDefault="00612992">
            <w:pPr>
              <w:pStyle w:val="ConsPlusNormal"/>
            </w:pPr>
            <w:r w:rsidRPr="00721063">
              <w:t>Начальник управления образования</w:t>
            </w:r>
          </w:p>
        </w:tc>
        <w:tc>
          <w:tcPr>
            <w:tcW w:w="4535" w:type="dxa"/>
            <w:tcBorders>
              <w:top w:val="nil"/>
              <w:left w:val="nil"/>
              <w:bottom w:val="nil"/>
              <w:right w:val="nil"/>
            </w:tcBorders>
            <w:vAlign w:val="center"/>
          </w:tcPr>
          <w:p w:rsidR="00612992" w:rsidRPr="00721063" w:rsidRDefault="00612992">
            <w:pPr>
              <w:pStyle w:val="ConsPlusNormal"/>
            </w:pPr>
            <w:r w:rsidRPr="00721063">
              <w:t>Начальник управления образования</w:t>
            </w:r>
          </w:p>
        </w:tc>
      </w:tr>
      <w:tr w:rsidR="00612992" w:rsidRPr="00721063">
        <w:tc>
          <w:tcPr>
            <w:tcW w:w="4535" w:type="dxa"/>
            <w:tcBorders>
              <w:top w:val="nil"/>
              <w:left w:val="nil"/>
              <w:bottom w:val="nil"/>
              <w:right w:val="nil"/>
            </w:tcBorders>
            <w:vAlign w:val="bottom"/>
          </w:tcPr>
          <w:p w:rsidR="00612992" w:rsidRPr="00721063" w:rsidRDefault="00612992">
            <w:pPr>
              <w:pStyle w:val="ConsPlusNormal"/>
              <w:jc w:val="right"/>
            </w:pPr>
            <w:r w:rsidRPr="00721063">
              <w:t>_________ (подпись)</w:t>
            </w:r>
          </w:p>
        </w:tc>
        <w:tc>
          <w:tcPr>
            <w:tcW w:w="4535" w:type="dxa"/>
            <w:tcBorders>
              <w:top w:val="nil"/>
              <w:left w:val="nil"/>
              <w:bottom w:val="nil"/>
              <w:right w:val="nil"/>
            </w:tcBorders>
            <w:vAlign w:val="bottom"/>
          </w:tcPr>
          <w:p w:rsidR="00612992" w:rsidRPr="00721063" w:rsidRDefault="00612992">
            <w:pPr>
              <w:pStyle w:val="ConsPlusNormal"/>
              <w:jc w:val="right"/>
            </w:pPr>
            <w:r w:rsidRPr="00721063">
              <w:t>___________ (подпись)</w:t>
            </w:r>
          </w:p>
        </w:tc>
      </w:tr>
    </w:tbl>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both"/>
      </w:pPr>
    </w:p>
    <w:p w:rsidR="00612992" w:rsidRPr="00721063" w:rsidRDefault="00612992">
      <w:pPr>
        <w:pStyle w:val="ConsPlusNormal"/>
        <w:jc w:val="right"/>
        <w:outlineLvl w:val="1"/>
      </w:pPr>
      <w:r w:rsidRPr="00721063">
        <w:t>Приложение N 6</w:t>
      </w:r>
    </w:p>
    <w:p w:rsidR="00612992" w:rsidRPr="00721063" w:rsidRDefault="00612992">
      <w:pPr>
        <w:pStyle w:val="ConsPlusNormal"/>
        <w:jc w:val="right"/>
      </w:pPr>
      <w:r w:rsidRPr="00721063">
        <w:t>к административному регламенту</w:t>
      </w:r>
    </w:p>
    <w:p w:rsidR="00612992" w:rsidRPr="00721063" w:rsidRDefault="00612992">
      <w:pPr>
        <w:pStyle w:val="ConsPlusNormal"/>
        <w:jc w:val="right"/>
      </w:pPr>
      <w:r w:rsidRPr="00721063">
        <w:t>предоставления муниципальной услуги</w:t>
      </w:r>
    </w:p>
    <w:p w:rsidR="00612992" w:rsidRPr="00721063" w:rsidRDefault="00612992">
      <w:pPr>
        <w:pStyle w:val="ConsPlusNormal"/>
        <w:jc w:val="right"/>
      </w:pPr>
      <w:r w:rsidRPr="00721063">
        <w:t>"Прием заявлений, постановка на учет</w:t>
      </w:r>
    </w:p>
    <w:p w:rsidR="00612992" w:rsidRPr="00721063" w:rsidRDefault="00612992">
      <w:pPr>
        <w:pStyle w:val="ConsPlusNormal"/>
        <w:jc w:val="right"/>
      </w:pPr>
      <w:r w:rsidRPr="00721063">
        <w:t xml:space="preserve">и зачисление детей в </w:t>
      </w:r>
      <w:proofErr w:type="gramStart"/>
      <w:r w:rsidRPr="00721063">
        <w:t>образовательные</w:t>
      </w:r>
      <w:proofErr w:type="gramEnd"/>
    </w:p>
    <w:p w:rsidR="00612992" w:rsidRPr="00721063" w:rsidRDefault="00612992">
      <w:pPr>
        <w:pStyle w:val="ConsPlusNormal"/>
        <w:jc w:val="right"/>
      </w:pPr>
      <w:r w:rsidRPr="00721063">
        <w:t xml:space="preserve">организации, реализующие </w:t>
      </w:r>
      <w:proofErr w:type="gramStart"/>
      <w:r w:rsidRPr="00721063">
        <w:t>основную</w:t>
      </w:r>
      <w:proofErr w:type="gramEnd"/>
    </w:p>
    <w:p w:rsidR="00612992" w:rsidRPr="00721063" w:rsidRDefault="00612992">
      <w:pPr>
        <w:pStyle w:val="ConsPlusNormal"/>
        <w:jc w:val="right"/>
      </w:pPr>
      <w:r w:rsidRPr="00721063">
        <w:t xml:space="preserve">образовательную программу </w:t>
      </w:r>
      <w:proofErr w:type="gramStart"/>
      <w:r w:rsidRPr="00721063">
        <w:t>дошкольного</w:t>
      </w:r>
      <w:proofErr w:type="gramEnd"/>
    </w:p>
    <w:p w:rsidR="00612992" w:rsidRPr="00721063" w:rsidRDefault="00612992">
      <w:pPr>
        <w:pStyle w:val="ConsPlusNormal"/>
        <w:jc w:val="right"/>
      </w:pPr>
      <w:r w:rsidRPr="00721063">
        <w:t xml:space="preserve">образования (детские сады) в </w:t>
      </w:r>
      <w:proofErr w:type="spellStart"/>
      <w:r w:rsidRPr="00721063">
        <w:t>Губкинском</w:t>
      </w:r>
      <w:proofErr w:type="spellEnd"/>
    </w:p>
    <w:p w:rsidR="00612992" w:rsidRPr="00721063" w:rsidRDefault="00612992">
      <w:pPr>
        <w:pStyle w:val="ConsPlusNormal"/>
        <w:jc w:val="right"/>
      </w:pPr>
      <w:proofErr w:type="gramStart"/>
      <w:r w:rsidRPr="00721063">
        <w:t>городском округе Белгородской области"</w:t>
      </w:r>
      <w:proofErr w:type="gramEnd"/>
    </w:p>
    <w:p w:rsidR="00612992" w:rsidRPr="00721063" w:rsidRDefault="00612992">
      <w:pPr>
        <w:pStyle w:val="ConsPlusNormal"/>
        <w:jc w:val="both"/>
      </w:pPr>
    </w:p>
    <w:p w:rsidR="00612992" w:rsidRPr="00721063" w:rsidRDefault="00612992">
      <w:pPr>
        <w:pStyle w:val="ConsPlusNormal"/>
        <w:jc w:val="center"/>
      </w:pPr>
      <w:bookmarkStart w:id="16" w:name="P868"/>
      <w:bookmarkEnd w:id="16"/>
      <w:r w:rsidRPr="00721063">
        <w:t>Журнал</w:t>
      </w:r>
    </w:p>
    <w:p w:rsidR="00612992" w:rsidRPr="00721063" w:rsidRDefault="00612992">
      <w:pPr>
        <w:pStyle w:val="ConsPlusNormal"/>
        <w:jc w:val="center"/>
      </w:pPr>
      <w:r w:rsidRPr="00721063">
        <w:t xml:space="preserve">приема заявлений о приеме воспитанника в </w:t>
      </w:r>
      <w:proofErr w:type="gramStart"/>
      <w:r w:rsidRPr="00721063">
        <w:t>муниципальную</w:t>
      </w:r>
      <w:proofErr w:type="gramEnd"/>
    </w:p>
    <w:p w:rsidR="00612992" w:rsidRPr="00721063" w:rsidRDefault="00612992">
      <w:pPr>
        <w:pStyle w:val="ConsPlusNormal"/>
        <w:jc w:val="center"/>
      </w:pPr>
      <w:r w:rsidRPr="00721063">
        <w:t xml:space="preserve">образовательную организацию </w:t>
      </w:r>
      <w:proofErr w:type="spellStart"/>
      <w:r w:rsidRPr="00721063">
        <w:t>Губкинского</w:t>
      </w:r>
      <w:proofErr w:type="spellEnd"/>
      <w:r w:rsidRPr="00721063">
        <w:t xml:space="preserve"> городского округа,</w:t>
      </w:r>
    </w:p>
    <w:p w:rsidR="00612992" w:rsidRPr="00721063" w:rsidRDefault="00612992">
      <w:pPr>
        <w:pStyle w:val="ConsPlusNormal"/>
        <w:jc w:val="center"/>
      </w:pPr>
      <w:r w:rsidRPr="00721063">
        <w:t>реализующую основную образовательную программу</w:t>
      </w:r>
    </w:p>
    <w:p w:rsidR="00612992" w:rsidRPr="00721063" w:rsidRDefault="00612992">
      <w:pPr>
        <w:pStyle w:val="ConsPlusNormal"/>
        <w:jc w:val="center"/>
      </w:pPr>
      <w:r w:rsidRPr="00721063">
        <w:t>дошкольного образования</w:t>
      </w:r>
    </w:p>
    <w:p w:rsidR="00612992" w:rsidRPr="00721063" w:rsidRDefault="0061299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604"/>
        <w:gridCol w:w="1114"/>
        <w:gridCol w:w="1304"/>
        <w:gridCol w:w="1077"/>
        <w:gridCol w:w="709"/>
        <w:gridCol w:w="1077"/>
        <w:gridCol w:w="1489"/>
        <w:gridCol w:w="1234"/>
      </w:tblGrid>
      <w:tr w:rsidR="00721063" w:rsidRPr="00721063">
        <w:tc>
          <w:tcPr>
            <w:tcW w:w="454" w:type="dxa"/>
            <w:vMerge w:val="restart"/>
          </w:tcPr>
          <w:p w:rsidR="00612992" w:rsidRPr="00721063" w:rsidRDefault="00612992">
            <w:pPr>
              <w:pStyle w:val="ConsPlusNormal"/>
              <w:jc w:val="center"/>
            </w:pPr>
            <w:r w:rsidRPr="00721063">
              <w:t xml:space="preserve">N </w:t>
            </w:r>
            <w:proofErr w:type="gramStart"/>
            <w:r w:rsidRPr="00721063">
              <w:t>п</w:t>
            </w:r>
            <w:proofErr w:type="gramEnd"/>
            <w:r w:rsidRPr="00721063">
              <w:t>/п</w:t>
            </w:r>
          </w:p>
        </w:tc>
        <w:tc>
          <w:tcPr>
            <w:tcW w:w="604" w:type="dxa"/>
            <w:vMerge w:val="restart"/>
          </w:tcPr>
          <w:p w:rsidR="00612992" w:rsidRPr="00721063" w:rsidRDefault="00612992">
            <w:pPr>
              <w:pStyle w:val="ConsPlusNormal"/>
              <w:jc w:val="center"/>
            </w:pPr>
            <w:r w:rsidRPr="00721063">
              <w:t>Дата</w:t>
            </w:r>
          </w:p>
        </w:tc>
        <w:tc>
          <w:tcPr>
            <w:tcW w:w="1114" w:type="dxa"/>
            <w:vMerge w:val="restart"/>
          </w:tcPr>
          <w:p w:rsidR="00612992" w:rsidRPr="00721063" w:rsidRDefault="00612992">
            <w:pPr>
              <w:pStyle w:val="ConsPlusNormal"/>
              <w:jc w:val="center"/>
            </w:pPr>
            <w:r w:rsidRPr="00721063">
              <w:t>Ф.И.О. заявителя</w:t>
            </w:r>
          </w:p>
        </w:tc>
        <w:tc>
          <w:tcPr>
            <w:tcW w:w="1304" w:type="dxa"/>
            <w:vMerge w:val="restart"/>
          </w:tcPr>
          <w:p w:rsidR="00612992" w:rsidRPr="00721063" w:rsidRDefault="00612992">
            <w:pPr>
              <w:pStyle w:val="ConsPlusNormal"/>
              <w:jc w:val="center"/>
            </w:pPr>
            <w:r w:rsidRPr="00721063">
              <w:t>Регистрационный номер заявления</w:t>
            </w:r>
          </w:p>
        </w:tc>
        <w:tc>
          <w:tcPr>
            <w:tcW w:w="2863" w:type="dxa"/>
            <w:gridSpan w:val="3"/>
          </w:tcPr>
          <w:p w:rsidR="00612992" w:rsidRPr="00721063" w:rsidRDefault="00612992">
            <w:pPr>
              <w:pStyle w:val="ConsPlusNormal"/>
              <w:jc w:val="center"/>
            </w:pPr>
            <w:r w:rsidRPr="00721063">
              <w:t>Форма обращения</w:t>
            </w:r>
          </w:p>
        </w:tc>
        <w:tc>
          <w:tcPr>
            <w:tcW w:w="1489" w:type="dxa"/>
            <w:vMerge w:val="restart"/>
          </w:tcPr>
          <w:p w:rsidR="00612992" w:rsidRPr="00721063" w:rsidRDefault="00612992">
            <w:pPr>
              <w:pStyle w:val="ConsPlusNormal"/>
              <w:jc w:val="center"/>
            </w:pPr>
            <w:r w:rsidRPr="00721063">
              <w:t>Прилагаемые документы</w:t>
            </w:r>
          </w:p>
        </w:tc>
        <w:tc>
          <w:tcPr>
            <w:tcW w:w="1234" w:type="dxa"/>
            <w:vMerge w:val="restart"/>
          </w:tcPr>
          <w:p w:rsidR="00612992" w:rsidRPr="00721063" w:rsidRDefault="00612992">
            <w:pPr>
              <w:pStyle w:val="ConsPlusNormal"/>
              <w:jc w:val="center"/>
            </w:pPr>
            <w:r w:rsidRPr="00721063">
              <w:t>Роспись заявителя о получении расписки</w:t>
            </w:r>
          </w:p>
        </w:tc>
      </w:tr>
      <w:tr w:rsidR="00721063" w:rsidRPr="00721063">
        <w:tc>
          <w:tcPr>
            <w:tcW w:w="454" w:type="dxa"/>
            <w:vMerge/>
          </w:tcPr>
          <w:p w:rsidR="00612992" w:rsidRPr="00721063" w:rsidRDefault="00612992">
            <w:pPr>
              <w:spacing w:after="1" w:line="0" w:lineRule="atLeast"/>
            </w:pPr>
          </w:p>
        </w:tc>
        <w:tc>
          <w:tcPr>
            <w:tcW w:w="604" w:type="dxa"/>
            <w:vMerge/>
          </w:tcPr>
          <w:p w:rsidR="00612992" w:rsidRPr="00721063" w:rsidRDefault="00612992">
            <w:pPr>
              <w:spacing w:after="1" w:line="0" w:lineRule="atLeast"/>
            </w:pPr>
          </w:p>
        </w:tc>
        <w:tc>
          <w:tcPr>
            <w:tcW w:w="1114" w:type="dxa"/>
            <w:vMerge/>
          </w:tcPr>
          <w:p w:rsidR="00612992" w:rsidRPr="00721063" w:rsidRDefault="00612992">
            <w:pPr>
              <w:spacing w:after="1" w:line="0" w:lineRule="atLeast"/>
            </w:pPr>
          </w:p>
        </w:tc>
        <w:tc>
          <w:tcPr>
            <w:tcW w:w="1304" w:type="dxa"/>
            <w:vMerge/>
          </w:tcPr>
          <w:p w:rsidR="00612992" w:rsidRPr="00721063" w:rsidRDefault="00612992">
            <w:pPr>
              <w:spacing w:after="1" w:line="0" w:lineRule="atLeast"/>
            </w:pPr>
          </w:p>
        </w:tc>
        <w:tc>
          <w:tcPr>
            <w:tcW w:w="1077" w:type="dxa"/>
          </w:tcPr>
          <w:p w:rsidR="00612992" w:rsidRPr="00721063" w:rsidRDefault="00612992">
            <w:pPr>
              <w:pStyle w:val="ConsPlusNormal"/>
              <w:jc w:val="center"/>
            </w:pPr>
            <w:r w:rsidRPr="00721063">
              <w:t>в организацию</w:t>
            </w:r>
          </w:p>
        </w:tc>
        <w:tc>
          <w:tcPr>
            <w:tcW w:w="709" w:type="dxa"/>
          </w:tcPr>
          <w:p w:rsidR="00612992" w:rsidRPr="00721063" w:rsidRDefault="00612992">
            <w:pPr>
              <w:pStyle w:val="ConsPlusNormal"/>
              <w:jc w:val="center"/>
            </w:pPr>
            <w:r w:rsidRPr="00721063">
              <w:t>по почте</w:t>
            </w:r>
          </w:p>
        </w:tc>
        <w:tc>
          <w:tcPr>
            <w:tcW w:w="1077" w:type="dxa"/>
          </w:tcPr>
          <w:p w:rsidR="00612992" w:rsidRPr="00721063" w:rsidRDefault="00612992">
            <w:pPr>
              <w:pStyle w:val="ConsPlusNormal"/>
              <w:jc w:val="center"/>
            </w:pPr>
            <w:r w:rsidRPr="00721063">
              <w:t>в электронном виде</w:t>
            </w:r>
          </w:p>
        </w:tc>
        <w:tc>
          <w:tcPr>
            <w:tcW w:w="1489" w:type="dxa"/>
            <w:vMerge/>
          </w:tcPr>
          <w:p w:rsidR="00612992" w:rsidRPr="00721063" w:rsidRDefault="00612992">
            <w:pPr>
              <w:spacing w:after="1" w:line="0" w:lineRule="atLeast"/>
            </w:pPr>
          </w:p>
        </w:tc>
        <w:tc>
          <w:tcPr>
            <w:tcW w:w="1234" w:type="dxa"/>
            <w:vMerge/>
          </w:tcPr>
          <w:p w:rsidR="00612992" w:rsidRPr="00721063" w:rsidRDefault="00612992">
            <w:pPr>
              <w:spacing w:after="1" w:line="0" w:lineRule="atLeast"/>
            </w:pPr>
          </w:p>
        </w:tc>
      </w:tr>
      <w:tr w:rsidR="00721063" w:rsidRPr="00721063">
        <w:tc>
          <w:tcPr>
            <w:tcW w:w="454" w:type="dxa"/>
          </w:tcPr>
          <w:p w:rsidR="00612992" w:rsidRPr="00721063" w:rsidRDefault="00612992">
            <w:pPr>
              <w:pStyle w:val="ConsPlusNormal"/>
              <w:jc w:val="center"/>
            </w:pPr>
            <w:r w:rsidRPr="00721063">
              <w:t>1.</w:t>
            </w:r>
          </w:p>
        </w:tc>
        <w:tc>
          <w:tcPr>
            <w:tcW w:w="604" w:type="dxa"/>
          </w:tcPr>
          <w:p w:rsidR="00612992" w:rsidRPr="00721063" w:rsidRDefault="00612992">
            <w:pPr>
              <w:pStyle w:val="ConsPlusNormal"/>
              <w:jc w:val="center"/>
            </w:pPr>
          </w:p>
        </w:tc>
        <w:tc>
          <w:tcPr>
            <w:tcW w:w="1114" w:type="dxa"/>
          </w:tcPr>
          <w:p w:rsidR="00612992" w:rsidRPr="00721063" w:rsidRDefault="00612992">
            <w:pPr>
              <w:pStyle w:val="ConsPlusNormal"/>
              <w:jc w:val="center"/>
            </w:pPr>
          </w:p>
        </w:tc>
        <w:tc>
          <w:tcPr>
            <w:tcW w:w="1304" w:type="dxa"/>
          </w:tcPr>
          <w:p w:rsidR="00612992" w:rsidRPr="00721063" w:rsidRDefault="00612992">
            <w:pPr>
              <w:pStyle w:val="ConsPlusNormal"/>
              <w:jc w:val="center"/>
            </w:pPr>
          </w:p>
        </w:tc>
        <w:tc>
          <w:tcPr>
            <w:tcW w:w="1077" w:type="dxa"/>
          </w:tcPr>
          <w:p w:rsidR="00612992" w:rsidRPr="00721063" w:rsidRDefault="00612992">
            <w:pPr>
              <w:pStyle w:val="ConsPlusNormal"/>
              <w:jc w:val="center"/>
            </w:pPr>
          </w:p>
        </w:tc>
        <w:tc>
          <w:tcPr>
            <w:tcW w:w="709" w:type="dxa"/>
          </w:tcPr>
          <w:p w:rsidR="00612992" w:rsidRPr="00721063" w:rsidRDefault="00612992">
            <w:pPr>
              <w:pStyle w:val="ConsPlusNormal"/>
              <w:jc w:val="center"/>
            </w:pPr>
          </w:p>
        </w:tc>
        <w:tc>
          <w:tcPr>
            <w:tcW w:w="1077" w:type="dxa"/>
          </w:tcPr>
          <w:p w:rsidR="00612992" w:rsidRPr="00721063" w:rsidRDefault="00612992">
            <w:pPr>
              <w:pStyle w:val="ConsPlusNormal"/>
              <w:jc w:val="center"/>
            </w:pPr>
          </w:p>
        </w:tc>
        <w:tc>
          <w:tcPr>
            <w:tcW w:w="1489" w:type="dxa"/>
          </w:tcPr>
          <w:p w:rsidR="00612992" w:rsidRPr="00721063" w:rsidRDefault="00612992">
            <w:pPr>
              <w:pStyle w:val="ConsPlusNormal"/>
              <w:jc w:val="center"/>
            </w:pPr>
          </w:p>
        </w:tc>
        <w:tc>
          <w:tcPr>
            <w:tcW w:w="1234" w:type="dxa"/>
          </w:tcPr>
          <w:p w:rsidR="00612992" w:rsidRPr="00721063" w:rsidRDefault="00612992">
            <w:pPr>
              <w:pStyle w:val="ConsPlusNormal"/>
              <w:jc w:val="center"/>
            </w:pPr>
          </w:p>
        </w:tc>
      </w:tr>
      <w:tr w:rsidR="00721063" w:rsidRPr="00721063">
        <w:tc>
          <w:tcPr>
            <w:tcW w:w="454" w:type="dxa"/>
          </w:tcPr>
          <w:p w:rsidR="00612992" w:rsidRPr="00721063" w:rsidRDefault="00612992">
            <w:pPr>
              <w:pStyle w:val="ConsPlusNormal"/>
              <w:jc w:val="center"/>
            </w:pPr>
            <w:r w:rsidRPr="00721063">
              <w:t>2.</w:t>
            </w:r>
          </w:p>
        </w:tc>
        <w:tc>
          <w:tcPr>
            <w:tcW w:w="604" w:type="dxa"/>
          </w:tcPr>
          <w:p w:rsidR="00612992" w:rsidRPr="00721063" w:rsidRDefault="00612992">
            <w:pPr>
              <w:pStyle w:val="ConsPlusNormal"/>
              <w:jc w:val="center"/>
            </w:pPr>
          </w:p>
        </w:tc>
        <w:tc>
          <w:tcPr>
            <w:tcW w:w="1114" w:type="dxa"/>
          </w:tcPr>
          <w:p w:rsidR="00612992" w:rsidRPr="00721063" w:rsidRDefault="00612992">
            <w:pPr>
              <w:pStyle w:val="ConsPlusNormal"/>
              <w:jc w:val="center"/>
            </w:pPr>
          </w:p>
        </w:tc>
        <w:tc>
          <w:tcPr>
            <w:tcW w:w="1304" w:type="dxa"/>
          </w:tcPr>
          <w:p w:rsidR="00612992" w:rsidRPr="00721063" w:rsidRDefault="00612992">
            <w:pPr>
              <w:pStyle w:val="ConsPlusNormal"/>
              <w:jc w:val="center"/>
            </w:pPr>
          </w:p>
        </w:tc>
        <w:tc>
          <w:tcPr>
            <w:tcW w:w="1077" w:type="dxa"/>
          </w:tcPr>
          <w:p w:rsidR="00612992" w:rsidRPr="00721063" w:rsidRDefault="00612992">
            <w:pPr>
              <w:pStyle w:val="ConsPlusNormal"/>
              <w:jc w:val="center"/>
            </w:pPr>
          </w:p>
        </w:tc>
        <w:tc>
          <w:tcPr>
            <w:tcW w:w="709" w:type="dxa"/>
          </w:tcPr>
          <w:p w:rsidR="00612992" w:rsidRPr="00721063" w:rsidRDefault="00612992">
            <w:pPr>
              <w:pStyle w:val="ConsPlusNormal"/>
              <w:jc w:val="center"/>
            </w:pPr>
          </w:p>
        </w:tc>
        <w:tc>
          <w:tcPr>
            <w:tcW w:w="1077" w:type="dxa"/>
          </w:tcPr>
          <w:p w:rsidR="00612992" w:rsidRPr="00721063" w:rsidRDefault="00612992">
            <w:pPr>
              <w:pStyle w:val="ConsPlusNormal"/>
              <w:jc w:val="center"/>
            </w:pPr>
          </w:p>
        </w:tc>
        <w:tc>
          <w:tcPr>
            <w:tcW w:w="1489" w:type="dxa"/>
          </w:tcPr>
          <w:p w:rsidR="00612992" w:rsidRPr="00721063" w:rsidRDefault="00612992">
            <w:pPr>
              <w:pStyle w:val="ConsPlusNormal"/>
              <w:jc w:val="center"/>
            </w:pPr>
          </w:p>
        </w:tc>
        <w:tc>
          <w:tcPr>
            <w:tcW w:w="1234" w:type="dxa"/>
          </w:tcPr>
          <w:p w:rsidR="00612992" w:rsidRPr="00721063" w:rsidRDefault="00612992">
            <w:pPr>
              <w:pStyle w:val="ConsPlusNormal"/>
              <w:jc w:val="center"/>
            </w:pPr>
          </w:p>
        </w:tc>
      </w:tr>
      <w:tr w:rsidR="00721063" w:rsidRPr="00721063">
        <w:tc>
          <w:tcPr>
            <w:tcW w:w="454" w:type="dxa"/>
          </w:tcPr>
          <w:p w:rsidR="00612992" w:rsidRPr="00721063" w:rsidRDefault="00612992">
            <w:pPr>
              <w:pStyle w:val="ConsPlusNormal"/>
              <w:jc w:val="center"/>
            </w:pPr>
            <w:r w:rsidRPr="00721063">
              <w:t>3.</w:t>
            </w:r>
          </w:p>
        </w:tc>
        <w:tc>
          <w:tcPr>
            <w:tcW w:w="604" w:type="dxa"/>
          </w:tcPr>
          <w:p w:rsidR="00612992" w:rsidRPr="00721063" w:rsidRDefault="00612992">
            <w:pPr>
              <w:pStyle w:val="ConsPlusNormal"/>
              <w:jc w:val="center"/>
            </w:pPr>
          </w:p>
        </w:tc>
        <w:tc>
          <w:tcPr>
            <w:tcW w:w="1114" w:type="dxa"/>
          </w:tcPr>
          <w:p w:rsidR="00612992" w:rsidRPr="00721063" w:rsidRDefault="00612992">
            <w:pPr>
              <w:pStyle w:val="ConsPlusNormal"/>
              <w:jc w:val="center"/>
            </w:pPr>
          </w:p>
        </w:tc>
        <w:tc>
          <w:tcPr>
            <w:tcW w:w="1304" w:type="dxa"/>
          </w:tcPr>
          <w:p w:rsidR="00612992" w:rsidRPr="00721063" w:rsidRDefault="00612992">
            <w:pPr>
              <w:pStyle w:val="ConsPlusNormal"/>
              <w:jc w:val="center"/>
            </w:pPr>
          </w:p>
        </w:tc>
        <w:tc>
          <w:tcPr>
            <w:tcW w:w="1077" w:type="dxa"/>
          </w:tcPr>
          <w:p w:rsidR="00612992" w:rsidRPr="00721063" w:rsidRDefault="00612992">
            <w:pPr>
              <w:pStyle w:val="ConsPlusNormal"/>
              <w:jc w:val="center"/>
            </w:pPr>
          </w:p>
        </w:tc>
        <w:tc>
          <w:tcPr>
            <w:tcW w:w="709" w:type="dxa"/>
          </w:tcPr>
          <w:p w:rsidR="00612992" w:rsidRPr="00721063" w:rsidRDefault="00612992">
            <w:pPr>
              <w:pStyle w:val="ConsPlusNormal"/>
              <w:jc w:val="center"/>
            </w:pPr>
          </w:p>
        </w:tc>
        <w:tc>
          <w:tcPr>
            <w:tcW w:w="1077" w:type="dxa"/>
          </w:tcPr>
          <w:p w:rsidR="00612992" w:rsidRPr="00721063" w:rsidRDefault="00612992">
            <w:pPr>
              <w:pStyle w:val="ConsPlusNormal"/>
              <w:jc w:val="center"/>
            </w:pPr>
          </w:p>
        </w:tc>
        <w:tc>
          <w:tcPr>
            <w:tcW w:w="1489" w:type="dxa"/>
          </w:tcPr>
          <w:p w:rsidR="00612992" w:rsidRPr="00721063" w:rsidRDefault="00612992">
            <w:pPr>
              <w:pStyle w:val="ConsPlusNormal"/>
              <w:jc w:val="center"/>
            </w:pPr>
          </w:p>
        </w:tc>
        <w:tc>
          <w:tcPr>
            <w:tcW w:w="1234" w:type="dxa"/>
          </w:tcPr>
          <w:p w:rsidR="00612992" w:rsidRPr="00721063" w:rsidRDefault="00612992">
            <w:pPr>
              <w:pStyle w:val="ConsPlusNormal"/>
              <w:jc w:val="center"/>
            </w:pPr>
          </w:p>
        </w:tc>
      </w:tr>
      <w:tr w:rsidR="00612992" w:rsidRPr="00721063">
        <w:tc>
          <w:tcPr>
            <w:tcW w:w="454" w:type="dxa"/>
          </w:tcPr>
          <w:p w:rsidR="00612992" w:rsidRPr="00721063" w:rsidRDefault="00612992">
            <w:pPr>
              <w:pStyle w:val="ConsPlusNormal"/>
            </w:pPr>
          </w:p>
        </w:tc>
        <w:tc>
          <w:tcPr>
            <w:tcW w:w="604" w:type="dxa"/>
          </w:tcPr>
          <w:p w:rsidR="00612992" w:rsidRPr="00721063" w:rsidRDefault="00612992">
            <w:pPr>
              <w:pStyle w:val="ConsPlusNormal"/>
            </w:pPr>
          </w:p>
        </w:tc>
        <w:tc>
          <w:tcPr>
            <w:tcW w:w="1114" w:type="dxa"/>
          </w:tcPr>
          <w:p w:rsidR="00612992" w:rsidRPr="00721063" w:rsidRDefault="00612992">
            <w:pPr>
              <w:pStyle w:val="ConsPlusNormal"/>
            </w:pPr>
          </w:p>
        </w:tc>
        <w:tc>
          <w:tcPr>
            <w:tcW w:w="1304" w:type="dxa"/>
          </w:tcPr>
          <w:p w:rsidR="00612992" w:rsidRPr="00721063" w:rsidRDefault="00612992">
            <w:pPr>
              <w:pStyle w:val="ConsPlusNormal"/>
            </w:pPr>
          </w:p>
        </w:tc>
        <w:tc>
          <w:tcPr>
            <w:tcW w:w="1077" w:type="dxa"/>
          </w:tcPr>
          <w:p w:rsidR="00612992" w:rsidRPr="00721063" w:rsidRDefault="00612992">
            <w:pPr>
              <w:pStyle w:val="ConsPlusNormal"/>
            </w:pPr>
          </w:p>
        </w:tc>
        <w:tc>
          <w:tcPr>
            <w:tcW w:w="709" w:type="dxa"/>
          </w:tcPr>
          <w:p w:rsidR="00612992" w:rsidRPr="00721063" w:rsidRDefault="00612992">
            <w:pPr>
              <w:pStyle w:val="ConsPlusNormal"/>
            </w:pPr>
          </w:p>
        </w:tc>
        <w:tc>
          <w:tcPr>
            <w:tcW w:w="1077" w:type="dxa"/>
          </w:tcPr>
          <w:p w:rsidR="00612992" w:rsidRPr="00721063" w:rsidRDefault="00612992">
            <w:pPr>
              <w:pStyle w:val="ConsPlusNormal"/>
            </w:pPr>
          </w:p>
        </w:tc>
        <w:tc>
          <w:tcPr>
            <w:tcW w:w="1489" w:type="dxa"/>
          </w:tcPr>
          <w:p w:rsidR="00612992" w:rsidRPr="00721063" w:rsidRDefault="00612992">
            <w:pPr>
              <w:pStyle w:val="ConsPlusNormal"/>
            </w:pPr>
          </w:p>
        </w:tc>
        <w:tc>
          <w:tcPr>
            <w:tcW w:w="1234" w:type="dxa"/>
          </w:tcPr>
          <w:p w:rsidR="00612992" w:rsidRPr="00721063" w:rsidRDefault="00612992">
            <w:pPr>
              <w:pStyle w:val="ConsPlusNormal"/>
            </w:pPr>
          </w:p>
        </w:tc>
      </w:tr>
    </w:tbl>
    <w:p w:rsidR="00612992" w:rsidRPr="00721063" w:rsidRDefault="00612992">
      <w:pPr>
        <w:pStyle w:val="ConsPlusNormal"/>
        <w:ind w:firstLine="540"/>
        <w:jc w:val="both"/>
      </w:pPr>
    </w:p>
    <w:p w:rsidR="00612992" w:rsidRPr="00721063" w:rsidRDefault="00612992">
      <w:pPr>
        <w:pStyle w:val="ConsPlusNormal"/>
        <w:ind w:firstLine="540"/>
        <w:jc w:val="both"/>
      </w:pPr>
    </w:p>
    <w:p w:rsidR="00612992" w:rsidRPr="00721063" w:rsidRDefault="00612992">
      <w:pPr>
        <w:pStyle w:val="ConsPlusNormal"/>
        <w:pBdr>
          <w:top w:val="single" w:sz="6" w:space="0" w:color="auto"/>
        </w:pBdr>
        <w:spacing w:before="100" w:after="100"/>
        <w:jc w:val="both"/>
        <w:rPr>
          <w:sz w:val="2"/>
          <w:szCs w:val="2"/>
        </w:rPr>
      </w:pPr>
    </w:p>
    <w:p w:rsidR="00D569CA" w:rsidRPr="00721063" w:rsidRDefault="00D569CA"/>
    <w:sectPr w:rsidR="00D569CA" w:rsidRPr="00721063" w:rsidSect="005D7F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992"/>
    <w:rsid w:val="00612992"/>
    <w:rsid w:val="00721063"/>
    <w:rsid w:val="00D56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29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129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1299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129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129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1299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1299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12992"/>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29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129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1299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129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129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1299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1299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1299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2A0AD86682AA82485B6F1380DA0CEFEBED475F8FF86AC21C294F3E1536AB1D5FFDD4B149C44B7975D57B71E55E5C4A0B995FD23C20E08282B75Cz5sBN" TargetMode="External"/><Relationship Id="rId13" Type="http://schemas.openxmlformats.org/officeDocument/2006/relationships/hyperlink" Target="consultantplus://offline/ref=C82A0AD86682AA82485B6F1380DA0CEFEBED475F8FF069CD13294F3E1536AB1D5FFDD4B149C44B7975D57B7EE55E5C4A0B995FD23C20E08282B75Cz5sBN" TargetMode="External"/><Relationship Id="rId18" Type="http://schemas.openxmlformats.org/officeDocument/2006/relationships/hyperlink" Target="consultantplus://offline/ref=C82A0AD86682AA82485B6F1380DA0CEFEBED475F8EF86BC118294F3E1536AB1D5FFDD4B149C44B7975D57B7FE55E5C4A0B995FD23C20E08282B75Cz5sBN" TargetMode="External"/><Relationship Id="rId26" Type="http://schemas.openxmlformats.org/officeDocument/2006/relationships/hyperlink" Target="consultantplus://offline/ref=C82A0AD86682AA82485B711E96B656E2ECEF195380F5679247761463423FA14A18B28DF30DC94A7074DE2F29AA5F000C5D8A5DD23C22E39Ez8s2N" TargetMode="External"/><Relationship Id="rId39" Type="http://schemas.openxmlformats.org/officeDocument/2006/relationships/hyperlink" Target="consultantplus://offline/ref=C82A0AD86682AA82485B6F1380DA0CEFEBED475F8EF76FCD12294F3E1536AB1D5FFDD4A3499C477B76CB7B7BF0080D0Cz5sCN" TargetMode="External"/><Relationship Id="rId3" Type="http://schemas.openxmlformats.org/officeDocument/2006/relationships/settings" Target="settings.xml"/><Relationship Id="rId21" Type="http://schemas.openxmlformats.org/officeDocument/2006/relationships/hyperlink" Target="consultantplus://offline/ref=C82A0AD86682AA82485B6F1380DA0CEFEBED475F8EF86BC118294F3E1536AB1D5FFDD4B149C44B7975D57B70E55E5C4A0B995FD23C20E08282B75Cz5sBN" TargetMode="External"/><Relationship Id="rId34" Type="http://schemas.openxmlformats.org/officeDocument/2006/relationships/hyperlink" Target="consultantplus://offline/ref=C82A0AD86682AA82485B711E96B656E2EEEE1A5680F7679247761463423FA14A18B28DF30DC94A7A7DDE2F29AA5F000C5D8A5DD23C22E39Ez8s2N" TargetMode="External"/><Relationship Id="rId42" Type="http://schemas.openxmlformats.org/officeDocument/2006/relationships/theme" Target="theme/theme1.xml"/><Relationship Id="rId7" Type="http://schemas.openxmlformats.org/officeDocument/2006/relationships/hyperlink" Target="consultantplus://offline/ref=C82A0AD86682AA82485B6F1380DA0CEFEBED475F81F068C318294F3E1536AB1D5FFDD4B149C44B7975D57F70E55E5C4A0B995FD23C20E08282B75Cz5sBN" TargetMode="External"/><Relationship Id="rId12" Type="http://schemas.openxmlformats.org/officeDocument/2006/relationships/hyperlink" Target="consultantplus://offline/ref=C82A0AD86682AA82485B6F1380DA0CEFEBED475F8FF86AC212294F3E1536AB1D5FFDD4B149C44B7975D57D7DE55E5C4A0B995FD23C20E08282B75Cz5sBN" TargetMode="External"/><Relationship Id="rId17" Type="http://schemas.openxmlformats.org/officeDocument/2006/relationships/hyperlink" Target="consultantplus://offline/ref=C82A0AD86682AA82485B711E96B656E2ECEE115589F9679247761463423FA14A18B28DF30DC94A7071DE2F29AA5F000C5D8A5DD23C22E39Ez8s2N" TargetMode="External"/><Relationship Id="rId25" Type="http://schemas.openxmlformats.org/officeDocument/2006/relationships/hyperlink" Target="consultantplus://offline/ref=C82A0AD86682AA82485B711E96B656E2ECEF195380F5679247761463423FA14A18B28DF30DC94A7074DE2F29AA5F000C5D8A5DD23C22E39Ez8s2N" TargetMode="External"/><Relationship Id="rId33" Type="http://schemas.openxmlformats.org/officeDocument/2006/relationships/hyperlink" Target="consultantplus://offline/ref=C82A0AD86682AA82485B711E96B656E2EEEE1A5680F7679247761463423FA14A18B28DF30DC94A7877DE2F29AA5F000C5D8A5DD23C22E39Ez8s2N" TargetMode="External"/><Relationship Id="rId38" Type="http://schemas.openxmlformats.org/officeDocument/2006/relationships/hyperlink" Target="consultantplus://offline/ref=C82A0AD86682AA82485B711E96B656E2ECEE115589F9679247761463423FA14A0AB2D5FF0FCA547976CB7978ECz0s8N" TargetMode="External"/><Relationship Id="rId2" Type="http://schemas.microsoft.com/office/2007/relationships/stylesWithEffects" Target="stylesWithEffects.xml"/><Relationship Id="rId16" Type="http://schemas.openxmlformats.org/officeDocument/2006/relationships/hyperlink" Target="consultantplus://offline/ref=C82A0AD86682AA82485B711E96B656E2EBE61C5A8AF3679247761463423FA14A18B28DFB0CC21E283180767AED140D0D40965DD3z2s0N" TargetMode="External"/><Relationship Id="rId20" Type="http://schemas.openxmlformats.org/officeDocument/2006/relationships/hyperlink" Target="consultantplus://offline/ref=C82A0AD86682AA82485B6F1380DA0CEFEBED475F8EF86BC118294F3E1536AB1D5FFDD4B149C44B7975D57B7EE55E5C4A0B995FD23C20E08282B75Cz5sBN" TargetMode="External"/><Relationship Id="rId29" Type="http://schemas.openxmlformats.org/officeDocument/2006/relationships/hyperlink" Target="consultantplus://offline/ref=C82A0AD86682AA82485B711E96B656E2ECEE115589F9679247761463423FA14A18B28DF108C0412D24912E75EC09130E5D8A5FD120z2s2N"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82A0AD86682AA82485B6F1380DA0CEFEBED475F81F36CC518294F3E1536AB1D5FFDD4B149C44B7975D57A71E55E5C4A0B995FD23C20E08282B75Cz5sBN" TargetMode="External"/><Relationship Id="rId11" Type="http://schemas.openxmlformats.org/officeDocument/2006/relationships/hyperlink" Target="consultantplus://offline/ref=C82A0AD86682AA82485B6F1380DA0CEFEBED475F8FF86AC213294F3E1536AB1D5FFDD4B149C44B7975D5787BE55E5C4A0B995FD23C20E08282B75Cz5sBN" TargetMode="External"/><Relationship Id="rId24" Type="http://schemas.openxmlformats.org/officeDocument/2006/relationships/hyperlink" Target="consultantplus://offline/ref=C82A0AD86682AA82485B6F1380DA0CEFEBED475F81F364C71D294F3E1536AB1D5FFDD4B149C44B7975D57B7FE55E5C4A0B995FD23C20E08282B75Cz5sBN" TargetMode="External"/><Relationship Id="rId32" Type="http://schemas.openxmlformats.org/officeDocument/2006/relationships/hyperlink" Target="consultantplus://offline/ref=C82A0AD86682AA82485B711E96B656E2ECEF1D518AF4679247761463423FA14A18B28DF008CB412D24912E75EC09130E5D8A5FD120z2s2N" TargetMode="External"/><Relationship Id="rId37" Type="http://schemas.openxmlformats.org/officeDocument/2006/relationships/hyperlink" Target="consultantplus://offline/ref=C82A0AD86682AA82485B711E96B656E2ECEE115589F9679247761463423FA14A18B28DF004C9412D24912E75EC09130E5D8A5FD120z2s2N" TargetMode="External"/><Relationship Id="rId40" Type="http://schemas.openxmlformats.org/officeDocument/2006/relationships/hyperlink" Target="consultantplus://offline/ref=C82A0AD86682AA82485B6F1380DA0CEFEBED475F81F364C71D294F3E1536AB1D5FFDD4B149C44B7975D57A7BE55E5C4A0B995FD23C20E08282B75Cz5sBN" TargetMode="External"/><Relationship Id="rId5" Type="http://schemas.openxmlformats.org/officeDocument/2006/relationships/hyperlink" Target="consultantplus://offline/ref=C82A0AD86682AA82485B6F1380DA0CEFEBED475F8BF864C31F294F3E1536AB1D5FFDD4B149C44B7975D57B7DE55E5C4A0B995FD23C20E08282B75Cz5sBN" TargetMode="External"/><Relationship Id="rId15" Type="http://schemas.openxmlformats.org/officeDocument/2006/relationships/hyperlink" Target="consultantplus://offline/ref=C82A0AD86682AA82485B6F1380DA0CEFEBED475F81F364C71D294F3E1536AB1D5FFDD4B149C44B7975D57B7DE55E5C4A0B995FD23C20E08282B75Cz5sBN" TargetMode="External"/><Relationship Id="rId23" Type="http://schemas.openxmlformats.org/officeDocument/2006/relationships/hyperlink" Target="consultantplus://offline/ref=C82A0AD86682AA82485B6F1380DA0CEFEBED475F81F364C71D294F3E1536AB1D5FFDD4B149C44B7975D57B7EE55E5C4A0B995FD23C20E08282B75Cz5sBN" TargetMode="External"/><Relationship Id="rId28" Type="http://schemas.openxmlformats.org/officeDocument/2006/relationships/hyperlink" Target="consultantplus://offline/ref=C82A0AD86682AA82485B711E96B656E2ECEE115589F9679247761463423FA14A18B28DF10EC0412D24912E75EC09130E5D8A5FD120z2s2N" TargetMode="External"/><Relationship Id="rId36" Type="http://schemas.openxmlformats.org/officeDocument/2006/relationships/hyperlink" Target="consultantplus://offline/ref=C82A0AD86682AA82485B6F1380DA0CEFEBED475F81F364C71D294F3E1536AB1D5FFDD4B149C44B7975D57A79E55E5C4A0B995FD23C20E08282B75Cz5sBN" TargetMode="External"/><Relationship Id="rId10" Type="http://schemas.openxmlformats.org/officeDocument/2006/relationships/hyperlink" Target="consultantplus://offline/ref=C82A0AD86682AA82485B6F1380DA0CEFEBED475F8DF76FCD1E294F3E1536AB1D5FFDD4B149C44B7975D57B7DE55E5C4A0B995FD23C20E08282B75Cz5sBN" TargetMode="External"/><Relationship Id="rId19" Type="http://schemas.openxmlformats.org/officeDocument/2006/relationships/hyperlink" Target="consultantplus://offline/ref=C82A0AD86682AA82485B6F1380DA0CEFEBED475F8DF76FCD1E294F3E1536AB1D5FFDD4B149C44B7975D57B7DE55E5C4A0B995FD23C20E08282B75Cz5sBN" TargetMode="External"/><Relationship Id="rId31" Type="http://schemas.openxmlformats.org/officeDocument/2006/relationships/hyperlink" Target="consultantplus://offline/ref=C82A0AD86682AA82485B711E96B656E2EBE61F508BF8679247761463423FA14A0AB2D5FF0FCA547976CB7978ECz0s8N" TargetMode="External"/><Relationship Id="rId4" Type="http://schemas.openxmlformats.org/officeDocument/2006/relationships/webSettings" Target="webSettings.xml"/><Relationship Id="rId9" Type="http://schemas.openxmlformats.org/officeDocument/2006/relationships/hyperlink" Target="consultantplus://offline/ref=C82A0AD86682AA82485B6F1380DA0CEFEBED475F8DF56EC31A294F3E1536AB1D5FFDD4B149C44B7975D57B7DE55E5C4A0B995FD23C20E08282B75Cz5sBN" TargetMode="External"/><Relationship Id="rId14" Type="http://schemas.openxmlformats.org/officeDocument/2006/relationships/hyperlink" Target="consultantplus://offline/ref=C82A0AD86682AA82485B6F1380DA0CEFEBED475F8EF86BC118294F3E1536AB1D5FFDD4B149C44B7975D57B7DE55E5C4A0B995FD23C20E08282B75Cz5sBN" TargetMode="External"/><Relationship Id="rId22" Type="http://schemas.openxmlformats.org/officeDocument/2006/relationships/hyperlink" Target="consultantplus://offline/ref=C82A0AD86682AA82485B6F1380DA0CEFEBED475F8EF86BC118294F3E1536AB1D5FFDD4B149C44B7975D57B71E55E5C4A0B995FD23C20E08282B75Cz5sBN" TargetMode="External"/><Relationship Id="rId27" Type="http://schemas.openxmlformats.org/officeDocument/2006/relationships/hyperlink" Target="consultantplus://offline/ref=C82A0AD86682AA82485B711E96B656E2ECEE115589F9679247761463423FA14A18B28DF60EC21E283180767AED140D0D40965DD3z2s0N" TargetMode="External"/><Relationship Id="rId30" Type="http://schemas.openxmlformats.org/officeDocument/2006/relationships/hyperlink" Target="consultantplus://offline/ref=C82A0AD86682AA82485B6F1380DA0CEFEBED475F81F364C71D294F3E1536AB1D5FFDD4B149C44B7975D57B71E55E5C4A0B995FD23C20E08282B75Cz5sBN" TargetMode="External"/><Relationship Id="rId35" Type="http://schemas.openxmlformats.org/officeDocument/2006/relationships/hyperlink" Target="consultantplus://offline/ref=C82A0AD86682AA82485B711E96B656E2ECEE1C5289F5679247761463423FA14A0AB2D5FF0FCA547976CB7978ECz0s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37</Pages>
  <Words>15656</Words>
  <Characters>89245</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Курашов</dc:creator>
  <cp:keywords/>
  <dc:description/>
  <cp:lastModifiedBy>111</cp:lastModifiedBy>
  <cp:revision>2</cp:revision>
  <dcterms:created xsi:type="dcterms:W3CDTF">2022-03-23T13:44:00Z</dcterms:created>
  <dcterms:modified xsi:type="dcterms:W3CDTF">2022-03-24T07:59:00Z</dcterms:modified>
</cp:coreProperties>
</file>