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 w:rsidR="00D46FD5">
              <w:rPr>
                <w:sz w:val="24"/>
                <w:szCs w:val="24"/>
                <w:u w:val="single"/>
              </w:rPr>
              <w:t xml:space="preserve"> муниципального автономного</w:t>
            </w:r>
            <w:r w:rsidR="00750AA7">
              <w:rPr>
                <w:sz w:val="24"/>
                <w:szCs w:val="24"/>
                <w:u w:val="single"/>
              </w:rPr>
              <w:t xml:space="preserve"> общеобразовательного учреждения </w:t>
            </w:r>
            <w:r w:rsidR="009203E0">
              <w:rPr>
                <w:sz w:val="24"/>
                <w:szCs w:val="24"/>
                <w:u w:val="single"/>
              </w:rPr>
              <w:t xml:space="preserve"> 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FD5B8F">
              <w:rPr>
                <w:sz w:val="24"/>
                <w:szCs w:val="24"/>
                <w:u w:val="single"/>
              </w:rPr>
              <w:t>Средняя общеобразовательная школа № 16</w:t>
            </w:r>
            <w:r>
              <w:rPr>
                <w:sz w:val="24"/>
                <w:szCs w:val="24"/>
                <w:u w:val="single"/>
              </w:rPr>
              <w:t xml:space="preserve">» города Губкина Белгородской </w:t>
            </w:r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______________________________________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FD5B8F">
              <w:rPr>
                <w:sz w:val="24"/>
                <w:szCs w:val="24"/>
              </w:rPr>
              <w:t>24.01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FD5B8F">
              <w:rPr>
                <w:sz w:val="24"/>
                <w:szCs w:val="24"/>
              </w:rPr>
              <w:t>04.02.2022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14</cp:revision>
  <dcterms:created xsi:type="dcterms:W3CDTF">2019-12-05T14:04:00Z</dcterms:created>
  <dcterms:modified xsi:type="dcterms:W3CDTF">2022-01-21T06:57:00Z</dcterms:modified>
</cp:coreProperties>
</file>