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32F" w:rsidRPr="00FD7FC0" w:rsidRDefault="00FD7FC0" w:rsidP="00FD7FC0">
      <w:pPr>
        <w:autoSpaceDE/>
        <w:autoSpaceDN/>
        <w:jc w:val="right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FD7FC0">
        <w:rPr>
          <w:rFonts w:ascii="Times New Roman" w:hAnsi="Times New Roman" w:cs="Times New Roman"/>
          <w:b/>
          <w:sz w:val="36"/>
          <w:szCs w:val="36"/>
        </w:rPr>
        <w:t>проект</w:t>
      </w:r>
    </w:p>
    <w:p w:rsidR="008D6149" w:rsidRPr="00994956" w:rsidRDefault="008D6149" w:rsidP="004503D7">
      <w:pPr>
        <w:autoSpaceDE/>
        <w:autoSpaceDN/>
        <w:outlineLvl w:val="0"/>
        <w:rPr>
          <w:b/>
          <w:sz w:val="16"/>
          <w:szCs w:val="16"/>
        </w:rPr>
      </w:pPr>
    </w:p>
    <w:p w:rsidR="00FD7FC0" w:rsidRDefault="00FD7FC0" w:rsidP="004503D7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</w:p>
    <w:p w:rsidR="00460FDA" w:rsidRPr="00994956" w:rsidRDefault="00460FDA" w:rsidP="004503D7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  <w:r w:rsidRPr="00994956">
        <w:rPr>
          <w:rFonts w:ascii="Arial" w:hAnsi="Arial" w:cs="Arial"/>
          <w:b/>
          <w:lang w:eastAsia="ar-SA"/>
        </w:rPr>
        <w:t>ГУБКИНСКИЙ ГОРОДСКОЙ ОКРУГ</w:t>
      </w:r>
    </w:p>
    <w:p w:rsidR="00460FDA" w:rsidRPr="00994956" w:rsidRDefault="00460FDA" w:rsidP="004503D7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  <w:r w:rsidRPr="00994956">
        <w:rPr>
          <w:rFonts w:ascii="Arial" w:hAnsi="Arial" w:cs="Arial"/>
          <w:b/>
          <w:lang w:eastAsia="ar-SA"/>
        </w:rPr>
        <w:t>БЕЛГОРОДСКОЙ ОБЛАСТИ</w:t>
      </w:r>
    </w:p>
    <w:p w:rsidR="00460FDA" w:rsidRPr="00994956" w:rsidRDefault="00460FDA" w:rsidP="004503D7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</w:p>
    <w:p w:rsidR="00460FDA" w:rsidRPr="00994956" w:rsidRDefault="00460FDA" w:rsidP="004503D7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  <w:r w:rsidRPr="00994956">
        <w:rPr>
          <w:rFonts w:ascii="Arial Narrow" w:hAnsi="Arial Narrow" w:cs="Arial"/>
          <w:b/>
          <w:sz w:val="36"/>
          <w:szCs w:val="36"/>
          <w:lang w:eastAsia="ar-SA"/>
        </w:rPr>
        <w:t>АДМИНИСТРАЦИЯ ГУБКИНСКОГО ГОРОДСКОГО ОКРУГА</w:t>
      </w:r>
    </w:p>
    <w:p w:rsidR="00460FDA" w:rsidRPr="00994956" w:rsidRDefault="00460FDA" w:rsidP="004503D7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</w:p>
    <w:p w:rsidR="00460FDA" w:rsidRPr="00994956" w:rsidRDefault="00460FDA" w:rsidP="004503D7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  <w:r w:rsidRPr="00994956">
        <w:rPr>
          <w:rFonts w:ascii="Arial" w:hAnsi="Arial" w:cs="Arial"/>
          <w:sz w:val="32"/>
          <w:szCs w:val="32"/>
          <w:lang w:eastAsia="ar-SA"/>
        </w:rPr>
        <w:t>П О С Т А Н О В Л Е Н И Е</w:t>
      </w:r>
    </w:p>
    <w:p w:rsidR="00460FDA" w:rsidRPr="00994956" w:rsidRDefault="00460FDA" w:rsidP="004503D7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</w:p>
    <w:p w:rsidR="00460FDA" w:rsidRPr="00994956" w:rsidRDefault="00460FDA" w:rsidP="004503D7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  <w:r w:rsidRPr="00994956">
        <w:rPr>
          <w:rFonts w:ascii="Arial" w:hAnsi="Arial" w:cs="Arial"/>
          <w:b/>
          <w:sz w:val="17"/>
          <w:szCs w:val="17"/>
          <w:lang w:eastAsia="ar-SA"/>
        </w:rPr>
        <w:t>Губкин</w:t>
      </w:r>
    </w:p>
    <w:p w:rsidR="00167A7D" w:rsidRPr="00994956" w:rsidRDefault="00167A7D" w:rsidP="004503D7">
      <w:pPr>
        <w:suppressAutoHyphens/>
        <w:autoSpaceDE/>
        <w:jc w:val="center"/>
        <w:rPr>
          <w:rFonts w:ascii="Arial" w:hAnsi="Arial" w:cs="Arial"/>
          <w:b/>
          <w:lang w:eastAsia="ar-SA"/>
        </w:rPr>
      </w:pPr>
    </w:p>
    <w:p w:rsidR="00167A7D" w:rsidRPr="00994956" w:rsidRDefault="00885C2E" w:rsidP="004503D7">
      <w:pPr>
        <w:tabs>
          <w:tab w:val="left" w:pos="709"/>
        </w:tabs>
        <w:rPr>
          <w:rFonts w:ascii="Arial" w:hAnsi="Arial" w:cs="Arial"/>
          <w:b/>
          <w:bCs/>
          <w:sz w:val="18"/>
          <w:szCs w:val="18"/>
        </w:rPr>
      </w:pPr>
      <w:r w:rsidRPr="00994956">
        <w:rPr>
          <w:rFonts w:ascii="Arial" w:hAnsi="Arial" w:cs="Arial"/>
          <w:b/>
          <w:sz w:val="18"/>
          <w:szCs w:val="18"/>
          <w:lang w:eastAsia="ar-SA"/>
        </w:rPr>
        <w:t xml:space="preserve"> “</w:t>
      </w:r>
      <w:r w:rsidR="00FB2E6F" w:rsidRPr="00994956">
        <w:rPr>
          <w:rFonts w:ascii="Arial" w:hAnsi="Arial" w:cs="Arial"/>
          <w:b/>
          <w:sz w:val="18"/>
          <w:szCs w:val="18"/>
          <w:lang w:eastAsia="ar-SA"/>
        </w:rPr>
        <w:t>______</w:t>
      </w:r>
      <w:r w:rsidR="00167A7D" w:rsidRPr="00994956">
        <w:rPr>
          <w:rFonts w:ascii="Arial" w:hAnsi="Arial" w:cs="Arial"/>
          <w:b/>
          <w:sz w:val="18"/>
          <w:szCs w:val="18"/>
          <w:lang w:eastAsia="ar-SA"/>
        </w:rPr>
        <w:t>"</w:t>
      </w:r>
      <w:r w:rsidR="007B40E9" w:rsidRPr="00994956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Pr="00994956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FB2E6F" w:rsidRPr="00994956">
        <w:rPr>
          <w:rFonts w:ascii="Arial" w:hAnsi="Arial" w:cs="Arial"/>
          <w:b/>
          <w:sz w:val="18"/>
          <w:szCs w:val="18"/>
          <w:lang w:eastAsia="ar-SA"/>
        </w:rPr>
        <w:t>______________</w:t>
      </w:r>
      <w:r w:rsidR="00A9131F" w:rsidRPr="00994956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167A7D" w:rsidRPr="00994956">
        <w:rPr>
          <w:rFonts w:ascii="Arial" w:hAnsi="Arial" w:cs="Arial"/>
          <w:b/>
          <w:sz w:val="18"/>
          <w:szCs w:val="18"/>
          <w:lang w:eastAsia="ar-SA"/>
        </w:rPr>
        <w:t xml:space="preserve"> 202</w:t>
      </w:r>
      <w:r w:rsidR="00287BC9">
        <w:rPr>
          <w:rFonts w:ascii="Arial" w:hAnsi="Arial" w:cs="Arial"/>
          <w:b/>
          <w:sz w:val="18"/>
          <w:szCs w:val="18"/>
          <w:lang w:eastAsia="ar-SA"/>
        </w:rPr>
        <w:t>2</w:t>
      </w:r>
      <w:r w:rsidR="00167A7D" w:rsidRPr="00994956">
        <w:rPr>
          <w:rFonts w:ascii="Arial" w:hAnsi="Arial" w:cs="Arial"/>
          <w:b/>
          <w:sz w:val="18"/>
          <w:szCs w:val="18"/>
          <w:lang w:eastAsia="ar-SA"/>
        </w:rPr>
        <w:t xml:space="preserve"> г.    </w:t>
      </w:r>
      <w:r w:rsidR="00167A7D" w:rsidRPr="00994956">
        <w:rPr>
          <w:rFonts w:ascii="Arial" w:hAnsi="Arial" w:cs="Arial"/>
          <w:b/>
          <w:sz w:val="18"/>
          <w:szCs w:val="18"/>
          <w:lang w:eastAsia="ar-SA"/>
        </w:rPr>
        <w:tab/>
        <w:t xml:space="preserve">                                                               </w:t>
      </w:r>
      <w:r w:rsidR="00415D61" w:rsidRPr="00994956">
        <w:rPr>
          <w:rFonts w:ascii="Arial" w:hAnsi="Arial" w:cs="Arial"/>
          <w:b/>
          <w:sz w:val="18"/>
          <w:szCs w:val="18"/>
          <w:lang w:eastAsia="ar-SA"/>
        </w:rPr>
        <w:t xml:space="preserve">             </w:t>
      </w:r>
      <w:r w:rsidR="007B40E9" w:rsidRPr="00994956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DF2308" w:rsidRPr="00994956">
        <w:rPr>
          <w:rFonts w:ascii="Arial" w:hAnsi="Arial" w:cs="Arial"/>
          <w:b/>
          <w:sz w:val="18"/>
          <w:szCs w:val="18"/>
          <w:lang w:eastAsia="ar-SA"/>
        </w:rPr>
        <w:t xml:space="preserve">       </w:t>
      </w:r>
      <w:r w:rsidRPr="00994956">
        <w:rPr>
          <w:rFonts w:ascii="Arial" w:hAnsi="Arial" w:cs="Arial"/>
          <w:b/>
          <w:sz w:val="18"/>
          <w:szCs w:val="18"/>
          <w:lang w:eastAsia="ar-SA"/>
        </w:rPr>
        <w:t xml:space="preserve">               № </w:t>
      </w:r>
      <w:r w:rsidR="00FB2E6F" w:rsidRPr="00994956">
        <w:rPr>
          <w:rFonts w:ascii="Arial" w:hAnsi="Arial" w:cs="Arial"/>
          <w:b/>
          <w:sz w:val="18"/>
          <w:szCs w:val="18"/>
          <w:lang w:eastAsia="ar-SA"/>
        </w:rPr>
        <w:t>________</w:t>
      </w:r>
    </w:p>
    <w:p w:rsidR="00167A7D" w:rsidRPr="00D621CF" w:rsidRDefault="00167A7D" w:rsidP="00D621CF">
      <w:pPr>
        <w:widowControl/>
        <w:adjustRightInd/>
        <w:outlineLvl w:val="0"/>
        <w:rPr>
          <w:rFonts w:ascii="Times New Roman" w:hAnsi="Times New Roman" w:cs="Times New Roman"/>
          <w:sz w:val="28"/>
          <w:szCs w:val="28"/>
        </w:rPr>
      </w:pPr>
    </w:p>
    <w:p w:rsidR="00D34BBB" w:rsidRPr="00D621CF" w:rsidRDefault="00D34BBB" w:rsidP="00D621CF">
      <w:pPr>
        <w:shd w:val="clear" w:color="auto" w:fill="FFFFFF" w:themeFill="background1"/>
        <w:rPr>
          <w:rFonts w:ascii="Times New Roman" w:hAnsi="Times New Roman" w:cs="Times New Roman"/>
          <w:b/>
          <w:sz w:val="28"/>
          <w:szCs w:val="28"/>
        </w:rPr>
      </w:pPr>
    </w:p>
    <w:p w:rsidR="0027627C" w:rsidRDefault="006C75EE" w:rsidP="00D46F0A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476FCE">
        <w:rPr>
          <w:rFonts w:ascii="Times New Roman" w:hAnsi="Times New Roman" w:cs="Times New Roman"/>
          <w:b/>
          <w:sz w:val="28"/>
          <w:szCs w:val="28"/>
        </w:rPr>
        <w:t xml:space="preserve"> внесении изменения в</w:t>
      </w:r>
    </w:p>
    <w:p w:rsidR="0027627C" w:rsidRDefault="00476FCE" w:rsidP="00D46F0A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 администрации</w:t>
      </w:r>
      <w:r w:rsidR="006C75EE" w:rsidRPr="006C75E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627C" w:rsidRDefault="00476FCE" w:rsidP="00D46F0A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Губкинского городского округа</w:t>
      </w:r>
    </w:p>
    <w:p w:rsidR="0027627C" w:rsidRDefault="00FD7FC0" w:rsidP="00D46F0A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476FCE">
        <w:rPr>
          <w:rFonts w:ascii="Times New Roman" w:hAnsi="Times New Roman" w:cs="Times New Roman"/>
          <w:b/>
          <w:sz w:val="28"/>
          <w:szCs w:val="28"/>
        </w:rPr>
        <w:t>т 09 апреля 2021 года № 496-па</w:t>
      </w:r>
    </w:p>
    <w:p w:rsidR="003F1A2B" w:rsidRDefault="003F1A2B" w:rsidP="003F1A2B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F1A2B" w:rsidRDefault="003F1A2B" w:rsidP="003F1A2B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C75EE" w:rsidRPr="003F1A2B" w:rsidRDefault="003F1A2B" w:rsidP="00994956">
      <w:pPr>
        <w:tabs>
          <w:tab w:val="left" w:pos="851"/>
        </w:tabs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C75EE">
        <w:rPr>
          <w:rFonts w:ascii="Times New Roman" w:eastAsia="Calibri" w:hAnsi="Times New Roman" w:cs="Times New Roman"/>
          <w:sz w:val="28"/>
          <w:szCs w:val="28"/>
        </w:rPr>
        <w:t>В</w:t>
      </w:r>
      <w:r w:rsidR="0027627C">
        <w:rPr>
          <w:rFonts w:ascii="Times New Roman" w:eastAsia="Calibri" w:hAnsi="Times New Roman" w:cs="Times New Roman"/>
          <w:sz w:val="28"/>
          <w:szCs w:val="28"/>
        </w:rPr>
        <w:t xml:space="preserve"> соответствии с Федеральным </w:t>
      </w:r>
      <w:r w:rsidR="0027627C" w:rsidRPr="006C75EE">
        <w:rPr>
          <w:rFonts w:ascii="Times New Roman" w:eastAsia="Calibri" w:hAnsi="Times New Roman" w:cs="Times New Roman"/>
          <w:sz w:val="28"/>
          <w:szCs w:val="28"/>
        </w:rPr>
        <w:t>законом</w:t>
      </w:r>
      <w:r w:rsidR="0027627C">
        <w:rPr>
          <w:rFonts w:ascii="Times New Roman" w:eastAsia="Calibri" w:hAnsi="Times New Roman" w:cs="Times New Roman"/>
          <w:sz w:val="28"/>
          <w:szCs w:val="28"/>
        </w:rPr>
        <w:t xml:space="preserve"> от 06 октября 2003 года             № 131-ФЗ «Об общих принципах организации местного самоуправления в Российской Федерации», </w:t>
      </w:r>
      <w:r w:rsidR="006C75EE" w:rsidRPr="006C75EE">
        <w:rPr>
          <w:rFonts w:ascii="Times New Roman" w:eastAsia="Calibri" w:hAnsi="Times New Roman" w:cs="Times New Roman"/>
          <w:sz w:val="28"/>
          <w:szCs w:val="28"/>
        </w:rPr>
        <w:t>закона</w:t>
      </w:r>
      <w:r w:rsidR="0027627C">
        <w:rPr>
          <w:rFonts w:ascii="Times New Roman" w:eastAsia="Calibri" w:hAnsi="Times New Roman" w:cs="Times New Roman"/>
          <w:sz w:val="28"/>
          <w:szCs w:val="28"/>
        </w:rPr>
        <w:t>ми</w:t>
      </w:r>
      <w:r w:rsidR="006C75EE">
        <w:rPr>
          <w:rFonts w:ascii="Times New Roman" w:eastAsia="Calibri" w:hAnsi="Times New Roman" w:cs="Times New Roman"/>
          <w:sz w:val="28"/>
          <w:szCs w:val="28"/>
        </w:rPr>
        <w:t xml:space="preserve"> Белгородской области </w:t>
      </w:r>
      <w:r w:rsidR="0027627C">
        <w:rPr>
          <w:rFonts w:ascii="Times New Roman" w:eastAsia="Calibri" w:hAnsi="Times New Roman" w:cs="Times New Roman"/>
          <w:sz w:val="28"/>
          <w:szCs w:val="28"/>
        </w:rPr>
        <w:t>от 03 июля 2020 года № 503 «</w:t>
      </w:r>
      <w:r w:rsidR="0027627C" w:rsidRPr="0027627C">
        <w:rPr>
          <w:rFonts w:ascii="Times New Roman" w:eastAsia="Calibri" w:hAnsi="Times New Roman" w:cs="Times New Roman"/>
          <w:sz w:val="28"/>
          <w:szCs w:val="28"/>
        </w:rPr>
        <w:t>О наделении органов местного самоуправления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правонарушениях, и о внесении изменений в некоторые законы Белгородской области</w:t>
      </w:r>
      <w:r w:rsidR="0027627C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="006C75EE">
        <w:rPr>
          <w:rFonts w:ascii="Times New Roman" w:eastAsia="Calibri" w:hAnsi="Times New Roman" w:cs="Times New Roman"/>
          <w:sz w:val="28"/>
          <w:szCs w:val="28"/>
        </w:rPr>
        <w:t>от 11</w:t>
      </w:r>
      <w:r w:rsidR="0027627C">
        <w:rPr>
          <w:rFonts w:ascii="Times New Roman" w:eastAsia="Calibri" w:hAnsi="Times New Roman" w:cs="Times New Roman"/>
          <w:sz w:val="28"/>
          <w:szCs w:val="28"/>
        </w:rPr>
        <w:t xml:space="preserve"> июня </w:t>
      </w:r>
      <w:r w:rsidR="006C75EE">
        <w:rPr>
          <w:rFonts w:ascii="Times New Roman" w:eastAsia="Calibri" w:hAnsi="Times New Roman" w:cs="Times New Roman"/>
          <w:sz w:val="28"/>
          <w:szCs w:val="28"/>
        </w:rPr>
        <w:t>2015</w:t>
      </w:r>
      <w:r w:rsidR="0027627C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6C75EE">
        <w:rPr>
          <w:rFonts w:ascii="Times New Roman" w:eastAsia="Calibri" w:hAnsi="Times New Roman" w:cs="Times New Roman"/>
          <w:sz w:val="28"/>
          <w:szCs w:val="28"/>
        </w:rPr>
        <w:t xml:space="preserve"> № 360 «Об административной ответственности за правонарушения в сфере транспортного обслуживания населения в Белгородской области»,</w:t>
      </w:r>
      <w:r w:rsidR="00476F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62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75EE" w:rsidRPr="006C75EE">
        <w:rPr>
          <w:rFonts w:ascii="Times New Roman" w:eastAsia="Calibri" w:hAnsi="Times New Roman" w:cs="Times New Roman"/>
          <w:sz w:val="28"/>
          <w:szCs w:val="28"/>
        </w:rPr>
        <w:t>Уставом</w:t>
      </w:r>
      <w:r w:rsidR="006C75EE">
        <w:rPr>
          <w:rFonts w:ascii="Times New Roman" w:eastAsia="Calibri" w:hAnsi="Times New Roman" w:cs="Times New Roman"/>
          <w:sz w:val="28"/>
          <w:szCs w:val="28"/>
        </w:rPr>
        <w:t xml:space="preserve"> Губкинского городского округа Белгородской области</w:t>
      </w:r>
      <w:r w:rsidR="004503D7">
        <w:rPr>
          <w:rFonts w:ascii="Times New Roman" w:eastAsia="Calibri" w:hAnsi="Times New Roman" w:cs="Times New Roman"/>
          <w:sz w:val="28"/>
          <w:szCs w:val="28"/>
        </w:rPr>
        <w:t xml:space="preserve">, администрация Губкинского городского округа </w:t>
      </w:r>
    </w:p>
    <w:p w:rsidR="006C75EE" w:rsidRDefault="006C75EE" w:rsidP="003F1A2B">
      <w:pPr>
        <w:widowControl/>
        <w:spacing w:line="36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75EE" w:rsidRPr="00B179C3" w:rsidRDefault="006C75EE" w:rsidP="003F1A2B">
      <w:pPr>
        <w:spacing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79C3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27627C" w:rsidRPr="00B179C3">
        <w:rPr>
          <w:rFonts w:ascii="Times New Roman" w:hAnsi="Times New Roman" w:cs="Times New Roman"/>
          <w:b/>
          <w:sz w:val="28"/>
          <w:szCs w:val="28"/>
        </w:rPr>
        <w:t>ЕТ</w:t>
      </w:r>
      <w:r w:rsidRPr="00B179C3">
        <w:rPr>
          <w:rFonts w:ascii="Times New Roman" w:hAnsi="Times New Roman" w:cs="Times New Roman"/>
          <w:b/>
          <w:sz w:val="28"/>
          <w:szCs w:val="28"/>
        </w:rPr>
        <w:t>:</w:t>
      </w:r>
    </w:p>
    <w:p w:rsidR="006C75EE" w:rsidRPr="00B179C3" w:rsidRDefault="006C75EE" w:rsidP="003F1A2B">
      <w:pPr>
        <w:widowControl/>
        <w:spacing w:line="360" w:lineRule="exact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179C3" w:rsidRPr="00BE2E46" w:rsidRDefault="00B179C3" w:rsidP="00994956">
      <w:pPr>
        <w:pStyle w:val="a9"/>
        <w:widowControl/>
        <w:numPr>
          <w:ilvl w:val="0"/>
          <w:numId w:val="2"/>
        </w:numPr>
        <w:spacing w:line="216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79C3">
        <w:rPr>
          <w:rFonts w:ascii="Times New Roman" w:eastAsia="Calibri" w:hAnsi="Times New Roman" w:cs="Times New Roman"/>
          <w:sz w:val="28"/>
          <w:szCs w:val="28"/>
        </w:rPr>
        <w:t>Внести изменение в постановление администрации Губкинского городского округа от 09 апреля 2021 года № 496-па «О должностных лицах, уполномоченных составлят</w:t>
      </w:r>
      <w:r w:rsidR="00BE2E46">
        <w:rPr>
          <w:rFonts w:ascii="Times New Roman" w:eastAsia="Calibri" w:hAnsi="Times New Roman" w:cs="Times New Roman"/>
          <w:sz w:val="28"/>
          <w:szCs w:val="28"/>
        </w:rPr>
        <w:t xml:space="preserve">ь протоколы об административных </w:t>
      </w:r>
      <w:r w:rsidRPr="00BE2E46">
        <w:rPr>
          <w:rFonts w:ascii="Times New Roman" w:eastAsia="Calibri" w:hAnsi="Times New Roman" w:cs="Times New Roman"/>
          <w:sz w:val="28"/>
          <w:szCs w:val="28"/>
        </w:rPr>
        <w:t>правонарушениях в сфере транспортного обслуживания населения»:</w:t>
      </w:r>
    </w:p>
    <w:p w:rsidR="00BE2E46" w:rsidRPr="00B179C3" w:rsidRDefault="00BE2E46" w:rsidP="00994956">
      <w:pPr>
        <w:pStyle w:val="a9"/>
        <w:widowControl/>
        <w:spacing w:line="216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1 слова «статьями 3-5» заменить словами «статьями 3-4».</w:t>
      </w:r>
    </w:p>
    <w:p w:rsidR="0027627C" w:rsidRPr="00B179C3" w:rsidRDefault="0027627C" w:rsidP="00994956">
      <w:pPr>
        <w:pStyle w:val="a9"/>
        <w:widowControl/>
        <w:numPr>
          <w:ilvl w:val="0"/>
          <w:numId w:val="2"/>
        </w:numPr>
        <w:spacing w:line="21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79C3">
        <w:rPr>
          <w:rFonts w:ascii="Times New Roman" w:hAnsi="Times New Roman" w:cs="Times New Roman"/>
          <w:sz w:val="28"/>
          <w:szCs w:val="28"/>
        </w:rPr>
        <w:t>Контроль за исполнением постановления возложить на заместителя главы администрации по комплексному развитию сельских территорий и агропромышленному производству Котарева А.Н.</w:t>
      </w:r>
    </w:p>
    <w:p w:rsidR="00994956" w:rsidRDefault="00994956" w:rsidP="00BE2E46">
      <w:pPr>
        <w:tabs>
          <w:tab w:val="left" w:pos="851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94956" w:rsidRDefault="00994956" w:rsidP="00BE2E46">
      <w:pPr>
        <w:tabs>
          <w:tab w:val="left" w:pos="851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94956" w:rsidRDefault="00994956" w:rsidP="00BE2E46">
      <w:pPr>
        <w:tabs>
          <w:tab w:val="left" w:pos="851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61C0E" w:rsidRDefault="00461C0E" w:rsidP="003A006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304027">
        <w:rPr>
          <w:rFonts w:ascii="Times New Roman" w:hAnsi="Times New Roman" w:cs="Times New Roman"/>
          <w:b/>
          <w:bCs/>
          <w:sz w:val="28"/>
          <w:szCs w:val="28"/>
        </w:rPr>
        <w:t>лав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3040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</w:p>
    <w:p w:rsidR="00D46F0A" w:rsidRPr="00734656" w:rsidRDefault="00461C0E" w:rsidP="00734656">
      <w:pPr>
        <w:tabs>
          <w:tab w:val="left" w:pos="851"/>
          <w:tab w:val="left" w:pos="1134"/>
        </w:tabs>
        <w:ind w:hanging="568"/>
        <w:jc w:val="both"/>
        <w:rPr>
          <w:rFonts w:ascii="Times New Roman" w:hAnsi="Times New Roman" w:cs="Times New Roman"/>
          <w:b/>
          <w:sz w:val="28"/>
          <w:szCs w:val="28"/>
        </w:rPr>
        <w:sectPr w:rsidR="00D46F0A" w:rsidRPr="00734656" w:rsidSect="00B6758F">
          <w:headerReference w:type="default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Губкинского городского округа                                   </w:t>
      </w:r>
      <w:r w:rsidR="0073465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М.А. Лобазнов</w:t>
      </w:r>
    </w:p>
    <w:p w:rsidR="00E3498C" w:rsidRPr="001349CE" w:rsidRDefault="00E3498C">
      <w:pPr>
        <w:rPr>
          <w:sz w:val="28"/>
          <w:szCs w:val="28"/>
        </w:rPr>
      </w:pPr>
      <w:bookmarkStart w:id="0" w:name="_GoBack"/>
      <w:bookmarkEnd w:id="0"/>
    </w:p>
    <w:sectPr w:rsidR="00E3498C" w:rsidRPr="001349CE" w:rsidSect="00B6758F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0B6" w:rsidRDefault="004920B6" w:rsidP="00461C0E">
      <w:r>
        <w:separator/>
      </w:r>
    </w:p>
  </w:endnote>
  <w:endnote w:type="continuationSeparator" w:id="0">
    <w:p w:rsidR="004920B6" w:rsidRDefault="004920B6" w:rsidP="00461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0B6" w:rsidRDefault="004920B6" w:rsidP="00461C0E">
      <w:r>
        <w:separator/>
      </w:r>
    </w:p>
  </w:footnote>
  <w:footnote w:type="continuationSeparator" w:id="0">
    <w:p w:rsidR="004920B6" w:rsidRDefault="004920B6" w:rsidP="00461C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C0E" w:rsidRDefault="00461C0E" w:rsidP="00461C0E">
    <w:pPr>
      <w:pStyle w:val="a5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42140"/>
    <w:multiLevelType w:val="hybridMultilevel"/>
    <w:tmpl w:val="7BFE4502"/>
    <w:lvl w:ilvl="0" w:tplc="F710E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BF1F7D"/>
    <w:multiLevelType w:val="hybridMultilevel"/>
    <w:tmpl w:val="559249E8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FFE"/>
    <w:rsid w:val="00041BFA"/>
    <w:rsid w:val="0004347B"/>
    <w:rsid w:val="00047297"/>
    <w:rsid w:val="000A18C1"/>
    <w:rsid w:val="000E1DDA"/>
    <w:rsid w:val="00105A88"/>
    <w:rsid w:val="0010634F"/>
    <w:rsid w:val="001113AC"/>
    <w:rsid w:val="00112E56"/>
    <w:rsid w:val="001349CE"/>
    <w:rsid w:val="00152E91"/>
    <w:rsid w:val="001660BC"/>
    <w:rsid w:val="00167A7D"/>
    <w:rsid w:val="00184602"/>
    <w:rsid w:val="00186A09"/>
    <w:rsid w:val="00190231"/>
    <w:rsid w:val="00197311"/>
    <w:rsid w:val="001D4787"/>
    <w:rsid w:val="0027627C"/>
    <w:rsid w:val="00277020"/>
    <w:rsid w:val="00287BC9"/>
    <w:rsid w:val="002A3FFE"/>
    <w:rsid w:val="002C7259"/>
    <w:rsid w:val="002F0278"/>
    <w:rsid w:val="00300955"/>
    <w:rsid w:val="00304027"/>
    <w:rsid w:val="00395166"/>
    <w:rsid w:val="003A232F"/>
    <w:rsid w:val="003A4CBC"/>
    <w:rsid w:val="003A705B"/>
    <w:rsid w:val="003F1A2B"/>
    <w:rsid w:val="00415D61"/>
    <w:rsid w:val="004503D7"/>
    <w:rsid w:val="00460FDA"/>
    <w:rsid w:val="00461C0E"/>
    <w:rsid w:val="00476FCE"/>
    <w:rsid w:val="004920B6"/>
    <w:rsid w:val="004C26D3"/>
    <w:rsid w:val="004D13A9"/>
    <w:rsid w:val="004D76B7"/>
    <w:rsid w:val="00510BFC"/>
    <w:rsid w:val="005229F1"/>
    <w:rsid w:val="005B21D3"/>
    <w:rsid w:val="005B74E2"/>
    <w:rsid w:val="005C41FC"/>
    <w:rsid w:val="005F273A"/>
    <w:rsid w:val="00623561"/>
    <w:rsid w:val="0064381B"/>
    <w:rsid w:val="00656DE4"/>
    <w:rsid w:val="00663E70"/>
    <w:rsid w:val="0069277E"/>
    <w:rsid w:val="00696B21"/>
    <w:rsid w:val="006A1365"/>
    <w:rsid w:val="006C75EE"/>
    <w:rsid w:val="006D2C88"/>
    <w:rsid w:val="006D315B"/>
    <w:rsid w:val="006E55C2"/>
    <w:rsid w:val="006E6C0D"/>
    <w:rsid w:val="00706DEF"/>
    <w:rsid w:val="00734656"/>
    <w:rsid w:val="0075179E"/>
    <w:rsid w:val="00760A2A"/>
    <w:rsid w:val="00761BC5"/>
    <w:rsid w:val="00767F01"/>
    <w:rsid w:val="00795AA9"/>
    <w:rsid w:val="00797A2E"/>
    <w:rsid w:val="007B40E9"/>
    <w:rsid w:val="007B46BC"/>
    <w:rsid w:val="007B7E1C"/>
    <w:rsid w:val="007E79BF"/>
    <w:rsid w:val="00841B2E"/>
    <w:rsid w:val="008535FB"/>
    <w:rsid w:val="00877803"/>
    <w:rsid w:val="00885C2E"/>
    <w:rsid w:val="008970C9"/>
    <w:rsid w:val="008A0CFB"/>
    <w:rsid w:val="008D118A"/>
    <w:rsid w:val="008D6149"/>
    <w:rsid w:val="008E50C1"/>
    <w:rsid w:val="008F087C"/>
    <w:rsid w:val="008F28BD"/>
    <w:rsid w:val="009109C9"/>
    <w:rsid w:val="00944EE3"/>
    <w:rsid w:val="009579BD"/>
    <w:rsid w:val="00957F99"/>
    <w:rsid w:val="00994956"/>
    <w:rsid w:val="009A6D2F"/>
    <w:rsid w:val="00A00603"/>
    <w:rsid w:val="00A9131F"/>
    <w:rsid w:val="00AA44C2"/>
    <w:rsid w:val="00AC76B6"/>
    <w:rsid w:val="00AE2A1B"/>
    <w:rsid w:val="00B07527"/>
    <w:rsid w:val="00B12A28"/>
    <w:rsid w:val="00B14B0E"/>
    <w:rsid w:val="00B179C3"/>
    <w:rsid w:val="00B251FA"/>
    <w:rsid w:val="00B36EB6"/>
    <w:rsid w:val="00B3761A"/>
    <w:rsid w:val="00B47B10"/>
    <w:rsid w:val="00B6758F"/>
    <w:rsid w:val="00BA2A5F"/>
    <w:rsid w:val="00BA7CE2"/>
    <w:rsid w:val="00BC6A11"/>
    <w:rsid w:val="00BE2E46"/>
    <w:rsid w:val="00C30AFE"/>
    <w:rsid w:val="00C5277D"/>
    <w:rsid w:val="00C7543B"/>
    <w:rsid w:val="00CE791F"/>
    <w:rsid w:val="00CF457A"/>
    <w:rsid w:val="00D00AF0"/>
    <w:rsid w:val="00D34BBB"/>
    <w:rsid w:val="00D43954"/>
    <w:rsid w:val="00D43F9B"/>
    <w:rsid w:val="00D46F0A"/>
    <w:rsid w:val="00D60C74"/>
    <w:rsid w:val="00D621CF"/>
    <w:rsid w:val="00D91668"/>
    <w:rsid w:val="00DB6BC6"/>
    <w:rsid w:val="00DE74F5"/>
    <w:rsid w:val="00DF04C7"/>
    <w:rsid w:val="00DF2308"/>
    <w:rsid w:val="00E3498C"/>
    <w:rsid w:val="00E57572"/>
    <w:rsid w:val="00EA0E6B"/>
    <w:rsid w:val="00F50D05"/>
    <w:rsid w:val="00FB2E6F"/>
    <w:rsid w:val="00FD5774"/>
    <w:rsid w:val="00FD7FC0"/>
    <w:rsid w:val="00FE0B98"/>
    <w:rsid w:val="00FF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1E3E789-186E-4675-92F4-1B4AC6AB0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FFE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349C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349CE"/>
    <w:rPr>
      <w:rFonts w:ascii="Segoe UI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61C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1C0E"/>
    <w:rPr>
      <w:rFonts w:ascii="Cambria" w:eastAsia="Times New Roman" w:hAnsi="Cambria" w:cs="Cambria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61C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61C0E"/>
    <w:rPr>
      <w:rFonts w:ascii="Cambria" w:eastAsia="Times New Roman" w:hAnsi="Cambria" w:cs="Cambria"/>
      <w:sz w:val="24"/>
      <w:szCs w:val="24"/>
    </w:rPr>
  </w:style>
  <w:style w:type="paragraph" w:styleId="a9">
    <w:name w:val="List Paragraph"/>
    <w:basedOn w:val="a"/>
    <w:uiPriority w:val="34"/>
    <w:qFormat/>
    <w:rsid w:val="006C75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8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Власов</dc:creator>
  <cp:keywords/>
  <dc:description/>
  <cp:lastModifiedBy>Татьяна Ровенских</cp:lastModifiedBy>
  <cp:revision>22</cp:revision>
  <cp:lastPrinted>2022-03-02T07:07:00Z</cp:lastPrinted>
  <dcterms:created xsi:type="dcterms:W3CDTF">2020-10-19T07:14:00Z</dcterms:created>
  <dcterms:modified xsi:type="dcterms:W3CDTF">2022-03-02T07:32:00Z</dcterms:modified>
</cp:coreProperties>
</file>