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C7" w:rsidRDefault="00154863" w:rsidP="00351C09">
      <w:pPr>
        <w:pStyle w:val="1"/>
        <w:shd w:val="clear" w:color="auto" w:fill="auto"/>
        <w:spacing w:after="300"/>
        <w:ind w:firstLine="0"/>
        <w:jc w:val="center"/>
      </w:pPr>
      <w:r>
        <w:t>ПОСТАНОВЛЕНИЕ</w:t>
      </w:r>
    </w:p>
    <w:p w:rsidR="004B57C7" w:rsidRDefault="00154863">
      <w:pPr>
        <w:pStyle w:val="1"/>
        <w:shd w:val="clear" w:color="auto" w:fill="auto"/>
        <w:ind w:firstLine="0"/>
        <w:jc w:val="center"/>
      </w:pPr>
      <w:r>
        <w:t>АДМИНИСТРАЦИИ</w:t>
      </w:r>
    </w:p>
    <w:p w:rsidR="004B57C7" w:rsidRDefault="00154863">
      <w:pPr>
        <w:pStyle w:val="1"/>
        <w:shd w:val="clear" w:color="auto" w:fill="auto"/>
        <w:spacing w:after="940"/>
        <w:ind w:firstLine="0"/>
        <w:jc w:val="center"/>
      </w:pPr>
      <w:r>
        <w:t>ГУБКИНСКОГО ГОРОДСКОГО ОКРУГА</w:t>
      </w:r>
    </w:p>
    <w:p w:rsidR="004B57C7" w:rsidRDefault="00154863">
      <w:pPr>
        <w:pStyle w:val="1"/>
        <w:shd w:val="clear" w:color="auto" w:fill="auto"/>
        <w:spacing w:after="1300"/>
        <w:ind w:firstLine="0"/>
      </w:pPr>
      <w:r>
        <w:t xml:space="preserve">« </w:t>
      </w:r>
      <w:r w:rsidR="000E36D5">
        <w:t>____</w:t>
      </w:r>
      <w:r w:rsidRPr="000E36D5">
        <w:rPr>
          <w:lang w:eastAsia="en-US" w:bidi="en-US"/>
        </w:rPr>
        <w:t xml:space="preserve"> </w:t>
      </w:r>
      <w:r>
        <w:t xml:space="preserve">» </w:t>
      </w:r>
      <w:r w:rsidR="000E36D5">
        <w:rPr>
          <w:rFonts w:ascii="Arial" w:eastAsia="Arial" w:hAnsi="Arial" w:cs="Arial"/>
          <w:i/>
          <w:iCs/>
          <w:sz w:val="24"/>
          <w:szCs w:val="24"/>
          <w:u w:val="single"/>
        </w:rPr>
        <w:t>_____________</w:t>
      </w:r>
      <w:r w:rsidR="008F3BE8">
        <w:rPr>
          <w:rFonts w:ascii="Arial" w:eastAsia="Arial" w:hAnsi="Arial" w:cs="Arial"/>
          <w:i/>
          <w:iCs/>
          <w:sz w:val="24"/>
          <w:szCs w:val="24"/>
          <w:u w:val="single"/>
        </w:rPr>
        <w:t xml:space="preserve"> </w:t>
      </w:r>
      <w:r w:rsidR="008F3BE8" w:rsidRPr="008F3BE8">
        <w:rPr>
          <w:rFonts w:ascii="Arial" w:eastAsia="Arial" w:hAnsi="Arial" w:cs="Arial"/>
          <w:iCs/>
          <w:sz w:val="24"/>
          <w:szCs w:val="24"/>
        </w:rPr>
        <w:t xml:space="preserve"> </w:t>
      </w:r>
      <w:r>
        <w:t>2011 г.</w:t>
      </w:r>
      <w:r w:rsidR="000E36D5">
        <w:t xml:space="preserve">                                                             №______</w:t>
      </w:r>
    </w:p>
    <w:p w:rsidR="000E36D5" w:rsidRPr="000E36D5" w:rsidRDefault="00154863" w:rsidP="000E36D5">
      <w:pPr>
        <w:pStyle w:val="a4"/>
        <w:rPr>
          <w:rFonts w:ascii="Times New Roman" w:hAnsi="Times New Roman" w:cs="Times New Roman"/>
          <w:sz w:val="28"/>
          <w:szCs w:val="28"/>
        </w:rPr>
      </w:pPr>
      <w:r w:rsidRPr="000E36D5">
        <w:rPr>
          <w:rFonts w:ascii="Times New Roman" w:hAnsi="Times New Roman" w:cs="Times New Roman"/>
          <w:sz w:val="28"/>
          <w:szCs w:val="28"/>
        </w:rPr>
        <w:t>О создании муниципального</w:t>
      </w:r>
    </w:p>
    <w:p w:rsidR="000E36D5" w:rsidRPr="000E36D5" w:rsidRDefault="00154863" w:rsidP="000E36D5">
      <w:pPr>
        <w:pStyle w:val="a4"/>
        <w:rPr>
          <w:rFonts w:ascii="Times New Roman" w:hAnsi="Times New Roman" w:cs="Times New Roman"/>
          <w:sz w:val="28"/>
          <w:szCs w:val="28"/>
        </w:rPr>
      </w:pPr>
      <w:r w:rsidRPr="000E36D5">
        <w:rPr>
          <w:rFonts w:ascii="Times New Roman" w:hAnsi="Times New Roman" w:cs="Times New Roman"/>
          <w:sz w:val="28"/>
          <w:szCs w:val="28"/>
        </w:rPr>
        <w:t xml:space="preserve"> бюджетного учреждения культуры </w:t>
      </w:r>
    </w:p>
    <w:p w:rsidR="000E36D5" w:rsidRPr="000E36D5" w:rsidRDefault="00154863" w:rsidP="000E36D5">
      <w:pPr>
        <w:pStyle w:val="a4"/>
        <w:rPr>
          <w:rFonts w:ascii="Times New Roman" w:hAnsi="Times New Roman" w:cs="Times New Roman"/>
          <w:sz w:val="28"/>
          <w:szCs w:val="28"/>
        </w:rPr>
      </w:pPr>
      <w:r w:rsidRPr="000E36D5">
        <w:rPr>
          <w:rFonts w:ascii="Times New Roman" w:hAnsi="Times New Roman" w:cs="Times New Roman"/>
          <w:sz w:val="28"/>
          <w:szCs w:val="28"/>
        </w:rPr>
        <w:t xml:space="preserve">«Централизованная библиотечная система №2» </w:t>
      </w:r>
    </w:p>
    <w:p w:rsidR="004B57C7" w:rsidRDefault="00154863" w:rsidP="000E36D5">
      <w:pPr>
        <w:pStyle w:val="a4"/>
        <w:rPr>
          <w:rFonts w:ascii="Times New Roman" w:hAnsi="Times New Roman" w:cs="Times New Roman"/>
          <w:sz w:val="28"/>
          <w:szCs w:val="28"/>
        </w:rPr>
      </w:pPr>
      <w:r w:rsidRPr="000E36D5">
        <w:rPr>
          <w:rFonts w:ascii="Times New Roman" w:hAnsi="Times New Roman" w:cs="Times New Roman"/>
          <w:sz w:val="28"/>
          <w:szCs w:val="28"/>
        </w:rPr>
        <w:t>путем изменения типа</w:t>
      </w:r>
    </w:p>
    <w:p w:rsidR="000E36D5" w:rsidRDefault="000E36D5" w:rsidP="000E36D5">
      <w:pPr>
        <w:pStyle w:val="a4"/>
        <w:rPr>
          <w:rFonts w:ascii="Times New Roman" w:hAnsi="Times New Roman" w:cs="Times New Roman"/>
          <w:sz w:val="28"/>
          <w:szCs w:val="28"/>
        </w:rPr>
      </w:pPr>
    </w:p>
    <w:p w:rsidR="000E36D5" w:rsidRDefault="000E36D5" w:rsidP="000E36D5">
      <w:pPr>
        <w:pStyle w:val="a4"/>
        <w:rPr>
          <w:rFonts w:ascii="Times New Roman" w:hAnsi="Times New Roman" w:cs="Times New Roman"/>
          <w:sz w:val="28"/>
          <w:szCs w:val="28"/>
        </w:rPr>
      </w:pPr>
    </w:p>
    <w:p w:rsidR="000E36D5" w:rsidRPr="000E36D5" w:rsidRDefault="000E36D5" w:rsidP="000E36D5">
      <w:pPr>
        <w:pStyle w:val="a4"/>
        <w:rPr>
          <w:rFonts w:ascii="Times New Roman" w:hAnsi="Times New Roman" w:cs="Times New Roman"/>
          <w:sz w:val="28"/>
          <w:szCs w:val="28"/>
        </w:rPr>
      </w:pPr>
    </w:p>
    <w:p w:rsidR="004B57C7" w:rsidRDefault="00154863">
      <w:pPr>
        <w:pStyle w:val="1"/>
        <w:shd w:val="clear" w:color="auto" w:fill="auto"/>
        <w:spacing w:after="500"/>
        <w:ind w:firstLine="740"/>
        <w:jc w:val="both"/>
      </w:pPr>
      <w:r>
        <w:t>В целях реализации Федерального закона от 08.05.2010 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руководствуясь Гражданским кодексом РФ, Федеральными законами от 08.08.2001 г. № 129- ФЗ «О государственной регистрации юридических лиц и индивидуальных предпринимателей», от 06.10.2003 г. № 131-ФЗ «Об общих принципах организации местного самоуправления в Российской Федерации», от 29.12.1994 г. № 78-ФЗ «О библиотечном деле», Основами законодательства Российской Федерации о культуре от 09.10.1992 г. № 3612-1, Законом Белгородской области от 09.11.1999 г. № 81 «О библиотечном деле в Белгородской области», Уставом Губкинского городского округа,</w:t>
      </w:r>
    </w:p>
    <w:p w:rsidR="004B57C7" w:rsidRDefault="00154863">
      <w:pPr>
        <w:pStyle w:val="1"/>
        <w:shd w:val="clear" w:color="auto" w:fill="auto"/>
        <w:spacing w:after="500"/>
        <w:ind w:firstLine="0"/>
      </w:pPr>
      <w:r>
        <w:t>ПОСТАНОВЛЯЮ:</w:t>
      </w:r>
    </w:p>
    <w:p w:rsidR="004B57C7" w:rsidRDefault="00154863">
      <w:pPr>
        <w:pStyle w:val="1"/>
        <w:numPr>
          <w:ilvl w:val="0"/>
          <w:numId w:val="1"/>
        </w:numPr>
        <w:shd w:val="clear" w:color="auto" w:fill="auto"/>
        <w:tabs>
          <w:tab w:val="left" w:pos="1258"/>
        </w:tabs>
        <w:ind w:firstLine="740"/>
        <w:jc w:val="both"/>
      </w:pPr>
      <w:r>
        <w:t>Создать муниципальное бюджетное учреждение культуры «Централизованная библиотечная система №2» путем изменения типа существующего муниципального учреждения культуры «Централизованная библиотечная система №2», сохранив основные цели, задачи, направления деятельности учреждения.</w:t>
      </w:r>
    </w:p>
    <w:p w:rsidR="00C953A1" w:rsidRDefault="00154863" w:rsidP="00C953A1">
      <w:pPr>
        <w:pStyle w:val="1"/>
        <w:numPr>
          <w:ilvl w:val="0"/>
          <w:numId w:val="1"/>
        </w:numPr>
        <w:shd w:val="clear" w:color="auto" w:fill="auto"/>
        <w:tabs>
          <w:tab w:val="left" w:pos="1023"/>
        </w:tabs>
        <w:ind w:firstLine="740"/>
        <w:jc w:val="both"/>
      </w:pPr>
      <w:r>
        <w:t>Утвердить Устав муниципального бюджетного учреждения культуры «Централизованная</w:t>
      </w:r>
      <w:r w:rsidR="00C953A1">
        <w:t xml:space="preserve">    </w:t>
      </w:r>
      <w:r w:rsidR="00A368D5">
        <w:t xml:space="preserve"> </w:t>
      </w:r>
      <w:r>
        <w:t xml:space="preserve"> библиотечная</w:t>
      </w:r>
      <w:r w:rsidR="00C953A1">
        <w:t xml:space="preserve">  </w:t>
      </w:r>
      <w:r w:rsidR="00A368D5">
        <w:t xml:space="preserve"> </w:t>
      </w:r>
      <w:r>
        <w:t xml:space="preserve"> </w:t>
      </w:r>
      <w:r w:rsidR="00C953A1">
        <w:t xml:space="preserve">  </w:t>
      </w:r>
      <w:r>
        <w:t>система</w:t>
      </w:r>
      <w:r w:rsidR="00C953A1">
        <w:t xml:space="preserve">  </w:t>
      </w:r>
      <w:r w:rsidR="00A368D5">
        <w:t xml:space="preserve"> </w:t>
      </w:r>
      <w:r w:rsidR="00C953A1">
        <w:t xml:space="preserve"> </w:t>
      </w:r>
      <w:r>
        <w:t xml:space="preserve"> №2»</w:t>
      </w:r>
      <w:r w:rsidR="00C953A1">
        <w:t xml:space="preserve">  </w:t>
      </w:r>
      <w:r w:rsidR="00A368D5">
        <w:t xml:space="preserve"> </w:t>
      </w:r>
      <w:r w:rsidR="00C953A1">
        <w:t xml:space="preserve"> </w:t>
      </w:r>
      <w:r>
        <w:t xml:space="preserve"> в </w:t>
      </w:r>
      <w:r w:rsidR="00C953A1">
        <w:t xml:space="preserve">  </w:t>
      </w:r>
      <w:r w:rsidR="00A368D5">
        <w:t xml:space="preserve"> </w:t>
      </w:r>
      <w:r w:rsidR="00C953A1">
        <w:t xml:space="preserve"> </w:t>
      </w:r>
      <w:r>
        <w:t>новой</w:t>
      </w:r>
      <w:r w:rsidR="00C953A1">
        <w:t xml:space="preserve">  </w:t>
      </w:r>
      <w:r w:rsidR="00A368D5">
        <w:t xml:space="preserve"> </w:t>
      </w:r>
      <w:r w:rsidR="00C953A1">
        <w:t xml:space="preserve"> </w:t>
      </w:r>
      <w:r>
        <w:t xml:space="preserve"> редакции</w:t>
      </w:r>
    </w:p>
    <w:p w:rsidR="00623464" w:rsidRDefault="00154863" w:rsidP="00C953A1">
      <w:pPr>
        <w:pStyle w:val="1"/>
        <w:shd w:val="clear" w:color="auto" w:fill="auto"/>
        <w:tabs>
          <w:tab w:val="left" w:pos="1023"/>
        </w:tabs>
        <w:ind w:firstLine="0"/>
        <w:jc w:val="both"/>
      </w:pPr>
      <w:r>
        <w:t xml:space="preserve"> (прилагается).</w:t>
      </w:r>
    </w:p>
    <w:p w:rsidR="00623464" w:rsidRDefault="00623464" w:rsidP="00C953A1">
      <w:pPr>
        <w:pStyle w:val="1"/>
        <w:shd w:val="clear" w:color="auto" w:fill="auto"/>
        <w:tabs>
          <w:tab w:val="left" w:pos="1023"/>
        </w:tabs>
        <w:ind w:firstLine="0"/>
        <w:jc w:val="both"/>
      </w:pPr>
    </w:p>
    <w:p w:rsidR="006368ED" w:rsidRDefault="00154863" w:rsidP="00A368D5">
      <w:pPr>
        <w:pStyle w:val="1"/>
        <w:numPr>
          <w:ilvl w:val="0"/>
          <w:numId w:val="1"/>
        </w:numPr>
        <w:shd w:val="clear" w:color="auto" w:fill="auto"/>
        <w:tabs>
          <w:tab w:val="left" w:pos="1111"/>
        </w:tabs>
        <w:ind w:firstLine="740"/>
        <w:jc w:val="both"/>
      </w:pPr>
      <w:r>
        <w:lastRenderedPageBreak/>
        <w:t xml:space="preserve">Утвердить перечень особо ценного движимого имущества, закрепленного на праве </w:t>
      </w:r>
      <w:r w:rsidR="00EF2070">
        <w:t xml:space="preserve">оперативного управления за МБУК </w:t>
      </w:r>
      <w:r>
        <w:t>«Централизованная библиотечная система №2» (прилагается).</w:t>
      </w:r>
    </w:p>
    <w:p w:rsidR="000E36D5" w:rsidRPr="006368ED" w:rsidRDefault="006368ED" w:rsidP="006368ED">
      <w:pPr>
        <w:pStyle w:val="1"/>
        <w:numPr>
          <w:ilvl w:val="0"/>
          <w:numId w:val="1"/>
        </w:numPr>
        <w:shd w:val="clear" w:color="auto" w:fill="auto"/>
        <w:tabs>
          <w:tab w:val="left" w:pos="1111"/>
        </w:tabs>
        <w:ind w:firstLine="740"/>
        <w:jc w:val="both"/>
      </w:pPr>
      <w:r w:rsidRPr="006368ED">
        <w:t xml:space="preserve"> </w:t>
      </w:r>
      <w:r w:rsidR="00154863" w:rsidRPr="006368ED">
        <w:t>Управлению культуры администрации Губкинского городского</w:t>
      </w:r>
      <w:r w:rsidR="000E36D5" w:rsidRPr="006368ED">
        <w:t xml:space="preserve">                    </w:t>
      </w:r>
      <w:r w:rsidR="00154863" w:rsidRPr="006368ED">
        <w:t xml:space="preserve"> </w:t>
      </w:r>
      <w:r w:rsidR="000E36D5" w:rsidRPr="006368ED">
        <w:t xml:space="preserve">               </w:t>
      </w:r>
      <w:r w:rsidR="00154863" w:rsidRPr="006368ED">
        <w:t>округа осуществлять функции и полномочия Учред</w:t>
      </w:r>
      <w:r w:rsidR="000E36D5" w:rsidRPr="006368ED">
        <w:t xml:space="preserve">ителя муниципального           бюджетного учреждения культуры «Централизованная библиотечная </w:t>
      </w:r>
      <w:r w:rsidR="00154863" w:rsidRPr="006368ED">
        <w:t>система №2».</w:t>
      </w:r>
    </w:p>
    <w:p w:rsidR="004B57C7" w:rsidRDefault="006368ED" w:rsidP="006368ED">
      <w:pPr>
        <w:pStyle w:val="1"/>
        <w:shd w:val="clear" w:color="auto" w:fill="auto"/>
        <w:tabs>
          <w:tab w:val="left" w:pos="1111"/>
        </w:tabs>
        <w:ind w:firstLine="0"/>
        <w:jc w:val="both"/>
      </w:pPr>
      <w:r>
        <w:t xml:space="preserve">          5. </w:t>
      </w:r>
      <w:r w:rsidR="00154863">
        <w:t>Директору муниципального бюджетного учреждения культуры «Централизованная библиотечная система №2» Титовой Лидии Стефановне зарегистрировать Устав муниципального бюджетного учреждения культуры «Централизованная библиотечная система №2» в новой редакции в Межрайонной инспекции ФНС России № 8 по Белгородской области.</w:t>
      </w:r>
    </w:p>
    <w:p w:rsidR="004B57C7" w:rsidRDefault="00B10B89" w:rsidP="00A368D5">
      <w:pPr>
        <w:pStyle w:val="1"/>
        <w:shd w:val="clear" w:color="auto" w:fill="auto"/>
        <w:tabs>
          <w:tab w:val="left" w:pos="1111"/>
        </w:tabs>
        <w:spacing w:after="940"/>
        <w:ind w:firstLine="0"/>
        <w:jc w:val="both"/>
      </w:pPr>
      <w:r>
        <w:rPr>
          <w:noProof/>
          <w:lang w:bidi="ar-SA"/>
        </w:rPr>
        <w:drawing>
          <wp:anchor distT="0" distB="0" distL="114300" distR="114300" simplePos="0" relativeHeight="251658240" behindDoc="1" locked="0" layoutInCell="1" allowOverlap="1" wp14:anchorId="6A6180FE" wp14:editId="399E750D">
            <wp:simplePos x="0" y="0"/>
            <wp:positionH relativeFrom="column">
              <wp:posOffset>2842895</wp:posOffset>
            </wp:positionH>
            <wp:positionV relativeFrom="paragraph">
              <wp:posOffset>714375</wp:posOffset>
            </wp:positionV>
            <wp:extent cx="1476375" cy="1464945"/>
            <wp:effectExtent l="0" t="0" r="9525" b="1905"/>
            <wp:wrapThrough wrapText="bothSides">
              <wp:wrapPolygon edited="0">
                <wp:start x="8361" y="0"/>
                <wp:lineTo x="6132" y="562"/>
                <wp:lineTo x="1672" y="3651"/>
                <wp:lineTo x="0" y="8427"/>
                <wp:lineTo x="0" y="13482"/>
                <wp:lineTo x="2230" y="17977"/>
                <wp:lineTo x="2230" y="18538"/>
                <wp:lineTo x="6689" y="21347"/>
                <wp:lineTo x="7525" y="21347"/>
                <wp:lineTo x="12821" y="21347"/>
                <wp:lineTo x="14772" y="21347"/>
                <wp:lineTo x="19788" y="18819"/>
                <wp:lineTo x="19510" y="17977"/>
                <wp:lineTo x="21461" y="14606"/>
                <wp:lineTo x="21461" y="7584"/>
                <wp:lineTo x="20346" y="3932"/>
                <wp:lineTo x="15050" y="281"/>
                <wp:lineTo x="13378" y="0"/>
                <wp:lineTo x="8361" y="0"/>
              </wp:wrapPolygon>
            </wp:wrapThrough>
            <wp:docPr id="1" name="Рисунок 1" descr="C:\Users\User\Desktop\Печа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ечать.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1464945"/>
                    </a:xfrm>
                    <a:prstGeom prst="rect">
                      <a:avLst/>
                    </a:prstGeom>
                    <a:noFill/>
                    <a:ln>
                      <a:noFill/>
                    </a:ln>
                  </pic:spPr>
                </pic:pic>
              </a:graphicData>
            </a:graphic>
            <wp14:sizeRelH relativeFrom="page">
              <wp14:pctWidth>0</wp14:pctWidth>
            </wp14:sizeRelH>
            <wp14:sizeRelV relativeFrom="page">
              <wp14:pctHeight>0</wp14:pctHeight>
            </wp14:sizeRelV>
          </wp:anchor>
        </w:drawing>
      </w:r>
      <w:r w:rsidR="00154863">
        <w:rPr>
          <w:noProof/>
          <w:lang w:bidi="ar-SA"/>
        </w:rPr>
        <mc:AlternateContent>
          <mc:Choice Requires="wps">
            <w:drawing>
              <wp:anchor distT="0" distB="0" distL="114300" distR="114300" simplePos="0" relativeHeight="125829379" behindDoc="0" locked="0" layoutInCell="1" allowOverlap="1" wp14:anchorId="5960D0BC" wp14:editId="7234B06F">
                <wp:simplePos x="0" y="0"/>
                <wp:positionH relativeFrom="page">
                  <wp:posOffset>6288405</wp:posOffset>
                </wp:positionH>
                <wp:positionV relativeFrom="paragraph">
                  <wp:posOffset>1003300</wp:posOffset>
                </wp:positionV>
                <wp:extent cx="795655" cy="231775"/>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795655" cy="231775"/>
                        </a:xfrm>
                        <a:prstGeom prst="rect">
                          <a:avLst/>
                        </a:prstGeom>
                        <a:noFill/>
                      </wps:spPr>
                      <wps:txbx>
                        <w:txbxContent>
                          <w:p w:rsidR="00AC5985" w:rsidRDefault="00AC5985">
                            <w:pPr>
                              <w:pStyle w:val="1"/>
                              <w:shd w:val="clear" w:color="auto" w:fill="auto"/>
                              <w:ind w:firstLine="0"/>
                            </w:pPr>
                            <w:r>
                              <w:t xml:space="preserve">А. </w:t>
                            </w:r>
                            <w:proofErr w:type="spellStart"/>
                            <w:r>
                              <w:t>Кретов</w:t>
                            </w:r>
                            <w:proofErr w:type="spellEnd"/>
                          </w:p>
                        </w:txbxContent>
                      </wps:txbx>
                      <wps:bodyPr wrap="none" lIns="0" tIns="0" rIns="0" bIns="0"/>
                    </wps:wsp>
                  </a:graphicData>
                </a:graphic>
              </wp:anchor>
            </w:drawing>
          </mc:Choice>
          <mc:Fallback>
            <w:pict>
              <v:shapetype w14:anchorId="5960D0BC" id="_x0000_t202" coordsize="21600,21600" o:spt="202" path="m,l,21600r21600,l21600,xe">
                <v:stroke joinstyle="miter"/>
                <v:path gradientshapeok="t" o:connecttype="rect"/>
              </v:shapetype>
              <v:shape id="Shape 3" o:spid="_x0000_s1026" type="#_x0000_t202" style="position:absolute;left:0;text-align:left;margin-left:495.15pt;margin-top:79pt;width:62.65pt;height:18.25pt;z-index:125829379;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" filled="f" stroked="f">
                <v:textbox inset="0,0,0,0">
                  <w:txbxContent>
                    <w:p w:rsidR="00AC5985" w:rsidRDefault="00AC5985">
                      <w:pPr>
                        <w:pStyle w:val="1"/>
                        <w:shd w:val="clear" w:color="auto" w:fill="auto"/>
                        <w:ind w:firstLine="0"/>
                      </w:pPr>
                      <w:r>
                        <w:t xml:space="preserve">А. </w:t>
                      </w:r>
                      <w:proofErr w:type="spellStart"/>
                      <w:r>
                        <w:t>Кретов</w:t>
                      </w:r>
                      <w:proofErr w:type="spellEnd"/>
                    </w:p>
                  </w:txbxContent>
                </v:textbox>
                <w10:wrap type="square" side="left" anchorx="page"/>
              </v:shape>
            </w:pict>
          </mc:Fallback>
        </mc:AlternateContent>
      </w:r>
      <w:r w:rsidR="00A368D5">
        <w:t xml:space="preserve">          6. </w:t>
      </w:r>
      <w:r w:rsidR="00154863">
        <w:t xml:space="preserve">Контроль за исполнением постановления возложить на заместителя главы администрации </w:t>
      </w:r>
      <w:proofErr w:type="spellStart"/>
      <w:r w:rsidR="00154863">
        <w:t>Жирякову</w:t>
      </w:r>
      <w:proofErr w:type="spellEnd"/>
      <w:r w:rsidR="00154863">
        <w:t xml:space="preserve"> С.Н.</w:t>
      </w:r>
    </w:p>
    <w:p w:rsidR="00B10B89" w:rsidRDefault="00154863">
      <w:pPr>
        <w:pStyle w:val="1"/>
        <w:shd w:val="clear" w:color="auto" w:fill="auto"/>
        <w:ind w:firstLine="0"/>
        <w:jc w:val="both"/>
      </w:pPr>
      <w:r>
        <w:t>Глава администрации</w:t>
      </w:r>
    </w:p>
    <w:p w:rsidR="00B10B89" w:rsidRPr="00B10B89" w:rsidRDefault="00B10B89" w:rsidP="00B10B89"/>
    <w:p w:rsidR="00B10B89" w:rsidRPr="00B10B89" w:rsidRDefault="00B10B89" w:rsidP="00B10B89"/>
    <w:p w:rsidR="00B10B89" w:rsidRPr="00B10B89" w:rsidRDefault="00B10B89" w:rsidP="00B10B89"/>
    <w:p w:rsidR="00B10B89" w:rsidRPr="00B10B89" w:rsidRDefault="00B10B89" w:rsidP="00B10B89"/>
    <w:p w:rsidR="00B10B89" w:rsidRPr="00B10B89" w:rsidRDefault="00B10B89" w:rsidP="00B10B89"/>
    <w:p w:rsidR="00B10B89" w:rsidRPr="00B10B89" w:rsidRDefault="00B10B89" w:rsidP="00B10B89"/>
    <w:p w:rsidR="00B10B89" w:rsidRPr="00B10B89" w:rsidRDefault="00B10B89" w:rsidP="00B10B89"/>
    <w:p w:rsidR="00B10B89" w:rsidRDefault="00B10B89" w:rsidP="00B10B89">
      <w:pPr>
        <w:tabs>
          <w:tab w:val="left" w:pos="7080"/>
        </w:tabs>
      </w:pPr>
      <w:r>
        <w:tab/>
      </w:r>
    </w:p>
    <w:p w:rsidR="00B10B89" w:rsidRDefault="00B10B89" w:rsidP="00B10B89">
      <w:pPr>
        <w:tabs>
          <w:tab w:val="left" w:pos="7080"/>
        </w:tabs>
      </w:pPr>
    </w:p>
    <w:p w:rsidR="00B10B89" w:rsidRDefault="00B10B89" w:rsidP="00B10B89">
      <w:pPr>
        <w:tabs>
          <w:tab w:val="left" w:pos="7080"/>
        </w:tabs>
      </w:pPr>
    </w:p>
    <w:p w:rsidR="00B10B89" w:rsidRDefault="00B10B89" w:rsidP="00B10B89">
      <w:pPr>
        <w:tabs>
          <w:tab w:val="left" w:pos="7080"/>
        </w:tabs>
      </w:pPr>
    </w:p>
    <w:p w:rsidR="00B10B89" w:rsidRDefault="00B10B89" w:rsidP="00B10B89">
      <w:pPr>
        <w:tabs>
          <w:tab w:val="left" w:pos="7080"/>
        </w:tabs>
      </w:pPr>
    </w:p>
    <w:p w:rsidR="00B10B89" w:rsidRDefault="00B10B89" w:rsidP="00B10B89">
      <w:pPr>
        <w:tabs>
          <w:tab w:val="left" w:pos="7080"/>
        </w:tabs>
      </w:pPr>
    </w:p>
    <w:p w:rsidR="00B10B89" w:rsidRDefault="00B10B89" w:rsidP="00B10B89">
      <w:pPr>
        <w:tabs>
          <w:tab w:val="left" w:pos="7080"/>
        </w:tabs>
      </w:pPr>
    </w:p>
    <w:p w:rsidR="00B10B89" w:rsidRDefault="00B10B89" w:rsidP="00B10B89">
      <w:pPr>
        <w:tabs>
          <w:tab w:val="left" w:pos="7080"/>
        </w:tabs>
      </w:pPr>
    </w:p>
    <w:p w:rsidR="00AC5985" w:rsidRDefault="00AC5985" w:rsidP="00B10B89">
      <w:pPr>
        <w:tabs>
          <w:tab w:val="left" w:pos="7080"/>
        </w:tabs>
      </w:pPr>
    </w:p>
    <w:p w:rsidR="00AC5985" w:rsidRDefault="00AC5985" w:rsidP="00B10B89">
      <w:pPr>
        <w:tabs>
          <w:tab w:val="left" w:pos="7080"/>
        </w:tabs>
      </w:pPr>
    </w:p>
    <w:p w:rsidR="00AC5985" w:rsidRDefault="00AC5985" w:rsidP="00B10B89">
      <w:pPr>
        <w:tabs>
          <w:tab w:val="left" w:pos="7080"/>
        </w:tabs>
      </w:pPr>
    </w:p>
    <w:p w:rsidR="00351C09" w:rsidRDefault="00351C09" w:rsidP="00B10B89">
      <w:pPr>
        <w:tabs>
          <w:tab w:val="left" w:pos="7080"/>
        </w:tabs>
      </w:pPr>
    </w:p>
    <w:p w:rsidR="00AC5985" w:rsidRDefault="00AC5985" w:rsidP="00B10B89">
      <w:pPr>
        <w:tabs>
          <w:tab w:val="left" w:pos="7080"/>
        </w:tabs>
      </w:pPr>
    </w:p>
    <w:p w:rsidR="00AC5985" w:rsidRDefault="00AC5985" w:rsidP="00B10B89">
      <w:pPr>
        <w:tabs>
          <w:tab w:val="left" w:pos="7080"/>
        </w:tabs>
      </w:pPr>
    </w:p>
    <w:p w:rsidR="00AC5985" w:rsidRPr="00AC5985" w:rsidRDefault="00AC5985" w:rsidP="00AC5985">
      <w:pPr>
        <w:spacing w:line="360" w:lineRule="exact"/>
        <w:rPr>
          <w:rFonts w:ascii="Courier New" w:eastAsia="Courier New" w:hAnsi="Courier New" w:cs="Courier New"/>
          <w:lang w:bidi="ar-SA"/>
        </w:rPr>
      </w:pPr>
      <w:bookmarkStart w:id="0" w:name="bookmark0"/>
      <w:bookmarkStart w:id="1" w:name="bookmark1"/>
      <w:r>
        <w:rPr>
          <w:rFonts w:ascii="Courier New" w:eastAsia="Courier New" w:hAnsi="Courier New" w:cs="Courier New"/>
          <w:noProof/>
          <w:lang w:bidi="ar-SA"/>
        </w:rPr>
        <w:lastRenderedPageBreak/>
        <mc:AlternateContent>
          <mc:Choice Requires="wps">
            <w:drawing>
              <wp:anchor distT="0" distB="0" distL="63500" distR="63500" simplePos="0" relativeHeight="251668480" behindDoc="0" locked="0" layoutInCell="1" allowOverlap="1" wp14:anchorId="10A760BB" wp14:editId="0036A7F3">
                <wp:simplePos x="0" y="0"/>
                <wp:positionH relativeFrom="margin">
                  <wp:posOffset>3535045</wp:posOffset>
                </wp:positionH>
                <wp:positionV relativeFrom="paragraph">
                  <wp:posOffset>1270</wp:posOffset>
                </wp:positionV>
                <wp:extent cx="2802890" cy="817880"/>
                <wp:effectExtent l="0" t="1270" r="0" b="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2890"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985" w:rsidRPr="00B960C6" w:rsidRDefault="00AC5985" w:rsidP="00AC5985">
                            <w:pPr>
                              <w:pStyle w:val="31"/>
                              <w:shd w:val="clear" w:color="auto" w:fill="auto"/>
                              <w:ind w:left="100" w:right="140" w:firstLine="1280"/>
                              <w:rPr>
                                <w:rStyle w:val="Exact"/>
                                <w:sz w:val="28"/>
                                <w:szCs w:val="28"/>
                              </w:rPr>
                            </w:pPr>
                            <w:r w:rsidRPr="00B960C6">
                              <w:rPr>
                                <w:rStyle w:val="Exact"/>
                                <w:sz w:val="28"/>
                                <w:szCs w:val="28"/>
                              </w:rPr>
                              <w:t>Утвержден постановлением администрации Губкинского городского округа</w:t>
                            </w:r>
                          </w:p>
                          <w:p w:rsidR="00AC5985" w:rsidRDefault="00AC5985" w:rsidP="00AC5985">
                            <w:pPr>
                              <w:pStyle w:val="31"/>
                              <w:shd w:val="clear" w:color="auto" w:fill="auto"/>
                              <w:ind w:right="140"/>
                            </w:pPr>
                            <w:r>
                              <w:t>от «__»__________2011 г.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0A760BB" id="Поле 12" o:spid="_x0000_s1027" type="#_x0000_t202" style="position:absolute;margin-left:278.35pt;margin-top:.1pt;width:220.7pt;height:64.4pt;z-index:2516684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" filled="f" stroked="f">
                <v:textbox style="mso-fit-shape-to-text:t" inset="0,0,0,0">
                  <w:txbxContent>
                    <w:p w:rsidR="00AC5985" w:rsidRPr="00B960C6" w:rsidRDefault="00AC5985" w:rsidP="00AC5985">
                      <w:pPr>
                        <w:pStyle w:val="31"/>
                        <w:shd w:val="clear" w:color="auto" w:fill="auto"/>
                        <w:ind w:left="100" w:right="140" w:firstLine="1280"/>
                        <w:rPr>
                          <w:rStyle w:val="Exact"/>
                          <w:sz w:val="28"/>
                          <w:szCs w:val="28"/>
                        </w:rPr>
                      </w:pPr>
                      <w:r w:rsidRPr="00B960C6">
                        <w:rPr>
                          <w:rStyle w:val="Exact"/>
                          <w:sz w:val="28"/>
                          <w:szCs w:val="28"/>
                        </w:rPr>
                        <w:t>Утвержден постановлением администрации Губкинского городского округа</w:t>
                      </w:r>
                    </w:p>
                    <w:p w:rsidR="00AC5985" w:rsidRDefault="00AC5985" w:rsidP="00AC5985">
                      <w:pPr>
                        <w:pStyle w:val="31"/>
                        <w:shd w:val="clear" w:color="auto" w:fill="auto"/>
                        <w:ind w:right="140"/>
                      </w:pPr>
                      <w:r>
                        <w:t>от «__»__________2011 г. №</w:t>
                      </w:r>
                    </w:p>
                  </w:txbxContent>
                </v:textbox>
                <w10:wrap anchorx="margin"/>
              </v:shape>
            </w:pict>
          </mc:Fallback>
        </mc:AlternateContent>
      </w:r>
      <w:r>
        <w:rPr>
          <w:rFonts w:ascii="Courier New" w:eastAsia="Courier New" w:hAnsi="Courier New" w:cs="Courier New"/>
          <w:noProof/>
          <w:lang w:bidi="ar-SA"/>
        </w:rPr>
        <mc:AlternateContent>
          <mc:Choice Requires="wps">
            <w:drawing>
              <wp:anchor distT="0" distB="0" distL="63500" distR="63500" simplePos="0" relativeHeight="251669504" behindDoc="0" locked="0" layoutInCell="1" allowOverlap="1" wp14:anchorId="4BD5C9BA" wp14:editId="63A8C41A">
                <wp:simplePos x="0" y="0"/>
                <wp:positionH relativeFrom="margin">
                  <wp:posOffset>1681480</wp:posOffset>
                </wp:positionH>
                <wp:positionV relativeFrom="paragraph">
                  <wp:posOffset>1821180</wp:posOffset>
                </wp:positionV>
                <wp:extent cx="575310" cy="730250"/>
                <wp:effectExtent l="3810" t="1905" r="1905" b="127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985" w:rsidRDefault="00AC5985" w:rsidP="00AC5985">
                            <w:pPr>
                              <w:pStyle w:val="22"/>
                              <w:shd w:val="clear" w:color="auto" w:fill="auto"/>
                              <w:spacing w:line="230" w:lineRule="exact"/>
                              <w:ind w:left="1152"/>
                            </w:pPr>
                            <w:proofErr w:type="spellStart"/>
                            <w:proofErr w:type="gramStart"/>
                            <w:r>
                              <w:rPr>
                                <w:spacing w:val="0"/>
                              </w:rPr>
                              <w:t>ft</w:t>
                            </w:r>
                            <w:proofErr w:type="spellEnd"/>
                            <w:proofErr w:type="gramEnd"/>
                            <w:r>
                              <w:rPr>
                                <w:spacing w:val="0"/>
                              </w:rPr>
                              <w:t>,</w:t>
                            </w:r>
                            <w:r>
                              <w:rPr>
                                <w:rStyle w:val="20ptExact"/>
                              </w:rPr>
                              <w:t xml:space="preserve">  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BD5C9BA" id="Поле 11" o:spid="_x0000_s1028" type="#_x0000_t202" style="position:absolute;margin-left:132.4pt;margin-top:143.4pt;width:45.3pt;height:57.5pt;z-index:2516695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" filled="f" stroked="f">
                <v:textbox style="mso-fit-shape-to-text:t" inset="0,0,0,0">
                  <w:txbxContent>
                    <w:p w:rsidR="00AC5985" w:rsidRDefault="00AC5985" w:rsidP="00AC5985">
                      <w:pPr>
                        <w:pStyle w:val="22"/>
                        <w:shd w:val="clear" w:color="auto" w:fill="auto"/>
                        <w:spacing w:line="230" w:lineRule="exact"/>
                        <w:ind w:left="1152"/>
                      </w:pPr>
                      <w:proofErr w:type="spellStart"/>
                      <w:proofErr w:type="gramStart"/>
                      <w:r>
                        <w:rPr>
                          <w:spacing w:val="0"/>
                        </w:rPr>
                        <w:t>ft</w:t>
                      </w:r>
                      <w:proofErr w:type="spellEnd"/>
                      <w:proofErr w:type="gramEnd"/>
                      <w:r>
                        <w:rPr>
                          <w:spacing w:val="0"/>
                        </w:rPr>
                        <w:t>,</w:t>
                      </w:r>
                      <w:r>
                        <w:rPr>
                          <w:rStyle w:val="20ptExact"/>
                        </w:rPr>
                        <w:t xml:space="preserve">  7</w:t>
                      </w:r>
                    </w:p>
                  </w:txbxContent>
                </v:textbox>
                <w10:wrap anchorx="margin"/>
              </v:shape>
            </w:pict>
          </mc:Fallback>
        </mc:AlternateContent>
      </w: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r>
        <w:rPr>
          <w:rFonts w:ascii="Courier New" w:eastAsia="Courier New" w:hAnsi="Courier New" w:cs="Courier New"/>
          <w:noProof/>
          <w:lang w:bidi="ar-SA"/>
        </w:rPr>
        <mc:AlternateContent>
          <mc:Choice Requires="wps">
            <w:drawing>
              <wp:anchor distT="0" distB="0" distL="63500" distR="63500" simplePos="0" relativeHeight="251670528" behindDoc="0" locked="0" layoutInCell="1" allowOverlap="1" wp14:anchorId="5C78185F" wp14:editId="064BE92E">
                <wp:simplePos x="0" y="0"/>
                <wp:positionH relativeFrom="margin">
                  <wp:posOffset>1134745</wp:posOffset>
                </wp:positionH>
                <wp:positionV relativeFrom="paragraph">
                  <wp:posOffset>180975</wp:posOffset>
                </wp:positionV>
                <wp:extent cx="4363085" cy="805180"/>
                <wp:effectExtent l="0" t="0" r="18415" b="1397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3085" cy="805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985" w:rsidRPr="00B960C6" w:rsidRDefault="00AC5985" w:rsidP="00AC5985">
                            <w:pPr>
                              <w:pStyle w:val="31"/>
                              <w:shd w:val="clear" w:color="auto" w:fill="auto"/>
                              <w:spacing w:line="317" w:lineRule="exact"/>
                              <w:ind w:left="140"/>
                              <w:jc w:val="center"/>
                              <w:rPr>
                                <w:sz w:val="28"/>
                                <w:szCs w:val="28"/>
                              </w:rPr>
                            </w:pPr>
                            <w:r w:rsidRPr="00B960C6">
                              <w:rPr>
                                <w:rStyle w:val="Exact"/>
                                <w:sz w:val="28"/>
                                <w:szCs w:val="28"/>
                              </w:rPr>
                              <w:t>Устав</w:t>
                            </w:r>
                          </w:p>
                          <w:p w:rsidR="00AC5985" w:rsidRDefault="00AC5985" w:rsidP="00AC5985">
                            <w:pPr>
                              <w:pStyle w:val="31"/>
                              <w:shd w:val="clear" w:color="auto" w:fill="auto"/>
                              <w:spacing w:line="317" w:lineRule="exact"/>
                              <w:ind w:left="140"/>
                              <w:jc w:val="center"/>
                              <w:rPr>
                                <w:rStyle w:val="Exact"/>
                                <w:sz w:val="28"/>
                                <w:szCs w:val="28"/>
                              </w:rPr>
                            </w:pPr>
                            <w:r>
                              <w:rPr>
                                <w:rStyle w:val="Exact"/>
                                <w:sz w:val="28"/>
                                <w:szCs w:val="28"/>
                              </w:rPr>
                              <w:t>м</w:t>
                            </w:r>
                            <w:r w:rsidRPr="00B960C6">
                              <w:rPr>
                                <w:rStyle w:val="Exact"/>
                                <w:sz w:val="28"/>
                                <w:szCs w:val="28"/>
                              </w:rPr>
                              <w:t xml:space="preserve">униципального бюджетного учреждения культуры «Централизованная библиотечная система №2» </w:t>
                            </w:r>
                          </w:p>
                          <w:p w:rsidR="00AC5985" w:rsidRPr="00B960C6" w:rsidRDefault="00AC5985" w:rsidP="00AC5985">
                            <w:pPr>
                              <w:pStyle w:val="31"/>
                              <w:shd w:val="clear" w:color="auto" w:fill="auto"/>
                              <w:spacing w:line="317" w:lineRule="exact"/>
                              <w:ind w:left="140"/>
                              <w:jc w:val="center"/>
                              <w:rPr>
                                <w:sz w:val="28"/>
                                <w:szCs w:val="28"/>
                              </w:rPr>
                            </w:pPr>
                            <w:r w:rsidRPr="00B960C6">
                              <w:rPr>
                                <w:rStyle w:val="Exact"/>
                                <w:sz w:val="28"/>
                                <w:szCs w:val="28"/>
                              </w:rPr>
                              <w:t>(новая редакция)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C78185F" id="Поле 10" o:spid="_x0000_s1029" type="#_x0000_t202" style="position:absolute;margin-left:89.35pt;margin-top:14.25pt;width:343.55pt;height:63.4pt;z-index:2516705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" filled="f" stroked="f">
                <v:textbox style="mso-fit-shape-to-text:t" inset="0,0,0,0">
                  <w:txbxContent>
                    <w:p w:rsidR="00AC5985" w:rsidRPr="00B960C6" w:rsidRDefault="00AC5985" w:rsidP="00AC5985">
                      <w:pPr>
                        <w:pStyle w:val="31"/>
                        <w:shd w:val="clear" w:color="auto" w:fill="auto"/>
                        <w:spacing w:line="317" w:lineRule="exact"/>
                        <w:ind w:left="140"/>
                        <w:jc w:val="center"/>
                        <w:rPr>
                          <w:sz w:val="28"/>
                          <w:szCs w:val="28"/>
                        </w:rPr>
                      </w:pPr>
                      <w:r w:rsidRPr="00B960C6">
                        <w:rPr>
                          <w:rStyle w:val="Exact"/>
                          <w:sz w:val="28"/>
                          <w:szCs w:val="28"/>
                        </w:rPr>
                        <w:t>Устав</w:t>
                      </w:r>
                    </w:p>
                    <w:p w:rsidR="00AC5985" w:rsidRDefault="00AC5985" w:rsidP="00AC5985">
                      <w:pPr>
                        <w:pStyle w:val="31"/>
                        <w:shd w:val="clear" w:color="auto" w:fill="auto"/>
                        <w:spacing w:line="317" w:lineRule="exact"/>
                        <w:ind w:left="140"/>
                        <w:jc w:val="center"/>
                        <w:rPr>
                          <w:rStyle w:val="Exact"/>
                          <w:sz w:val="28"/>
                          <w:szCs w:val="28"/>
                        </w:rPr>
                      </w:pPr>
                      <w:r>
                        <w:rPr>
                          <w:rStyle w:val="Exact"/>
                          <w:sz w:val="28"/>
                          <w:szCs w:val="28"/>
                        </w:rPr>
                        <w:t>м</w:t>
                      </w:r>
                      <w:r w:rsidRPr="00B960C6">
                        <w:rPr>
                          <w:rStyle w:val="Exact"/>
                          <w:sz w:val="28"/>
                          <w:szCs w:val="28"/>
                        </w:rPr>
                        <w:t xml:space="preserve">униципального бюджетного учреждения культуры «Централизованная библиотечная система №2» </w:t>
                      </w:r>
                    </w:p>
                    <w:p w:rsidR="00AC5985" w:rsidRPr="00B960C6" w:rsidRDefault="00AC5985" w:rsidP="00AC5985">
                      <w:pPr>
                        <w:pStyle w:val="31"/>
                        <w:shd w:val="clear" w:color="auto" w:fill="auto"/>
                        <w:spacing w:line="317" w:lineRule="exact"/>
                        <w:ind w:left="140"/>
                        <w:jc w:val="center"/>
                        <w:rPr>
                          <w:sz w:val="28"/>
                          <w:szCs w:val="28"/>
                        </w:rPr>
                      </w:pPr>
                      <w:r w:rsidRPr="00B960C6">
                        <w:rPr>
                          <w:rStyle w:val="Exact"/>
                          <w:sz w:val="28"/>
                          <w:szCs w:val="28"/>
                        </w:rPr>
                        <w:t>(новая редакция)</w:t>
                      </w:r>
                    </w:p>
                  </w:txbxContent>
                </v:textbox>
                <w10:wrap anchorx="margin"/>
              </v:shape>
            </w:pict>
          </mc:Fallback>
        </mc:AlternateContent>
      </w: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Pr="00AC5985" w:rsidRDefault="00AC5985" w:rsidP="00AC5985">
      <w:pPr>
        <w:spacing w:line="360" w:lineRule="exact"/>
        <w:rPr>
          <w:rFonts w:ascii="Courier New" w:eastAsia="Courier New" w:hAnsi="Courier New" w:cs="Courier New"/>
          <w:lang w:bidi="ar-SA"/>
        </w:rPr>
      </w:pPr>
    </w:p>
    <w:p w:rsidR="00AC5985" w:rsidRDefault="00AC5985" w:rsidP="00AC5985">
      <w:pPr>
        <w:spacing w:line="474" w:lineRule="exact"/>
        <w:rPr>
          <w:rFonts w:ascii="Courier New" w:eastAsia="Courier New" w:hAnsi="Courier New" w:cs="Courier New"/>
          <w:lang w:bidi="ar-SA"/>
        </w:rPr>
      </w:pPr>
    </w:p>
    <w:p w:rsidR="00AC5985" w:rsidRPr="00AC5985" w:rsidRDefault="00AC5985" w:rsidP="00AC5985">
      <w:pPr>
        <w:spacing w:line="474" w:lineRule="exact"/>
        <w:rPr>
          <w:rFonts w:ascii="Courier New" w:eastAsia="Courier New" w:hAnsi="Courier New" w:cs="Courier New"/>
          <w:lang w:bidi="ar-SA"/>
        </w:rPr>
      </w:pPr>
      <w:r>
        <w:rPr>
          <w:rFonts w:ascii="Courier New" w:eastAsia="Courier New" w:hAnsi="Courier New" w:cs="Courier New"/>
          <w:noProof/>
          <w:lang w:bidi="ar-SA"/>
        </w:rPr>
        <mc:AlternateContent>
          <mc:Choice Requires="wps">
            <w:drawing>
              <wp:anchor distT="0" distB="0" distL="63500" distR="63500" simplePos="0" relativeHeight="251671552" behindDoc="0" locked="0" layoutInCell="1" allowOverlap="1" wp14:anchorId="293D3612" wp14:editId="2C501866">
                <wp:simplePos x="0" y="0"/>
                <wp:positionH relativeFrom="margin">
                  <wp:posOffset>2992120</wp:posOffset>
                </wp:positionH>
                <wp:positionV relativeFrom="paragraph">
                  <wp:posOffset>1641475</wp:posOffset>
                </wp:positionV>
                <wp:extent cx="1016635" cy="408940"/>
                <wp:effectExtent l="0" t="3175" r="2540" b="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635"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985" w:rsidRPr="00B960C6" w:rsidRDefault="00AC5985" w:rsidP="00AC5985">
                            <w:pPr>
                              <w:pStyle w:val="31"/>
                              <w:shd w:val="clear" w:color="auto" w:fill="auto"/>
                              <w:ind w:left="180" w:right="180"/>
                              <w:jc w:val="center"/>
                              <w:rPr>
                                <w:sz w:val="28"/>
                                <w:szCs w:val="28"/>
                              </w:rPr>
                            </w:pPr>
                            <w:r w:rsidRPr="00B960C6">
                              <w:rPr>
                                <w:rStyle w:val="Exact"/>
                                <w:sz w:val="28"/>
                                <w:szCs w:val="28"/>
                              </w:rPr>
                              <w:t>г. Губкин 2011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93D3612" id="Поле 9" o:spid="_x0000_s1030" type="#_x0000_t202" style="position:absolute;margin-left:235.6pt;margin-top:129.25pt;width:80.05pt;height:32.2pt;z-index:2516715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" filled="f" stroked="f">
                <v:textbox style="mso-fit-shape-to-text:t" inset="0,0,0,0">
                  <w:txbxContent>
                    <w:p w:rsidR="00AC5985" w:rsidRPr="00B960C6" w:rsidRDefault="00AC5985" w:rsidP="00AC5985">
                      <w:pPr>
                        <w:pStyle w:val="31"/>
                        <w:shd w:val="clear" w:color="auto" w:fill="auto"/>
                        <w:ind w:left="180" w:right="180"/>
                        <w:jc w:val="center"/>
                        <w:rPr>
                          <w:sz w:val="28"/>
                          <w:szCs w:val="28"/>
                        </w:rPr>
                      </w:pPr>
                      <w:r w:rsidRPr="00B960C6">
                        <w:rPr>
                          <w:rStyle w:val="Exact"/>
                          <w:sz w:val="28"/>
                          <w:szCs w:val="28"/>
                        </w:rPr>
                        <w:t>г. Губкин 2011 г.</w:t>
                      </w:r>
                    </w:p>
                  </w:txbxContent>
                </v:textbox>
                <w10:wrap anchorx="margin"/>
              </v:shape>
            </w:pict>
          </mc:Fallback>
        </mc:AlternateContent>
      </w:r>
    </w:p>
    <w:p w:rsidR="00AC5985" w:rsidRDefault="00AC5985" w:rsidP="00AC5985">
      <w:pPr>
        <w:rPr>
          <w:rFonts w:ascii="Courier New" w:eastAsia="Courier New" w:hAnsi="Courier New" w:cs="Courier New"/>
          <w:sz w:val="2"/>
          <w:szCs w:val="2"/>
          <w:lang w:bidi="ar-SA"/>
        </w:rPr>
      </w:pPr>
    </w:p>
    <w:p w:rsidR="00AC5985" w:rsidRDefault="00AC5985" w:rsidP="00AC5985">
      <w:pPr>
        <w:rPr>
          <w:rFonts w:ascii="Courier New" w:eastAsia="Courier New" w:hAnsi="Courier New" w:cs="Courier New"/>
          <w:sz w:val="2"/>
          <w:szCs w:val="2"/>
          <w:lang w:bidi="ar-SA"/>
        </w:rPr>
      </w:pPr>
    </w:p>
    <w:p w:rsidR="00AC5985" w:rsidRDefault="00AC5985" w:rsidP="00AC5985">
      <w:pPr>
        <w:rPr>
          <w:rFonts w:ascii="Courier New" w:eastAsia="Courier New" w:hAnsi="Courier New" w:cs="Courier New"/>
          <w:sz w:val="2"/>
          <w:szCs w:val="2"/>
          <w:lang w:bidi="ar-SA"/>
        </w:rPr>
      </w:pPr>
    </w:p>
    <w:p w:rsidR="00AC5985" w:rsidRPr="00AC5985" w:rsidRDefault="00AC5985" w:rsidP="00AC5985">
      <w:pPr>
        <w:rPr>
          <w:rFonts w:ascii="Courier New" w:eastAsia="Courier New" w:hAnsi="Courier New" w:cs="Courier New"/>
          <w:sz w:val="2"/>
          <w:szCs w:val="2"/>
          <w:lang w:bidi="ar-SA"/>
        </w:rPr>
        <w:sectPr w:rsidR="00AC5985" w:rsidRPr="00AC5985" w:rsidSect="00AC5985">
          <w:headerReference w:type="even" r:id="rId9"/>
          <w:headerReference w:type="default" r:id="rId10"/>
          <w:pgSz w:w="11906" w:h="16838"/>
          <w:pgMar w:top="1215" w:right="913" w:bottom="1215" w:left="913" w:header="0" w:footer="3" w:gutter="0"/>
          <w:cols w:space="720"/>
          <w:noEndnote/>
          <w:titlePg/>
          <w:docGrid w:linePitch="360"/>
        </w:sectPr>
      </w:pPr>
    </w:p>
    <w:p w:rsidR="00AC5985" w:rsidRPr="00AC5985" w:rsidRDefault="00AC5985" w:rsidP="00AC5985">
      <w:pPr>
        <w:keepNext/>
        <w:keepLines/>
        <w:numPr>
          <w:ilvl w:val="0"/>
          <w:numId w:val="7"/>
        </w:numPr>
        <w:tabs>
          <w:tab w:val="left" w:pos="294"/>
        </w:tabs>
        <w:spacing w:after="245" w:line="270" w:lineRule="exact"/>
        <w:jc w:val="center"/>
        <w:outlineLvl w:val="0"/>
        <w:rPr>
          <w:rFonts w:ascii="Times New Roman" w:eastAsia="Times New Roman" w:hAnsi="Times New Roman" w:cs="Times New Roman"/>
          <w:b/>
          <w:bCs/>
          <w:sz w:val="28"/>
          <w:szCs w:val="28"/>
          <w:lang w:bidi="ar-SA"/>
        </w:rPr>
      </w:pPr>
      <w:r w:rsidRPr="00AC5985">
        <w:rPr>
          <w:rFonts w:ascii="Times New Roman" w:eastAsia="Times New Roman" w:hAnsi="Times New Roman" w:cs="Times New Roman"/>
          <w:b/>
          <w:bCs/>
          <w:sz w:val="28"/>
          <w:szCs w:val="28"/>
          <w:lang w:bidi="ar-SA"/>
        </w:rPr>
        <w:lastRenderedPageBreak/>
        <w:t>Общие положения</w:t>
      </w:r>
    </w:p>
    <w:p w:rsidR="00AC5985" w:rsidRPr="00AC5985" w:rsidRDefault="00AC5985" w:rsidP="00AC5985">
      <w:pPr>
        <w:numPr>
          <w:ilvl w:val="1"/>
          <w:numId w:val="7"/>
        </w:numPr>
        <w:tabs>
          <w:tab w:val="left" w:pos="1753"/>
        </w:tabs>
        <w:spacing w:line="317" w:lineRule="exact"/>
        <w:ind w:right="20"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Муниципальное бюджетное учреждение культуры «Централизованная библиотечная система №2» (далее - Учреждение) создано путем изменения типа существующего муниципального учреждения культуры «Централизованная библиотечная система №2».</w:t>
      </w:r>
    </w:p>
    <w:p w:rsidR="00AC5985" w:rsidRPr="00AC5985" w:rsidRDefault="00AC5985" w:rsidP="00AC5985">
      <w:pPr>
        <w:numPr>
          <w:ilvl w:val="1"/>
          <w:numId w:val="7"/>
        </w:numPr>
        <w:tabs>
          <w:tab w:val="left" w:pos="1201"/>
        </w:tabs>
        <w:spacing w:line="317" w:lineRule="exact"/>
        <w:ind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является некоммерческой организацией.</w:t>
      </w:r>
    </w:p>
    <w:p w:rsidR="00AC5985" w:rsidRPr="00AC5985" w:rsidRDefault="00AC5985" w:rsidP="00AC5985">
      <w:pPr>
        <w:spacing w:line="317" w:lineRule="exact"/>
        <w:ind w:left="20" w:firstLine="7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Организационно-правовая       форма       Учреждения:         учреждение,</w:t>
      </w:r>
    </w:p>
    <w:p w:rsidR="00AC5985" w:rsidRPr="00AC5985" w:rsidRDefault="00AC5985" w:rsidP="00AC5985">
      <w:pPr>
        <w:spacing w:line="317" w:lineRule="exact"/>
        <w:ind w:left="20"/>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тип: бюджетное.</w:t>
      </w:r>
    </w:p>
    <w:p w:rsidR="00AC5985" w:rsidRPr="00AC5985" w:rsidRDefault="00AC5985" w:rsidP="00AC5985">
      <w:pPr>
        <w:numPr>
          <w:ilvl w:val="1"/>
          <w:numId w:val="7"/>
        </w:numPr>
        <w:tabs>
          <w:tab w:val="left" w:pos="1316"/>
        </w:tabs>
        <w:spacing w:line="317" w:lineRule="exact"/>
        <w:ind w:right="20"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Учредителем Учреждения является муниципальное образование Губкинский городской округ Белгородской области.</w:t>
      </w:r>
    </w:p>
    <w:p w:rsidR="00AC5985" w:rsidRPr="00AC5985" w:rsidRDefault="00AC5985" w:rsidP="00AC5985">
      <w:pPr>
        <w:numPr>
          <w:ilvl w:val="1"/>
          <w:numId w:val="7"/>
        </w:numPr>
        <w:tabs>
          <w:tab w:val="left" w:pos="1321"/>
        </w:tabs>
        <w:spacing w:line="317" w:lineRule="exact"/>
        <w:ind w:right="20"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Функции и полномочия Учредителя в отношении Учреждения осуществляются администрацией Губкинского городского округа. Управление культуры 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w:t>
      </w:r>
    </w:p>
    <w:p w:rsidR="00AC5985" w:rsidRPr="00AC5985" w:rsidRDefault="00AC5985" w:rsidP="00AC5985">
      <w:pPr>
        <w:spacing w:line="317" w:lineRule="exact"/>
        <w:ind w:left="20" w:right="20" w:firstLine="7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Юридический адрес администрации Губкинского городского округа: 309189, Российская Федерация, Белгородская область, г. Губкин,                            ул. Мира, дом №16.</w:t>
      </w:r>
    </w:p>
    <w:p w:rsidR="00AC5985" w:rsidRPr="00AC5985" w:rsidRDefault="00AC5985" w:rsidP="00AC5985">
      <w:pPr>
        <w:numPr>
          <w:ilvl w:val="1"/>
          <w:numId w:val="7"/>
        </w:numPr>
        <w:tabs>
          <w:tab w:val="left" w:pos="1278"/>
        </w:tabs>
        <w:spacing w:line="317" w:lineRule="exact"/>
        <w:ind w:right="20"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Полное наименование Учреждения: муниципальное бюджетное учреждение культуры «Централизованная библиотечная система №2».</w:t>
      </w:r>
    </w:p>
    <w:p w:rsidR="00AC5985" w:rsidRPr="00AC5985" w:rsidRDefault="00AC5985" w:rsidP="00AC5985">
      <w:pPr>
        <w:numPr>
          <w:ilvl w:val="1"/>
          <w:numId w:val="7"/>
        </w:numPr>
        <w:tabs>
          <w:tab w:val="left" w:pos="1206"/>
        </w:tabs>
        <w:spacing w:line="317" w:lineRule="exact"/>
        <w:ind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Сокращенное наименование Учреждения: МБУК «ЦБС №2».</w:t>
      </w:r>
    </w:p>
    <w:p w:rsidR="00AC5985" w:rsidRPr="00AC5985" w:rsidRDefault="00AC5985" w:rsidP="00AC5985">
      <w:pPr>
        <w:numPr>
          <w:ilvl w:val="1"/>
          <w:numId w:val="7"/>
        </w:numPr>
        <w:tabs>
          <w:tab w:val="left" w:pos="1441"/>
        </w:tabs>
        <w:spacing w:line="317" w:lineRule="exact"/>
        <w:ind w:right="20"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Место нахождения Учреждения: Российская Федерация, Белгородская обл., Губкинский район, поселок Троицкий, ул. Молодежная,                дом № 6.</w:t>
      </w:r>
    </w:p>
    <w:p w:rsidR="00AC5985" w:rsidRPr="00AC5985" w:rsidRDefault="00AC5985" w:rsidP="00AC5985">
      <w:pPr>
        <w:numPr>
          <w:ilvl w:val="1"/>
          <w:numId w:val="7"/>
        </w:numPr>
        <w:tabs>
          <w:tab w:val="left" w:pos="1316"/>
        </w:tabs>
        <w:spacing w:line="317" w:lineRule="exact"/>
        <w:ind w:right="20"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Почтовый адрес Учреждения: 309145, Российская Федерация, Белгородская обл., Губкинский район, поселок Троицкий, ул. Молодежная,             дом № 6.</w:t>
      </w:r>
    </w:p>
    <w:p w:rsidR="00AC5985" w:rsidRPr="00AC5985" w:rsidRDefault="00AC5985" w:rsidP="00AC5985">
      <w:pPr>
        <w:numPr>
          <w:ilvl w:val="1"/>
          <w:numId w:val="7"/>
        </w:numPr>
        <w:tabs>
          <w:tab w:val="left" w:pos="1201"/>
        </w:tabs>
        <w:spacing w:line="317" w:lineRule="exact"/>
        <w:ind w:firstLine="993"/>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имеет следующие библиотеки - филиалы:</w:t>
      </w:r>
    </w:p>
    <w:p w:rsidR="00AC5985" w:rsidRPr="00AC5985" w:rsidRDefault="00AC5985" w:rsidP="00EF2070">
      <w:pPr>
        <w:spacing w:line="317" w:lineRule="exact"/>
        <w:ind w:left="20" w:firstLine="7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-Центральная районная библиотека (309145, Белгородская обл.,</w:t>
      </w:r>
    </w:p>
    <w:p w:rsidR="00AC5985" w:rsidRPr="00AC5985" w:rsidRDefault="00AC5985" w:rsidP="00EF2070">
      <w:pPr>
        <w:spacing w:line="317" w:lineRule="exact"/>
        <w:ind w:left="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Губкинский район, п. Троицкий, ул. Молодежная, дом № 6);</w:t>
      </w:r>
    </w:p>
    <w:p w:rsidR="00AC5985" w:rsidRPr="00AC5985" w:rsidRDefault="00AC5985" w:rsidP="00EF2070">
      <w:pPr>
        <w:spacing w:line="317" w:lineRule="exact"/>
        <w:ind w:left="20" w:right="20" w:firstLine="7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-Центральная районная детская библиотека (309145, Белгородская обл., Губкинский район, п. Троицкий, ул. Молодежная, дом № 6);</w:t>
      </w:r>
    </w:p>
    <w:p w:rsidR="00AC5985" w:rsidRPr="00AC5985" w:rsidRDefault="00AC5985" w:rsidP="00EF2070">
      <w:pPr>
        <w:spacing w:line="317" w:lineRule="exact"/>
        <w:ind w:left="20" w:right="20" w:firstLine="36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i/>
          <w:iCs/>
          <w:spacing w:val="30"/>
          <w:sz w:val="28"/>
          <w:szCs w:val="28"/>
          <w:lang w:bidi="ar-SA"/>
        </w:rPr>
        <w:t>У</w:t>
      </w:r>
      <w:r w:rsidRPr="00AC5985">
        <w:rPr>
          <w:rFonts w:ascii="Times New Roman" w:eastAsia="Times New Roman" w:hAnsi="Times New Roman" w:cs="Times New Roman"/>
          <w:sz w:val="28"/>
          <w:szCs w:val="28"/>
          <w:lang w:bidi="ar-SA"/>
        </w:rPr>
        <w:t xml:space="preserve"> -Троицкая юношеская библиотека - филиал (309145, Белгородская обл., Губкинский район, п. Троицкий, ул. Центральная, дом № 11);</w:t>
      </w:r>
    </w:p>
    <w:p w:rsidR="00AC5985" w:rsidRPr="00AC5985" w:rsidRDefault="00AC5985" w:rsidP="00EF2070">
      <w:pPr>
        <w:spacing w:line="317" w:lineRule="exact"/>
        <w:ind w:left="20" w:right="20" w:firstLine="7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Скороднянская</w:t>
      </w:r>
      <w:proofErr w:type="spellEnd"/>
      <w:r w:rsidRPr="00AC5985">
        <w:rPr>
          <w:rFonts w:ascii="Times New Roman" w:eastAsia="Times New Roman" w:hAnsi="Times New Roman" w:cs="Times New Roman"/>
          <w:sz w:val="28"/>
          <w:szCs w:val="28"/>
          <w:lang w:bidi="ar-SA"/>
        </w:rPr>
        <w:t xml:space="preserve"> земская библиотека - филиал (309163, Белгородская обл., Губкинский район, </w:t>
      </w:r>
      <w:proofErr w:type="spellStart"/>
      <w:r w:rsidRPr="00AC5985">
        <w:rPr>
          <w:rFonts w:ascii="Times New Roman" w:eastAsia="Times New Roman" w:hAnsi="Times New Roman" w:cs="Times New Roman"/>
          <w:sz w:val="28"/>
          <w:szCs w:val="28"/>
          <w:lang w:bidi="ar-SA"/>
        </w:rPr>
        <w:t>с.Скородное</w:t>
      </w:r>
      <w:proofErr w:type="spellEnd"/>
      <w:r w:rsidRPr="00AC5985">
        <w:rPr>
          <w:rFonts w:ascii="Times New Roman" w:eastAsia="Times New Roman" w:hAnsi="Times New Roman" w:cs="Times New Roman"/>
          <w:sz w:val="28"/>
          <w:szCs w:val="28"/>
          <w:lang w:bidi="ar-SA"/>
        </w:rPr>
        <w:t>, ул. Пионерская, дом №1);</w:t>
      </w:r>
    </w:p>
    <w:p w:rsidR="00AC5985" w:rsidRPr="00AC5985" w:rsidRDefault="00AC5985" w:rsidP="00EF2070">
      <w:pPr>
        <w:spacing w:line="317" w:lineRule="exact"/>
        <w:ind w:left="20" w:right="20" w:firstLine="7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-Архангельская сельская библиотека - филиал (309153, Белгородская обл., Губкинский район, с- Архангельское, ул. Центральная, дом №6);</w:t>
      </w:r>
    </w:p>
    <w:p w:rsidR="00AC5985" w:rsidRPr="00AC5985" w:rsidRDefault="00AC5985" w:rsidP="00EF2070">
      <w:pPr>
        <w:spacing w:line="317" w:lineRule="exact"/>
        <w:ind w:left="20" w:right="20" w:firstLine="7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Аверинская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(309141, Белгородская обл., Губкинский район, с. Аверино, ул. Центральная, дом № 28);</w:t>
      </w:r>
    </w:p>
    <w:p w:rsidR="00AC5985" w:rsidRPr="00AC5985" w:rsidRDefault="00AC5985" w:rsidP="00EF2070">
      <w:pPr>
        <w:spacing w:line="317" w:lineRule="exact"/>
        <w:ind w:left="20" w:right="20" w:firstLine="7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-Боброводворская сельская библиотека - филиал (309170, Белгородская обл., Губкинский район, с. Бобровы Дворы, ул. Белгородская, дом №91);</w:t>
      </w:r>
    </w:p>
    <w:p w:rsidR="00AC5985" w:rsidRPr="00AC5985" w:rsidRDefault="00AC5985" w:rsidP="00AC5985">
      <w:pPr>
        <w:spacing w:line="317" w:lineRule="exact"/>
        <w:ind w:left="20" w:right="220" w:firstLine="700"/>
        <w:jc w:val="both"/>
        <w:rPr>
          <w:rFonts w:ascii="Times New Roman" w:eastAsia="Times New Roman" w:hAnsi="Times New Roman" w:cs="Times New Roman"/>
          <w:sz w:val="26"/>
          <w:szCs w:val="26"/>
          <w:lang w:bidi="ar-SA"/>
        </w:rPr>
      </w:pPr>
    </w:p>
    <w:p w:rsidR="00AC5985" w:rsidRPr="00AC5985" w:rsidRDefault="00AC5985" w:rsidP="00AC5985">
      <w:pPr>
        <w:spacing w:line="317" w:lineRule="exact"/>
        <w:ind w:left="20" w:right="220" w:firstLine="700"/>
        <w:jc w:val="both"/>
        <w:rPr>
          <w:rFonts w:ascii="Times New Roman" w:eastAsia="Times New Roman" w:hAnsi="Times New Roman" w:cs="Times New Roman"/>
          <w:sz w:val="26"/>
          <w:szCs w:val="26"/>
          <w:lang w:bidi="ar-SA"/>
        </w:rPr>
      </w:pP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lastRenderedPageBreak/>
        <w:t xml:space="preserve">-Богородицкая сельская библиотека - филиал (309170, Белгородская обл., Губкинский район, с. </w:t>
      </w:r>
      <w:proofErr w:type="spellStart"/>
      <w:r w:rsidRPr="00AC5985">
        <w:rPr>
          <w:rFonts w:ascii="Times New Roman" w:eastAsia="Times New Roman" w:hAnsi="Times New Roman" w:cs="Times New Roman"/>
          <w:sz w:val="28"/>
          <w:szCs w:val="28"/>
          <w:lang w:bidi="ar-SA"/>
        </w:rPr>
        <w:t>Богородицкое</w:t>
      </w:r>
      <w:proofErr w:type="spellEnd"/>
      <w:r w:rsidRPr="00AC5985">
        <w:rPr>
          <w:rFonts w:ascii="Times New Roman" w:eastAsia="Times New Roman" w:hAnsi="Times New Roman" w:cs="Times New Roman"/>
          <w:sz w:val="28"/>
          <w:szCs w:val="28"/>
          <w:lang w:bidi="ar-SA"/>
        </w:rPr>
        <w:t>, ул. Центральная, дом №5);</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 xml:space="preserve">-Богословская сельская библиотека - филиал (309173, Белгородская обл., Губкинский район, с. </w:t>
      </w:r>
      <w:proofErr w:type="spellStart"/>
      <w:r w:rsidRPr="00AC5985">
        <w:rPr>
          <w:rFonts w:ascii="Times New Roman" w:eastAsia="Times New Roman" w:hAnsi="Times New Roman" w:cs="Times New Roman"/>
          <w:sz w:val="28"/>
          <w:szCs w:val="28"/>
          <w:lang w:bidi="ar-SA"/>
        </w:rPr>
        <w:t>Богословка</w:t>
      </w:r>
      <w:proofErr w:type="spellEnd"/>
      <w:r w:rsidRPr="00AC5985">
        <w:rPr>
          <w:rFonts w:ascii="Times New Roman" w:eastAsia="Times New Roman" w:hAnsi="Times New Roman" w:cs="Times New Roman"/>
          <w:sz w:val="28"/>
          <w:szCs w:val="28"/>
          <w:lang w:bidi="ar-SA"/>
        </w:rPr>
        <w:t>, ул. Школьная, дом №39);</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Заломенская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(309150, Белгородская обл., Губкинский район, с. </w:t>
      </w:r>
      <w:proofErr w:type="spellStart"/>
      <w:r w:rsidRPr="00AC5985">
        <w:rPr>
          <w:rFonts w:ascii="Times New Roman" w:eastAsia="Times New Roman" w:hAnsi="Times New Roman" w:cs="Times New Roman"/>
          <w:sz w:val="28"/>
          <w:szCs w:val="28"/>
          <w:lang w:bidi="ar-SA"/>
        </w:rPr>
        <w:t>Заломное</w:t>
      </w:r>
      <w:proofErr w:type="spellEnd"/>
      <w:r w:rsidRPr="00AC5985">
        <w:rPr>
          <w:rFonts w:ascii="Times New Roman" w:eastAsia="Times New Roman" w:hAnsi="Times New Roman" w:cs="Times New Roman"/>
          <w:sz w:val="28"/>
          <w:szCs w:val="28"/>
          <w:lang w:bidi="ar-SA"/>
        </w:rPr>
        <w:t>, ул. Урожайная, дом №27);</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Вислодубравская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(309154, Белгородская обл., Губкинский район, с. Вислая Дубрава, ул. Каштановая, дом №1);</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Гущинская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(309152, Белгородская обл., Губкинский район, </w:t>
      </w:r>
      <w:proofErr w:type="spellStart"/>
      <w:r w:rsidRPr="00AC5985">
        <w:rPr>
          <w:rFonts w:ascii="Times New Roman" w:eastAsia="Times New Roman" w:hAnsi="Times New Roman" w:cs="Times New Roman"/>
          <w:sz w:val="28"/>
          <w:szCs w:val="28"/>
          <w:lang w:bidi="ar-SA"/>
        </w:rPr>
        <w:t>с.Гущино</w:t>
      </w:r>
      <w:proofErr w:type="spellEnd"/>
      <w:r w:rsidRPr="00AC5985">
        <w:rPr>
          <w:rFonts w:ascii="Times New Roman" w:eastAsia="Times New Roman" w:hAnsi="Times New Roman" w:cs="Times New Roman"/>
          <w:sz w:val="28"/>
          <w:szCs w:val="28"/>
          <w:lang w:bidi="ar-SA"/>
        </w:rPr>
        <w:t>, ул. Железнодорожная, дом №5);</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-Ивановская сельская библиотека - филиал (309151, Белгородская обл., Губкинский район, с. Ивановка, ул. Центральная, дом №7);</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Истобнянская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(309160, Белгородская обл., Губкинский район, с. Истобное, ул. Центральная, дом №1);</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Казацкостепская</w:t>
      </w:r>
      <w:proofErr w:type="spellEnd"/>
      <w:r w:rsidRPr="00AC5985">
        <w:rPr>
          <w:rFonts w:ascii="Times New Roman" w:eastAsia="Times New Roman" w:hAnsi="Times New Roman" w:cs="Times New Roman"/>
          <w:sz w:val="28"/>
          <w:szCs w:val="28"/>
          <w:lang w:bidi="ar-SA"/>
        </w:rPr>
        <w:t xml:space="preserve"> библиотека-филиал (309145, Белгородская обл., Губкинский район, п. Казацкая Степь, ул. Школьная, дом № 16);</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Кладовская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(309176, Белгородская обл., Губкинский район, с. Кладовое, ул. Народная, дом №6);</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Коньшинская</w:t>
      </w:r>
      <w:proofErr w:type="spellEnd"/>
      <w:r w:rsidRPr="00AC5985">
        <w:rPr>
          <w:rFonts w:ascii="Times New Roman" w:eastAsia="Times New Roman" w:hAnsi="Times New Roman" w:cs="Times New Roman"/>
          <w:sz w:val="28"/>
          <w:szCs w:val="28"/>
          <w:lang w:bidi="ar-SA"/>
        </w:rPr>
        <w:t xml:space="preserve"> сельская библиотека- филиал (309174, Белгородская обл., Губкинский район, с. </w:t>
      </w:r>
      <w:proofErr w:type="spellStart"/>
      <w:r w:rsidRPr="00AC5985">
        <w:rPr>
          <w:rFonts w:ascii="Times New Roman" w:eastAsia="Times New Roman" w:hAnsi="Times New Roman" w:cs="Times New Roman"/>
          <w:sz w:val="28"/>
          <w:szCs w:val="28"/>
          <w:lang w:bidi="ar-SA"/>
        </w:rPr>
        <w:t>Коныдино</w:t>
      </w:r>
      <w:proofErr w:type="spellEnd"/>
      <w:r w:rsidRPr="00AC5985">
        <w:rPr>
          <w:rFonts w:ascii="Times New Roman" w:eastAsia="Times New Roman" w:hAnsi="Times New Roman" w:cs="Times New Roman"/>
          <w:sz w:val="28"/>
          <w:szCs w:val="28"/>
          <w:lang w:bidi="ar-SA"/>
        </w:rPr>
        <w:t>, ул. Тихая, дом №2);</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Корочковская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(309161, Белгородская обл., Губкинский район, с. Корочка, ул. Троицкая, дом №6);</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 xml:space="preserve">-Мелавская сельская библиотека-филиал (309175, Белгородская обл., Губкинский район, с. </w:t>
      </w:r>
      <w:proofErr w:type="spellStart"/>
      <w:r w:rsidRPr="00AC5985">
        <w:rPr>
          <w:rFonts w:ascii="Times New Roman" w:eastAsia="Times New Roman" w:hAnsi="Times New Roman" w:cs="Times New Roman"/>
          <w:sz w:val="28"/>
          <w:szCs w:val="28"/>
          <w:lang w:bidi="ar-SA"/>
        </w:rPr>
        <w:t>Мелавое</w:t>
      </w:r>
      <w:proofErr w:type="spellEnd"/>
      <w:r w:rsidRPr="00AC5985">
        <w:rPr>
          <w:rFonts w:ascii="Times New Roman" w:eastAsia="Times New Roman" w:hAnsi="Times New Roman" w:cs="Times New Roman"/>
          <w:sz w:val="28"/>
          <w:szCs w:val="28"/>
          <w:lang w:bidi="ar-SA"/>
        </w:rPr>
        <w:t>, ул. Центральная, дом №54);</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 xml:space="preserve">-Морозовская сельская библиотека-филиал (309162, Белгородская обл., Губкинский район, с. </w:t>
      </w:r>
      <w:proofErr w:type="spellStart"/>
      <w:r w:rsidRPr="00AC5985">
        <w:rPr>
          <w:rFonts w:ascii="Times New Roman" w:eastAsia="Times New Roman" w:hAnsi="Times New Roman" w:cs="Times New Roman"/>
          <w:sz w:val="28"/>
          <w:szCs w:val="28"/>
          <w:lang w:bidi="ar-SA"/>
        </w:rPr>
        <w:t>Морозово</w:t>
      </w:r>
      <w:proofErr w:type="spellEnd"/>
      <w:r w:rsidRPr="00AC5985">
        <w:rPr>
          <w:rFonts w:ascii="Times New Roman" w:eastAsia="Times New Roman" w:hAnsi="Times New Roman" w:cs="Times New Roman"/>
          <w:sz w:val="28"/>
          <w:szCs w:val="28"/>
          <w:lang w:bidi="ar-SA"/>
        </w:rPr>
        <w:t>, ул. Сиреневая, дом №8);</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Никаноровская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(309162, Белгородская обл., Губкинский район, с. </w:t>
      </w:r>
      <w:proofErr w:type="spellStart"/>
      <w:r w:rsidRPr="00AC5985">
        <w:rPr>
          <w:rFonts w:ascii="Times New Roman" w:eastAsia="Times New Roman" w:hAnsi="Times New Roman" w:cs="Times New Roman"/>
          <w:sz w:val="28"/>
          <w:szCs w:val="28"/>
          <w:lang w:bidi="ar-SA"/>
        </w:rPr>
        <w:t>Никаноровка</w:t>
      </w:r>
      <w:proofErr w:type="spellEnd"/>
      <w:r w:rsidRPr="00AC5985">
        <w:rPr>
          <w:rFonts w:ascii="Times New Roman" w:eastAsia="Times New Roman" w:hAnsi="Times New Roman" w:cs="Times New Roman"/>
          <w:sz w:val="28"/>
          <w:szCs w:val="28"/>
          <w:lang w:bidi="ar-SA"/>
        </w:rPr>
        <w:t xml:space="preserve">, ул. Владимира </w:t>
      </w:r>
      <w:proofErr w:type="spellStart"/>
      <w:r w:rsidRPr="00AC5985">
        <w:rPr>
          <w:rFonts w:ascii="Times New Roman" w:eastAsia="Times New Roman" w:hAnsi="Times New Roman" w:cs="Times New Roman"/>
          <w:sz w:val="28"/>
          <w:szCs w:val="28"/>
          <w:lang w:bidi="ar-SA"/>
        </w:rPr>
        <w:t>Уколова</w:t>
      </w:r>
      <w:proofErr w:type="spellEnd"/>
      <w:r w:rsidRPr="00AC5985">
        <w:rPr>
          <w:rFonts w:ascii="Times New Roman" w:eastAsia="Times New Roman" w:hAnsi="Times New Roman" w:cs="Times New Roman"/>
          <w:sz w:val="28"/>
          <w:szCs w:val="28"/>
          <w:lang w:bidi="ar-SA"/>
        </w:rPr>
        <w:t>, дом №3);</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Осколецкая</w:t>
      </w:r>
      <w:proofErr w:type="spellEnd"/>
      <w:r w:rsidRPr="00AC5985">
        <w:rPr>
          <w:rFonts w:ascii="Times New Roman" w:eastAsia="Times New Roman" w:hAnsi="Times New Roman" w:cs="Times New Roman"/>
          <w:sz w:val="28"/>
          <w:szCs w:val="28"/>
          <w:lang w:bidi="ar-SA"/>
        </w:rPr>
        <w:t xml:space="preserve"> сельская библиотека - филиал (309141, Белгородская обл., Губкинский район, с. </w:t>
      </w:r>
      <w:proofErr w:type="spellStart"/>
      <w:r w:rsidRPr="00AC5985">
        <w:rPr>
          <w:rFonts w:ascii="Times New Roman" w:eastAsia="Times New Roman" w:hAnsi="Times New Roman" w:cs="Times New Roman"/>
          <w:sz w:val="28"/>
          <w:szCs w:val="28"/>
          <w:lang w:bidi="ar-SA"/>
        </w:rPr>
        <w:t>Осколец</w:t>
      </w:r>
      <w:proofErr w:type="spellEnd"/>
      <w:r w:rsidRPr="00AC5985">
        <w:rPr>
          <w:rFonts w:ascii="Times New Roman" w:eastAsia="Times New Roman" w:hAnsi="Times New Roman" w:cs="Times New Roman"/>
          <w:sz w:val="28"/>
          <w:szCs w:val="28"/>
          <w:lang w:bidi="ar-SA"/>
        </w:rPr>
        <w:t>, ул. Центральная, дом №8);</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-Сергиевская сельская библиотека - филиал (309177, Белгородская обл., Губкинский район, с. Сергиевка, ул. Молодежная, дом №5);</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Сапрыкинская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(309172, Белгородская обл., Губкинский район, с. </w:t>
      </w:r>
      <w:proofErr w:type="spellStart"/>
      <w:r w:rsidRPr="00AC5985">
        <w:rPr>
          <w:rFonts w:ascii="Times New Roman" w:eastAsia="Times New Roman" w:hAnsi="Times New Roman" w:cs="Times New Roman"/>
          <w:sz w:val="28"/>
          <w:szCs w:val="28"/>
          <w:lang w:bidi="ar-SA"/>
        </w:rPr>
        <w:t>Сапрыкино</w:t>
      </w:r>
      <w:proofErr w:type="spellEnd"/>
      <w:r w:rsidRPr="00AC5985">
        <w:rPr>
          <w:rFonts w:ascii="Times New Roman" w:eastAsia="Times New Roman" w:hAnsi="Times New Roman" w:cs="Times New Roman"/>
          <w:sz w:val="28"/>
          <w:szCs w:val="28"/>
          <w:lang w:bidi="ar-SA"/>
        </w:rPr>
        <w:t>, ул. Центральная, дом №48);</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Теплоколодезянская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(309142, Белгородская обл., Губкинский район, с. Тёплый Колодезь, ул. Центральная, дом №1);</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Толстянская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(309164, Белгородская обл., Губкинский район, с. Толстое, ул. Центральная, дом №48);</w:t>
      </w: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proofErr w:type="spellStart"/>
      <w:r w:rsidRPr="00AC5985">
        <w:rPr>
          <w:rFonts w:ascii="Times New Roman" w:eastAsia="Times New Roman" w:hAnsi="Times New Roman" w:cs="Times New Roman"/>
          <w:sz w:val="28"/>
          <w:szCs w:val="28"/>
          <w:lang w:bidi="ar-SA"/>
        </w:rPr>
        <w:t>Уколовская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(309165, Белгородская обл., Губкинский район, с. </w:t>
      </w:r>
      <w:proofErr w:type="spellStart"/>
      <w:r w:rsidRPr="00AC5985">
        <w:rPr>
          <w:rFonts w:ascii="Times New Roman" w:eastAsia="Times New Roman" w:hAnsi="Times New Roman" w:cs="Times New Roman"/>
          <w:sz w:val="28"/>
          <w:szCs w:val="28"/>
          <w:lang w:bidi="ar-SA"/>
        </w:rPr>
        <w:t>Уколово</w:t>
      </w:r>
      <w:proofErr w:type="spellEnd"/>
      <w:r w:rsidRPr="00AC5985">
        <w:rPr>
          <w:rFonts w:ascii="Times New Roman" w:eastAsia="Times New Roman" w:hAnsi="Times New Roman" w:cs="Times New Roman"/>
          <w:sz w:val="28"/>
          <w:szCs w:val="28"/>
          <w:lang w:bidi="ar-SA"/>
        </w:rPr>
        <w:t>, ул. Центральная, дом №13);</w:t>
      </w:r>
    </w:p>
    <w:p w:rsidR="00AC5985" w:rsidRPr="00AC5985" w:rsidRDefault="00AC5985" w:rsidP="00AC5985">
      <w:pPr>
        <w:spacing w:line="317" w:lineRule="exact"/>
        <w:ind w:left="20" w:right="220" w:firstLine="700"/>
        <w:jc w:val="both"/>
        <w:rPr>
          <w:rFonts w:ascii="Times New Roman" w:eastAsia="Times New Roman" w:hAnsi="Times New Roman" w:cs="Times New Roman"/>
          <w:color w:val="auto"/>
          <w:sz w:val="28"/>
          <w:szCs w:val="28"/>
          <w:lang w:bidi="ar-SA"/>
        </w:rPr>
      </w:pPr>
      <w:r w:rsidRPr="00AC5985">
        <w:rPr>
          <w:rFonts w:ascii="Times New Roman" w:eastAsia="Times New Roman" w:hAnsi="Times New Roman" w:cs="Times New Roman"/>
          <w:color w:val="auto"/>
          <w:sz w:val="28"/>
          <w:szCs w:val="28"/>
          <w:lang w:bidi="ar-SA"/>
        </w:rPr>
        <w:t>-</w:t>
      </w:r>
      <w:proofErr w:type="spellStart"/>
      <w:r w:rsidRPr="00AC5985">
        <w:rPr>
          <w:rFonts w:ascii="Times New Roman" w:eastAsia="Times New Roman" w:hAnsi="Times New Roman" w:cs="Times New Roman"/>
          <w:color w:val="auto"/>
          <w:sz w:val="28"/>
          <w:szCs w:val="28"/>
          <w:lang w:bidi="ar-SA"/>
        </w:rPr>
        <w:t>Чапкинская</w:t>
      </w:r>
      <w:proofErr w:type="spellEnd"/>
      <w:r w:rsidRPr="00AC5985">
        <w:rPr>
          <w:rFonts w:ascii="Times New Roman" w:eastAsia="Times New Roman" w:hAnsi="Times New Roman" w:cs="Times New Roman"/>
          <w:color w:val="auto"/>
          <w:sz w:val="28"/>
          <w:szCs w:val="28"/>
          <w:lang w:bidi="ar-SA"/>
        </w:rPr>
        <w:t xml:space="preserve"> сельская библиотека - филиал (309155, Белгородская обл., Губкинский район, с. </w:t>
      </w:r>
      <w:proofErr w:type="spellStart"/>
      <w:r w:rsidRPr="00AC5985">
        <w:rPr>
          <w:rFonts w:ascii="Times New Roman" w:eastAsia="Times New Roman" w:hAnsi="Times New Roman" w:cs="Times New Roman"/>
          <w:color w:val="auto"/>
          <w:sz w:val="28"/>
          <w:szCs w:val="28"/>
          <w:lang w:bidi="ar-SA"/>
        </w:rPr>
        <w:t>Чапкино</w:t>
      </w:r>
      <w:proofErr w:type="spellEnd"/>
      <w:r w:rsidRPr="00AC5985">
        <w:rPr>
          <w:rFonts w:ascii="Times New Roman" w:eastAsia="Times New Roman" w:hAnsi="Times New Roman" w:cs="Times New Roman"/>
          <w:color w:val="auto"/>
          <w:sz w:val="28"/>
          <w:szCs w:val="28"/>
          <w:lang w:bidi="ar-SA"/>
        </w:rPr>
        <w:t>, ул. Садовая, дом №4);</w:t>
      </w:r>
    </w:p>
    <w:p w:rsidR="00AC5985" w:rsidRPr="00AC5985" w:rsidRDefault="00AC5985" w:rsidP="00AC5985">
      <w:pPr>
        <w:spacing w:line="317" w:lineRule="exact"/>
        <w:ind w:left="20" w:right="220" w:firstLine="700"/>
        <w:jc w:val="both"/>
        <w:rPr>
          <w:rFonts w:ascii="Times New Roman" w:eastAsia="Times New Roman" w:hAnsi="Times New Roman" w:cs="Times New Roman"/>
          <w:color w:val="auto"/>
          <w:sz w:val="28"/>
          <w:szCs w:val="28"/>
          <w:lang w:bidi="ar-SA"/>
        </w:rPr>
      </w:pPr>
    </w:p>
    <w:p w:rsidR="00AC5985" w:rsidRPr="00AC5985" w:rsidRDefault="00AC5985" w:rsidP="00AC5985">
      <w:pPr>
        <w:spacing w:line="317" w:lineRule="exact"/>
        <w:ind w:left="20" w:right="220" w:firstLine="700"/>
        <w:jc w:val="both"/>
        <w:rPr>
          <w:rFonts w:ascii="Times New Roman" w:eastAsia="Times New Roman" w:hAnsi="Times New Roman" w:cs="Times New Roman"/>
          <w:sz w:val="28"/>
          <w:szCs w:val="28"/>
          <w:lang w:bidi="ar-SA"/>
        </w:rPr>
      </w:pPr>
    </w:p>
    <w:p w:rsidR="00AC5985" w:rsidRPr="00AC5985" w:rsidRDefault="00AC5985" w:rsidP="00AC5985">
      <w:pPr>
        <w:spacing w:line="317" w:lineRule="exact"/>
        <w:ind w:left="20" w:right="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lastRenderedPageBreak/>
        <w:t>-</w:t>
      </w:r>
      <w:proofErr w:type="spellStart"/>
      <w:r w:rsidRPr="00AC5985">
        <w:rPr>
          <w:rFonts w:ascii="Times New Roman" w:eastAsia="Times New Roman" w:hAnsi="Times New Roman" w:cs="Times New Roman"/>
          <w:sz w:val="28"/>
          <w:szCs w:val="28"/>
          <w:lang w:bidi="ar-SA"/>
        </w:rPr>
        <w:t>Чуевская</w:t>
      </w:r>
      <w:proofErr w:type="spellEnd"/>
      <w:r w:rsidRPr="00AC5985">
        <w:rPr>
          <w:rFonts w:ascii="Times New Roman" w:eastAsia="Times New Roman" w:hAnsi="Times New Roman" w:cs="Times New Roman"/>
          <w:sz w:val="28"/>
          <w:szCs w:val="28"/>
          <w:lang w:bidi="ar-SA"/>
        </w:rPr>
        <w:t xml:space="preserve"> сельская библиотека - филиал (309166, Белгородская обл., Губкинский район, с. Чуево, ул. Центральная, дом №43);</w:t>
      </w:r>
    </w:p>
    <w:p w:rsidR="00AC5985" w:rsidRPr="00AC5985" w:rsidRDefault="00AC5985" w:rsidP="00AC5985">
      <w:pPr>
        <w:spacing w:line="317" w:lineRule="exact"/>
        <w:ind w:left="20" w:right="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-Юрьевская сельская библиотека - филиал (309167, Белгородская обл., Губкинский район, с. Юрьевка, ул. Миря, дом №6).</w:t>
      </w:r>
    </w:p>
    <w:p w:rsidR="00AC5985" w:rsidRPr="00AC5985" w:rsidRDefault="00AC5985" w:rsidP="00AC5985">
      <w:pPr>
        <w:numPr>
          <w:ilvl w:val="1"/>
          <w:numId w:val="7"/>
        </w:numPr>
        <w:tabs>
          <w:tab w:val="left" w:pos="1378"/>
        </w:tabs>
        <w:spacing w:line="317"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в своей деятельности руководствуется Конституцией Российской Федерации, Гражданским кодексом Российской Федерации, федеральными законами от 06.10.2003 года № 131-ФЭ «Об общих принципах организации местного самоуправления в Российской Федерации», от               29.12.1994 г. № 78-ФЗ «О библиотечном деле», от 12.01.1996 года № 7-ФЗ «О некоммерческих организациях», Законом Белгородской области                          от    09.11.1999 г. № 81 «О библиотечном деле в Белгородской области»,                  иными нормативными правовыми актами Российской Федерации,                              Белгородской области, муниципальными правовыми актами органов местного самоуправления Губкинского городского округа и настоящим Уставом.</w:t>
      </w:r>
    </w:p>
    <w:p w:rsidR="00AC5985" w:rsidRPr="00AC5985" w:rsidRDefault="00AC5985" w:rsidP="00AC5985">
      <w:pPr>
        <w:numPr>
          <w:ilvl w:val="1"/>
          <w:numId w:val="7"/>
        </w:numPr>
        <w:tabs>
          <w:tab w:val="left" w:pos="1633"/>
        </w:tabs>
        <w:spacing w:line="317"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является юридическим лицом с момента государственной регистрации, имеет самостоятельный баланс, лицевые счета, открываемые в территориальном органе Федерального казначейства или финансовом органе администрации Губкинского городского округа, печать, штампы, бланки со своим наименованием, может от своего имени приобретать и осуществлять имущественные и личные неимущественные права, нести обязанности, быть истцом и ответчиком в суде.</w:t>
      </w:r>
    </w:p>
    <w:p w:rsidR="00AC5985" w:rsidRPr="00AC5985" w:rsidRDefault="00AC5985" w:rsidP="00AC5985">
      <w:pPr>
        <w:numPr>
          <w:ilvl w:val="1"/>
          <w:numId w:val="7"/>
        </w:numPr>
        <w:tabs>
          <w:tab w:val="left" w:pos="1369"/>
        </w:tabs>
        <w:spacing w:after="440" w:line="370"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этого имущества или приобретенного Учреждением за счет выделенных собственником имущества учреждения средств, а также недвижимого имущества. Собственник имущества Учреждения не несет ответственности по обязательствам Учреждения.</w:t>
      </w:r>
    </w:p>
    <w:p w:rsidR="00AC5985" w:rsidRPr="00AC5985" w:rsidRDefault="00AC5985" w:rsidP="00AC5985">
      <w:pPr>
        <w:keepNext/>
        <w:keepLines/>
        <w:numPr>
          <w:ilvl w:val="0"/>
          <w:numId w:val="7"/>
        </w:numPr>
        <w:tabs>
          <w:tab w:val="left" w:pos="2333"/>
        </w:tabs>
        <w:spacing w:after="251" w:line="270" w:lineRule="exact"/>
        <w:ind w:firstLine="1985"/>
        <w:outlineLvl w:val="0"/>
        <w:rPr>
          <w:rFonts w:ascii="Times New Roman" w:eastAsia="Times New Roman" w:hAnsi="Times New Roman" w:cs="Times New Roman"/>
          <w:b/>
          <w:bCs/>
          <w:sz w:val="28"/>
          <w:szCs w:val="28"/>
          <w:lang w:bidi="ar-SA"/>
        </w:rPr>
      </w:pPr>
      <w:r w:rsidRPr="00AC5985">
        <w:rPr>
          <w:rFonts w:ascii="Times New Roman" w:eastAsia="Times New Roman" w:hAnsi="Times New Roman" w:cs="Times New Roman"/>
          <w:b/>
          <w:bCs/>
          <w:sz w:val="28"/>
          <w:szCs w:val="28"/>
          <w:lang w:bidi="ar-SA"/>
        </w:rPr>
        <w:t>Предмет, цель и виды деятельности Учреждения</w:t>
      </w:r>
    </w:p>
    <w:p w:rsidR="00AC5985" w:rsidRPr="00AC5985" w:rsidRDefault="00AC5985" w:rsidP="00AC5985">
      <w:pPr>
        <w:numPr>
          <w:ilvl w:val="1"/>
          <w:numId w:val="7"/>
        </w:numPr>
        <w:tabs>
          <w:tab w:val="left" w:pos="1417"/>
        </w:tabs>
        <w:spacing w:line="322"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Предметом деятельности Учреждения является обеспечение библиотечного обслуживания населения с учетом потребностей и интересов различных социально-возрастных групп, предоставление муниципальных    услуг в сфере библиотечного дела.</w:t>
      </w:r>
    </w:p>
    <w:p w:rsidR="00AC5985" w:rsidRPr="00AC5985" w:rsidRDefault="00AC5985" w:rsidP="00AC5985">
      <w:pPr>
        <w:numPr>
          <w:ilvl w:val="1"/>
          <w:numId w:val="7"/>
        </w:numPr>
        <w:spacing w:line="322" w:lineRule="exact"/>
        <w:ind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Основными целями деятельности Учреждения являются:</w:t>
      </w:r>
    </w:p>
    <w:p w:rsidR="00AC5985" w:rsidRPr="00AC5985" w:rsidRDefault="00AC5985" w:rsidP="004362CA">
      <w:pPr>
        <w:numPr>
          <w:ilvl w:val="0"/>
          <w:numId w:val="8"/>
        </w:numPr>
        <w:tabs>
          <w:tab w:val="left" w:pos="1134"/>
        </w:tabs>
        <w:spacing w:line="322"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реализация конституционных прав граждан на свободный доступ к информации;</w:t>
      </w:r>
    </w:p>
    <w:p w:rsidR="00AC5985" w:rsidRPr="00AC5985" w:rsidRDefault="00AC5985" w:rsidP="004362CA">
      <w:pPr>
        <w:tabs>
          <w:tab w:val="left" w:pos="1134"/>
        </w:tabs>
        <w:spacing w:line="322" w:lineRule="exact"/>
        <w:ind w:left="20" w:right="20" w:firstLine="68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 xml:space="preserve">накопление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и</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 xml:space="preserve"> распространение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 xml:space="preserve">знаний,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 xml:space="preserve">сохранение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памяти человечества в виде документов на традиционных и нетрадиционных           носителях информации;</w:t>
      </w:r>
    </w:p>
    <w:p w:rsidR="00AC5985" w:rsidRPr="00AC5985" w:rsidRDefault="00AC5985" w:rsidP="004362CA">
      <w:pPr>
        <w:numPr>
          <w:ilvl w:val="0"/>
          <w:numId w:val="8"/>
        </w:numPr>
        <w:tabs>
          <w:tab w:val="left" w:pos="843"/>
        </w:tabs>
        <w:spacing w:line="317" w:lineRule="exact"/>
        <w:ind w:firstLine="567"/>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lastRenderedPageBreak/>
        <w:t>сохранение, развитие культурного и духовного потенциала населения.</w:t>
      </w:r>
    </w:p>
    <w:p w:rsidR="00AC5985" w:rsidRPr="00AC5985" w:rsidRDefault="00AC5985" w:rsidP="00AC5985">
      <w:pPr>
        <w:numPr>
          <w:ilvl w:val="1"/>
          <w:numId w:val="7"/>
        </w:numPr>
        <w:spacing w:line="317" w:lineRule="exact"/>
        <w:ind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Основными задачами Учреждения являются:</w:t>
      </w:r>
    </w:p>
    <w:p w:rsidR="00AC5985" w:rsidRPr="00AC5985" w:rsidRDefault="00AC5985" w:rsidP="004362CA">
      <w:pPr>
        <w:numPr>
          <w:ilvl w:val="0"/>
          <w:numId w:val="8"/>
        </w:numPr>
        <w:tabs>
          <w:tab w:val="left" w:pos="951"/>
        </w:tabs>
        <w:spacing w:line="317" w:lineRule="exact"/>
        <w:ind w:right="20" w:firstLine="567"/>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участие в осуществлении государственной библиотечной политики, разработка и реализация библиотечных, информационных и культурных программ содействия консолидации общества, продвижению книги и чтения, нравственному и патриотическому воспитанию подрастающего поколения, культуре поиска и потребления информации;</w:t>
      </w:r>
    </w:p>
    <w:p w:rsidR="00AC5985" w:rsidRPr="00AC5985" w:rsidRDefault="004362CA" w:rsidP="004362CA">
      <w:pPr>
        <w:spacing w:line="317" w:lineRule="exact"/>
        <w:ind w:left="20" w:right="2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AC5985">
        <w:rPr>
          <w:rFonts w:ascii="Times New Roman" w:eastAsia="Times New Roman" w:hAnsi="Times New Roman" w:cs="Times New Roman"/>
          <w:sz w:val="28"/>
          <w:szCs w:val="28"/>
          <w:lang w:bidi="ar-SA"/>
        </w:rPr>
        <w:t>-</w:t>
      </w:r>
      <w:r>
        <w:rPr>
          <w:rFonts w:ascii="Times New Roman" w:eastAsia="Times New Roman" w:hAnsi="Times New Roman" w:cs="Times New Roman"/>
          <w:sz w:val="28"/>
          <w:szCs w:val="28"/>
          <w:lang w:bidi="ar-SA"/>
        </w:rPr>
        <w:t xml:space="preserve"> </w:t>
      </w:r>
      <w:r w:rsidR="00AC5985" w:rsidRPr="00AC5985">
        <w:rPr>
          <w:rFonts w:ascii="Times New Roman" w:eastAsia="Times New Roman" w:hAnsi="Times New Roman" w:cs="Times New Roman"/>
          <w:sz w:val="28"/>
          <w:szCs w:val="28"/>
          <w:lang w:bidi="ar-SA"/>
        </w:rPr>
        <w:t xml:space="preserve">мониторинг информационных запросов населения и рынка            библиотечно-информационных услуг, пополнение и обновление </w:t>
      </w:r>
      <w:proofErr w:type="spellStart"/>
      <w:r w:rsidR="00AC5985" w:rsidRPr="00AC5985">
        <w:rPr>
          <w:rFonts w:ascii="Times New Roman" w:eastAsia="Times New Roman" w:hAnsi="Times New Roman" w:cs="Times New Roman"/>
          <w:sz w:val="28"/>
          <w:szCs w:val="28"/>
          <w:lang w:bidi="ar-SA"/>
        </w:rPr>
        <w:t>библиотечно</w:t>
      </w:r>
      <w:r w:rsidR="00AC5985" w:rsidRPr="00AC5985">
        <w:rPr>
          <w:rFonts w:ascii="Times New Roman" w:eastAsia="Times New Roman" w:hAnsi="Times New Roman" w:cs="Times New Roman"/>
          <w:sz w:val="28"/>
          <w:szCs w:val="28"/>
          <w:lang w:bidi="ar-SA"/>
        </w:rPr>
        <w:softHyphen/>
        <w:t>информационных</w:t>
      </w:r>
      <w:proofErr w:type="spellEnd"/>
      <w:r w:rsidR="00AC5985" w:rsidRPr="00AC5985">
        <w:rPr>
          <w:rFonts w:ascii="Times New Roman" w:eastAsia="Times New Roman" w:hAnsi="Times New Roman" w:cs="Times New Roman"/>
          <w:sz w:val="28"/>
          <w:szCs w:val="28"/>
          <w:lang w:bidi="ar-SA"/>
        </w:rPr>
        <w:t xml:space="preserve"> ресурсов библиотек, организация учета, хранения и сохранности универсального документного фонда;</w:t>
      </w:r>
    </w:p>
    <w:p w:rsidR="00AC5985" w:rsidRPr="00AC5985" w:rsidRDefault="00AC5985" w:rsidP="004362CA">
      <w:pPr>
        <w:numPr>
          <w:ilvl w:val="0"/>
          <w:numId w:val="8"/>
        </w:numPr>
        <w:tabs>
          <w:tab w:val="left" w:pos="918"/>
        </w:tabs>
        <w:spacing w:line="317" w:lineRule="exact"/>
        <w:ind w:right="20" w:firstLine="567"/>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 xml:space="preserve">организация библиотечного, библиографического и информационного обслуживания физических и юридических лиц с использованием современных технологий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и</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 xml:space="preserve">достижений науки, техники, коммуникаций, создание комфортных условий пользования библиотечными и информационными услугами, обеспечение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оперативного доступа, поиска и получения библиотечных документов и информации.</w:t>
      </w:r>
    </w:p>
    <w:p w:rsidR="00AC5985" w:rsidRPr="00AC5985" w:rsidRDefault="00AC5985" w:rsidP="004362CA">
      <w:pPr>
        <w:numPr>
          <w:ilvl w:val="0"/>
          <w:numId w:val="9"/>
        </w:numPr>
        <w:tabs>
          <w:tab w:val="left" w:pos="1316"/>
        </w:tabs>
        <w:spacing w:line="317"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В соответствии с предметом, целями и задачами деятельности Учреждение осуществляет основной вид деятельности:</w:t>
      </w:r>
    </w:p>
    <w:p w:rsidR="00AC5985" w:rsidRPr="00AC5985" w:rsidRDefault="00AC5985" w:rsidP="004362CA">
      <w:pPr>
        <w:tabs>
          <w:tab w:val="left" w:pos="1378"/>
        </w:tabs>
        <w:spacing w:line="317" w:lineRule="exact"/>
        <w:ind w:right="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 xml:space="preserve">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2.4.1.Организациябиблиотечногооблуживаниянаселения, комплектование,</w:t>
      </w:r>
    </w:p>
    <w:p w:rsidR="00AC5985" w:rsidRPr="004362CA" w:rsidRDefault="004362CA" w:rsidP="00AC5985">
      <w:pPr>
        <w:tabs>
          <w:tab w:val="left" w:pos="1378"/>
        </w:tabs>
        <w:spacing w:line="317" w:lineRule="exact"/>
        <w:ind w:right="20"/>
        <w:rPr>
          <w:rFonts w:ascii="Times New Roman" w:eastAsia="Times New Roman" w:hAnsi="Times New Roman" w:cs="Times New Roman"/>
          <w:color w:val="auto"/>
          <w:sz w:val="28"/>
          <w:szCs w:val="28"/>
          <w:lang w:bidi="ar-SA"/>
        </w:rPr>
      </w:pPr>
      <w:r>
        <w:rPr>
          <w:rFonts w:ascii="Times New Roman" w:eastAsia="Times New Roman" w:hAnsi="Times New Roman" w:cs="Times New Roman"/>
          <w:sz w:val="28"/>
          <w:szCs w:val="28"/>
          <w:lang w:bidi="ar-SA"/>
        </w:rPr>
        <w:t xml:space="preserve">популяризация и обеспечение </w:t>
      </w:r>
      <w:r w:rsidR="00AC5985" w:rsidRPr="00AC5985">
        <w:rPr>
          <w:rFonts w:ascii="Times New Roman" w:eastAsia="Times New Roman" w:hAnsi="Times New Roman" w:cs="Times New Roman"/>
          <w:sz w:val="28"/>
          <w:szCs w:val="28"/>
          <w:lang w:bidi="ar-SA"/>
        </w:rPr>
        <w:t xml:space="preserve">сохранности библиотечных фондов библиотек, </w:t>
      </w:r>
      <w:r w:rsidR="00AC5985" w:rsidRPr="004362CA">
        <w:rPr>
          <w:rFonts w:ascii="Times New Roman" w:eastAsia="Times New Roman" w:hAnsi="Times New Roman" w:cs="Times New Roman"/>
          <w:color w:val="auto"/>
          <w:sz w:val="28"/>
          <w:szCs w:val="28"/>
          <w:lang w:bidi="ar-SA"/>
        </w:rPr>
        <w:t>в том числе:</w:t>
      </w:r>
    </w:p>
    <w:p w:rsidR="00AC5985" w:rsidRPr="00AC5985" w:rsidRDefault="00AC5985" w:rsidP="00AC5985">
      <w:pPr>
        <w:spacing w:line="317" w:lineRule="exact"/>
        <w:ind w:right="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-комплектование, обработка, организация учета, хранения и                    использования универсального документного фонда, отвечающего             требованиям содержательного, видового, хронологического, лингвистического разнообразия и запросам населения, ведение традиционных и электронных каталогов на библиотечные документы, обеспечение доступа населения в единое информационное библиотечное пространство Белгородской области и ресурсам удаленного доступа в сети Интернет;</w:t>
      </w:r>
    </w:p>
    <w:p w:rsidR="00AC5985" w:rsidRPr="00AC5985" w:rsidRDefault="00AC5985" w:rsidP="004362CA">
      <w:pPr>
        <w:numPr>
          <w:ilvl w:val="0"/>
          <w:numId w:val="8"/>
        </w:numPr>
        <w:tabs>
          <w:tab w:val="left" w:pos="946"/>
        </w:tabs>
        <w:spacing w:line="317"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 xml:space="preserve">обследование состояния, описание, консервация и реставрация хранящихся в </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фонде Учреждения</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 xml:space="preserve"> документов, в том числе книжных памятников;</w:t>
      </w:r>
    </w:p>
    <w:p w:rsidR="00AC5985" w:rsidRPr="00AC5985" w:rsidRDefault="004362CA" w:rsidP="004362CA">
      <w:pPr>
        <w:spacing w:line="317" w:lineRule="exact"/>
        <w:ind w:left="20" w:right="2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сбор и создание собственных продуктов библиотечно</w:t>
      </w:r>
      <w:r>
        <w:rPr>
          <w:rFonts w:ascii="Times New Roman" w:eastAsia="Times New Roman" w:hAnsi="Times New Roman" w:cs="Times New Roman"/>
          <w:sz w:val="28"/>
          <w:szCs w:val="28"/>
          <w:lang w:bidi="ar-SA"/>
        </w:rPr>
        <w:t xml:space="preserve">-  </w:t>
      </w:r>
      <w:r w:rsidR="00AC5985" w:rsidRPr="00AC5985">
        <w:rPr>
          <w:rFonts w:ascii="Times New Roman" w:eastAsia="Times New Roman" w:hAnsi="Times New Roman" w:cs="Times New Roman"/>
          <w:sz w:val="28"/>
          <w:szCs w:val="28"/>
          <w:lang w:bidi="ar-SA"/>
        </w:rPr>
        <w:t>библиографической и информационной деятельности на основе современных информационных технологий (интеллектуальный продукт), формирование справочно-поискового библиографического аппарата;</w:t>
      </w:r>
    </w:p>
    <w:p w:rsidR="00AC5985" w:rsidRPr="00AC5985" w:rsidRDefault="004362CA" w:rsidP="004362CA">
      <w:pPr>
        <w:spacing w:line="317" w:lineRule="exact"/>
        <w:ind w:left="20" w:right="2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осуществление краеведческой деятельности по формированию документного фонда, создание информационных и справочных продуктов, летописи города в традиционном и оцифрованном виде, популяризация знаний о крае, ведение и обеспечение доступа населения в краеведческий каталог и полнотекстовой банк данных в информационном коммуникативном пространстве Белгородской области;</w:t>
      </w:r>
    </w:p>
    <w:p w:rsidR="00AC5985" w:rsidRPr="00AC5985" w:rsidRDefault="00AC5985" w:rsidP="004362CA">
      <w:pPr>
        <w:numPr>
          <w:ilvl w:val="0"/>
          <w:numId w:val="8"/>
        </w:numPr>
        <w:tabs>
          <w:tab w:val="left" w:pos="922"/>
        </w:tabs>
        <w:spacing w:line="317"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предоставление документов фонда пользователям во временное пользование в читальных залах, специализированных отделах, через абонементы Учреждения;</w:t>
      </w:r>
    </w:p>
    <w:p w:rsidR="00AC5985" w:rsidRPr="00AC5985" w:rsidRDefault="004362CA" w:rsidP="004362CA">
      <w:pPr>
        <w:spacing w:line="317" w:lineRule="exact"/>
        <w:ind w:left="20" w:right="2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lastRenderedPageBreak/>
        <w:t xml:space="preserve">             - </w:t>
      </w:r>
      <w:r w:rsidR="00AC5985" w:rsidRPr="00AC5985">
        <w:rPr>
          <w:rFonts w:ascii="Times New Roman" w:eastAsia="Times New Roman" w:hAnsi="Times New Roman" w:cs="Times New Roman"/>
          <w:sz w:val="28"/>
          <w:szCs w:val="28"/>
          <w:lang w:bidi="ar-SA"/>
        </w:rPr>
        <w:t xml:space="preserve">осуществление библиотечного, информационного, </w:t>
      </w:r>
      <w:proofErr w:type="spellStart"/>
      <w:r w:rsidR="00AC5985" w:rsidRPr="00AC5985">
        <w:rPr>
          <w:rFonts w:ascii="Times New Roman" w:eastAsia="Times New Roman" w:hAnsi="Times New Roman" w:cs="Times New Roman"/>
          <w:sz w:val="28"/>
          <w:szCs w:val="28"/>
          <w:lang w:bidi="ar-SA"/>
        </w:rPr>
        <w:t>справочно</w:t>
      </w:r>
      <w:r w:rsidR="00AC5985" w:rsidRPr="00AC5985">
        <w:rPr>
          <w:rFonts w:ascii="Times New Roman" w:eastAsia="Times New Roman" w:hAnsi="Times New Roman" w:cs="Times New Roman"/>
          <w:sz w:val="28"/>
          <w:szCs w:val="28"/>
          <w:lang w:bidi="ar-SA"/>
        </w:rPr>
        <w:softHyphen/>
        <w:t>библиографического</w:t>
      </w:r>
      <w:proofErr w:type="spellEnd"/>
      <w:r w:rsidR="00AC5985" w:rsidRPr="00AC5985">
        <w:rPr>
          <w:rFonts w:ascii="Times New Roman" w:eastAsia="Times New Roman" w:hAnsi="Times New Roman" w:cs="Times New Roman"/>
          <w:sz w:val="28"/>
          <w:szCs w:val="28"/>
          <w:lang w:bidi="ar-SA"/>
        </w:rPr>
        <w:t xml:space="preserve"> нестационарного обслуживания населения Губкинского городского округа, в соответствии с законодательством Российской                          Федерации;</w:t>
      </w:r>
    </w:p>
    <w:p w:rsidR="00AC5985" w:rsidRPr="00AC5985" w:rsidRDefault="004362CA" w:rsidP="004362CA">
      <w:pPr>
        <w:tabs>
          <w:tab w:val="left" w:pos="826"/>
        </w:tabs>
        <w:spacing w:line="317" w:lineRule="exact"/>
        <w:ind w:right="2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проведение культурно-просветительских мероприятий и организация деятельности любительских объединений и клубов по интересам;</w:t>
      </w:r>
    </w:p>
    <w:p w:rsidR="00AC5985" w:rsidRPr="00AC5985" w:rsidRDefault="004362CA" w:rsidP="004362CA">
      <w:pPr>
        <w:spacing w:line="317" w:lineRule="exact"/>
        <w:ind w:right="2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осуществление экспозиционно-выставочной деятельности на территории Губкинского городского округа, Белгородской области, за      рубежом, участие во Всероссийских Международных специализированных выставках.</w:t>
      </w:r>
    </w:p>
    <w:p w:rsidR="00AC5985" w:rsidRPr="00AC5985" w:rsidRDefault="00AC5985" w:rsidP="004362CA">
      <w:pPr>
        <w:numPr>
          <w:ilvl w:val="0"/>
          <w:numId w:val="9"/>
        </w:numPr>
        <w:tabs>
          <w:tab w:val="left" w:pos="1210"/>
        </w:tabs>
        <w:spacing w:line="317" w:lineRule="exact"/>
        <w:ind w:right="20" w:firstLine="851"/>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оказывать услуги, относящиеся к                 его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в соответствии с законодательством Российской Федерации.</w:t>
      </w:r>
    </w:p>
    <w:p w:rsidR="00AC5985" w:rsidRPr="00AC5985" w:rsidRDefault="00AC5985" w:rsidP="004362CA">
      <w:pPr>
        <w:numPr>
          <w:ilvl w:val="0"/>
          <w:numId w:val="9"/>
        </w:numPr>
        <w:tabs>
          <w:tab w:val="left" w:pos="1252"/>
        </w:tabs>
        <w:spacing w:line="317" w:lineRule="exact"/>
        <w:ind w:firstLine="851"/>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К приносящей доход деятельности Учреждения относятся:</w:t>
      </w:r>
    </w:p>
    <w:p w:rsidR="00AC5985" w:rsidRPr="00AC5985" w:rsidRDefault="004362CA" w:rsidP="004362CA">
      <w:pPr>
        <w:tabs>
          <w:tab w:val="left" w:pos="873"/>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выдача во временное пользование фондовых материалов из читальных</w:t>
      </w:r>
    </w:p>
    <w:p w:rsidR="00AC5985" w:rsidRPr="00AC5985" w:rsidRDefault="00AC5985" w:rsidP="00AC5985">
      <w:pPr>
        <w:spacing w:line="317" w:lineRule="exact"/>
        <w:ind w:left="20"/>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залов;</w:t>
      </w:r>
    </w:p>
    <w:p w:rsidR="00AC5985" w:rsidRPr="00AC5985" w:rsidRDefault="00AC5985" w:rsidP="00AC5985">
      <w:pPr>
        <w:spacing w:line="317" w:lineRule="exact"/>
        <w:ind w:left="20" w:firstLine="68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w:t>
      </w:r>
      <w:r w:rsidR="004362CA">
        <w:rPr>
          <w:rFonts w:ascii="Times New Roman" w:eastAsia="Times New Roman" w:hAnsi="Times New Roman" w:cs="Times New Roman"/>
          <w:sz w:val="28"/>
          <w:szCs w:val="28"/>
          <w:lang w:bidi="ar-SA"/>
        </w:rPr>
        <w:t xml:space="preserve"> </w:t>
      </w:r>
      <w:r w:rsidRPr="00AC5985">
        <w:rPr>
          <w:rFonts w:ascii="Times New Roman" w:eastAsia="Times New Roman" w:hAnsi="Times New Roman" w:cs="Times New Roman"/>
          <w:sz w:val="28"/>
          <w:szCs w:val="28"/>
          <w:lang w:bidi="ar-SA"/>
        </w:rPr>
        <w:t>прокат литературы, приобретенной на внебюджетные средства;</w:t>
      </w:r>
    </w:p>
    <w:p w:rsidR="00AC5985" w:rsidRPr="00AC5985" w:rsidRDefault="004362CA" w:rsidP="004362CA">
      <w:pPr>
        <w:tabs>
          <w:tab w:val="left" w:pos="858"/>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составление каталогов книг, периодических изданий, рукописей;</w:t>
      </w:r>
    </w:p>
    <w:p w:rsidR="004362CA" w:rsidRDefault="004362CA" w:rsidP="004362CA">
      <w:pPr>
        <w:tabs>
          <w:tab w:val="left" w:pos="854"/>
          <w:tab w:val="left" w:pos="7924"/>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доставка читател</w:t>
      </w:r>
      <w:r>
        <w:rPr>
          <w:rFonts w:ascii="Times New Roman" w:eastAsia="Times New Roman" w:hAnsi="Times New Roman" w:cs="Times New Roman"/>
          <w:sz w:val="28"/>
          <w:szCs w:val="28"/>
          <w:lang w:bidi="ar-SA"/>
        </w:rPr>
        <w:t>ям книг на дом, к месту работы;</w:t>
      </w:r>
    </w:p>
    <w:p w:rsidR="00AC5985" w:rsidRPr="00AC5985" w:rsidRDefault="004362CA" w:rsidP="004362CA">
      <w:pPr>
        <w:tabs>
          <w:tab w:val="left" w:pos="854"/>
          <w:tab w:val="left" w:pos="7924"/>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составление библиографических списков и справок запросов читателей;</w:t>
      </w:r>
    </w:p>
    <w:p w:rsidR="00AC5985" w:rsidRPr="00AC5985" w:rsidRDefault="004362CA" w:rsidP="004362CA">
      <w:pPr>
        <w:tabs>
          <w:tab w:val="left" w:pos="849"/>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реставрация документов и книг;</w:t>
      </w:r>
    </w:p>
    <w:p w:rsidR="00AC5985" w:rsidRPr="00AC5985" w:rsidRDefault="004362CA" w:rsidP="004362CA">
      <w:pPr>
        <w:tabs>
          <w:tab w:val="left" w:pos="1086"/>
        </w:tabs>
        <w:spacing w:line="317" w:lineRule="exact"/>
        <w:ind w:right="2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использование персональных компьютеров и копировально- множительной техники;</w:t>
      </w:r>
    </w:p>
    <w:p w:rsidR="00AC5985" w:rsidRPr="00AC5985" w:rsidRDefault="00C341BD" w:rsidP="00C341BD">
      <w:pPr>
        <w:spacing w:line="317" w:lineRule="exact"/>
        <w:ind w:left="20" w:right="20"/>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оказание       консультативной        помощи        по          составлению библиографического описания;</w:t>
      </w:r>
    </w:p>
    <w:p w:rsidR="00AC5985" w:rsidRPr="00AC5985" w:rsidRDefault="00C341BD" w:rsidP="00C341BD">
      <w:pPr>
        <w:tabs>
          <w:tab w:val="left" w:pos="1114"/>
        </w:tabs>
        <w:spacing w:line="317" w:lineRule="exact"/>
        <w:ind w:right="2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 xml:space="preserve">проведение комплексных занятий по основам </w:t>
      </w:r>
      <w:proofErr w:type="spellStart"/>
      <w:r w:rsidR="00AC5985" w:rsidRPr="00AC5985">
        <w:rPr>
          <w:rFonts w:ascii="Times New Roman" w:eastAsia="Times New Roman" w:hAnsi="Times New Roman" w:cs="Times New Roman"/>
          <w:sz w:val="28"/>
          <w:szCs w:val="28"/>
          <w:lang w:bidi="ar-SA"/>
        </w:rPr>
        <w:t>библиотечно</w:t>
      </w:r>
      <w:r w:rsidR="00AC5985" w:rsidRPr="00AC5985">
        <w:rPr>
          <w:rFonts w:ascii="Times New Roman" w:eastAsia="Times New Roman" w:hAnsi="Times New Roman" w:cs="Times New Roman"/>
          <w:sz w:val="28"/>
          <w:szCs w:val="28"/>
          <w:lang w:bidi="ar-SA"/>
        </w:rPr>
        <w:softHyphen/>
        <w:t>информационной</w:t>
      </w:r>
      <w:proofErr w:type="spellEnd"/>
      <w:r w:rsidR="00AC5985" w:rsidRPr="00AC5985">
        <w:rPr>
          <w:rFonts w:ascii="Times New Roman" w:eastAsia="Times New Roman" w:hAnsi="Times New Roman" w:cs="Times New Roman"/>
          <w:sz w:val="28"/>
          <w:szCs w:val="28"/>
          <w:lang w:bidi="ar-SA"/>
        </w:rPr>
        <w:t xml:space="preserve"> грамотности и др.;</w:t>
      </w:r>
    </w:p>
    <w:p w:rsidR="00AC5985" w:rsidRPr="00AC5985" w:rsidRDefault="00C341BD" w:rsidP="00C341BD">
      <w:pPr>
        <w:tabs>
          <w:tab w:val="left" w:pos="858"/>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подготовка и тиражирование печатной продукции библиотек;</w:t>
      </w:r>
    </w:p>
    <w:p w:rsidR="00AC5985" w:rsidRPr="00AC5985" w:rsidRDefault="00C341BD" w:rsidP="00C341BD">
      <w:pPr>
        <w:tabs>
          <w:tab w:val="left" w:pos="858"/>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ксерокопирование и сканирование документов;</w:t>
      </w:r>
    </w:p>
    <w:p w:rsidR="00AC5985" w:rsidRPr="00AC5985" w:rsidRDefault="00AC5985" w:rsidP="00AC5985">
      <w:pPr>
        <w:spacing w:line="317" w:lineRule="exact"/>
        <w:ind w:left="20" w:firstLine="68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 компьютерный набор, распечатка документов.</w:t>
      </w:r>
    </w:p>
    <w:p w:rsidR="00AC5985" w:rsidRPr="00AC5985" w:rsidRDefault="00AC5985" w:rsidP="00AC5985">
      <w:pPr>
        <w:spacing w:line="317" w:lineRule="exact"/>
        <w:ind w:left="20" w:right="20" w:firstLine="68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Деятельность, предусмотренную настоящим Уставом, Учреждение осуществляет в соответствии с законодательством Российской Федерации о правах на результаты интеллектуальной деятельности и средства индивидуализации.</w:t>
      </w:r>
    </w:p>
    <w:p w:rsidR="00AC5985" w:rsidRPr="00AC5985" w:rsidRDefault="00AC5985" w:rsidP="00AC5985">
      <w:pPr>
        <w:spacing w:line="317" w:lineRule="exact"/>
        <w:ind w:left="20" w:right="20" w:firstLine="68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Доходы от приносящей доход деятельности и приобретенное за счет                  этих доходов имущество поступают в самостоятельное распоряжение Учреждения.</w:t>
      </w:r>
    </w:p>
    <w:p w:rsidR="00AC5985" w:rsidRPr="00AC5985" w:rsidRDefault="00AC5985" w:rsidP="00AC5985">
      <w:pPr>
        <w:spacing w:line="317" w:lineRule="exact"/>
        <w:ind w:left="20" w:right="20" w:firstLine="680"/>
        <w:jc w:val="both"/>
        <w:rPr>
          <w:rFonts w:ascii="Times New Roman" w:eastAsia="Times New Roman" w:hAnsi="Times New Roman" w:cs="Times New Roman"/>
          <w:sz w:val="28"/>
          <w:szCs w:val="28"/>
          <w:lang w:bidi="ar-SA"/>
        </w:rPr>
      </w:pPr>
    </w:p>
    <w:p w:rsidR="00AC5985" w:rsidRPr="00AC5985" w:rsidRDefault="00AC5985" w:rsidP="00AC5985">
      <w:pPr>
        <w:spacing w:line="317" w:lineRule="exact"/>
        <w:ind w:right="20"/>
        <w:jc w:val="both"/>
        <w:rPr>
          <w:rFonts w:ascii="Times New Roman" w:eastAsia="Times New Roman" w:hAnsi="Times New Roman" w:cs="Times New Roman"/>
          <w:sz w:val="28"/>
          <w:szCs w:val="28"/>
          <w:lang w:bidi="ar-SA"/>
        </w:rPr>
      </w:pPr>
    </w:p>
    <w:p w:rsidR="00AC5985" w:rsidRDefault="00AC5985" w:rsidP="00AC5985">
      <w:pPr>
        <w:spacing w:line="317" w:lineRule="exact"/>
        <w:ind w:left="20" w:right="20" w:firstLine="680"/>
        <w:jc w:val="both"/>
        <w:rPr>
          <w:rFonts w:ascii="Times New Roman" w:eastAsia="Times New Roman" w:hAnsi="Times New Roman" w:cs="Times New Roman"/>
          <w:sz w:val="28"/>
          <w:szCs w:val="28"/>
          <w:lang w:bidi="ar-SA"/>
        </w:rPr>
      </w:pPr>
    </w:p>
    <w:p w:rsidR="00C341BD" w:rsidRPr="00AC5985" w:rsidRDefault="00C341BD" w:rsidP="00AC5985">
      <w:pPr>
        <w:spacing w:line="317" w:lineRule="exact"/>
        <w:ind w:left="20" w:right="20" w:firstLine="680"/>
        <w:jc w:val="both"/>
        <w:rPr>
          <w:rFonts w:ascii="Times New Roman" w:eastAsia="Times New Roman" w:hAnsi="Times New Roman" w:cs="Times New Roman"/>
          <w:sz w:val="28"/>
          <w:szCs w:val="28"/>
          <w:lang w:bidi="ar-SA"/>
        </w:rPr>
      </w:pPr>
    </w:p>
    <w:p w:rsidR="00AC5985" w:rsidRPr="00AC5985" w:rsidRDefault="00AC5985" w:rsidP="00C341BD">
      <w:pPr>
        <w:numPr>
          <w:ilvl w:val="0"/>
          <w:numId w:val="9"/>
        </w:numPr>
        <w:tabs>
          <w:tab w:val="left" w:pos="1413"/>
        </w:tabs>
        <w:spacing w:line="317" w:lineRule="exact"/>
        <w:ind w:right="4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lastRenderedPageBreak/>
        <w:t>Учредитель в установленном законодательством Российской Федерации порядке вправе приостановить приносящую доход деятельность Учреждения, если она идет в ущерб основной деятельности Учреждения.</w:t>
      </w:r>
    </w:p>
    <w:p w:rsidR="00AC5985" w:rsidRPr="00AC5985" w:rsidRDefault="00AC5985" w:rsidP="00C341BD">
      <w:pPr>
        <w:numPr>
          <w:ilvl w:val="0"/>
          <w:numId w:val="9"/>
        </w:numPr>
        <w:tabs>
          <w:tab w:val="left" w:pos="1341"/>
        </w:tabs>
        <w:spacing w:after="458" w:line="317" w:lineRule="exact"/>
        <w:ind w:right="4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Право Учреждения осуществлять деятельность, на которую в соответствии с законодательством Российской Федерации требуется специальное разрешение - лицензия, возникает у Учреждения с момента ее получения или в указанный в ней срок и прекращается по истечении срока ее действия, если иное не установлено законодательством Российской       Федерации.</w:t>
      </w:r>
    </w:p>
    <w:p w:rsidR="00AC5985" w:rsidRPr="00AC5985" w:rsidRDefault="00AC5985" w:rsidP="00AC5985">
      <w:pPr>
        <w:keepNext/>
        <w:keepLines/>
        <w:numPr>
          <w:ilvl w:val="0"/>
          <w:numId w:val="7"/>
        </w:numPr>
        <w:tabs>
          <w:tab w:val="left" w:pos="288"/>
        </w:tabs>
        <w:spacing w:after="301" w:line="270" w:lineRule="exact"/>
        <w:ind w:right="80"/>
        <w:jc w:val="center"/>
        <w:outlineLvl w:val="0"/>
        <w:rPr>
          <w:rFonts w:ascii="Times New Roman" w:eastAsia="Times New Roman" w:hAnsi="Times New Roman" w:cs="Times New Roman"/>
          <w:b/>
          <w:bCs/>
          <w:sz w:val="28"/>
          <w:szCs w:val="28"/>
          <w:lang w:bidi="ar-SA"/>
        </w:rPr>
      </w:pPr>
      <w:r w:rsidRPr="00AC5985">
        <w:rPr>
          <w:rFonts w:ascii="Times New Roman" w:eastAsia="Times New Roman" w:hAnsi="Times New Roman" w:cs="Times New Roman"/>
          <w:b/>
          <w:bCs/>
          <w:sz w:val="28"/>
          <w:szCs w:val="28"/>
          <w:lang w:bidi="ar-SA"/>
        </w:rPr>
        <w:t>Организация деятельности Учреждения</w:t>
      </w:r>
    </w:p>
    <w:p w:rsidR="00AC5985" w:rsidRPr="00AC5985" w:rsidRDefault="00AC5985" w:rsidP="00C341BD">
      <w:pPr>
        <w:numPr>
          <w:ilvl w:val="1"/>
          <w:numId w:val="7"/>
        </w:numPr>
        <w:tabs>
          <w:tab w:val="left" w:pos="1422"/>
        </w:tabs>
        <w:spacing w:line="322" w:lineRule="exact"/>
        <w:ind w:right="4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осуществляет самостоятельную хозяйственную деятельность, не имеющую своей основной целью извлечение прибыли.</w:t>
      </w:r>
    </w:p>
    <w:p w:rsidR="00AC5985" w:rsidRPr="00AC5985" w:rsidRDefault="00AC5985" w:rsidP="00C341BD">
      <w:pPr>
        <w:numPr>
          <w:ilvl w:val="1"/>
          <w:numId w:val="7"/>
        </w:numPr>
        <w:tabs>
          <w:tab w:val="left" w:pos="1322"/>
        </w:tabs>
        <w:spacing w:line="322" w:lineRule="exact"/>
        <w:ind w:right="4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Муниципальное задание для Учреждения в соответствии с предусмотренным настоящим Уставом основным видом деятельности формирует и утверждает Учредитель.</w:t>
      </w:r>
    </w:p>
    <w:p w:rsidR="00AC5985" w:rsidRPr="00AC5985" w:rsidRDefault="00AC5985" w:rsidP="00AC5985">
      <w:pPr>
        <w:spacing w:line="322" w:lineRule="exact"/>
        <w:ind w:left="40" w:right="40" w:firstLine="68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не вправе отказаться от выполнения муниципального задания.</w:t>
      </w:r>
    </w:p>
    <w:p w:rsidR="00AC5985" w:rsidRPr="00AC5985" w:rsidRDefault="00AC5985" w:rsidP="00AC5985">
      <w:pPr>
        <w:spacing w:line="322" w:lineRule="exact"/>
        <w:ind w:left="40" w:right="40" w:firstLine="68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p>
    <w:p w:rsidR="00AC5985" w:rsidRPr="00AC5985" w:rsidRDefault="00AC5985" w:rsidP="00C341BD">
      <w:pPr>
        <w:numPr>
          <w:ilvl w:val="1"/>
          <w:numId w:val="7"/>
        </w:numPr>
        <w:tabs>
          <w:tab w:val="left" w:pos="1307"/>
        </w:tabs>
        <w:spacing w:line="322" w:lineRule="exact"/>
        <w:ind w:right="4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строит свои отношения с другими предприятиями, организациями и гражданами во всех сферах хозяйственной деятельности на основе договоров. В своей деятельности учреждение исходит из интересов потребителей, их требований и обеспечивает качество услуг на основе договоров.</w:t>
      </w:r>
    </w:p>
    <w:p w:rsidR="00AC5985" w:rsidRPr="00AC5985" w:rsidRDefault="00AC5985" w:rsidP="00C341BD">
      <w:pPr>
        <w:numPr>
          <w:ilvl w:val="1"/>
          <w:numId w:val="7"/>
        </w:numPr>
        <w:tabs>
          <w:tab w:val="left" w:pos="1200"/>
        </w:tabs>
        <w:spacing w:line="322" w:lineRule="exact"/>
        <w:ind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обязано в установленном порядке:</w:t>
      </w:r>
    </w:p>
    <w:p w:rsidR="00AC5985" w:rsidRPr="00AC5985" w:rsidRDefault="00C341BD" w:rsidP="00C341BD">
      <w:pPr>
        <w:tabs>
          <w:tab w:val="left" w:pos="878"/>
        </w:tabs>
        <w:spacing w:line="322"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AC5985">
        <w:rPr>
          <w:rFonts w:ascii="Times New Roman" w:eastAsia="Times New Roman" w:hAnsi="Times New Roman" w:cs="Times New Roman"/>
          <w:sz w:val="28"/>
          <w:szCs w:val="28"/>
          <w:lang w:bidi="ar-SA"/>
        </w:rPr>
        <w:t>планировать свою деятельность и определять перспективы развития;</w:t>
      </w:r>
    </w:p>
    <w:p w:rsidR="00AC5985" w:rsidRPr="00AC5985" w:rsidRDefault="00C341BD" w:rsidP="00C341BD">
      <w:pPr>
        <w:tabs>
          <w:tab w:val="left" w:pos="883"/>
        </w:tabs>
        <w:spacing w:line="322"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AC5985">
        <w:rPr>
          <w:rFonts w:ascii="Times New Roman" w:eastAsia="Times New Roman" w:hAnsi="Times New Roman" w:cs="Times New Roman"/>
          <w:sz w:val="28"/>
          <w:szCs w:val="28"/>
          <w:lang w:bidi="ar-SA"/>
        </w:rPr>
        <w:t>составлять и исполнять план финансово-хозяйственной деятельности:</w:t>
      </w:r>
    </w:p>
    <w:p w:rsidR="00AC5985" w:rsidRPr="00AC5985" w:rsidRDefault="00C341BD" w:rsidP="00C341BD">
      <w:pPr>
        <w:tabs>
          <w:tab w:val="left" w:pos="878"/>
        </w:tabs>
        <w:spacing w:line="322"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AC5985">
        <w:rPr>
          <w:rFonts w:ascii="Times New Roman" w:eastAsia="Times New Roman" w:hAnsi="Times New Roman" w:cs="Times New Roman"/>
          <w:sz w:val="28"/>
          <w:szCs w:val="28"/>
          <w:lang w:bidi="ar-SA"/>
        </w:rPr>
        <w:t>выполнять утвержденное муниципальное задание;</w:t>
      </w:r>
    </w:p>
    <w:p w:rsidR="00AC5985" w:rsidRPr="00AC5985" w:rsidRDefault="00C341BD" w:rsidP="00C341BD">
      <w:pPr>
        <w:spacing w:line="322"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AC5985">
        <w:rPr>
          <w:rFonts w:ascii="Times New Roman" w:eastAsia="Times New Roman" w:hAnsi="Times New Roman" w:cs="Times New Roman"/>
          <w:sz w:val="28"/>
          <w:szCs w:val="28"/>
          <w:lang w:bidi="ar-SA"/>
        </w:rPr>
        <w:t>совершать крупные сделки с согласия Учредителя;</w:t>
      </w:r>
    </w:p>
    <w:p w:rsidR="00AC5985" w:rsidRPr="00AC5985" w:rsidRDefault="00C341BD" w:rsidP="00C341BD">
      <w:pPr>
        <w:spacing w:line="322" w:lineRule="exact"/>
        <w:ind w:left="40" w:right="4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вести бухгалтерский учет, представлять бухгалтерскую и        статистическую отчетность, уплачивать налоги, отчитываться о результатах деятельности в порядке и в сроки, установленные действующим законодательном Российской Федерации;</w:t>
      </w:r>
    </w:p>
    <w:p w:rsidR="00AC5985" w:rsidRPr="00AC5985" w:rsidRDefault="00C341BD" w:rsidP="00C341BD">
      <w:pPr>
        <w:tabs>
          <w:tab w:val="left" w:pos="986"/>
        </w:tabs>
        <w:spacing w:line="322" w:lineRule="exact"/>
        <w:ind w:right="4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представлять информацию о своей деятельности органам государ</w:t>
      </w:r>
      <w:r w:rsidR="00AC5985" w:rsidRPr="00AC5985">
        <w:rPr>
          <w:rFonts w:ascii="Times New Roman" w:eastAsia="Times New Roman" w:hAnsi="Times New Roman" w:cs="Times New Roman"/>
          <w:sz w:val="28"/>
          <w:szCs w:val="28"/>
          <w:lang w:bidi="ar-SA"/>
        </w:rPr>
        <w:softHyphen/>
        <w:t>ственной статистики и налоговым органам, Учредителю и иным липам в соответствии с законодательством Российской Федерации;</w:t>
      </w:r>
    </w:p>
    <w:p w:rsidR="00AC5985" w:rsidRPr="00AC5985" w:rsidRDefault="00C341BD" w:rsidP="00C341BD">
      <w:pPr>
        <w:tabs>
          <w:tab w:val="left" w:pos="986"/>
        </w:tabs>
        <w:spacing w:line="322" w:lineRule="exact"/>
        <w:ind w:right="4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AC5985">
        <w:rPr>
          <w:rFonts w:ascii="Times New Roman" w:eastAsia="Times New Roman" w:hAnsi="Times New Roman" w:cs="Times New Roman"/>
          <w:sz w:val="28"/>
          <w:szCs w:val="28"/>
          <w:lang w:bidi="ar-SA"/>
        </w:rPr>
        <w:t>ежегодно размещать в сети Интернет или представлять средствам массовой информации для опубликования отчет о результатах своей деятельности.</w:t>
      </w:r>
    </w:p>
    <w:p w:rsidR="00AC5985" w:rsidRPr="00AC5985" w:rsidRDefault="00AC5985" w:rsidP="00AC5985">
      <w:pPr>
        <w:spacing w:line="322" w:lineRule="exact"/>
        <w:ind w:left="40" w:firstLine="68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несет ответственность за:</w:t>
      </w:r>
    </w:p>
    <w:p w:rsidR="00AC5985" w:rsidRDefault="00AC5985" w:rsidP="00AC5985">
      <w:pPr>
        <w:spacing w:line="322" w:lineRule="exact"/>
        <w:jc w:val="both"/>
        <w:rPr>
          <w:rFonts w:ascii="Times New Roman" w:eastAsia="Times New Roman" w:hAnsi="Times New Roman" w:cs="Times New Roman"/>
          <w:sz w:val="28"/>
          <w:szCs w:val="28"/>
          <w:lang w:bidi="ar-SA"/>
        </w:rPr>
      </w:pPr>
    </w:p>
    <w:p w:rsidR="00C341BD" w:rsidRPr="00AC5985" w:rsidRDefault="00C341BD" w:rsidP="00AC5985">
      <w:pPr>
        <w:spacing w:line="322" w:lineRule="exact"/>
        <w:jc w:val="both"/>
        <w:rPr>
          <w:rFonts w:ascii="Times New Roman" w:eastAsia="Times New Roman" w:hAnsi="Times New Roman" w:cs="Times New Roman"/>
          <w:sz w:val="28"/>
          <w:szCs w:val="28"/>
          <w:lang w:bidi="ar-SA"/>
        </w:rPr>
      </w:pPr>
    </w:p>
    <w:p w:rsidR="00AC5985" w:rsidRPr="00AC5985" w:rsidRDefault="00AC5985" w:rsidP="00AC5985">
      <w:pPr>
        <w:spacing w:line="317" w:lineRule="exact"/>
        <w:ind w:left="20" w:right="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lastRenderedPageBreak/>
        <w:t>-нарушение договорных обязательств, правил хозяйственной деятельности в соответствии с действующим законодательном Российской Федерации;</w:t>
      </w:r>
    </w:p>
    <w:p w:rsidR="00AC5985" w:rsidRPr="00AC5985" w:rsidRDefault="00AC5985" w:rsidP="00AC5985">
      <w:pPr>
        <w:spacing w:line="317" w:lineRule="exact"/>
        <w:ind w:left="20" w:right="20" w:firstLine="70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-сохранность документов: управленческих, финансово-хозяйственных, по личному составу и др.</w:t>
      </w:r>
    </w:p>
    <w:p w:rsidR="00AC5985" w:rsidRPr="00AC5985" w:rsidRDefault="00AC5985" w:rsidP="00C341BD">
      <w:pPr>
        <w:numPr>
          <w:ilvl w:val="1"/>
          <w:numId w:val="7"/>
        </w:numPr>
        <w:tabs>
          <w:tab w:val="left" w:pos="1570"/>
        </w:tabs>
        <w:spacing w:line="317"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За искажение представляемой отчетности, нарушение установленного порядка финансово-хозяйственной деятельности, учета и использования муниципального имущества должностные лица учреждения несут ответственность в соответствии с действующим законодательством Российской Федерации.</w:t>
      </w:r>
    </w:p>
    <w:p w:rsidR="00AC5985" w:rsidRPr="00AC5985" w:rsidRDefault="00AC5985" w:rsidP="00C341BD">
      <w:pPr>
        <w:numPr>
          <w:ilvl w:val="1"/>
          <w:numId w:val="7"/>
        </w:numPr>
        <w:tabs>
          <w:tab w:val="left" w:pos="1206"/>
        </w:tabs>
        <w:spacing w:line="317"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AC5985" w:rsidRPr="00AC5985" w:rsidRDefault="00AC5985" w:rsidP="00C341BD">
      <w:pPr>
        <w:numPr>
          <w:ilvl w:val="1"/>
          <w:numId w:val="7"/>
        </w:numPr>
        <w:tabs>
          <w:tab w:val="left" w:pos="1258"/>
        </w:tabs>
        <w:spacing w:after="338" w:line="317"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Изменения и дополнения в настоящий Устав вносятся в порядке, установленном муниципальным правовым актом администрации Губкинского городского округа.</w:t>
      </w:r>
    </w:p>
    <w:p w:rsidR="00AC5985" w:rsidRPr="00AC5985" w:rsidRDefault="00AC5985" w:rsidP="00AC5985">
      <w:pPr>
        <w:keepNext/>
        <w:keepLines/>
        <w:spacing w:after="186" w:line="276" w:lineRule="auto"/>
        <w:ind w:right="380"/>
        <w:jc w:val="center"/>
        <w:outlineLvl w:val="0"/>
        <w:rPr>
          <w:rFonts w:ascii="Times New Roman" w:eastAsia="Times New Roman" w:hAnsi="Times New Roman" w:cs="Times New Roman"/>
          <w:b/>
          <w:bCs/>
          <w:sz w:val="28"/>
          <w:szCs w:val="28"/>
          <w:lang w:bidi="ar-SA"/>
        </w:rPr>
      </w:pPr>
      <w:r w:rsidRPr="00AC5985">
        <w:rPr>
          <w:rFonts w:ascii="Times New Roman" w:eastAsia="Times New Roman" w:hAnsi="Times New Roman" w:cs="Times New Roman"/>
          <w:b/>
          <w:bCs/>
          <w:sz w:val="28"/>
          <w:szCs w:val="28"/>
          <w:lang w:bidi="ar-SA"/>
        </w:rPr>
        <w:t>4. Имущество и финансы Учреждения</w:t>
      </w:r>
    </w:p>
    <w:p w:rsidR="00AC5985" w:rsidRPr="00AC5985" w:rsidRDefault="00AC5985" w:rsidP="00C341BD">
      <w:pPr>
        <w:numPr>
          <w:ilvl w:val="0"/>
          <w:numId w:val="11"/>
        </w:numPr>
        <w:tabs>
          <w:tab w:val="left" w:pos="1263"/>
        </w:tabs>
        <w:spacing w:line="276" w:lineRule="auto"/>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Собственником имущества Учреждения является муниципальное образование Губкинский городской округ.</w:t>
      </w:r>
    </w:p>
    <w:p w:rsidR="00AC5985" w:rsidRPr="00AC5985" w:rsidRDefault="00AC5985" w:rsidP="00C341BD">
      <w:pPr>
        <w:numPr>
          <w:ilvl w:val="0"/>
          <w:numId w:val="11"/>
        </w:numPr>
        <w:tabs>
          <w:tab w:val="left" w:pos="1186"/>
        </w:tabs>
        <w:spacing w:line="322"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Имущество Учреждения закрепляется за ним на праве оперативного управления в соответствии с Гражданским кодексом Российской Федерации.</w:t>
      </w:r>
    </w:p>
    <w:p w:rsidR="00AC5985" w:rsidRPr="00AC5985" w:rsidRDefault="00AC5985" w:rsidP="00C341BD">
      <w:pPr>
        <w:numPr>
          <w:ilvl w:val="0"/>
          <w:numId w:val="11"/>
        </w:numPr>
        <w:tabs>
          <w:tab w:val="left" w:pos="1268"/>
        </w:tabs>
        <w:spacing w:line="322"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Источником формирования имущества учреждения в денежной и иных формах являются:</w:t>
      </w:r>
    </w:p>
    <w:p w:rsidR="00AC5985" w:rsidRPr="00AC5985" w:rsidRDefault="00AC5985" w:rsidP="00AC5985">
      <w:pPr>
        <w:numPr>
          <w:ilvl w:val="0"/>
          <w:numId w:val="8"/>
        </w:numPr>
        <w:tabs>
          <w:tab w:val="left" w:pos="158"/>
        </w:tabs>
        <w:spacing w:line="322" w:lineRule="exact"/>
        <w:ind w:right="380"/>
        <w:jc w:val="center"/>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имущество, закрепленное собственником в установленном порядке;</w:t>
      </w:r>
    </w:p>
    <w:p w:rsidR="00AC5985" w:rsidRPr="00AC5985" w:rsidRDefault="00AC5985" w:rsidP="00AC5985">
      <w:pPr>
        <w:numPr>
          <w:ilvl w:val="0"/>
          <w:numId w:val="8"/>
        </w:numPr>
        <w:tabs>
          <w:tab w:val="left" w:pos="878"/>
        </w:tabs>
        <w:spacing w:line="322" w:lineRule="exact"/>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субсидии из бюджета Губкинского городского округа;</w:t>
      </w:r>
    </w:p>
    <w:p w:rsidR="00AC5985" w:rsidRPr="00AC5985" w:rsidRDefault="00AC5985" w:rsidP="00AC5985">
      <w:pPr>
        <w:numPr>
          <w:ilvl w:val="0"/>
          <w:numId w:val="8"/>
        </w:numPr>
        <w:tabs>
          <w:tab w:val="left" w:pos="966"/>
        </w:tabs>
        <w:spacing w:line="322" w:lineRule="exact"/>
        <w:ind w:right="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средства, полученные от осуществления Учреждением приносящей доход деятельность;</w:t>
      </w:r>
    </w:p>
    <w:p w:rsidR="00AC5985" w:rsidRPr="00AC5985" w:rsidRDefault="00AC5985" w:rsidP="00AC5985">
      <w:pPr>
        <w:spacing w:line="322" w:lineRule="exact"/>
        <w:ind w:left="20" w:right="20" w:firstLine="1140"/>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безвозмездные      и    благотворительные      взносы,     пожертвования физических и юридических лиц;</w:t>
      </w:r>
    </w:p>
    <w:p w:rsidR="00AC5985" w:rsidRPr="00AC5985" w:rsidRDefault="00AC5985" w:rsidP="00AC5985">
      <w:pPr>
        <w:numPr>
          <w:ilvl w:val="0"/>
          <w:numId w:val="8"/>
        </w:numPr>
        <w:tabs>
          <w:tab w:val="left" w:pos="966"/>
        </w:tabs>
        <w:spacing w:line="322" w:lineRule="exact"/>
        <w:ind w:right="20"/>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иные источники, не противоречащие законодательству Российской Федерации.</w:t>
      </w:r>
    </w:p>
    <w:p w:rsidR="00AC5985" w:rsidRPr="00AC5985" w:rsidRDefault="00AC5985" w:rsidP="00C341BD">
      <w:pPr>
        <w:numPr>
          <w:ilvl w:val="0"/>
          <w:numId w:val="11"/>
        </w:numPr>
        <w:tabs>
          <w:tab w:val="left" w:pos="1311"/>
        </w:tabs>
        <w:spacing w:line="322"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Финансовое обеспечение выполнения муниципального задания Учреждением осуществляется в виде субсидий из бюджета Губкинского городского округа.</w:t>
      </w:r>
    </w:p>
    <w:p w:rsidR="00AC5985" w:rsidRDefault="00AC5985" w:rsidP="00C341BD">
      <w:pPr>
        <w:numPr>
          <w:ilvl w:val="0"/>
          <w:numId w:val="11"/>
        </w:numPr>
        <w:tabs>
          <w:tab w:val="left" w:pos="1345"/>
        </w:tabs>
        <w:spacing w:line="322" w:lineRule="exact"/>
        <w:ind w:right="20" w:firstLine="709"/>
        <w:jc w:val="both"/>
        <w:rPr>
          <w:rFonts w:ascii="Times New Roman" w:eastAsia="Times New Roman" w:hAnsi="Times New Roman" w:cs="Times New Roman"/>
          <w:sz w:val="28"/>
          <w:szCs w:val="28"/>
          <w:lang w:bidi="ar-SA"/>
        </w:rPr>
      </w:pPr>
      <w:r w:rsidRPr="00AC5985">
        <w:rPr>
          <w:rFonts w:ascii="Times New Roman" w:eastAsia="Times New Roman" w:hAnsi="Times New Roman" w:cs="Times New Roman"/>
          <w:sz w:val="28"/>
          <w:szCs w:val="28"/>
          <w:lang w:bidi="ar-SA"/>
        </w:rPr>
        <w:t xml:space="preserve">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Учреждением Учредителем или приобретенных Учреждением за счет средств, выделенных ему Учредителем на приобретение такого имущества, расходов на уплату налогов, в качестве </w:t>
      </w:r>
      <w:proofErr w:type="gramStart"/>
      <w:r w:rsidRPr="00AC5985">
        <w:rPr>
          <w:rFonts w:ascii="Times New Roman" w:eastAsia="Times New Roman" w:hAnsi="Times New Roman" w:cs="Times New Roman"/>
          <w:sz w:val="28"/>
          <w:szCs w:val="28"/>
          <w:lang w:bidi="ar-SA"/>
        </w:rPr>
        <w:t>объекта налогообложения</w:t>
      </w:r>
      <w:proofErr w:type="gramEnd"/>
      <w:r w:rsidRPr="00AC5985">
        <w:rPr>
          <w:rFonts w:ascii="Times New Roman" w:eastAsia="Times New Roman" w:hAnsi="Times New Roman" w:cs="Times New Roman"/>
          <w:sz w:val="28"/>
          <w:szCs w:val="28"/>
          <w:lang w:bidi="ar-SA"/>
        </w:rPr>
        <w:t xml:space="preserve"> по которым признается соответствующее имущество, в том числе земельные участки.</w:t>
      </w:r>
    </w:p>
    <w:p w:rsidR="00C341BD" w:rsidRPr="00AC5985" w:rsidRDefault="00C341BD" w:rsidP="00C341BD">
      <w:pPr>
        <w:tabs>
          <w:tab w:val="left" w:pos="1345"/>
        </w:tabs>
        <w:spacing w:line="322" w:lineRule="exact"/>
        <w:ind w:left="709" w:right="20"/>
        <w:jc w:val="both"/>
        <w:rPr>
          <w:rFonts w:ascii="Times New Roman" w:eastAsia="Times New Roman" w:hAnsi="Times New Roman" w:cs="Times New Roman"/>
          <w:sz w:val="28"/>
          <w:szCs w:val="28"/>
          <w:lang w:bidi="ar-SA"/>
        </w:rPr>
      </w:pPr>
    </w:p>
    <w:p w:rsidR="00AC5985" w:rsidRPr="00AC5985" w:rsidRDefault="00AC5985" w:rsidP="00AC5985">
      <w:pPr>
        <w:tabs>
          <w:tab w:val="left" w:pos="1983"/>
        </w:tabs>
        <w:spacing w:line="322" w:lineRule="exact"/>
        <w:ind w:right="20"/>
        <w:jc w:val="both"/>
        <w:rPr>
          <w:rFonts w:ascii="Times New Roman" w:eastAsia="Times New Roman" w:hAnsi="Times New Roman" w:cs="Times New Roman"/>
          <w:sz w:val="28"/>
          <w:szCs w:val="28"/>
          <w:lang w:bidi="ar-SA"/>
        </w:rPr>
      </w:pPr>
    </w:p>
    <w:p w:rsidR="00AC5985" w:rsidRPr="00C341BD" w:rsidRDefault="00AC5985" w:rsidP="00AC5985">
      <w:pPr>
        <w:tabs>
          <w:tab w:val="left" w:pos="1983"/>
        </w:tabs>
        <w:spacing w:line="322" w:lineRule="exact"/>
        <w:ind w:right="2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lastRenderedPageBreak/>
        <w:t xml:space="preserve">          4.6.Цены (тарифы) на платные услуги, включая цены на билеты, устанавливаются Учреждением самостоятельно.</w:t>
      </w:r>
    </w:p>
    <w:p w:rsidR="00AC5985" w:rsidRPr="00C341BD" w:rsidRDefault="00AC5985" w:rsidP="00AC5985">
      <w:pPr>
        <w:tabs>
          <w:tab w:val="left" w:pos="1359"/>
        </w:tabs>
        <w:spacing w:line="317" w:lineRule="exact"/>
        <w:ind w:right="2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4.7. Право оперативного управления имуществом, в отношении                         которого Учредителем принято решение о закреплении за </w:t>
      </w:r>
      <w:proofErr w:type="gramStart"/>
      <w:r w:rsidRPr="00C341BD">
        <w:rPr>
          <w:rFonts w:ascii="Times New Roman" w:eastAsia="Times New Roman" w:hAnsi="Times New Roman" w:cs="Times New Roman"/>
          <w:sz w:val="28"/>
          <w:szCs w:val="28"/>
          <w:lang w:bidi="ar-SA"/>
        </w:rPr>
        <w:t xml:space="preserve">Учреждением,   </w:t>
      </w:r>
      <w:proofErr w:type="gramEnd"/>
      <w:r w:rsidRPr="00C341BD">
        <w:rPr>
          <w:rFonts w:ascii="Times New Roman" w:eastAsia="Times New Roman" w:hAnsi="Times New Roman" w:cs="Times New Roman"/>
          <w:sz w:val="28"/>
          <w:szCs w:val="28"/>
          <w:lang w:bidi="ar-SA"/>
        </w:rPr>
        <w:t xml:space="preserve">               возникает у Учреждения с момента передачи имущества по акту приема-                    передачи.</w:t>
      </w:r>
    </w:p>
    <w:p w:rsidR="00AC5985" w:rsidRPr="00C341BD" w:rsidRDefault="00AC5985" w:rsidP="00C341BD">
      <w:pPr>
        <w:numPr>
          <w:ilvl w:val="0"/>
          <w:numId w:val="12"/>
        </w:numPr>
        <w:tabs>
          <w:tab w:val="left" w:pos="1273"/>
        </w:tabs>
        <w:spacing w:line="317" w:lineRule="exact"/>
        <w:ind w:right="20" w:firstLine="709"/>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При осуществлении права оперативного управления имуществом Учреждение обязано:</w:t>
      </w:r>
    </w:p>
    <w:p w:rsidR="00AC5985" w:rsidRPr="00C341BD" w:rsidRDefault="00AC5985" w:rsidP="00AC5985">
      <w:pPr>
        <w:spacing w:line="317" w:lineRule="exact"/>
        <w:ind w:left="20" w:firstLine="70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-эффективно использовать имущество;</w:t>
      </w:r>
    </w:p>
    <w:p w:rsidR="00AC5985" w:rsidRPr="00C341BD" w:rsidRDefault="00AC5985" w:rsidP="00AC5985">
      <w:pPr>
        <w:spacing w:line="317" w:lineRule="exact"/>
        <w:ind w:left="20" w:right="20" w:firstLine="70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-обеспечивать сохранность и использование имущества строго по </w:t>
      </w:r>
      <w:proofErr w:type="gramStart"/>
      <w:r w:rsidRPr="00C341BD">
        <w:rPr>
          <w:rFonts w:ascii="Times New Roman" w:eastAsia="Times New Roman" w:hAnsi="Times New Roman" w:cs="Times New Roman"/>
          <w:sz w:val="28"/>
          <w:szCs w:val="28"/>
          <w:lang w:bidi="ar-SA"/>
        </w:rPr>
        <w:t>целевом}назначению</w:t>
      </w:r>
      <w:proofErr w:type="gramEnd"/>
      <w:r w:rsidRPr="00C341BD">
        <w:rPr>
          <w:rFonts w:ascii="Times New Roman" w:eastAsia="Times New Roman" w:hAnsi="Times New Roman" w:cs="Times New Roman"/>
          <w:sz w:val="28"/>
          <w:szCs w:val="28"/>
          <w:lang w:bidi="ar-SA"/>
        </w:rPr>
        <w:t>;</w:t>
      </w:r>
    </w:p>
    <w:p w:rsidR="00AC5985" w:rsidRPr="00C341BD" w:rsidRDefault="00AC5985" w:rsidP="00AC5985">
      <w:pPr>
        <w:spacing w:line="317" w:lineRule="exact"/>
        <w:ind w:left="20" w:right="20" w:firstLine="70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-не допускать ухудшения технического состояния имущества (это                   требование не распространяется на ухудшения, связанные с нормальным                    износом этого имущества в процессе эксплуатации);</w:t>
      </w:r>
    </w:p>
    <w:p w:rsidR="00AC5985" w:rsidRPr="00C341BD" w:rsidRDefault="00AC5985" w:rsidP="00AC5985">
      <w:pPr>
        <w:spacing w:after="60" w:line="317" w:lineRule="exact"/>
        <w:ind w:left="20" w:firstLine="70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-осуществлять капитальный и текущий ремонт имущества.</w:t>
      </w:r>
    </w:p>
    <w:p w:rsidR="00AC5985" w:rsidRPr="00C341BD" w:rsidRDefault="00AC5985" w:rsidP="00C341BD">
      <w:pPr>
        <w:numPr>
          <w:ilvl w:val="0"/>
          <w:numId w:val="12"/>
        </w:numPr>
        <w:tabs>
          <w:tab w:val="left" w:pos="1710"/>
        </w:tabs>
        <w:spacing w:after="60" w:line="317" w:lineRule="exact"/>
        <w:ind w:right="20" w:firstLine="709"/>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В отношении закрепленного муниципального имущества                 Учреждение осуществляет право владения, пользования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p>
    <w:p w:rsidR="00AC5985" w:rsidRPr="00C341BD" w:rsidRDefault="00AC5985" w:rsidP="00AC5985">
      <w:pPr>
        <w:spacing w:after="60" w:line="317" w:lineRule="exact"/>
        <w:ind w:left="20" w:right="20" w:firstLine="70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Собственник имущества вправе изъять излишнее, неиспользуемое или используемое не по назначению имущество, закрепленное им за                                Учреждением или приобретенное Учреждением за счет средств, выделенных                       ему собственником на приобретение этого имущества, и распорядиться им по               своему усмотрению.</w:t>
      </w:r>
    </w:p>
    <w:p w:rsidR="00AC5985" w:rsidRPr="00C341BD" w:rsidRDefault="00AC5985" w:rsidP="00C341BD">
      <w:pPr>
        <w:numPr>
          <w:ilvl w:val="0"/>
          <w:numId w:val="12"/>
        </w:numPr>
        <w:tabs>
          <w:tab w:val="left" w:pos="1398"/>
        </w:tabs>
        <w:spacing w:after="56" w:line="317" w:lineRule="exact"/>
        <w:ind w:right="20" w:firstLine="709"/>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законодательством Российской Федерации.</w:t>
      </w:r>
    </w:p>
    <w:p w:rsidR="00AC5985" w:rsidRPr="00C341BD" w:rsidRDefault="00AC5985" w:rsidP="00AC5985">
      <w:pPr>
        <w:spacing w:after="60" w:line="322" w:lineRule="exact"/>
        <w:ind w:left="20" w:right="20" w:firstLine="70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AC5985" w:rsidRPr="00C341BD" w:rsidRDefault="00AC5985" w:rsidP="00C341BD">
      <w:pPr>
        <w:numPr>
          <w:ilvl w:val="0"/>
          <w:numId w:val="12"/>
        </w:numPr>
        <w:tabs>
          <w:tab w:val="left" w:pos="1417"/>
        </w:tabs>
        <w:spacing w:line="322" w:lineRule="exact"/>
        <w:ind w:right="20" w:firstLine="709"/>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Крупная сделка может быть совершена Учреждением только с предварительного согласия Учредителя.</w:t>
      </w:r>
    </w:p>
    <w:p w:rsidR="00AC5985" w:rsidRPr="00C341BD" w:rsidRDefault="00AC5985" w:rsidP="00C341BD">
      <w:pPr>
        <w:numPr>
          <w:ilvl w:val="0"/>
          <w:numId w:val="12"/>
        </w:numPr>
        <w:tabs>
          <w:tab w:val="left" w:pos="1681"/>
        </w:tabs>
        <w:spacing w:line="322" w:lineRule="exact"/>
        <w:ind w:right="20" w:firstLine="709"/>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Учреждение вправе распоряжаться самостоятельно), а также с                        </w:t>
      </w:r>
      <w:r w:rsidRPr="00C341BD">
        <w:rPr>
          <w:rFonts w:ascii="Times New Roman" w:eastAsia="Times New Roman" w:hAnsi="Times New Roman" w:cs="Times New Roman"/>
          <w:sz w:val="28"/>
          <w:szCs w:val="28"/>
          <w:lang w:bidi="ar-SA"/>
        </w:rPr>
        <w:lastRenderedPageBreak/>
        <w:t>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отчетную дату.</w:t>
      </w:r>
    </w:p>
    <w:p w:rsidR="00AC5985" w:rsidRPr="00C341BD" w:rsidRDefault="00AC5985" w:rsidP="00C341BD">
      <w:pPr>
        <w:numPr>
          <w:ilvl w:val="0"/>
          <w:numId w:val="12"/>
        </w:numPr>
        <w:tabs>
          <w:tab w:val="left" w:pos="1489"/>
        </w:tabs>
        <w:spacing w:line="317" w:lineRule="exact"/>
        <w:ind w:right="20" w:firstLine="709"/>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Крупная сделка, совершенная с нарушением требований п. 4.11. настоящего Устава,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 согласия Учредителя Учреждения.</w:t>
      </w:r>
    </w:p>
    <w:p w:rsidR="00AC5985" w:rsidRPr="00C341BD" w:rsidRDefault="00AC5985" w:rsidP="00AC5985">
      <w:pPr>
        <w:spacing w:line="317" w:lineRule="exact"/>
        <w:ind w:left="20" w:right="20" w:firstLine="7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4.14. Руководитель Учреждения несет перед Учреждением ответственность в размере убытков, причиненных Учреждению в результате совершения крупной сделки с нарушением требований п. 4.11. настоящего Устава, независимо от того, была ли эта сделка признана недействительной.</w:t>
      </w:r>
    </w:p>
    <w:p w:rsidR="00AC5985" w:rsidRPr="00C341BD" w:rsidRDefault="00AC5985" w:rsidP="00AC5985">
      <w:pPr>
        <w:spacing w:line="317" w:lineRule="exact"/>
        <w:ind w:left="20" w:right="20" w:firstLine="7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4.15. Лицами, заинтересованными в совершении Учреждением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Учреждения, в также лицо, входящее в состав органов управления Учреждения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Учреждения, крупными потребителями товаров (услуг), произведенных Учреждением, владеют имуществом, которое полностью или частично образовано Учреждением, или могут извлекать выгоду из пользования распоряжения имуществом Учреждения.</w:t>
      </w:r>
    </w:p>
    <w:p w:rsidR="00AC5985" w:rsidRPr="00C341BD" w:rsidRDefault="00AC5985" w:rsidP="00AC5985">
      <w:pPr>
        <w:tabs>
          <w:tab w:val="left" w:pos="1076"/>
        </w:tabs>
        <w:spacing w:line="317" w:lineRule="exact"/>
        <w:ind w:right="2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4.16. В случае если заинтересованное лицо имеет заинтересованность в сделке, стороной которой является или намеревается быть Учреждение, а               также з случае иного противоречия интересов указанного лица и Учреждения              в отношении существующей или предполагаемой сделки, оно обязано           сообщить о своей заинтересованности Учредителю, сделка должна быть одобрен! Учредителем.</w:t>
      </w:r>
    </w:p>
    <w:p w:rsidR="00AC5985" w:rsidRPr="00C341BD" w:rsidRDefault="00AC5985" w:rsidP="00AC5985">
      <w:pPr>
        <w:tabs>
          <w:tab w:val="left" w:pos="1129"/>
        </w:tabs>
        <w:spacing w:line="317" w:lineRule="exact"/>
        <w:ind w:right="2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4.17 Сделка, в совершении которой имеется заинтересованность и которая совершена с нарушением требований, указанных в пункте 4.16 настоящего Устава, может быть признана судом недействительной.</w:t>
      </w:r>
    </w:p>
    <w:p w:rsidR="00AC5985" w:rsidRPr="00C341BD" w:rsidRDefault="00AC5985" w:rsidP="00AC5985">
      <w:pPr>
        <w:tabs>
          <w:tab w:val="left" w:pos="1004"/>
        </w:tabs>
        <w:spacing w:line="317" w:lineRule="exact"/>
        <w:ind w:right="2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4.18 Заинтересованное лицо несет перед Учреждением ответственность в размере убытков, причиненных им Учреждению. Если убытки причинены Учреждению несколькими заинтересованными лицами, их ответственность перед Учреждением является солидарной.</w:t>
      </w:r>
    </w:p>
    <w:p w:rsidR="00AC5985" w:rsidRDefault="00AC5985" w:rsidP="00AC5985">
      <w:pPr>
        <w:ind w:right="2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4.19.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r w:rsidR="00C341BD">
        <w:rPr>
          <w:rFonts w:ascii="Times New Roman" w:eastAsia="Times New Roman" w:hAnsi="Times New Roman" w:cs="Times New Roman"/>
          <w:sz w:val="28"/>
          <w:szCs w:val="28"/>
          <w:lang w:bidi="ar-SA"/>
        </w:rPr>
        <w:t>.</w:t>
      </w:r>
    </w:p>
    <w:p w:rsidR="00C341BD" w:rsidRPr="00C341BD" w:rsidRDefault="00C341BD" w:rsidP="00AC5985">
      <w:pPr>
        <w:ind w:right="20"/>
        <w:jc w:val="both"/>
        <w:rPr>
          <w:rFonts w:ascii="Times New Roman" w:eastAsia="Times New Roman" w:hAnsi="Times New Roman" w:cs="Times New Roman"/>
          <w:sz w:val="28"/>
          <w:szCs w:val="28"/>
          <w:lang w:bidi="ar-SA"/>
        </w:rPr>
      </w:pPr>
    </w:p>
    <w:p w:rsidR="00AC5985" w:rsidRPr="00C341BD" w:rsidRDefault="00AC5985" w:rsidP="00AC5985">
      <w:pPr>
        <w:spacing w:after="338"/>
        <w:ind w:right="2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lastRenderedPageBreak/>
        <w:t xml:space="preserve">           4.20. Право оперативного управления имуществом прекращается по основаниям и в порядке, предусмотренным Гражданским кодексом                   Российской Федерации, другими законами и иными правовыми актами для прекращения права собственности, а также в случаях правомерного изъятия имущества у Учреждения по решению собственника.</w:t>
      </w:r>
    </w:p>
    <w:p w:rsidR="00AC5985" w:rsidRPr="00C341BD" w:rsidRDefault="00AC5985" w:rsidP="00AC5985">
      <w:pPr>
        <w:keepNext/>
        <w:keepLines/>
        <w:numPr>
          <w:ilvl w:val="0"/>
          <w:numId w:val="15"/>
        </w:numPr>
        <w:tabs>
          <w:tab w:val="left" w:pos="274"/>
        </w:tabs>
        <w:spacing w:after="291" w:line="270" w:lineRule="exact"/>
        <w:jc w:val="center"/>
        <w:outlineLvl w:val="0"/>
        <w:rPr>
          <w:rFonts w:ascii="Times New Roman" w:eastAsia="Times New Roman" w:hAnsi="Times New Roman" w:cs="Times New Roman"/>
          <w:b/>
          <w:bCs/>
          <w:sz w:val="28"/>
          <w:szCs w:val="28"/>
          <w:lang w:bidi="ar-SA"/>
        </w:rPr>
      </w:pPr>
      <w:bookmarkStart w:id="2" w:name="bookmark4"/>
      <w:r w:rsidRPr="00C341BD">
        <w:rPr>
          <w:rFonts w:ascii="Times New Roman" w:eastAsia="Times New Roman" w:hAnsi="Times New Roman" w:cs="Times New Roman"/>
          <w:b/>
          <w:bCs/>
          <w:sz w:val="28"/>
          <w:szCs w:val="28"/>
          <w:lang w:bidi="ar-SA"/>
        </w:rPr>
        <w:t>Управление Учреждением</w:t>
      </w:r>
      <w:bookmarkEnd w:id="2"/>
    </w:p>
    <w:p w:rsidR="00AC5985" w:rsidRPr="00C341BD" w:rsidRDefault="00AC5985" w:rsidP="00EF2070">
      <w:pPr>
        <w:numPr>
          <w:ilvl w:val="1"/>
          <w:numId w:val="15"/>
        </w:numPr>
        <w:tabs>
          <w:tab w:val="left" w:pos="1402"/>
        </w:tabs>
        <w:spacing w:line="322" w:lineRule="exact"/>
        <w:ind w:left="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Управление Учреждением осуществляется в соответствии с действующим законодательством Российской Федерации и настоящим</w:t>
      </w:r>
    </w:p>
    <w:p w:rsidR="00AC5985" w:rsidRPr="00C341BD" w:rsidRDefault="00AC5985" w:rsidP="00EF2070">
      <w:pPr>
        <w:spacing w:line="322" w:lineRule="exact"/>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Уставом.</w:t>
      </w:r>
    </w:p>
    <w:p w:rsidR="00AC5985" w:rsidRPr="00C341BD" w:rsidRDefault="00AC5985" w:rsidP="00EF2070">
      <w:pPr>
        <w:numPr>
          <w:ilvl w:val="1"/>
          <w:numId w:val="15"/>
        </w:numPr>
        <w:tabs>
          <w:tab w:val="left" w:pos="1278"/>
        </w:tabs>
        <w:spacing w:line="322" w:lineRule="exact"/>
        <w:ind w:left="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К компетенции Учредителя в области управления Учреждением относятся следующие вопросы:</w:t>
      </w:r>
    </w:p>
    <w:p w:rsidR="00AC5985" w:rsidRPr="00C341BD" w:rsidRDefault="00AC5985" w:rsidP="00EF2070">
      <w:pPr>
        <w:spacing w:line="322" w:lineRule="exact"/>
        <w:ind w:firstLine="78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-утверждение Устава Учреждения, изменений и дополнений в него;                        </w:t>
      </w:r>
    </w:p>
    <w:p w:rsidR="00AC5985" w:rsidRPr="00C341BD" w:rsidRDefault="00AC5985" w:rsidP="00EF2070">
      <w:pPr>
        <w:spacing w:line="322" w:lineRule="exact"/>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-принятие решения о реорганизации или ликвидации Учреждения в порядке, установленном действующим законодательством Российской Федерации;</w:t>
      </w:r>
    </w:p>
    <w:p w:rsidR="00AC5985" w:rsidRPr="00C341BD" w:rsidRDefault="00AC5985" w:rsidP="00EF2070">
      <w:pPr>
        <w:spacing w:line="322" w:lineRule="exact"/>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-определение основных направлений деятельности </w:t>
      </w:r>
      <w:proofErr w:type="gramStart"/>
      <w:r w:rsidRPr="00C341BD">
        <w:rPr>
          <w:rFonts w:ascii="Times New Roman" w:eastAsia="Times New Roman" w:hAnsi="Times New Roman" w:cs="Times New Roman"/>
          <w:sz w:val="28"/>
          <w:szCs w:val="28"/>
          <w:lang w:bidi="ar-SA"/>
        </w:rPr>
        <w:t xml:space="preserve">Учреждения;   </w:t>
      </w:r>
      <w:proofErr w:type="gramEnd"/>
      <w:r w:rsidRPr="00C341BD">
        <w:rPr>
          <w:rFonts w:ascii="Times New Roman" w:eastAsia="Times New Roman" w:hAnsi="Times New Roman" w:cs="Times New Roman"/>
          <w:sz w:val="28"/>
          <w:szCs w:val="28"/>
          <w:lang w:bidi="ar-SA"/>
        </w:rPr>
        <w:t xml:space="preserve">                -утверждение муниципального задания;</w:t>
      </w:r>
    </w:p>
    <w:p w:rsidR="00AC5985" w:rsidRPr="00C341BD" w:rsidRDefault="00AC5985" w:rsidP="00EF2070">
      <w:pPr>
        <w:spacing w:line="322" w:lineRule="exact"/>
        <w:ind w:firstLine="78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-приостановление приносящей доход деятельности Учреждения, если        она идет в ущерб основной деятельности Учреждения;</w:t>
      </w:r>
    </w:p>
    <w:p w:rsidR="00AC5985" w:rsidRPr="00C341BD" w:rsidRDefault="00AC5985" w:rsidP="00EF2070">
      <w:pPr>
        <w:spacing w:line="322" w:lineRule="exact"/>
        <w:ind w:firstLine="78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-утверждение плана финансово-хозяйственной деятельности и                   внесете в него изменений;</w:t>
      </w:r>
    </w:p>
    <w:p w:rsidR="00AC5985" w:rsidRPr="00C341BD" w:rsidRDefault="00AC5985" w:rsidP="00EF2070">
      <w:pPr>
        <w:spacing w:line="322" w:lineRule="exact"/>
        <w:ind w:firstLine="78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-осуществление контроля за использованием по назначению и сохранностью закрепленного за Учреждением имущества;</w:t>
      </w:r>
    </w:p>
    <w:p w:rsidR="00AC5985" w:rsidRPr="00C341BD" w:rsidRDefault="00AC5985" w:rsidP="00EF2070">
      <w:pPr>
        <w:spacing w:line="322" w:lineRule="exact"/>
        <w:ind w:firstLine="78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-изъятие имущества, закрепленного за Учреждением на праве оперативного управления в случаях, предусмотренных действующим законодательством Российской Федерации;</w:t>
      </w:r>
    </w:p>
    <w:p w:rsidR="00AC5985" w:rsidRPr="00C341BD" w:rsidRDefault="00AC5985" w:rsidP="00EF2070">
      <w:pPr>
        <w:spacing w:line="322" w:lineRule="exact"/>
        <w:ind w:firstLine="78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-рассмотрение предложений Учреждения о совершении крупной                сделки;</w:t>
      </w:r>
    </w:p>
    <w:p w:rsidR="00AC5985" w:rsidRPr="00C341BD" w:rsidRDefault="00AC5985" w:rsidP="00EF2070">
      <w:pPr>
        <w:spacing w:line="322" w:lineRule="exact"/>
        <w:ind w:firstLine="78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-осуществление иных полномочий, предусмотренных действующим законодательством Российской Федерации, настоящим Уставом.               Учредитель по мере необходимости осуществляет проверки деятельности Учреждения, о результатах которых информирует Учреждение, и принимает соответствующие меры.</w:t>
      </w:r>
    </w:p>
    <w:p w:rsidR="00AC5985" w:rsidRPr="00C341BD" w:rsidRDefault="00AC5985" w:rsidP="00EF2070">
      <w:pPr>
        <w:numPr>
          <w:ilvl w:val="1"/>
          <w:numId w:val="15"/>
        </w:numPr>
        <w:tabs>
          <w:tab w:val="left" w:pos="1316"/>
        </w:tabs>
        <w:spacing w:line="322" w:lineRule="exact"/>
        <w:ind w:left="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Руководителем учреждения является директор, назначаемый на должность и освобождаемый от должности распоряжением администрации Губкинского городского округа.</w:t>
      </w:r>
    </w:p>
    <w:p w:rsidR="00AC5985" w:rsidRPr="00C341BD" w:rsidRDefault="00AC5985" w:rsidP="00EF2070">
      <w:pPr>
        <w:numPr>
          <w:ilvl w:val="1"/>
          <w:numId w:val="15"/>
        </w:numPr>
        <w:tabs>
          <w:tab w:val="left" w:pos="1278"/>
        </w:tabs>
        <w:spacing w:line="322" w:lineRule="exact"/>
        <w:ind w:left="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Директор действует на основании законодательства Российской Федерации, иных нормативных правовых актов, настоящего Устава.</w:t>
      </w:r>
    </w:p>
    <w:p w:rsidR="00AC5985" w:rsidRPr="00C341BD" w:rsidRDefault="00AC5985" w:rsidP="00EF2070">
      <w:pPr>
        <w:numPr>
          <w:ilvl w:val="1"/>
          <w:numId w:val="15"/>
        </w:numPr>
        <w:tabs>
          <w:tab w:val="left" w:pos="1402"/>
        </w:tabs>
        <w:spacing w:line="322" w:lineRule="exact"/>
        <w:ind w:left="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Директор осуществляет текущее руководство деятельностью учреждения, подотчетен Учредителю.</w:t>
      </w:r>
    </w:p>
    <w:p w:rsidR="00AC5985" w:rsidRPr="00C341BD" w:rsidRDefault="00AC5985" w:rsidP="00EF2070">
      <w:pPr>
        <w:numPr>
          <w:ilvl w:val="1"/>
          <w:numId w:val="15"/>
        </w:numPr>
        <w:tabs>
          <w:tab w:val="left" w:pos="1280"/>
        </w:tabs>
        <w:spacing w:line="322" w:lineRule="exact"/>
        <w:ind w:left="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Директор:</w:t>
      </w:r>
    </w:p>
    <w:p w:rsidR="00AC5985" w:rsidRPr="00C341BD" w:rsidRDefault="00AC5985" w:rsidP="00EF2070">
      <w:pPr>
        <w:tabs>
          <w:tab w:val="left" w:pos="932"/>
        </w:tabs>
        <w:spacing w:line="317" w:lineRule="exact"/>
        <w:jc w:val="both"/>
        <w:rPr>
          <w:rFonts w:ascii="Times New Roman" w:eastAsia="Times New Roman" w:hAnsi="Times New Roman" w:cs="Times New Roman"/>
          <w:sz w:val="28"/>
          <w:szCs w:val="28"/>
          <w:lang w:bidi="ar-SA"/>
        </w:rPr>
      </w:pPr>
    </w:p>
    <w:p w:rsidR="00AC5985" w:rsidRPr="00C341BD" w:rsidRDefault="00C341BD" w:rsidP="00EF2070">
      <w:pPr>
        <w:tabs>
          <w:tab w:val="left" w:pos="932"/>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lastRenderedPageBreak/>
        <w:t xml:space="preserve">            - </w:t>
      </w:r>
      <w:r w:rsidR="00AC5985" w:rsidRPr="00C341BD">
        <w:rPr>
          <w:rFonts w:ascii="Times New Roman" w:eastAsia="Times New Roman" w:hAnsi="Times New Roman" w:cs="Times New Roman"/>
          <w:sz w:val="28"/>
          <w:szCs w:val="28"/>
          <w:lang w:bidi="ar-SA"/>
        </w:rPr>
        <w:t>действует без доверенности от имени Учреждения, представляет его интересы в государственных органах, предприятиях, организациях,</w:t>
      </w:r>
    </w:p>
    <w:p w:rsidR="00AC5985" w:rsidRPr="00C341BD" w:rsidRDefault="00AC5985" w:rsidP="00EF2070">
      <w:pPr>
        <w:spacing w:line="317" w:lineRule="exact"/>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учреждениях;</w:t>
      </w:r>
    </w:p>
    <w:p w:rsidR="00AC5985" w:rsidRPr="00C341BD" w:rsidRDefault="00C341BD" w:rsidP="00EF2070">
      <w:pPr>
        <w:tabs>
          <w:tab w:val="left" w:pos="1047"/>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C341BD">
        <w:rPr>
          <w:rFonts w:ascii="Times New Roman" w:eastAsia="Times New Roman" w:hAnsi="Times New Roman" w:cs="Times New Roman"/>
          <w:sz w:val="28"/>
          <w:szCs w:val="28"/>
          <w:lang w:bidi="ar-SA"/>
        </w:rPr>
        <w:t>в пределах, установленных настоящим Уставом, распоряжается имуществом Учреждения, заключает договоры, выдает доверенности;</w:t>
      </w:r>
    </w:p>
    <w:p w:rsidR="00AC5985" w:rsidRPr="00C341BD" w:rsidRDefault="00C341BD" w:rsidP="00EF2070">
      <w:pPr>
        <w:tabs>
          <w:tab w:val="left" w:pos="1086"/>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C341BD">
        <w:rPr>
          <w:rFonts w:ascii="Times New Roman" w:eastAsia="Times New Roman" w:hAnsi="Times New Roman" w:cs="Times New Roman"/>
          <w:sz w:val="28"/>
          <w:szCs w:val="28"/>
          <w:lang w:bidi="ar-SA"/>
        </w:rPr>
        <w:t>открывает счета в порядке, установленном законодательством Российской Федерации;</w:t>
      </w:r>
    </w:p>
    <w:p w:rsidR="00AC5985" w:rsidRPr="00C341BD" w:rsidRDefault="00C341BD" w:rsidP="00EF2070">
      <w:pPr>
        <w:spacing w:line="317" w:lineRule="exact"/>
        <w:ind w:firstLine="70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w:t>
      </w: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налагает дисциплинарные взыскания и поощряет работников Учреждения;</w:t>
      </w:r>
    </w:p>
    <w:p w:rsidR="00AC5985" w:rsidRPr="00C341BD" w:rsidRDefault="00C341BD" w:rsidP="00EF2070">
      <w:pPr>
        <w:tabs>
          <w:tab w:val="left" w:pos="956"/>
        </w:tabs>
        <w:spacing w:line="317" w:lineRule="exact"/>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C341BD">
        <w:rPr>
          <w:rFonts w:ascii="Times New Roman" w:eastAsia="Times New Roman" w:hAnsi="Times New Roman" w:cs="Times New Roman"/>
          <w:sz w:val="28"/>
          <w:szCs w:val="28"/>
          <w:lang w:bidi="ar-SA"/>
        </w:rPr>
        <w:t>на основании действующего законодательства и настоящего Устава издает приказы, распоряжения, инструкции по вопросам, входящим в компетенцию Учреждения, обязательные для всех сотрудников Учреждения;</w:t>
      </w:r>
    </w:p>
    <w:p w:rsidR="00AC5985" w:rsidRPr="00C341BD" w:rsidRDefault="00C341BD" w:rsidP="00EF2070">
      <w:pPr>
        <w:spacing w:line="317" w:lineRule="exact"/>
        <w:ind w:firstLine="70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w:t>
      </w: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определяет структуру Учреждения, численность, квалификационный и штатный составы, утверждает штатное расписание, заключает, изменяет, расторгает трудовые договоры с работниками Учреждения;</w:t>
      </w:r>
    </w:p>
    <w:p w:rsidR="00AC5985" w:rsidRPr="00C341BD" w:rsidRDefault="00C341BD" w:rsidP="00EF2070">
      <w:pPr>
        <w:spacing w:line="317" w:lineRule="exact"/>
        <w:ind w:firstLine="70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 </w:t>
      </w:r>
      <w:r w:rsidR="00AC5985" w:rsidRPr="00C341BD">
        <w:rPr>
          <w:rFonts w:ascii="Times New Roman" w:eastAsia="Times New Roman" w:hAnsi="Times New Roman" w:cs="Times New Roman"/>
          <w:sz w:val="28"/>
          <w:szCs w:val="28"/>
          <w:lang w:bidi="ar-SA"/>
        </w:rPr>
        <w:t>выполняет иные функции и обязанности, возникающие в ходе хозяйственной деятельности Учреждения.</w:t>
      </w:r>
    </w:p>
    <w:p w:rsidR="00AC5985" w:rsidRPr="00C341BD" w:rsidRDefault="00AC5985" w:rsidP="00EF2070">
      <w:pPr>
        <w:spacing w:line="317" w:lineRule="exact"/>
        <w:ind w:firstLine="70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5.7. Директор несет ответственность за:</w:t>
      </w:r>
    </w:p>
    <w:p w:rsidR="00AC5985" w:rsidRPr="00C341BD" w:rsidRDefault="00351C09" w:rsidP="00EF2070">
      <w:pPr>
        <w:tabs>
          <w:tab w:val="left" w:pos="874"/>
        </w:tabs>
        <w:spacing w:line="317"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результаты деятельности Учреждения;</w:t>
      </w:r>
    </w:p>
    <w:p w:rsidR="00AC5985" w:rsidRPr="00C341BD" w:rsidRDefault="00351C09" w:rsidP="00EF2070">
      <w:pPr>
        <w:tabs>
          <w:tab w:val="left" w:pos="922"/>
        </w:tabs>
        <w:spacing w:line="317"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сохранность документов (управленческих, финансово-хозяйственных, по личному составу и др.);</w:t>
      </w:r>
    </w:p>
    <w:p w:rsidR="00AC5985" w:rsidRPr="00C341BD" w:rsidRDefault="00351C09" w:rsidP="00EF2070">
      <w:pPr>
        <w:tabs>
          <w:tab w:val="left" w:pos="946"/>
        </w:tabs>
        <w:spacing w:line="317"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нарушение договорных обязательств, правил хозяйствования, установленных законодательством Российской Федерации;</w:t>
      </w:r>
    </w:p>
    <w:p w:rsidR="00AC5985" w:rsidRPr="00C341BD" w:rsidRDefault="00351C09" w:rsidP="00EF2070">
      <w:pPr>
        <w:tabs>
          <w:tab w:val="left" w:pos="883"/>
        </w:tabs>
        <w:spacing w:line="317"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качество и эффективность работы Учреждения;</w:t>
      </w:r>
    </w:p>
    <w:p w:rsidR="00AC5985" w:rsidRPr="00C341BD" w:rsidRDefault="00351C09" w:rsidP="00EF2070">
      <w:pPr>
        <w:tabs>
          <w:tab w:val="left" w:pos="883"/>
        </w:tabs>
        <w:spacing w:line="317"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организационно - техническое обеспечение деятельности Учреждения;</w:t>
      </w:r>
    </w:p>
    <w:p w:rsidR="00AC5985" w:rsidRDefault="00351C09" w:rsidP="00EF2070">
      <w:pPr>
        <w:tabs>
          <w:tab w:val="left" w:pos="883"/>
        </w:tabs>
        <w:spacing w:line="317" w:lineRule="exact"/>
        <w:ind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другие нарушения законодательства Российской Федерации.</w:t>
      </w:r>
    </w:p>
    <w:p w:rsidR="00EF2070" w:rsidRPr="00C341BD" w:rsidRDefault="00EF2070" w:rsidP="00EF2070">
      <w:pPr>
        <w:tabs>
          <w:tab w:val="left" w:pos="883"/>
        </w:tabs>
        <w:spacing w:line="317" w:lineRule="exact"/>
        <w:ind w:firstLine="709"/>
        <w:jc w:val="both"/>
        <w:rPr>
          <w:rFonts w:ascii="Times New Roman" w:eastAsia="Times New Roman" w:hAnsi="Times New Roman" w:cs="Times New Roman"/>
          <w:sz w:val="28"/>
          <w:szCs w:val="28"/>
          <w:lang w:bidi="ar-SA"/>
        </w:rPr>
      </w:pPr>
    </w:p>
    <w:p w:rsidR="00AC5985" w:rsidRPr="00C341BD" w:rsidRDefault="00AC5985" w:rsidP="00AC5985">
      <w:pPr>
        <w:keepNext/>
        <w:keepLines/>
        <w:tabs>
          <w:tab w:val="left" w:pos="2558"/>
        </w:tabs>
        <w:spacing w:after="306" w:line="270" w:lineRule="exact"/>
        <w:ind w:left="2127"/>
        <w:outlineLvl w:val="0"/>
        <w:rPr>
          <w:rFonts w:ascii="Times New Roman" w:eastAsia="Times New Roman" w:hAnsi="Times New Roman" w:cs="Times New Roman"/>
          <w:b/>
          <w:bCs/>
          <w:sz w:val="28"/>
          <w:szCs w:val="28"/>
          <w:lang w:bidi="ar-SA"/>
        </w:rPr>
      </w:pPr>
      <w:bookmarkStart w:id="3" w:name="bookmark5"/>
      <w:r w:rsidRPr="00C341BD">
        <w:rPr>
          <w:rFonts w:ascii="Times New Roman" w:eastAsia="Times New Roman" w:hAnsi="Times New Roman" w:cs="Times New Roman"/>
          <w:b/>
          <w:bCs/>
          <w:sz w:val="28"/>
          <w:szCs w:val="28"/>
          <w:lang w:bidi="ar-SA"/>
        </w:rPr>
        <w:t>6. Реорганизация и ликвидация Учреждения</w:t>
      </w:r>
      <w:bookmarkEnd w:id="3"/>
    </w:p>
    <w:p w:rsidR="00AC5985" w:rsidRPr="00C341BD" w:rsidRDefault="00AC5985" w:rsidP="00AC5985">
      <w:pPr>
        <w:tabs>
          <w:tab w:val="left" w:pos="1220"/>
        </w:tabs>
        <w:spacing w:line="322" w:lineRule="exact"/>
        <w:ind w:right="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6.1 Учреждение может быть реорганизовано по решению Учредителя в порядке, предусмотренном Гражданским кодексом Российской Федерации и другими федеральными законами.</w:t>
      </w:r>
    </w:p>
    <w:p w:rsidR="00AC5985" w:rsidRPr="00C341BD" w:rsidRDefault="00AC5985" w:rsidP="00AC5985">
      <w:pPr>
        <w:tabs>
          <w:tab w:val="left" w:pos="1244"/>
        </w:tabs>
        <w:spacing w:line="322" w:lineRule="exact"/>
        <w:ind w:right="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6.2. Реорганизация Учреждения может быть осуществлена в форме слияния, присоединения, выделения, разделения и преобразования.</w:t>
      </w:r>
    </w:p>
    <w:p w:rsidR="00AC5985" w:rsidRPr="00C341BD" w:rsidRDefault="00AC5985" w:rsidP="00AC5985">
      <w:pPr>
        <w:tabs>
          <w:tab w:val="left" w:pos="1418"/>
          <w:tab w:val="left" w:pos="1701"/>
          <w:tab w:val="left" w:pos="2737"/>
        </w:tabs>
        <w:spacing w:line="322" w:lineRule="exact"/>
        <w:ind w:right="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6.3. Учреждение</w:t>
      </w:r>
      <w:r w:rsidRPr="00C341BD">
        <w:rPr>
          <w:rFonts w:ascii="Times New Roman" w:eastAsia="Times New Roman" w:hAnsi="Times New Roman" w:cs="Times New Roman"/>
          <w:sz w:val="28"/>
          <w:szCs w:val="28"/>
          <w:lang w:bidi="ar-SA"/>
        </w:rPr>
        <w:tab/>
        <w:t>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AC5985" w:rsidRPr="00C341BD" w:rsidRDefault="00AC5985" w:rsidP="00AC5985">
      <w:pPr>
        <w:spacing w:line="322" w:lineRule="exact"/>
        <w:ind w:left="20" w:right="40" w:firstLine="70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При реорганизации Учреждения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лип записи о прекращении деятельности присоединенного юридического лица.</w:t>
      </w:r>
    </w:p>
    <w:p w:rsidR="00AC5985" w:rsidRPr="00C341BD" w:rsidRDefault="00AC5985" w:rsidP="00AC5985">
      <w:pPr>
        <w:tabs>
          <w:tab w:val="left" w:pos="1200"/>
        </w:tabs>
        <w:spacing w:line="322" w:lineRule="exact"/>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6.4.  Ликвидация Учреждения может осуществляться:</w:t>
      </w:r>
    </w:p>
    <w:p w:rsidR="00AC5985" w:rsidRPr="00C341BD" w:rsidRDefault="00AC5985" w:rsidP="00AC5985">
      <w:pPr>
        <w:spacing w:line="322" w:lineRule="exact"/>
        <w:ind w:left="20" w:firstLine="700"/>
        <w:jc w:val="both"/>
        <w:rPr>
          <w:rFonts w:ascii="Times New Roman" w:eastAsia="Times New Roman" w:hAnsi="Times New Roman" w:cs="Times New Roman"/>
          <w:sz w:val="28"/>
          <w:szCs w:val="28"/>
          <w:lang w:bidi="ar-SA"/>
        </w:rPr>
        <w:sectPr w:rsidR="00AC5985" w:rsidRPr="00C341BD" w:rsidSect="00AC5985">
          <w:pgSz w:w="11906" w:h="16838"/>
          <w:pgMar w:top="1418" w:right="754" w:bottom="1135" w:left="1440" w:header="0" w:footer="3" w:gutter="0"/>
          <w:cols w:space="720"/>
          <w:noEndnote/>
          <w:docGrid w:linePitch="360"/>
        </w:sectPr>
      </w:pPr>
      <w:r w:rsidRPr="00C341BD">
        <w:rPr>
          <w:rFonts w:ascii="Times New Roman" w:eastAsia="Times New Roman" w:hAnsi="Times New Roman" w:cs="Times New Roman"/>
          <w:sz w:val="28"/>
          <w:szCs w:val="28"/>
          <w:lang w:bidi="ar-SA"/>
        </w:rPr>
        <w:t>-по решению Учредителя;</w:t>
      </w:r>
    </w:p>
    <w:p w:rsidR="00AC5985" w:rsidRPr="00C341BD" w:rsidRDefault="00AC5985" w:rsidP="00AC5985">
      <w:pPr>
        <w:spacing w:line="317" w:lineRule="exact"/>
        <w:ind w:left="60" w:right="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lastRenderedPageBreak/>
        <w:t>-по решению суда в случае осуществления деятельности Учреждения              без надлежащей лицензии либо деятельности, запрещенной законом или несоответствующей его уставным целям.</w:t>
      </w:r>
    </w:p>
    <w:p w:rsidR="00AC5985" w:rsidRPr="00C341BD" w:rsidRDefault="00351C09" w:rsidP="00351C09">
      <w:pPr>
        <w:spacing w:line="317" w:lineRule="exact"/>
        <w:ind w:right="40"/>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6.5 </w:t>
      </w:r>
      <w:r w:rsidR="00AC5985" w:rsidRPr="00C341BD">
        <w:rPr>
          <w:rFonts w:ascii="Times New Roman" w:eastAsia="Times New Roman" w:hAnsi="Times New Roman" w:cs="Times New Roman"/>
          <w:sz w:val="28"/>
          <w:szCs w:val="28"/>
          <w:lang w:bidi="ar-SA"/>
        </w:rPr>
        <w:t>Ликвидация Учреждения   влечет  его  прекращение без перехода прав</w:t>
      </w:r>
    </w:p>
    <w:p w:rsidR="00AC5985" w:rsidRPr="00C341BD" w:rsidRDefault="00AC5985" w:rsidP="00AC5985">
      <w:pPr>
        <w:spacing w:line="317" w:lineRule="exact"/>
        <w:ind w:left="460" w:right="40" w:firstLine="280"/>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И обязанностей в порядке правопреемства к другим лицам.</w:t>
      </w:r>
    </w:p>
    <w:p w:rsidR="00AC5985" w:rsidRPr="00C341BD" w:rsidRDefault="00351C09" w:rsidP="00351C09">
      <w:pPr>
        <w:spacing w:line="317" w:lineRule="exact"/>
        <w:ind w:left="60" w:right="40"/>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        </w:t>
      </w:r>
      <w:r w:rsidR="00AC5985" w:rsidRPr="00C341BD">
        <w:rPr>
          <w:rFonts w:ascii="Times New Roman" w:eastAsia="Times New Roman" w:hAnsi="Times New Roman" w:cs="Times New Roman"/>
          <w:sz w:val="28"/>
          <w:szCs w:val="28"/>
          <w:lang w:bidi="ar-SA"/>
        </w:rPr>
        <w:t>6.6 Учредитель назначает ликвидационную комиссию и устанавливает порядок и сроки ликвидации Учреждения в соответствии с действующим законодательством Российской Федерации.</w:t>
      </w:r>
    </w:p>
    <w:p w:rsidR="00AC5985" w:rsidRPr="00C341BD" w:rsidRDefault="00AC5985" w:rsidP="00AC5985">
      <w:pPr>
        <w:numPr>
          <w:ilvl w:val="1"/>
          <w:numId w:val="16"/>
        </w:numPr>
        <w:tabs>
          <w:tab w:val="left" w:pos="1202"/>
        </w:tabs>
        <w:spacing w:line="317" w:lineRule="exact"/>
        <w:ind w:right="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С момента назначения ликвидационной комиссии к ней переходят полномочия по управлению делами Учреждения.</w:t>
      </w:r>
    </w:p>
    <w:p w:rsidR="00AC5985" w:rsidRPr="00C341BD" w:rsidRDefault="00AC5985" w:rsidP="00AC5985">
      <w:pPr>
        <w:spacing w:line="317" w:lineRule="exact"/>
        <w:ind w:left="60" w:right="40" w:firstLine="66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6.8 Ликвидационная комиссия  помещает   в  органах  печати публикацию            </w:t>
      </w:r>
    </w:p>
    <w:p w:rsidR="00AC5985" w:rsidRPr="00C341BD" w:rsidRDefault="00AC5985" w:rsidP="00AC5985">
      <w:pPr>
        <w:spacing w:line="317" w:lineRule="exact"/>
        <w:ind w:left="60" w:right="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о ликвидации    Учреждения,   порядке  и  сроке  заявления   требований      его кредиторов. Срок заявления требований кредиторами не может быть менее           чем два месяца со дня публикации о ликвидации Учреждения.</w:t>
      </w:r>
    </w:p>
    <w:p w:rsidR="00AC5985" w:rsidRPr="00C341BD" w:rsidRDefault="00AC5985" w:rsidP="00AC5985">
      <w:pPr>
        <w:tabs>
          <w:tab w:val="left" w:pos="709"/>
        </w:tabs>
        <w:spacing w:line="317" w:lineRule="exact"/>
        <w:ind w:right="4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ab/>
        <w:t>6.9 Ликвидационная комиссия принимает меры к выявлению кредиторов и получению дебиторской задолженности и письменно уведомляет              кредиторов о ликвидации Учреждения.</w:t>
      </w:r>
    </w:p>
    <w:p w:rsidR="00AC5985" w:rsidRPr="00C341BD" w:rsidRDefault="00AC5985" w:rsidP="00AC5985">
      <w:pPr>
        <w:spacing w:line="317" w:lineRule="exact"/>
        <w:ind w:right="40" w:firstLine="708"/>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6.10.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Учреждения, перечне предъявленных кредиторами требований, а также о результатах их рассмотрения, и утверждается Учредителем.</w:t>
      </w:r>
    </w:p>
    <w:p w:rsidR="00AC5985" w:rsidRPr="00C341BD" w:rsidRDefault="00AC5985" w:rsidP="00AC5985">
      <w:pPr>
        <w:spacing w:line="317" w:lineRule="exact"/>
        <w:ind w:left="60" w:right="40" w:firstLine="66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6.11 После завершения расчетов с кредиторами ликвидационная     комиссия составляет ликвидационный баланс, который утверждается Учредителем.</w:t>
      </w:r>
    </w:p>
    <w:p w:rsidR="00AC5985" w:rsidRPr="00C341BD" w:rsidRDefault="00AC5985" w:rsidP="00AC5985">
      <w:pPr>
        <w:spacing w:line="317" w:lineRule="exact"/>
        <w:ind w:left="60" w:firstLine="66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6.12 Имущество Учреждения, оставшееся после удовлетворения требований кредиторов, а также имущество, на которое в соответствии с федеральным законодательством не может быть обращено взыскание по обязательствам Учреждения, передается ликвидационной комиссией собственнику имущества.</w:t>
      </w:r>
    </w:p>
    <w:p w:rsidR="00AC5985" w:rsidRPr="00C341BD" w:rsidRDefault="00AC5985" w:rsidP="00AC5985">
      <w:pPr>
        <w:spacing w:line="317" w:lineRule="exact"/>
        <w:ind w:left="60" w:right="40" w:firstLine="66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6.13 Ликвидация Учреждения считается завершенной, а Учреждение прекратившим существование, после внесения об этом записи в Единый государственный реестр юридических лиц.</w:t>
      </w:r>
    </w:p>
    <w:p w:rsidR="00AC5985" w:rsidRPr="00C341BD" w:rsidRDefault="00AC5985" w:rsidP="00AC5985">
      <w:pPr>
        <w:spacing w:line="317" w:lineRule="exact"/>
        <w:ind w:left="60" w:right="46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 xml:space="preserve">       6.14.При ликвидации и реорганизации Учреждение гарантирует                   работникам соблюдение их прав и интересов в </w:t>
      </w:r>
      <w:proofErr w:type="spellStart"/>
      <w:r w:rsidRPr="00C341BD">
        <w:rPr>
          <w:rFonts w:ascii="Times New Roman" w:eastAsia="Times New Roman" w:hAnsi="Times New Roman" w:cs="Times New Roman"/>
          <w:sz w:val="28"/>
          <w:szCs w:val="28"/>
          <w:lang w:bidi="ar-SA"/>
        </w:rPr>
        <w:t>соответствиис</w:t>
      </w:r>
      <w:proofErr w:type="spellEnd"/>
      <w:r w:rsidRPr="00C341BD">
        <w:rPr>
          <w:rFonts w:ascii="Times New Roman" w:eastAsia="Times New Roman" w:hAnsi="Times New Roman" w:cs="Times New Roman"/>
          <w:sz w:val="28"/>
          <w:szCs w:val="28"/>
          <w:lang w:bidi="ar-SA"/>
        </w:rPr>
        <w:t xml:space="preserve"> действующим законодательством Российской Федерации.</w:t>
      </w:r>
    </w:p>
    <w:p w:rsidR="00AC5985" w:rsidRPr="00C341BD" w:rsidRDefault="00AC5985" w:rsidP="00AC5985">
      <w:pPr>
        <w:spacing w:line="317" w:lineRule="exact"/>
        <w:ind w:left="60" w:right="460" w:firstLine="660"/>
        <w:jc w:val="both"/>
        <w:rPr>
          <w:rFonts w:ascii="Times New Roman" w:eastAsia="Times New Roman" w:hAnsi="Times New Roman" w:cs="Times New Roman"/>
          <w:sz w:val="28"/>
          <w:szCs w:val="28"/>
          <w:lang w:bidi="ar-SA"/>
        </w:rPr>
      </w:pPr>
      <w:r w:rsidRPr="00C341BD">
        <w:rPr>
          <w:rFonts w:ascii="Times New Roman" w:eastAsia="Times New Roman" w:hAnsi="Times New Roman" w:cs="Times New Roman"/>
          <w:sz w:val="28"/>
          <w:szCs w:val="28"/>
          <w:lang w:bidi="ar-SA"/>
        </w:rPr>
        <w:t>6.15 Документы Учреждения по личному составу после ликвидации передаются в установленном порядке на хранение в архив.</w:t>
      </w:r>
    </w:p>
    <w:p w:rsidR="00AC5985" w:rsidRPr="00C341BD" w:rsidRDefault="00AC5985" w:rsidP="00AC5985">
      <w:pPr>
        <w:spacing w:line="317" w:lineRule="exact"/>
        <w:ind w:left="4980" w:right="380" w:firstLine="1260"/>
        <w:jc w:val="both"/>
        <w:rPr>
          <w:rFonts w:ascii="Times New Roman" w:eastAsia="Times New Roman" w:hAnsi="Times New Roman" w:cs="Times New Roman"/>
          <w:sz w:val="28"/>
          <w:szCs w:val="28"/>
          <w:lang w:bidi="ar-SA"/>
        </w:rPr>
      </w:pPr>
    </w:p>
    <w:p w:rsidR="00AC5985" w:rsidRPr="00C341BD" w:rsidRDefault="00AC5985" w:rsidP="00AC5985">
      <w:pPr>
        <w:spacing w:line="317" w:lineRule="exact"/>
        <w:ind w:left="4980" w:right="380" w:firstLine="1260"/>
        <w:rPr>
          <w:rFonts w:ascii="Times New Roman" w:eastAsia="Times New Roman" w:hAnsi="Times New Roman" w:cs="Times New Roman"/>
          <w:sz w:val="28"/>
          <w:szCs w:val="28"/>
          <w:lang w:bidi="ar-SA"/>
        </w:rPr>
      </w:pPr>
    </w:p>
    <w:p w:rsidR="00AC5985" w:rsidRPr="00C341BD" w:rsidRDefault="00AC5985" w:rsidP="00AC5985">
      <w:pPr>
        <w:spacing w:line="317" w:lineRule="exact"/>
        <w:ind w:left="4980" w:right="380" w:firstLine="1260"/>
        <w:rPr>
          <w:rFonts w:ascii="Times New Roman" w:eastAsia="Times New Roman" w:hAnsi="Times New Roman" w:cs="Times New Roman"/>
          <w:sz w:val="28"/>
          <w:szCs w:val="28"/>
          <w:lang w:bidi="ar-SA"/>
        </w:rPr>
      </w:pPr>
    </w:p>
    <w:p w:rsidR="00AC5985" w:rsidRPr="00C341BD" w:rsidRDefault="00AC5985" w:rsidP="00AC5985">
      <w:pPr>
        <w:spacing w:line="317" w:lineRule="exact"/>
        <w:ind w:left="4980" w:right="380" w:firstLine="1260"/>
        <w:rPr>
          <w:rFonts w:ascii="Times New Roman" w:eastAsia="Times New Roman" w:hAnsi="Times New Roman" w:cs="Times New Roman"/>
          <w:sz w:val="28"/>
          <w:szCs w:val="28"/>
          <w:lang w:bidi="ar-SA"/>
        </w:rPr>
      </w:pPr>
    </w:p>
    <w:p w:rsidR="00AC5985" w:rsidRPr="00AC5985" w:rsidRDefault="00AC5985" w:rsidP="00AC5985">
      <w:pPr>
        <w:spacing w:line="317" w:lineRule="exact"/>
        <w:ind w:left="4980" w:right="380" w:firstLine="1260"/>
        <w:rPr>
          <w:rFonts w:ascii="Times New Roman" w:eastAsia="Times New Roman" w:hAnsi="Times New Roman" w:cs="Times New Roman"/>
          <w:sz w:val="28"/>
          <w:szCs w:val="28"/>
          <w:lang w:bidi="ar-SA"/>
        </w:rPr>
      </w:pPr>
    </w:p>
    <w:p w:rsidR="00AC5985" w:rsidRDefault="00AC5985" w:rsidP="00AC5985">
      <w:pPr>
        <w:spacing w:line="317" w:lineRule="exact"/>
        <w:ind w:left="4980" w:right="380" w:firstLine="1260"/>
        <w:rPr>
          <w:rFonts w:ascii="Times New Roman" w:eastAsia="Times New Roman" w:hAnsi="Times New Roman" w:cs="Times New Roman"/>
          <w:sz w:val="28"/>
          <w:szCs w:val="28"/>
          <w:lang w:bidi="ar-SA"/>
        </w:rPr>
      </w:pPr>
    </w:p>
    <w:p w:rsidR="00351C09" w:rsidRDefault="00351C09" w:rsidP="00AC5985">
      <w:pPr>
        <w:spacing w:line="317" w:lineRule="exact"/>
        <w:ind w:left="4980" w:right="380" w:firstLine="1260"/>
        <w:rPr>
          <w:rFonts w:ascii="Times New Roman" w:eastAsia="Times New Roman" w:hAnsi="Times New Roman" w:cs="Times New Roman"/>
          <w:sz w:val="28"/>
          <w:szCs w:val="28"/>
          <w:lang w:bidi="ar-SA"/>
        </w:rPr>
      </w:pPr>
    </w:p>
    <w:p w:rsidR="00351C09" w:rsidRDefault="00351C09" w:rsidP="00AC5985">
      <w:pPr>
        <w:spacing w:line="317" w:lineRule="exact"/>
        <w:ind w:left="4980" w:right="380" w:firstLine="1260"/>
        <w:rPr>
          <w:rFonts w:ascii="Times New Roman" w:eastAsia="Times New Roman" w:hAnsi="Times New Roman" w:cs="Times New Roman"/>
          <w:sz w:val="28"/>
          <w:szCs w:val="28"/>
          <w:lang w:bidi="ar-SA"/>
        </w:rPr>
      </w:pPr>
    </w:p>
    <w:p w:rsidR="00351C09" w:rsidRDefault="00351C09" w:rsidP="00AC5985">
      <w:pPr>
        <w:spacing w:line="317" w:lineRule="exact"/>
        <w:ind w:left="4980" w:right="380" w:firstLine="1260"/>
        <w:rPr>
          <w:rFonts w:ascii="Times New Roman" w:eastAsia="Times New Roman" w:hAnsi="Times New Roman" w:cs="Times New Roman"/>
          <w:sz w:val="28"/>
          <w:szCs w:val="28"/>
          <w:lang w:bidi="ar-SA"/>
        </w:rPr>
      </w:pPr>
    </w:p>
    <w:p w:rsidR="00351C09" w:rsidRDefault="00351C09" w:rsidP="00AC5985">
      <w:pPr>
        <w:spacing w:line="317" w:lineRule="exact"/>
        <w:ind w:left="4980" w:right="380" w:firstLine="1260"/>
        <w:rPr>
          <w:rFonts w:ascii="Times New Roman" w:eastAsia="Times New Roman" w:hAnsi="Times New Roman" w:cs="Times New Roman"/>
          <w:sz w:val="28"/>
          <w:szCs w:val="28"/>
          <w:lang w:bidi="ar-SA"/>
        </w:rPr>
      </w:pPr>
    </w:p>
    <w:p w:rsidR="00351C09" w:rsidRPr="00AC5985" w:rsidRDefault="00351C09" w:rsidP="00AC5985">
      <w:pPr>
        <w:spacing w:line="317" w:lineRule="exact"/>
        <w:ind w:left="4980" w:right="380" w:firstLine="1260"/>
        <w:rPr>
          <w:rFonts w:ascii="Times New Roman" w:eastAsia="Times New Roman" w:hAnsi="Times New Roman" w:cs="Times New Roman"/>
          <w:sz w:val="28"/>
          <w:szCs w:val="28"/>
          <w:lang w:bidi="ar-SA"/>
        </w:rPr>
      </w:pPr>
    </w:p>
    <w:p w:rsidR="00351C09" w:rsidRDefault="00351C09" w:rsidP="00AC5985">
      <w:pPr>
        <w:spacing w:line="317" w:lineRule="exact"/>
        <w:ind w:left="4980" w:right="380" w:firstLine="1260"/>
        <w:rPr>
          <w:rFonts w:ascii="Times New Roman" w:eastAsia="Times New Roman" w:hAnsi="Times New Roman" w:cs="Times New Roman"/>
          <w:lang w:bidi="ar-SA"/>
        </w:rPr>
      </w:pPr>
    </w:p>
    <w:p w:rsidR="00351C09" w:rsidRDefault="00351C09" w:rsidP="00AC5985">
      <w:pPr>
        <w:spacing w:line="317" w:lineRule="exact"/>
        <w:ind w:left="4980" w:right="380" w:firstLine="1260"/>
        <w:rPr>
          <w:rFonts w:ascii="Times New Roman" w:eastAsia="Times New Roman" w:hAnsi="Times New Roman" w:cs="Times New Roman"/>
          <w:lang w:bidi="ar-SA"/>
        </w:rPr>
      </w:pPr>
    </w:p>
    <w:p w:rsidR="00351C09" w:rsidRDefault="00351C09" w:rsidP="00351C09">
      <w:pPr>
        <w:spacing w:line="317" w:lineRule="exact"/>
        <w:ind w:right="380"/>
        <w:rPr>
          <w:rFonts w:ascii="Times New Roman" w:eastAsia="Times New Roman" w:hAnsi="Times New Roman" w:cs="Times New Roman"/>
          <w:lang w:bidi="ar-SA"/>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6"/>
        <w:gridCol w:w="5291"/>
      </w:tblGrid>
      <w:tr w:rsidR="00351C09" w:rsidTr="00351C09">
        <w:trPr>
          <w:trHeight w:val="1789"/>
        </w:trPr>
        <w:tc>
          <w:tcPr>
            <w:tcW w:w="4466" w:type="dxa"/>
          </w:tcPr>
          <w:p w:rsidR="00351C09" w:rsidRDefault="00351C09" w:rsidP="00351C09">
            <w:pPr>
              <w:spacing w:line="317" w:lineRule="exact"/>
              <w:ind w:right="380"/>
              <w:rPr>
                <w:rFonts w:ascii="Times New Roman" w:eastAsia="Times New Roman" w:hAnsi="Times New Roman" w:cs="Times New Roman"/>
                <w:lang w:bidi="ar-SA"/>
              </w:rPr>
            </w:pPr>
          </w:p>
        </w:tc>
        <w:tc>
          <w:tcPr>
            <w:tcW w:w="5291" w:type="dxa"/>
          </w:tcPr>
          <w:p w:rsidR="00351C09" w:rsidRPr="00351C09" w:rsidRDefault="00351C09" w:rsidP="00351C09">
            <w:pPr>
              <w:spacing w:line="317" w:lineRule="exact"/>
              <w:ind w:right="380"/>
              <w:jc w:val="center"/>
              <w:rPr>
                <w:rFonts w:ascii="Times New Roman" w:eastAsia="Times New Roman" w:hAnsi="Times New Roman" w:cs="Times New Roman"/>
                <w:sz w:val="28"/>
                <w:szCs w:val="28"/>
                <w:lang w:bidi="ar-SA"/>
              </w:rPr>
            </w:pPr>
            <w:r w:rsidRPr="00351C09">
              <w:rPr>
                <w:rFonts w:ascii="Times New Roman" w:eastAsia="Times New Roman" w:hAnsi="Times New Roman" w:cs="Times New Roman"/>
                <w:sz w:val="28"/>
                <w:szCs w:val="28"/>
                <w:lang w:bidi="ar-SA"/>
              </w:rPr>
              <w:t>Утвержден</w:t>
            </w:r>
          </w:p>
          <w:p w:rsidR="00351C09" w:rsidRPr="00351C09" w:rsidRDefault="00351C09" w:rsidP="00351C09">
            <w:pPr>
              <w:spacing w:line="317" w:lineRule="exact"/>
              <w:ind w:right="380"/>
              <w:jc w:val="center"/>
              <w:rPr>
                <w:rFonts w:ascii="Times New Roman" w:eastAsia="Times New Roman" w:hAnsi="Times New Roman" w:cs="Times New Roman"/>
                <w:sz w:val="28"/>
                <w:szCs w:val="28"/>
                <w:lang w:bidi="ar-SA"/>
              </w:rPr>
            </w:pPr>
            <w:r w:rsidRPr="00351C09">
              <w:rPr>
                <w:rFonts w:ascii="Times New Roman" w:eastAsia="Times New Roman" w:hAnsi="Times New Roman" w:cs="Times New Roman"/>
                <w:sz w:val="28"/>
                <w:szCs w:val="28"/>
                <w:lang w:bidi="ar-SA"/>
              </w:rPr>
              <w:t>постановлением администрации</w:t>
            </w:r>
          </w:p>
          <w:p w:rsidR="00351C09" w:rsidRPr="00351C09" w:rsidRDefault="00351C09" w:rsidP="00351C09">
            <w:pPr>
              <w:spacing w:line="317" w:lineRule="exact"/>
              <w:ind w:right="380"/>
              <w:jc w:val="center"/>
              <w:rPr>
                <w:rFonts w:ascii="Times New Roman" w:eastAsia="Times New Roman" w:hAnsi="Times New Roman" w:cs="Times New Roman"/>
                <w:sz w:val="28"/>
                <w:szCs w:val="28"/>
                <w:lang w:bidi="ar-SA"/>
              </w:rPr>
            </w:pPr>
            <w:r w:rsidRPr="00351C09">
              <w:rPr>
                <w:rFonts w:ascii="Times New Roman" w:eastAsia="Times New Roman" w:hAnsi="Times New Roman" w:cs="Times New Roman"/>
                <w:sz w:val="28"/>
                <w:szCs w:val="28"/>
                <w:lang w:bidi="ar-SA"/>
              </w:rPr>
              <w:t>Губкинского городского округа</w:t>
            </w:r>
          </w:p>
          <w:p w:rsidR="00351C09" w:rsidRPr="00351C09" w:rsidRDefault="00351C09" w:rsidP="00351C09">
            <w:pPr>
              <w:tabs>
                <w:tab w:val="left" w:pos="7627"/>
              </w:tabs>
              <w:spacing w:line="912" w:lineRule="exact"/>
              <w:jc w:val="center"/>
              <w:rPr>
                <w:rFonts w:ascii="Times New Roman" w:eastAsia="Times New Roman" w:hAnsi="Times New Roman" w:cs="Times New Roman"/>
                <w:sz w:val="28"/>
                <w:szCs w:val="28"/>
                <w:lang w:bidi="ar-SA"/>
              </w:rPr>
            </w:pPr>
            <w:r w:rsidRPr="00351C09">
              <w:rPr>
                <w:rFonts w:ascii="Times New Roman" w:eastAsia="Times New Roman" w:hAnsi="Times New Roman" w:cs="Times New Roman"/>
                <w:sz w:val="28"/>
                <w:szCs w:val="28"/>
                <w:lang w:bidi="ar-SA"/>
              </w:rPr>
              <w:t>от «___» _____________2011 г. №_____</w:t>
            </w:r>
          </w:p>
        </w:tc>
      </w:tr>
    </w:tbl>
    <w:p w:rsidR="00351C09" w:rsidRDefault="00351C09" w:rsidP="00351C09">
      <w:pPr>
        <w:spacing w:line="317" w:lineRule="exact"/>
        <w:ind w:right="380"/>
        <w:rPr>
          <w:rFonts w:ascii="Times New Roman" w:eastAsia="Times New Roman" w:hAnsi="Times New Roman" w:cs="Times New Roman"/>
          <w:lang w:bidi="ar-SA"/>
        </w:rPr>
      </w:pPr>
    </w:p>
    <w:p w:rsidR="00AC5985" w:rsidRPr="00351C09" w:rsidRDefault="00AC5985" w:rsidP="00AC5985">
      <w:pPr>
        <w:spacing w:line="912" w:lineRule="exact"/>
        <w:ind w:right="-180"/>
        <w:jc w:val="center"/>
        <w:rPr>
          <w:rFonts w:ascii="Times New Roman" w:eastAsia="Times New Roman" w:hAnsi="Times New Roman" w:cs="Times New Roman"/>
          <w:sz w:val="28"/>
          <w:szCs w:val="28"/>
          <w:lang w:bidi="ar-SA"/>
        </w:rPr>
      </w:pPr>
      <w:r w:rsidRPr="00351C09">
        <w:rPr>
          <w:rFonts w:ascii="Times New Roman" w:eastAsia="Times New Roman" w:hAnsi="Times New Roman" w:cs="Times New Roman"/>
          <w:sz w:val="28"/>
          <w:szCs w:val="28"/>
          <w:lang w:bidi="ar-SA"/>
        </w:rPr>
        <w:t>Перечень</w:t>
      </w:r>
    </w:p>
    <w:p w:rsidR="00AC5985" w:rsidRPr="00351C09" w:rsidRDefault="00AC5985" w:rsidP="00AC5985">
      <w:pPr>
        <w:spacing w:after="236" w:line="322" w:lineRule="exact"/>
        <w:ind w:right="-180"/>
        <w:jc w:val="center"/>
        <w:rPr>
          <w:rFonts w:ascii="Times New Roman" w:eastAsia="Times New Roman" w:hAnsi="Times New Roman" w:cs="Times New Roman"/>
          <w:sz w:val="28"/>
          <w:szCs w:val="28"/>
          <w:lang w:bidi="ar-SA"/>
        </w:rPr>
      </w:pPr>
      <w:r w:rsidRPr="00351C09">
        <w:rPr>
          <w:rFonts w:ascii="Times New Roman" w:eastAsia="Times New Roman" w:hAnsi="Times New Roman" w:cs="Times New Roman"/>
          <w:sz w:val="28"/>
          <w:szCs w:val="28"/>
          <w:lang w:bidi="ar-SA"/>
        </w:rPr>
        <w:t>особо ценного движимого имущества, закрепленного на праве оперативного управления за муниципальным бюджетным учреждением культуры «Централизованная библиотечная система №2»</w:t>
      </w:r>
    </w:p>
    <w:tbl>
      <w:tblPr>
        <w:tblpPr w:leftFromText="180" w:rightFromText="180" w:vertAnchor="text" w:horzAnchor="margin" w:tblpY="415"/>
        <w:tblOverlap w:val="never"/>
        <w:tblW w:w="0" w:type="auto"/>
        <w:tblLayout w:type="fixed"/>
        <w:tblCellMar>
          <w:left w:w="10" w:type="dxa"/>
          <w:right w:w="10" w:type="dxa"/>
        </w:tblCellMar>
        <w:tblLook w:val="04A0" w:firstRow="1" w:lastRow="0" w:firstColumn="1" w:lastColumn="0" w:noHBand="0" w:noVBand="1"/>
      </w:tblPr>
      <w:tblGrid>
        <w:gridCol w:w="586"/>
        <w:gridCol w:w="2984"/>
        <w:gridCol w:w="1509"/>
        <w:gridCol w:w="1454"/>
        <w:gridCol w:w="1426"/>
        <w:gridCol w:w="1445"/>
      </w:tblGrid>
      <w:tr w:rsidR="00AC5985" w:rsidRPr="00AC5985" w:rsidTr="00351C09">
        <w:trPr>
          <w:trHeight w:hRule="exact" w:val="34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Наименование объектов</w:t>
            </w:r>
          </w:p>
        </w:tc>
        <w:tc>
          <w:tcPr>
            <w:tcW w:w="1454" w:type="dxa"/>
            <w:tcBorders>
              <w:top w:val="single" w:sz="4" w:space="0" w:color="auto"/>
              <w:left w:val="single" w:sz="4" w:space="0" w:color="auto"/>
            </w:tcBorders>
            <w:shd w:val="clear" w:color="auto" w:fill="FFFFFF"/>
          </w:tcPr>
          <w:p w:rsidR="00AC5985" w:rsidRPr="00AC5985" w:rsidRDefault="00351C09" w:rsidP="00351C09">
            <w:pPr>
              <w:spacing w:line="230" w:lineRule="exact"/>
              <w:jc w:val="center"/>
              <w:rPr>
                <w:rFonts w:ascii="Times New Roman" w:eastAsia="Times New Roman" w:hAnsi="Times New Roman" w:cs="Times New Roman"/>
                <w:lang w:bidi="ar-SA"/>
              </w:rPr>
            </w:pPr>
            <w:r>
              <w:rPr>
                <w:rFonts w:ascii="Times New Roman" w:eastAsia="Times New Roman" w:hAnsi="Times New Roman" w:cs="Times New Roman"/>
                <w:lang w:bidi="ar-SA"/>
              </w:rPr>
              <w:t>Г</w:t>
            </w:r>
            <w:r w:rsidR="00AC5985" w:rsidRPr="00AC5985">
              <w:rPr>
                <w:rFonts w:ascii="Times New Roman" w:eastAsia="Times New Roman" w:hAnsi="Times New Roman" w:cs="Times New Roman"/>
                <w:lang w:bidi="ar-SA"/>
              </w:rPr>
              <w:t>од ввода</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proofErr w:type="spellStart"/>
            <w:r w:rsidRPr="00AC5985">
              <w:rPr>
                <w:rFonts w:ascii="Times New Roman" w:eastAsia="Times New Roman" w:hAnsi="Times New Roman" w:cs="Times New Roman"/>
                <w:lang w:bidi="ar-SA"/>
              </w:rPr>
              <w:t>Балансо</w:t>
            </w:r>
            <w:proofErr w:type="spellEnd"/>
            <w:r w:rsidRPr="00AC5985">
              <w:rPr>
                <w:rFonts w:ascii="Times New Roman" w:eastAsia="Times New Roman" w:hAnsi="Times New Roman" w:cs="Times New Roman"/>
                <w:lang w:bidi="ar-SA"/>
              </w:rPr>
              <w:softHyphen/>
            </w:r>
            <w:r w:rsidR="00351C09">
              <w:rPr>
                <w:rFonts w:ascii="Times New Roman" w:eastAsia="Times New Roman" w:hAnsi="Times New Roman" w:cs="Times New Roman"/>
                <w:lang w:bidi="ar-SA"/>
              </w:rPr>
              <w:t>-</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Остаточная</w:t>
            </w:r>
          </w:p>
        </w:tc>
      </w:tr>
      <w:tr w:rsidR="00AC5985" w:rsidRPr="00AC5985" w:rsidTr="00351C09">
        <w:trPr>
          <w:trHeight w:hRule="exact" w:val="369"/>
        </w:trPr>
        <w:tc>
          <w:tcPr>
            <w:tcW w:w="586" w:type="dxa"/>
            <w:tcBorders>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п/п</w:t>
            </w:r>
          </w:p>
        </w:tc>
        <w:tc>
          <w:tcPr>
            <w:tcW w:w="4493" w:type="dxa"/>
            <w:gridSpan w:val="2"/>
            <w:tcBorders>
              <w:left w:val="single" w:sz="4" w:space="0" w:color="auto"/>
            </w:tcBorders>
            <w:shd w:val="clear" w:color="auto" w:fill="FFFFFF"/>
          </w:tcPr>
          <w:p w:rsidR="00AC5985" w:rsidRPr="00AC5985" w:rsidRDefault="00AC5985" w:rsidP="00351C09">
            <w:pPr>
              <w:rPr>
                <w:rFonts w:ascii="Times New Roman" w:eastAsia="Courier New" w:hAnsi="Times New Roman" w:cs="Times New Roman"/>
                <w:lang w:bidi="ar-SA"/>
              </w:rPr>
            </w:pPr>
          </w:p>
        </w:tc>
        <w:tc>
          <w:tcPr>
            <w:tcW w:w="1454" w:type="dxa"/>
            <w:tcBorders>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в </w:t>
            </w:r>
            <w:proofErr w:type="spellStart"/>
            <w:r w:rsidRPr="00AC5985">
              <w:rPr>
                <w:rFonts w:ascii="Times New Roman" w:eastAsia="Times New Roman" w:hAnsi="Times New Roman" w:cs="Times New Roman"/>
                <w:lang w:bidi="ar-SA"/>
              </w:rPr>
              <w:t>эксплуа</w:t>
            </w:r>
            <w:proofErr w:type="spellEnd"/>
            <w:r w:rsidR="00351C09">
              <w:rPr>
                <w:rFonts w:ascii="Times New Roman" w:eastAsia="Times New Roman" w:hAnsi="Times New Roman" w:cs="Times New Roman"/>
                <w:lang w:bidi="ar-SA"/>
              </w:rPr>
              <w:t>-</w:t>
            </w:r>
            <w:r w:rsidRPr="00AC5985">
              <w:rPr>
                <w:rFonts w:ascii="Times New Roman" w:eastAsia="Times New Roman" w:hAnsi="Times New Roman" w:cs="Times New Roman"/>
                <w:lang w:bidi="ar-SA"/>
              </w:rPr>
              <w:softHyphen/>
            </w:r>
          </w:p>
        </w:tc>
        <w:tc>
          <w:tcPr>
            <w:tcW w:w="1426" w:type="dxa"/>
            <w:tcBorders>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proofErr w:type="spellStart"/>
            <w:r w:rsidRPr="00AC5985">
              <w:rPr>
                <w:rFonts w:ascii="Times New Roman" w:eastAsia="Times New Roman" w:hAnsi="Times New Roman" w:cs="Times New Roman"/>
                <w:lang w:bidi="ar-SA"/>
              </w:rPr>
              <w:t>вая</w:t>
            </w:r>
            <w:proofErr w:type="spellEnd"/>
            <w:r w:rsidRPr="00AC5985">
              <w:rPr>
                <w:rFonts w:ascii="Times New Roman" w:eastAsia="Times New Roman" w:hAnsi="Times New Roman" w:cs="Times New Roman"/>
                <w:lang w:bidi="ar-SA"/>
              </w:rPr>
              <w:t xml:space="preserve"> </w:t>
            </w:r>
            <w:proofErr w:type="spellStart"/>
            <w:r w:rsidRPr="00AC5985">
              <w:rPr>
                <w:rFonts w:ascii="Times New Roman" w:eastAsia="Times New Roman" w:hAnsi="Times New Roman" w:cs="Times New Roman"/>
                <w:lang w:bidi="ar-SA"/>
              </w:rPr>
              <w:t>стои</w:t>
            </w:r>
            <w:proofErr w:type="spellEnd"/>
            <w:r w:rsidR="00351C09">
              <w:rPr>
                <w:rFonts w:ascii="Times New Roman" w:eastAsia="Times New Roman" w:hAnsi="Times New Roman" w:cs="Times New Roman"/>
                <w:lang w:bidi="ar-SA"/>
              </w:rPr>
              <w:t>-</w:t>
            </w:r>
            <w:r w:rsidRPr="00AC5985">
              <w:rPr>
                <w:rFonts w:ascii="Times New Roman" w:eastAsia="Times New Roman" w:hAnsi="Times New Roman" w:cs="Times New Roman"/>
                <w:lang w:bidi="ar-SA"/>
              </w:rPr>
              <w:softHyphen/>
            </w:r>
          </w:p>
        </w:tc>
        <w:tc>
          <w:tcPr>
            <w:tcW w:w="1445" w:type="dxa"/>
            <w:tcBorders>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стоимость,</w:t>
            </w:r>
          </w:p>
        </w:tc>
      </w:tr>
      <w:tr w:rsidR="00AC5985" w:rsidRPr="00AC5985" w:rsidTr="00351C09">
        <w:trPr>
          <w:trHeight w:hRule="exact" w:val="331"/>
        </w:trPr>
        <w:tc>
          <w:tcPr>
            <w:tcW w:w="586" w:type="dxa"/>
            <w:tcBorders>
              <w:left w:val="single" w:sz="4" w:space="0" w:color="auto"/>
            </w:tcBorders>
            <w:shd w:val="clear" w:color="auto" w:fill="FFFFFF"/>
          </w:tcPr>
          <w:p w:rsidR="00AC5985" w:rsidRPr="00AC5985" w:rsidRDefault="00AC5985" w:rsidP="00351C09">
            <w:pPr>
              <w:rPr>
                <w:rFonts w:ascii="Times New Roman" w:eastAsia="Courier New" w:hAnsi="Times New Roman" w:cs="Times New Roman"/>
                <w:lang w:bidi="ar-SA"/>
              </w:rPr>
            </w:pPr>
          </w:p>
        </w:tc>
        <w:tc>
          <w:tcPr>
            <w:tcW w:w="4493" w:type="dxa"/>
            <w:gridSpan w:val="2"/>
            <w:tcBorders>
              <w:left w:val="single" w:sz="4" w:space="0" w:color="auto"/>
            </w:tcBorders>
            <w:shd w:val="clear" w:color="auto" w:fill="FFFFFF"/>
          </w:tcPr>
          <w:p w:rsidR="00AC5985" w:rsidRPr="00AC5985" w:rsidRDefault="00AC5985" w:rsidP="00351C09">
            <w:pPr>
              <w:rPr>
                <w:rFonts w:ascii="Times New Roman" w:eastAsia="Courier New" w:hAnsi="Times New Roman" w:cs="Times New Roman"/>
                <w:lang w:bidi="ar-SA"/>
              </w:rPr>
            </w:pPr>
          </w:p>
        </w:tc>
        <w:tc>
          <w:tcPr>
            <w:tcW w:w="1454" w:type="dxa"/>
            <w:tcBorders>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proofErr w:type="spellStart"/>
            <w:r w:rsidRPr="00AC5985">
              <w:rPr>
                <w:rFonts w:ascii="Times New Roman" w:eastAsia="Times New Roman" w:hAnsi="Times New Roman" w:cs="Times New Roman"/>
                <w:lang w:bidi="ar-SA"/>
              </w:rPr>
              <w:t>тацию</w:t>
            </w:r>
            <w:proofErr w:type="spellEnd"/>
          </w:p>
        </w:tc>
        <w:tc>
          <w:tcPr>
            <w:tcW w:w="1426" w:type="dxa"/>
            <w:tcBorders>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proofErr w:type="spellStart"/>
            <w:r w:rsidRPr="00AC5985">
              <w:rPr>
                <w:rFonts w:ascii="Times New Roman" w:eastAsia="Times New Roman" w:hAnsi="Times New Roman" w:cs="Times New Roman"/>
                <w:lang w:bidi="ar-SA"/>
              </w:rPr>
              <w:t>мость</w:t>
            </w:r>
            <w:proofErr w:type="spellEnd"/>
            <w:r w:rsidRPr="00AC5985">
              <w:rPr>
                <w:rFonts w:ascii="Times New Roman" w:eastAsia="Times New Roman" w:hAnsi="Times New Roman" w:cs="Times New Roman"/>
                <w:lang w:bidi="ar-SA"/>
              </w:rPr>
              <w:t>, руб.</w:t>
            </w:r>
          </w:p>
        </w:tc>
        <w:tc>
          <w:tcPr>
            <w:tcW w:w="1445" w:type="dxa"/>
            <w:tcBorders>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 руб.</w:t>
            </w:r>
          </w:p>
        </w:tc>
      </w:tr>
      <w:tr w:rsidR="00AC5985" w:rsidRPr="00AC5985" w:rsidTr="00351C09">
        <w:trPr>
          <w:trHeight w:hRule="exact" w:val="274"/>
        </w:trPr>
        <w:tc>
          <w:tcPr>
            <w:tcW w:w="586" w:type="dxa"/>
            <w:tcBorders>
              <w:top w:val="single" w:sz="4" w:space="0" w:color="auto"/>
              <w:left w:val="single" w:sz="4" w:space="0" w:color="auto"/>
            </w:tcBorders>
            <w:shd w:val="clear" w:color="auto" w:fill="FFFFFF"/>
          </w:tcPr>
          <w:p w:rsidR="00AC5985" w:rsidRPr="00AC5985" w:rsidRDefault="00AC5985" w:rsidP="00351C09">
            <w:pPr>
              <w:spacing w:line="24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spacing w:val="-10"/>
                <w:lang w:bidi="ar-SA"/>
              </w:rPr>
              <w:t>1</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5</w:t>
            </w:r>
          </w:p>
        </w:tc>
      </w:tr>
      <w:tr w:rsidR="00AC5985" w:rsidRPr="00AC5985" w:rsidTr="00351C09">
        <w:trPr>
          <w:trHeight w:hRule="exact" w:val="322"/>
        </w:trPr>
        <w:tc>
          <w:tcPr>
            <w:tcW w:w="586" w:type="dxa"/>
            <w:tcBorders>
              <w:top w:val="single" w:sz="4" w:space="0" w:color="auto"/>
              <w:left w:val="single" w:sz="4" w:space="0" w:color="auto"/>
            </w:tcBorders>
            <w:shd w:val="clear" w:color="auto" w:fill="FFFFFF"/>
          </w:tcPr>
          <w:p w:rsidR="00AC5985" w:rsidRPr="00AC5985" w:rsidRDefault="00AC5985" w:rsidP="00351C09">
            <w:pPr>
              <w:spacing w:line="24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spacing w:val="-10"/>
                <w:lang w:bidi="ar-SA"/>
              </w:rPr>
              <w:t>1</w:t>
            </w:r>
            <w:r w:rsidRPr="00AC5985">
              <w:rPr>
                <w:rFonts w:ascii="Times New Roman" w:eastAsia="Verdana" w:hAnsi="Times New Roman" w:cs="Times New Roman"/>
                <w:lang w:bidi="ar-SA"/>
              </w:rPr>
              <w:t>.</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rPr>
                <w:rFonts w:ascii="Times New Roman" w:eastAsia="Times New Roman" w:hAnsi="Times New Roman" w:cs="Times New Roman"/>
                <w:lang w:bidi="ar-SA"/>
              </w:rPr>
            </w:pPr>
            <w:r w:rsidRPr="00AC5985">
              <w:rPr>
                <w:rFonts w:ascii="Times New Roman" w:eastAsia="Times New Roman" w:hAnsi="Times New Roman" w:cs="Times New Roman"/>
                <w:lang w:val="en-US" w:bidi="ar-SA"/>
              </w:rPr>
              <w:t>DVD</w:t>
            </w:r>
            <w:r w:rsidRPr="00AC5985">
              <w:rPr>
                <w:rFonts w:ascii="Times New Roman" w:eastAsia="Times New Roman" w:hAnsi="Times New Roman" w:cs="Times New Roman"/>
                <w:lang w:bidi="ar-SA"/>
              </w:rPr>
              <w:t xml:space="preserve">-караоке </w:t>
            </w:r>
            <w:r w:rsidRPr="00AC5985">
              <w:rPr>
                <w:rFonts w:ascii="Times New Roman" w:eastAsia="Times New Roman" w:hAnsi="Times New Roman" w:cs="Times New Roman"/>
                <w:lang w:val="en-US" w:bidi="ar-SA"/>
              </w:rPr>
              <w:t xml:space="preserve">«SAMSUNG </w:t>
            </w:r>
            <w:r w:rsidRPr="00AC5985">
              <w:rPr>
                <w:rFonts w:ascii="Times New Roman" w:eastAsia="Times New Roman" w:hAnsi="Times New Roman" w:cs="Times New Roman"/>
                <w:lang w:bidi="ar-SA"/>
              </w:rPr>
              <w:t>К110»</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2009</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32 266,00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18 284,08</w:t>
            </w:r>
          </w:p>
        </w:tc>
      </w:tr>
      <w:tr w:rsidR="00AC5985" w:rsidRPr="00AC5985" w:rsidTr="00351C09">
        <w:trPr>
          <w:trHeight w:hRule="exact" w:val="322"/>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proofErr w:type="spellStart"/>
            <w:r w:rsidRPr="00AC5985">
              <w:rPr>
                <w:rFonts w:ascii="Times New Roman" w:eastAsia="Times New Roman" w:hAnsi="Times New Roman" w:cs="Times New Roman"/>
                <w:lang w:bidi="ar-SA"/>
              </w:rPr>
              <w:t>Аудиомагнитофон</w:t>
            </w:r>
            <w:proofErr w:type="spellEnd"/>
            <w:r w:rsidRPr="00AC5985">
              <w:rPr>
                <w:rFonts w:ascii="Times New Roman" w:eastAsia="Times New Roman" w:hAnsi="Times New Roman" w:cs="Times New Roman"/>
                <w:lang w:bidi="ar-SA"/>
              </w:rPr>
              <w:t xml:space="preserve"> </w:t>
            </w:r>
            <w:r w:rsidRPr="00AC5985">
              <w:rPr>
                <w:rFonts w:ascii="Times New Roman" w:eastAsia="Times New Roman" w:hAnsi="Times New Roman" w:cs="Times New Roman"/>
                <w:lang w:val="en-US" w:bidi="ar-SA"/>
              </w:rPr>
              <w:t>«Panasonic»</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1994</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3 750,88</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17"/>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Видеомагнитофон «</w:t>
            </w:r>
            <w:proofErr w:type="spellStart"/>
            <w:r w:rsidRPr="00AC5985">
              <w:rPr>
                <w:rFonts w:ascii="Times New Roman" w:eastAsia="Times New Roman" w:hAnsi="Times New Roman" w:cs="Times New Roman"/>
                <w:lang w:bidi="ar-SA"/>
              </w:rPr>
              <w:t>Супра</w:t>
            </w:r>
            <w:proofErr w:type="spellEnd"/>
            <w:r w:rsidRPr="00AC5985">
              <w:rPr>
                <w:rFonts w:ascii="Times New Roman" w:eastAsia="Times New Roman" w:hAnsi="Times New Roman" w:cs="Times New Roman"/>
                <w:lang w:bidi="ar-SA"/>
              </w:rPr>
              <w:t>»</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1994</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5 238,38</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2"/>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Видеомагнитофон «</w:t>
            </w:r>
            <w:proofErr w:type="spellStart"/>
            <w:r w:rsidRPr="00AC5985">
              <w:rPr>
                <w:rFonts w:ascii="Times New Roman" w:eastAsia="Times New Roman" w:hAnsi="Times New Roman" w:cs="Times New Roman"/>
                <w:lang w:bidi="ar-SA"/>
              </w:rPr>
              <w:t>Фунай</w:t>
            </w:r>
            <w:proofErr w:type="spellEnd"/>
            <w:r w:rsidRPr="00AC5985">
              <w:rPr>
                <w:rFonts w:ascii="Times New Roman" w:eastAsia="Times New Roman" w:hAnsi="Times New Roman" w:cs="Times New Roman"/>
                <w:lang w:bidi="ar-SA"/>
              </w:rPr>
              <w:t>»</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1994</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4 712,40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31"/>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Видеокамера </w:t>
            </w:r>
            <w:r w:rsidRPr="00AC5985">
              <w:rPr>
                <w:rFonts w:ascii="Times New Roman" w:eastAsia="Times New Roman" w:hAnsi="Times New Roman" w:cs="Times New Roman"/>
                <w:lang w:val="en-US" w:bidi="ar-SA"/>
              </w:rPr>
              <w:t>«Sony»</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10 692,00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6.</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Видеоплеер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2003</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3 919,50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31"/>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7.</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Видеопроектор </w:t>
            </w:r>
            <w:r w:rsidRPr="00AC5985">
              <w:rPr>
                <w:rFonts w:ascii="Times New Roman" w:eastAsia="Times New Roman" w:hAnsi="Times New Roman" w:cs="Times New Roman"/>
                <w:lang w:val="en-US" w:bidi="ar-SA"/>
              </w:rPr>
              <w:t>«Sanyo PLV-Z5»</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41 547,22</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33 930,16</w:t>
            </w:r>
          </w:p>
        </w:tc>
      </w:tr>
      <w:tr w:rsidR="00AC5985" w:rsidRPr="00AC5985" w:rsidTr="00351C09">
        <w:trPr>
          <w:trHeight w:hRule="exact" w:val="384"/>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8.</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Домашний кинотеатр</w:t>
            </w:r>
          </w:p>
          <w:p w:rsidR="00AC5985" w:rsidRPr="00AC5985" w:rsidRDefault="00AC5985" w:rsidP="00351C09">
            <w:pPr>
              <w:spacing w:line="230" w:lineRule="exact"/>
              <w:ind w:left="100"/>
              <w:rPr>
                <w:rFonts w:ascii="Times New Roman" w:eastAsia="Times New Roman" w:hAnsi="Times New Roman" w:cs="Times New Roman"/>
                <w:lang w:bidi="ar-SA"/>
              </w:rPr>
            </w:pPr>
          </w:p>
          <w:p w:rsidR="00AC5985" w:rsidRPr="00AC5985" w:rsidRDefault="00AC5985" w:rsidP="00351C09">
            <w:pPr>
              <w:spacing w:line="230" w:lineRule="exact"/>
              <w:ind w:left="100"/>
              <w:rPr>
                <w:rFonts w:ascii="Times New Roman" w:eastAsia="Times New Roman" w:hAnsi="Times New Roman" w:cs="Times New Roman"/>
                <w:lang w:bidi="ar-SA"/>
              </w:rPr>
            </w:pP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2009</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6 000,00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557"/>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9.</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69"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Комплект акустической системы «</w:t>
            </w:r>
            <w:r w:rsidRPr="00AC5985">
              <w:rPr>
                <w:rFonts w:ascii="Times New Roman" w:eastAsia="Times New Roman" w:hAnsi="Times New Roman" w:cs="Times New Roman"/>
                <w:lang w:val="en-US" w:bidi="ar-SA"/>
              </w:rPr>
              <w:t>POLK</w:t>
            </w:r>
            <w:r w:rsidRPr="00AC5985">
              <w:rPr>
                <w:rFonts w:ascii="Times New Roman" w:eastAsia="Times New Roman" w:hAnsi="Times New Roman" w:cs="Times New Roman"/>
                <w:lang w:bidi="ar-SA"/>
              </w:rPr>
              <w:t xml:space="preserve"> </w:t>
            </w:r>
            <w:r w:rsidRPr="00AC5985">
              <w:rPr>
                <w:rFonts w:ascii="Times New Roman" w:eastAsia="Times New Roman" w:hAnsi="Times New Roman" w:cs="Times New Roman"/>
                <w:lang w:val="en-US" w:bidi="ar-SA"/>
              </w:rPr>
              <w:t>AUDIO</w:t>
            </w:r>
            <w:r w:rsidRPr="00AC5985">
              <w:rPr>
                <w:rFonts w:ascii="Times New Roman" w:eastAsia="Times New Roman" w:hAnsi="Times New Roman" w:cs="Times New Roman"/>
                <w:lang w:bidi="ar-SA"/>
              </w:rPr>
              <w:t xml:space="preserve"> </w:t>
            </w:r>
            <w:r w:rsidRPr="00AC5985">
              <w:rPr>
                <w:rFonts w:ascii="Times New Roman" w:eastAsia="Times New Roman" w:hAnsi="Times New Roman" w:cs="Times New Roman"/>
                <w:lang w:val="en-US" w:bidi="ar-SA"/>
              </w:rPr>
              <w:t>RM</w:t>
            </w:r>
            <w:r w:rsidRPr="00AC5985">
              <w:rPr>
                <w:rFonts w:ascii="Times New Roman" w:eastAsia="Times New Roman" w:hAnsi="Times New Roman" w:cs="Times New Roman"/>
                <w:lang w:bidi="ar-SA"/>
              </w:rPr>
              <w:t>-6900»</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10 392,00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10.</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2002</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49 920,12</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11.</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2004</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25 594,38</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12.</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33 837,00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13.</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23 925,20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14.</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25 585,08</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2"/>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15.</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25 585,75</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2"/>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16.</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25 585,75</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17.</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25 585,75</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2"/>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18.</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25 585,75</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326"/>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19.</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27 480,00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293"/>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20.</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2010</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39 793,77</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4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spacing w:val="-10"/>
                <w:lang w:bidi="ar-SA"/>
              </w:rPr>
              <w:t>0.00</w:t>
            </w:r>
          </w:p>
        </w:tc>
      </w:tr>
      <w:tr w:rsidR="00AC5985" w:rsidRPr="00AC5985" w:rsidTr="00351C09">
        <w:trPr>
          <w:trHeight w:hRule="exact" w:val="263"/>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21.</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 «Самсунг»</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2007</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28 812,04</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282"/>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22.</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30"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 с принтером</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2003</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42 157,44</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281"/>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23.</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78"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Компьютерное оборудование (</w:t>
            </w:r>
            <w:proofErr w:type="spellStart"/>
            <w:r w:rsidRPr="00AC5985">
              <w:rPr>
                <w:rFonts w:ascii="Times New Roman" w:eastAsia="Times New Roman" w:hAnsi="Times New Roman" w:cs="Times New Roman"/>
                <w:lang w:bidi="ar-SA"/>
              </w:rPr>
              <w:t>компьютер+принтер+сканер</w:t>
            </w:r>
            <w:proofErr w:type="spellEnd"/>
            <w:r w:rsidRPr="00AC5985">
              <w:rPr>
                <w:rFonts w:ascii="Times New Roman" w:eastAsia="Times New Roman" w:hAnsi="Times New Roman" w:cs="Times New Roman"/>
                <w:lang w:bidi="ar-SA"/>
              </w:rPr>
              <w:t>)</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2002</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47 204,50</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558"/>
        </w:trPr>
        <w:tc>
          <w:tcPr>
            <w:tcW w:w="586" w:type="dxa"/>
            <w:tcBorders>
              <w:top w:val="single" w:sz="4" w:space="0" w:color="auto"/>
              <w:left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24.</w:t>
            </w:r>
          </w:p>
        </w:tc>
        <w:tc>
          <w:tcPr>
            <w:tcW w:w="4493" w:type="dxa"/>
            <w:gridSpan w:val="2"/>
            <w:tcBorders>
              <w:top w:val="single" w:sz="4" w:space="0" w:color="auto"/>
              <w:left w:val="single" w:sz="4" w:space="0" w:color="auto"/>
            </w:tcBorders>
            <w:shd w:val="clear" w:color="auto" w:fill="FFFFFF"/>
          </w:tcPr>
          <w:p w:rsidR="00AC5985" w:rsidRPr="00AC5985" w:rsidRDefault="00AC5985" w:rsidP="00351C09">
            <w:pPr>
              <w:spacing w:line="274"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Компьютерное оборудование (</w:t>
            </w:r>
            <w:proofErr w:type="spellStart"/>
            <w:r w:rsidRPr="00AC5985">
              <w:rPr>
                <w:rFonts w:ascii="Times New Roman" w:eastAsia="Times New Roman" w:hAnsi="Times New Roman" w:cs="Times New Roman"/>
                <w:lang w:bidi="ar-SA"/>
              </w:rPr>
              <w:t>компьютер+принтер</w:t>
            </w:r>
            <w:proofErr w:type="spellEnd"/>
            <w:r w:rsidRPr="00AC5985">
              <w:rPr>
                <w:rFonts w:ascii="Times New Roman" w:eastAsia="Times New Roman" w:hAnsi="Times New Roman" w:cs="Times New Roman"/>
                <w:lang w:bidi="ar-SA"/>
              </w:rPr>
              <w:t>)</w:t>
            </w:r>
          </w:p>
        </w:tc>
        <w:tc>
          <w:tcPr>
            <w:tcW w:w="1454"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2002</w:t>
            </w:r>
          </w:p>
        </w:tc>
        <w:tc>
          <w:tcPr>
            <w:tcW w:w="1426" w:type="dxa"/>
            <w:tcBorders>
              <w:top w:val="single" w:sz="4" w:space="0" w:color="auto"/>
              <w:lef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41 238,26</w:t>
            </w:r>
          </w:p>
        </w:tc>
        <w:tc>
          <w:tcPr>
            <w:tcW w:w="1445" w:type="dxa"/>
            <w:tcBorders>
              <w:top w:val="single" w:sz="4" w:space="0" w:color="auto"/>
              <w:left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351C09">
        <w:trPr>
          <w:trHeight w:hRule="exact" w:val="579"/>
        </w:trPr>
        <w:tc>
          <w:tcPr>
            <w:tcW w:w="586" w:type="dxa"/>
            <w:tcBorders>
              <w:top w:val="single" w:sz="4" w:space="0" w:color="auto"/>
              <w:left w:val="single" w:sz="4" w:space="0" w:color="auto"/>
              <w:bottom w:val="single" w:sz="4" w:space="0" w:color="auto"/>
            </w:tcBorders>
            <w:shd w:val="clear" w:color="auto" w:fill="FFFFFF"/>
          </w:tcPr>
          <w:p w:rsidR="00AC5985" w:rsidRPr="00AC5985" w:rsidRDefault="00AC5985" w:rsidP="00351C09">
            <w:pPr>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25.</w:t>
            </w:r>
          </w:p>
        </w:tc>
        <w:tc>
          <w:tcPr>
            <w:tcW w:w="4493" w:type="dxa"/>
            <w:gridSpan w:val="2"/>
            <w:tcBorders>
              <w:top w:val="single" w:sz="4" w:space="0" w:color="auto"/>
              <w:left w:val="single" w:sz="4" w:space="0" w:color="auto"/>
              <w:bottom w:val="single" w:sz="4" w:space="0" w:color="auto"/>
            </w:tcBorders>
            <w:shd w:val="clear" w:color="auto" w:fill="FFFFFF"/>
          </w:tcPr>
          <w:p w:rsidR="00AC5985" w:rsidRPr="00AC5985" w:rsidRDefault="00AC5985" w:rsidP="00351C09">
            <w:pPr>
              <w:spacing w:line="274" w:lineRule="exact"/>
              <w:ind w:left="10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Компьютерное оборудование (системный блок, монитор, модуль </w:t>
            </w:r>
            <w:proofErr w:type="gramStart"/>
            <w:r w:rsidRPr="00AC5985">
              <w:rPr>
                <w:rFonts w:ascii="Times New Roman" w:eastAsia="Times New Roman" w:hAnsi="Times New Roman" w:cs="Times New Roman"/>
                <w:lang w:bidi="ar-SA"/>
              </w:rPr>
              <w:t>памяти  памяти</w:t>
            </w:r>
            <w:proofErr w:type="gramEnd"/>
            <w:r w:rsidRPr="00AC5985">
              <w:rPr>
                <w:rFonts w:ascii="Times New Roman" w:eastAsia="Times New Roman" w:hAnsi="Times New Roman" w:cs="Times New Roman"/>
                <w:lang w:bidi="ar-SA"/>
              </w:rPr>
              <w:t>)памяти)</w:t>
            </w:r>
          </w:p>
        </w:tc>
        <w:tc>
          <w:tcPr>
            <w:tcW w:w="1454" w:type="dxa"/>
            <w:tcBorders>
              <w:top w:val="single" w:sz="4" w:space="0" w:color="auto"/>
              <w:left w:val="single" w:sz="4" w:space="0" w:color="auto"/>
              <w:bottom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2009</w:t>
            </w:r>
          </w:p>
        </w:tc>
        <w:tc>
          <w:tcPr>
            <w:tcW w:w="1426" w:type="dxa"/>
            <w:tcBorders>
              <w:top w:val="single" w:sz="4" w:space="0" w:color="auto"/>
              <w:left w:val="single" w:sz="4" w:space="0" w:color="auto"/>
              <w:bottom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12 968,38</w:t>
            </w:r>
          </w:p>
        </w:tc>
        <w:tc>
          <w:tcPr>
            <w:tcW w:w="1445" w:type="dxa"/>
            <w:tcBorders>
              <w:top w:val="single" w:sz="4" w:space="0" w:color="auto"/>
              <w:left w:val="single" w:sz="4" w:space="0" w:color="auto"/>
              <w:bottom w:val="single" w:sz="4" w:space="0" w:color="auto"/>
              <w:right w:val="single" w:sz="4" w:space="0" w:color="auto"/>
            </w:tcBorders>
            <w:shd w:val="clear" w:color="auto" w:fill="FFFFFF"/>
          </w:tcPr>
          <w:p w:rsidR="00AC5985" w:rsidRPr="00AC5985" w:rsidRDefault="00AC5985" w:rsidP="00351C09">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351C09" w:rsidTr="00351C09">
        <w:tblPrEx>
          <w:tblBorders>
            <w:top w:val="single" w:sz="4" w:space="0" w:color="auto"/>
          </w:tblBorders>
          <w:tblCellMar>
            <w:left w:w="108" w:type="dxa"/>
            <w:right w:w="108" w:type="dxa"/>
          </w:tblCellMar>
          <w:tblLook w:val="0000" w:firstRow="0" w:lastRow="0" w:firstColumn="0" w:lastColumn="0" w:noHBand="0" w:noVBand="0"/>
        </w:tblPrEx>
        <w:trPr>
          <w:gridAfter w:val="4"/>
          <w:wAfter w:w="5834" w:type="dxa"/>
          <w:trHeight w:val="100"/>
        </w:trPr>
        <w:tc>
          <w:tcPr>
            <w:tcW w:w="3570" w:type="dxa"/>
            <w:gridSpan w:val="2"/>
          </w:tcPr>
          <w:p w:rsidR="00351C09" w:rsidRDefault="00351C09" w:rsidP="00351C09">
            <w:pPr>
              <w:rPr>
                <w:rFonts w:ascii="Times New Roman" w:eastAsia="Courier New" w:hAnsi="Times New Roman" w:cs="Times New Roman"/>
                <w:lang w:bidi="ar-SA"/>
              </w:rPr>
            </w:pPr>
          </w:p>
        </w:tc>
      </w:tr>
    </w:tbl>
    <w:p w:rsidR="00AC5985" w:rsidRPr="00AC5985" w:rsidRDefault="00AC5985" w:rsidP="00AC5985">
      <w:pPr>
        <w:rPr>
          <w:rFonts w:ascii="Times New Roman" w:eastAsia="Courier New" w:hAnsi="Times New Roman" w:cs="Times New Roman"/>
          <w:lang w:bidi="ar-SA"/>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90"/>
        <w:gridCol w:w="4493"/>
        <w:gridCol w:w="1464"/>
        <w:gridCol w:w="1426"/>
        <w:gridCol w:w="1426"/>
      </w:tblGrid>
      <w:tr w:rsidR="00AC5985" w:rsidRPr="00AC5985" w:rsidTr="00AC5985">
        <w:trPr>
          <w:trHeight w:hRule="exact" w:val="331"/>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280"/>
              <w:rPr>
                <w:rFonts w:ascii="Times New Roman" w:eastAsia="Times New Roman" w:hAnsi="Times New Roman" w:cs="Times New Roman"/>
                <w:lang w:bidi="ar-SA"/>
              </w:rPr>
            </w:pPr>
            <w:r w:rsidRPr="00AC5985">
              <w:rPr>
                <w:rFonts w:ascii="Times New Roman" w:eastAsia="Times New Roman" w:hAnsi="Times New Roman" w:cs="Times New Roman"/>
                <w:lang w:bidi="ar-SA"/>
              </w:rPr>
              <w:lastRenderedPageBreak/>
              <w:t>1</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5</w:t>
            </w:r>
          </w:p>
        </w:tc>
      </w:tr>
      <w:tr w:rsidR="00AC5985" w:rsidRPr="00AC5985" w:rsidTr="00AC5985">
        <w:trPr>
          <w:trHeight w:hRule="exact" w:val="55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26.</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4"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Компьютерное оборудование (системный блок, монитор, принтер)</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2009</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6 565,00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27.</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Копировальный аппарат </w:t>
            </w:r>
            <w:r w:rsidRPr="00AC5985">
              <w:rPr>
                <w:rFonts w:ascii="Times New Roman" w:eastAsia="Times New Roman" w:hAnsi="Times New Roman" w:cs="Times New Roman"/>
                <w:lang w:val="en-US" w:bidi="ar-SA"/>
              </w:rPr>
              <w:t xml:space="preserve">«Canon FC </w:t>
            </w:r>
            <w:r w:rsidRPr="00AC5985">
              <w:rPr>
                <w:rFonts w:ascii="Times New Roman" w:eastAsia="Times New Roman" w:hAnsi="Times New Roman" w:cs="Times New Roman"/>
                <w:lang w:bidi="ar-SA"/>
              </w:rPr>
              <w:t>128»</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2003</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33 247,80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28.</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Копировальный аппарат </w:t>
            </w:r>
            <w:r w:rsidRPr="00AC5985">
              <w:rPr>
                <w:rFonts w:ascii="Times New Roman" w:eastAsia="Times New Roman" w:hAnsi="Times New Roman" w:cs="Times New Roman"/>
                <w:lang w:val="en-US" w:bidi="ar-SA"/>
              </w:rPr>
              <w:t xml:space="preserve">«Canon FC </w:t>
            </w:r>
            <w:r w:rsidRPr="00AC5985">
              <w:rPr>
                <w:rFonts w:ascii="Times New Roman" w:eastAsia="Times New Roman" w:hAnsi="Times New Roman" w:cs="Times New Roman"/>
                <w:lang w:bidi="ar-SA"/>
              </w:rPr>
              <w:t>128»</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8 726,00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29.</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Копировальный аппарат «</w:t>
            </w:r>
            <w:proofErr w:type="spellStart"/>
            <w:r w:rsidRPr="00AC5985">
              <w:rPr>
                <w:rFonts w:ascii="Times New Roman" w:eastAsia="Times New Roman" w:hAnsi="Times New Roman" w:cs="Times New Roman"/>
                <w:lang w:bidi="ar-SA"/>
              </w:rPr>
              <w:t>Хегох</w:t>
            </w:r>
            <w:proofErr w:type="spellEnd"/>
            <w:r w:rsidRPr="00AC5985">
              <w:rPr>
                <w:rFonts w:ascii="Times New Roman" w:eastAsia="Times New Roman" w:hAnsi="Times New Roman" w:cs="Times New Roman"/>
                <w:lang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2007</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10 150,00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30.</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Ксерокс </w:t>
            </w:r>
            <w:r w:rsidRPr="00AC5985">
              <w:rPr>
                <w:rFonts w:ascii="Times New Roman" w:eastAsia="Times New Roman" w:hAnsi="Times New Roman" w:cs="Times New Roman"/>
                <w:lang w:val="en-US" w:bidi="ar-SA"/>
              </w:rPr>
              <w:t>«CANON-1018i»</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2000</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18 686,88</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31.</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Литература</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19 857,50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6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32.</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8"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Машина копировально-множительная «</w:t>
            </w:r>
            <w:proofErr w:type="spellStart"/>
            <w:r w:rsidRPr="00AC5985">
              <w:rPr>
                <w:rFonts w:ascii="Times New Roman" w:eastAsia="Times New Roman" w:hAnsi="Times New Roman" w:cs="Times New Roman"/>
                <w:lang w:val="en-US" w:bidi="ar-SA"/>
              </w:rPr>
              <w:t>Riso</w:t>
            </w:r>
            <w:proofErr w:type="spellEnd"/>
            <w:r w:rsidRPr="00AC5985">
              <w:rPr>
                <w:rFonts w:ascii="Times New Roman" w:eastAsia="Times New Roman" w:hAnsi="Times New Roman" w:cs="Times New Roman"/>
                <w:lang w:bidi="ar-SA"/>
              </w:rPr>
              <w:t xml:space="preserve"> </w:t>
            </w:r>
            <w:r w:rsidRPr="00AC5985">
              <w:rPr>
                <w:rFonts w:ascii="Times New Roman" w:eastAsia="Times New Roman" w:hAnsi="Times New Roman" w:cs="Times New Roman"/>
                <w:lang w:val="en-US" w:bidi="ar-SA"/>
              </w:rPr>
              <w:t>EZ</w:t>
            </w:r>
            <w:r w:rsidRPr="00AC5985">
              <w:rPr>
                <w:rFonts w:ascii="Times New Roman" w:eastAsia="Times New Roman" w:hAnsi="Times New Roman" w:cs="Times New Roman"/>
                <w:lang w:bidi="ar-SA"/>
              </w:rPr>
              <w:t>200»</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2009</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94 514,00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73 248,27</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33.</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Матричный принтер</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7 500,00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17"/>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34.</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proofErr w:type="spellStart"/>
            <w:r w:rsidRPr="00AC5985">
              <w:rPr>
                <w:rFonts w:ascii="Times New Roman" w:eastAsia="Times New Roman" w:hAnsi="Times New Roman" w:cs="Times New Roman"/>
                <w:lang w:bidi="ar-SA"/>
              </w:rPr>
              <w:t>Минисистема</w:t>
            </w:r>
            <w:proofErr w:type="spellEnd"/>
            <w:r w:rsidRPr="00AC5985">
              <w:rPr>
                <w:rFonts w:ascii="Times New Roman" w:eastAsia="Times New Roman" w:hAnsi="Times New Roman" w:cs="Times New Roman"/>
                <w:lang w:bidi="ar-SA"/>
              </w:rPr>
              <w:t xml:space="preserve"> </w:t>
            </w:r>
            <w:r w:rsidRPr="00AC5985">
              <w:rPr>
                <w:rFonts w:ascii="Times New Roman" w:eastAsia="Times New Roman" w:hAnsi="Times New Roman" w:cs="Times New Roman"/>
                <w:lang w:val="en-US" w:bidi="ar-SA"/>
              </w:rPr>
              <w:t>«Hi-Fi»</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2010</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7 121,69</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35.</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Многофункциональное устройство</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2009</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10 000,00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6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36.</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8"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Многофункциональное устройство «</w:t>
            </w:r>
            <w:proofErr w:type="spellStart"/>
            <w:r w:rsidRPr="00AC5985">
              <w:rPr>
                <w:rFonts w:ascii="Times New Roman" w:eastAsia="Times New Roman" w:hAnsi="Times New Roman" w:cs="Times New Roman"/>
                <w:lang w:bidi="ar-SA"/>
              </w:rPr>
              <w:t>Сапоп</w:t>
            </w:r>
            <w:proofErr w:type="spellEnd"/>
            <w:r w:rsidRPr="00AC5985">
              <w:rPr>
                <w:rFonts w:ascii="Times New Roman" w:eastAsia="Times New Roman" w:hAnsi="Times New Roman" w:cs="Times New Roman"/>
                <w:lang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7 527,00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6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37.</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4"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Многофункциональное устройство «</w:t>
            </w:r>
            <w:proofErr w:type="spellStart"/>
            <w:r w:rsidRPr="00AC5985">
              <w:rPr>
                <w:rFonts w:ascii="Times New Roman" w:eastAsia="Times New Roman" w:hAnsi="Times New Roman" w:cs="Times New Roman"/>
                <w:lang w:bidi="ar-SA"/>
              </w:rPr>
              <w:t>Сапоп</w:t>
            </w:r>
            <w:proofErr w:type="spellEnd"/>
            <w:r w:rsidRPr="00AC5985">
              <w:rPr>
                <w:rFonts w:ascii="Times New Roman" w:eastAsia="Times New Roman" w:hAnsi="Times New Roman" w:cs="Times New Roman"/>
                <w:lang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7 527,00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38.</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Ламинатор </w:t>
            </w:r>
            <w:r w:rsidRPr="00AC5985">
              <w:rPr>
                <w:rFonts w:ascii="Times New Roman" w:eastAsia="Times New Roman" w:hAnsi="Times New Roman" w:cs="Times New Roman"/>
                <w:lang w:val="en-US" w:bidi="ar-SA"/>
              </w:rPr>
              <w:t xml:space="preserve">«Fellowes Venus </w:t>
            </w:r>
            <w:r w:rsidRPr="00AC5985">
              <w:rPr>
                <w:rFonts w:ascii="Times New Roman" w:eastAsia="Times New Roman" w:hAnsi="Times New Roman" w:cs="Times New Roman"/>
                <w:lang w:bidi="ar-SA"/>
              </w:rPr>
              <w:t>АЗ»</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17 518,00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39.</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Музыкальный центр</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2010</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5 600,00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6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40.</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8"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Музыкальный центр «</w:t>
            </w:r>
            <w:r w:rsidRPr="00AC5985">
              <w:rPr>
                <w:rFonts w:ascii="Times New Roman" w:eastAsia="Times New Roman" w:hAnsi="Times New Roman" w:cs="Times New Roman"/>
                <w:lang w:val="en-US" w:bidi="ar-SA"/>
              </w:rPr>
              <w:t>Samsung</w:t>
            </w:r>
            <w:r w:rsidRPr="00AC5985">
              <w:rPr>
                <w:rFonts w:ascii="Times New Roman" w:eastAsia="Times New Roman" w:hAnsi="Times New Roman" w:cs="Times New Roman"/>
                <w:lang w:bidi="ar-SA"/>
              </w:rPr>
              <w:t xml:space="preserve"> ММ- </w:t>
            </w:r>
            <w:r w:rsidRPr="00AC5985">
              <w:rPr>
                <w:rFonts w:ascii="Times New Roman" w:eastAsia="Times New Roman" w:hAnsi="Times New Roman" w:cs="Times New Roman"/>
                <w:lang w:val="en-US" w:bidi="ar-SA"/>
              </w:rPr>
              <w:t>X</w:t>
            </w:r>
            <w:r w:rsidRPr="00AC5985">
              <w:rPr>
                <w:rFonts w:ascii="Times New Roman" w:eastAsia="Times New Roman" w:hAnsi="Times New Roman" w:cs="Times New Roman"/>
                <w:lang w:bidi="ar-SA"/>
              </w:rPr>
              <w:t>7</w:t>
            </w:r>
            <w:r w:rsidRPr="00AC5985">
              <w:rPr>
                <w:rFonts w:ascii="Times New Roman" w:eastAsia="Times New Roman" w:hAnsi="Times New Roman" w:cs="Times New Roman"/>
                <w:lang w:val="en-US" w:bidi="ar-SA"/>
              </w:rPr>
              <w:t>Q</w:t>
            </w:r>
            <w:r w:rsidRPr="00AC5985">
              <w:rPr>
                <w:rFonts w:ascii="Times New Roman" w:eastAsia="Times New Roman" w:hAnsi="Times New Roman" w:cs="Times New Roman"/>
                <w:lang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2007</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9 510,00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6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41.</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8"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Музыкальный центр «</w:t>
            </w:r>
            <w:r w:rsidRPr="00AC5985">
              <w:rPr>
                <w:rFonts w:ascii="Times New Roman" w:eastAsia="Times New Roman" w:hAnsi="Times New Roman" w:cs="Times New Roman"/>
                <w:lang w:val="en-US" w:bidi="ar-SA"/>
              </w:rPr>
              <w:t>Samsung</w:t>
            </w:r>
            <w:r w:rsidRPr="00AC5985">
              <w:rPr>
                <w:rFonts w:ascii="Times New Roman" w:eastAsia="Times New Roman" w:hAnsi="Times New Roman" w:cs="Times New Roman"/>
                <w:lang w:bidi="ar-SA"/>
              </w:rPr>
              <w:t xml:space="preserve"> ММ- </w:t>
            </w:r>
            <w:r w:rsidRPr="00AC5985">
              <w:rPr>
                <w:rFonts w:ascii="Times New Roman" w:eastAsia="Times New Roman" w:hAnsi="Times New Roman" w:cs="Times New Roman"/>
                <w:lang w:val="en-US" w:bidi="ar-SA"/>
              </w:rPr>
              <w:t>X</w:t>
            </w:r>
            <w:r w:rsidRPr="00AC5985">
              <w:rPr>
                <w:rFonts w:ascii="Times New Roman" w:eastAsia="Times New Roman" w:hAnsi="Times New Roman" w:cs="Times New Roman"/>
                <w:lang w:bidi="ar-SA"/>
              </w:rPr>
              <w:t>7</w:t>
            </w:r>
            <w:r w:rsidRPr="00AC5985">
              <w:rPr>
                <w:rFonts w:ascii="Times New Roman" w:eastAsia="Times New Roman" w:hAnsi="Times New Roman" w:cs="Times New Roman"/>
                <w:lang w:val="en-US" w:bidi="ar-SA"/>
              </w:rPr>
              <w:t>Q</w:t>
            </w:r>
            <w:r w:rsidRPr="00AC5985">
              <w:rPr>
                <w:rFonts w:ascii="Times New Roman" w:eastAsia="Times New Roman" w:hAnsi="Times New Roman" w:cs="Times New Roman"/>
                <w:lang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10 000,00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42.</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Музыкальный центр</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3 926,90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43.</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Музыкальный центр </w:t>
            </w:r>
            <w:r w:rsidRPr="00AC5985">
              <w:rPr>
                <w:rFonts w:ascii="Times New Roman" w:eastAsia="Times New Roman" w:hAnsi="Times New Roman" w:cs="Times New Roman"/>
                <w:lang w:val="en-US" w:bidi="ar-SA"/>
              </w:rPr>
              <w:t xml:space="preserve">«LG» </w:t>
            </w:r>
            <w:r w:rsidRPr="00AC5985">
              <w:rPr>
                <w:rFonts w:ascii="Times New Roman" w:eastAsia="Times New Roman" w:hAnsi="Times New Roman" w:cs="Times New Roman"/>
                <w:lang w:bidi="ar-SA"/>
              </w:rPr>
              <w:t>, .</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2007</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11 835,00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44.</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Музыкальный центр </w:t>
            </w:r>
            <w:r w:rsidRPr="00AC5985">
              <w:rPr>
                <w:rFonts w:ascii="Times New Roman" w:eastAsia="Times New Roman" w:hAnsi="Times New Roman" w:cs="Times New Roman"/>
                <w:lang w:val="en-US" w:bidi="ar-SA"/>
              </w:rPr>
              <w:t>«LG»</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9 950,00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45.</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Музыкальный центр </w:t>
            </w:r>
            <w:r w:rsidRPr="00AC5985">
              <w:rPr>
                <w:rFonts w:ascii="Times New Roman" w:eastAsia="Times New Roman" w:hAnsi="Times New Roman" w:cs="Times New Roman"/>
                <w:lang w:val="en-US" w:bidi="ar-SA"/>
              </w:rPr>
              <w:t>«LG»</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2007</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11 835,00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6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46.</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4"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Музыкальный центр «</w:t>
            </w:r>
            <w:r w:rsidRPr="00AC5985">
              <w:rPr>
                <w:rFonts w:ascii="Times New Roman" w:eastAsia="Times New Roman" w:hAnsi="Times New Roman" w:cs="Times New Roman"/>
                <w:lang w:val="en-US" w:bidi="ar-SA"/>
              </w:rPr>
              <w:t>Panasonic</w:t>
            </w:r>
            <w:r w:rsidRPr="00AC5985">
              <w:rPr>
                <w:rFonts w:ascii="Times New Roman" w:eastAsia="Times New Roman" w:hAnsi="Times New Roman" w:cs="Times New Roman"/>
                <w:lang w:bidi="ar-SA"/>
              </w:rPr>
              <w:t xml:space="preserve"> </w:t>
            </w:r>
            <w:r w:rsidRPr="00AC5985">
              <w:rPr>
                <w:rFonts w:ascii="Times New Roman" w:eastAsia="Times New Roman" w:hAnsi="Times New Roman" w:cs="Times New Roman"/>
                <w:lang w:val="en-US" w:bidi="ar-SA"/>
              </w:rPr>
              <w:t>SCAX</w:t>
            </w:r>
            <w:r w:rsidRPr="00AC5985">
              <w:rPr>
                <w:rFonts w:ascii="Times New Roman" w:eastAsia="Times New Roman" w:hAnsi="Times New Roman" w:cs="Times New Roman"/>
                <w:lang w:bidi="ar-SA"/>
              </w:rPr>
              <w:t xml:space="preserve"> 230 </w:t>
            </w:r>
            <w:r w:rsidRPr="00AC5985">
              <w:rPr>
                <w:rFonts w:ascii="Times New Roman" w:eastAsia="Times New Roman" w:hAnsi="Times New Roman" w:cs="Times New Roman"/>
                <w:lang w:val="en-US" w:bidi="ar-SA"/>
              </w:rPr>
              <w:t>EES</w:t>
            </w:r>
            <w:r w:rsidRPr="00AC5985">
              <w:rPr>
                <w:rFonts w:ascii="Times New Roman" w:eastAsia="Times New Roman" w:hAnsi="Times New Roman" w:cs="Times New Roman"/>
                <w:lang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6 580,50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6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47.</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4"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Многофункциональное устройство «</w:t>
            </w:r>
            <w:proofErr w:type="spellStart"/>
            <w:r w:rsidRPr="00AC5985">
              <w:rPr>
                <w:rFonts w:ascii="Times New Roman" w:eastAsia="Times New Roman" w:hAnsi="Times New Roman" w:cs="Times New Roman"/>
                <w:lang w:bidi="ar-SA"/>
              </w:rPr>
              <w:t>Сапоп</w:t>
            </w:r>
            <w:proofErr w:type="spellEnd"/>
            <w:r w:rsidRPr="00AC5985">
              <w:rPr>
                <w:rFonts w:ascii="Times New Roman" w:eastAsia="Times New Roman" w:hAnsi="Times New Roman" w:cs="Times New Roman"/>
                <w:lang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2010</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7 704,68</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48.</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Пианино</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1995</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8 004,45</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49.</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Проигрыватель </w:t>
            </w:r>
            <w:r w:rsidRPr="00AC5985">
              <w:rPr>
                <w:rFonts w:ascii="Times New Roman" w:eastAsia="Times New Roman" w:hAnsi="Times New Roman" w:cs="Times New Roman"/>
                <w:lang w:val="en-US" w:bidi="ar-SA"/>
              </w:rPr>
              <w:t>«DVDdenon-1730»</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6 443,04</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50.</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Проектор </w:t>
            </w:r>
            <w:r w:rsidRPr="00AC5985">
              <w:rPr>
                <w:rFonts w:ascii="Times New Roman" w:eastAsia="Times New Roman" w:hAnsi="Times New Roman" w:cs="Times New Roman"/>
                <w:lang w:val="en-US" w:bidi="ar-SA"/>
              </w:rPr>
              <w:t>«</w:t>
            </w:r>
            <w:proofErr w:type="spellStart"/>
            <w:r w:rsidRPr="00AC5985">
              <w:rPr>
                <w:rFonts w:ascii="Times New Roman" w:eastAsia="Times New Roman" w:hAnsi="Times New Roman" w:cs="Times New Roman"/>
                <w:lang w:val="en-US" w:bidi="ar-SA"/>
              </w:rPr>
              <w:t>BenQ</w:t>
            </w:r>
            <w:proofErr w:type="spellEnd"/>
            <w:r w:rsidRPr="00AC5985">
              <w:rPr>
                <w:rFonts w:ascii="Times New Roman" w:eastAsia="Times New Roman" w:hAnsi="Times New Roman" w:cs="Times New Roman"/>
                <w:lang w:val="en-US"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18 792,00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51.</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Проектор </w:t>
            </w:r>
            <w:r w:rsidRPr="00AC5985">
              <w:rPr>
                <w:rFonts w:ascii="Times New Roman" w:eastAsia="Times New Roman" w:hAnsi="Times New Roman" w:cs="Times New Roman"/>
                <w:lang w:val="en-US" w:bidi="ar-SA"/>
              </w:rPr>
              <w:t>«</w:t>
            </w:r>
            <w:proofErr w:type="spellStart"/>
            <w:r w:rsidRPr="00AC5985">
              <w:rPr>
                <w:rFonts w:ascii="Times New Roman" w:eastAsia="Times New Roman" w:hAnsi="Times New Roman" w:cs="Times New Roman"/>
                <w:lang w:val="en-US" w:bidi="ar-SA"/>
              </w:rPr>
              <w:t>BenQ</w:t>
            </w:r>
            <w:proofErr w:type="spellEnd"/>
            <w:r w:rsidRPr="00AC5985">
              <w:rPr>
                <w:rFonts w:ascii="Times New Roman" w:eastAsia="Times New Roman" w:hAnsi="Times New Roman" w:cs="Times New Roman"/>
                <w:lang w:val="en-US"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18 792,00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52.</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Ресивер </w:t>
            </w:r>
            <w:r w:rsidRPr="00AC5985">
              <w:rPr>
                <w:rFonts w:ascii="Times New Roman" w:eastAsia="Times New Roman" w:hAnsi="Times New Roman" w:cs="Times New Roman"/>
                <w:lang w:val="en-US" w:bidi="ar-SA"/>
              </w:rPr>
              <w:t>«DENON AVR-1507»</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11 327,28</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53. '</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Телевизор</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2010</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4 200,00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31"/>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54.</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Телевизор </w:t>
            </w:r>
            <w:r w:rsidRPr="00AC5985">
              <w:rPr>
                <w:rFonts w:ascii="Times New Roman" w:eastAsia="Times New Roman" w:hAnsi="Times New Roman" w:cs="Times New Roman"/>
                <w:lang w:val="en-US" w:bidi="ar-SA"/>
              </w:rPr>
              <w:t>«</w:t>
            </w:r>
            <w:proofErr w:type="spellStart"/>
            <w:r w:rsidRPr="00AC5985">
              <w:rPr>
                <w:rFonts w:ascii="Times New Roman" w:eastAsia="Times New Roman" w:hAnsi="Times New Roman" w:cs="Times New Roman"/>
                <w:lang w:val="en-US" w:bidi="ar-SA"/>
              </w:rPr>
              <w:t>Soni</w:t>
            </w:r>
            <w:proofErr w:type="spellEnd"/>
            <w:r w:rsidRPr="00AC5985">
              <w:rPr>
                <w:rFonts w:ascii="Times New Roman" w:eastAsia="Times New Roman" w:hAnsi="Times New Roman" w:cs="Times New Roman"/>
                <w:lang w:val="en-US"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2007</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15 750,00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55.</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Телевизор «</w:t>
            </w:r>
            <w:proofErr w:type="spellStart"/>
            <w:r w:rsidRPr="00AC5985">
              <w:rPr>
                <w:rFonts w:ascii="Times New Roman" w:eastAsia="Times New Roman" w:hAnsi="Times New Roman" w:cs="Times New Roman"/>
                <w:lang w:bidi="ar-SA"/>
              </w:rPr>
              <w:t>Шиваки</w:t>
            </w:r>
            <w:proofErr w:type="spellEnd"/>
            <w:r w:rsidRPr="00AC5985">
              <w:rPr>
                <w:rFonts w:ascii="Times New Roman" w:eastAsia="Times New Roman" w:hAnsi="Times New Roman" w:cs="Times New Roman"/>
                <w:lang w:bidi="ar-SA"/>
              </w:rPr>
              <w:t>»</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1994</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8 569,19</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56.</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Телевизор «Березка»</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1993</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5 827,43</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57.</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Телевизор «Горизонт»</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1993</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5 543,02</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2"/>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58.</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Телевизор «Рубин 37 М»</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2005</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4 943,40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59.</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Телевизор </w:t>
            </w:r>
            <w:r w:rsidRPr="00AC5985">
              <w:rPr>
                <w:rFonts w:ascii="Times New Roman" w:eastAsia="Times New Roman" w:hAnsi="Times New Roman" w:cs="Times New Roman"/>
                <w:lang w:val="en-US" w:bidi="ar-SA"/>
              </w:rPr>
              <w:t>«Samsung LE-26A451C1»</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2000</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8 107,47</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31"/>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60.</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Телевизор </w:t>
            </w:r>
            <w:r w:rsidRPr="00AC5985">
              <w:rPr>
                <w:rFonts w:ascii="Times New Roman" w:eastAsia="Times New Roman" w:hAnsi="Times New Roman" w:cs="Times New Roman"/>
                <w:lang w:val="en-US" w:bidi="ar-SA"/>
              </w:rPr>
              <w:t>«Samsung LE-26A451C1»</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2009</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7 487,00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26"/>
          <w:jc w:val="center"/>
        </w:trPr>
        <w:tc>
          <w:tcPr>
            <w:tcW w:w="590"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61.</w:t>
            </w:r>
          </w:p>
        </w:tc>
        <w:tc>
          <w:tcPr>
            <w:tcW w:w="4493"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Телевизор </w:t>
            </w:r>
            <w:r w:rsidRPr="00AC5985">
              <w:rPr>
                <w:rFonts w:ascii="Times New Roman" w:eastAsia="Times New Roman" w:hAnsi="Times New Roman" w:cs="Times New Roman"/>
                <w:lang w:val="en-US" w:bidi="ar-SA"/>
              </w:rPr>
              <w:t>«LG»</w:t>
            </w:r>
          </w:p>
        </w:tc>
        <w:tc>
          <w:tcPr>
            <w:tcW w:w="1464"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6"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6 050,00</w:t>
            </w:r>
          </w:p>
        </w:tc>
        <w:tc>
          <w:tcPr>
            <w:tcW w:w="1426"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36"/>
          <w:jc w:val="center"/>
        </w:trPr>
        <w:tc>
          <w:tcPr>
            <w:tcW w:w="590" w:type="dxa"/>
            <w:tcBorders>
              <w:top w:val="single" w:sz="4" w:space="0" w:color="auto"/>
              <w:left w:val="single" w:sz="4" w:space="0" w:color="auto"/>
              <w:bottom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40"/>
              <w:rPr>
                <w:rFonts w:ascii="Times New Roman" w:eastAsia="Times New Roman" w:hAnsi="Times New Roman" w:cs="Times New Roman"/>
                <w:lang w:bidi="ar-SA"/>
              </w:rPr>
            </w:pPr>
            <w:r w:rsidRPr="00AC5985">
              <w:rPr>
                <w:rFonts w:ascii="Times New Roman" w:eastAsia="Times New Roman" w:hAnsi="Times New Roman" w:cs="Times New Roman"/>
                <w:lang w:bidi="ar-SA"/>
              </w:rPr>
              <w:t>62.</w:t>
            </w:r>
          </w:p>
        </w:tc>
        <w:tc>
          <w:tcPr>
            <w:tcW w:w="4493" w:type="dxa"/>
            <w:tcBorders>
              <w:top w:val="single" w:sz="4" w:space="0" w:color="auto"/>
              <w:left w:val="single" w:sz="4" w:space="0" w:color="auto"/>
              <w:bottom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Телевизор </w:t>
            </w:r>
            <w:r w:rsidRPr="00AC5985">
              <w:rPr>
                <w:rFonts w:ascii="Times New Roman" w:eastAsia="Times New Roman" w:hAnsi="Times New Roman" w:cs="Times New Roman"/>
                <w:lang w:val="en-US" w:bidi="ar-SA"/>
              </w:rPr>
              <w:t xml:space="preserve">«LG </w:t>
            </w:r>
            <w:r w:rsidRPr="00AC5985">
              <w:rPr>
                <w:rFonts w:ascii="Times New Roman" w:eastAsia="Times New Roman" w:hAnsi="Times New Roman" w:cs="Times New Roman"/>
                <w:lang w:bidi="ar-SA"/>
              </w:rPr>
              <w:t>42»</w:t>
            </w:r>
          </w:p>
        </w:tc>
        <w:tc>
          <w:tcPr>
            <w:tcW w:w="1464" w:type="dxa"/>
            <w:tcBorders>
              <w:top w:val="single" w:sz="4" w:space="0" w:color="auto"/>
              <w:left w:val="single" w:sz="4" w:space="0" w:color="auto"/>
              <w:bottom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2010</w:t>
            </w:r>
          </w:p>
        </w:tc>
        <w:tc>
          <w:tcPr>
            <w:tcW w:w="1426" w:type="dxa"/>
            <w:tcBorders>
              <w:top w:val="single" w:sz="4" w:space="0" w:color="auto"/>
              <w:left w:val="single" w:sz="4" w:space="0" w:color="auto"/>
              <w:bottom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33 813,26</w:t>
            </w:r>
          </w:p>
        </w:tc>
        <w:tc>
          <w:tcPr>
            <w:tcW w:w="1426" w:type="dxa"/>
            <w:tcBorders>
              <w:top w:val="single" w:sz="4" w:space="0" w:color="auto"/>
              <w:left w:val="single" w:sz="4" w:space="0" w:color="auto"/>
              <w:bottom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29 385,32</w:t>
            </w:r>
          </w:p>
        </w:tc>
      </w:tr>
    </w:tbl>
    <w:p w:rsidR="00AC5985" w:rsidRPr="00AC5985" w:rsidRDefault="00AC5985" w:rsidP="00AC5985">
      <w:pPr>
        <w:rPr>
          <w:rFonts w:ascii="Times New Roman" w:eastAsia="Courier New" w:hAnsi="Times New Roman" w:cs="Times New Roman"/>
          <w:lang w:bidi="ar-SA"/>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81"/>
        <w:gridCol w:w="4498"/>
        <w:gridCol w:w="1459"/>
        <w:gridCol w:w="1421"/>
        <w:gridCol w:w="1440"/>
      </w:tblGrid>
      <w:tr w:rsidR="00AC5985" w:rsidRPr="00AC5985" w:rsidTr="00AC5985">
        <w:trPr>
          <w:trHeight w:hRule="exact" w:val="346"/>
          <w:jc w:val="center"/>
        </w:trPr>
        <w:tc>
          <w:tcPr>
            <w:tcW w:w="58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260"/>
              <w:rPr>
                <w:rFonts w:ascii="Times New Roman" w:eastAsia="Times New Roman" w:hAnsi="Times New Roman" w:cs="Times New Roman"/>
                <w:lang w:bidi="ar-SA"/>
              </w:rPr>
            </w:pPr>
            <w:r w:rsidRPr="00AC5985">
              <w:rPr>
                <w:rFonts w:ascii="Times New Roman" w:eastAsia="Times New Roman" w:hAnsi="Times New Roman" w:cs="Times New Roman"/>
                <w:lang w:bidi="ar-SA"/>
              </w:rPr>
              <w:lastRenderedPageBreak/>
              <w:t>1</w:t>
            </w:r>
          </w:p>
        </w:tc>
        <w:tc>
          <w:tcPr>
            <w:tcW w:w="4498"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10" w:lineRule="exact"/>
              <w:jc w:val="center"/>
              <w:rPr>
                <w:rFonts w:ascii="Times New Roman" w:eastAsia="Times New Roman" w:hAnsi="Times New Roman" w:cs="Times New Roman"/>
                <w:lang w:bidi="ar-SA"/>
              </w:rPr>
            </w:pPr>
            <w:r w:rsidRPr="00AC5985">
              <w:rPr>
                <w:rFonts w:ascii="Times New Roman" w:eastAsia="Courier New" w:hAnsi="Times New Roman" w:cs="Times New Roman"/>
                <w:w w:val="150"/>
                <w:lang w:bidi="ar-SA"/>
              </w:rPr>
              <w:t>2</w:t>
            </w:r>
          </w:p>
        </w:tc>
        <w:tc>
          <w:tcPr>
            <w:tcW w:w="1459"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w:t>
            </w:r>
          </w:p>
        </w:tc>
        <w:tc>
          <w:tcPr>
            <w:tcW w:w="142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w:t>
            </w:r>
          </w:p>
        </w:tc>
        <w:tc>
          <w:tcPr>
            <w:tcW w:w="1440"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5</w:t>
            </w:r>
          </w:p>
        </w:tc>
      </w:tr>
      <w:tr w:rsidR="00AC5985" w:rsidRPr="00AC5985" w:rsidTr="00AC5985">
        <w:trPr>
          <w:trHeight w:hRule="exact" w:val="317"/>
          <w:jc w:val="center"/>
        </w:trPr>
        <w:tc>
          <w:tcPr>
            <w:tcW w:w="58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63.</w:t>
            </w:r>
          </w:p>
        </w:tc>
        <w:tc>
          <w:tcPr>
            <w:tcW w:w="4498"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Телевизор </w:t>
            </w:r>
            <w:r w:rsidRPr="00AC5985">
              <w:rPr>
                <w:rFonts w:ascii="Times New Roman" w:eastAsia="Times New Roman" w:hAnsi="Times New Roman" w:cs="Times New Roman"/>
                <w:lang w:val="en-US" w:bidi="ar-SA"/>
              </w:rPr>
              <w:t xml:space="preserve">«CAMSUNG CS </w:t>
            </w:r>
            <w:r w:rsidRPr="00AC5985">
              <w:rPr>
                <w:rFonts w:ascii="Times New Roman" w:eastAsia="Times New Roman" w:hAnsi="Times New Roman" w:cs="Times New Roman"/>
                <w:lang w:bidi="ar-SA"/>
              </w:rPr>
              <w:t>15-К2»</w:t>
            </w:r>
          </w:p>
        </w:tc>
        <w:tc>
          <w:tcPr>
            <w:tcW w:w="1459"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2008</w:t>
            </w:r>
          </w:p>
        </w:tc>
        <w:tc>
          <w:tcPr>
            <w:tcW w:w="142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6 325,00</w:t>
            </w:r>
          </w:p>
        </w:tc>
        <w:tc>
          <w:tcPr>
            <w:tcW w:w="1440" w:type="dxa"/>
            <w:tcBorders>
              <w:top w:val="single" w:sz="4" w:space="0" w:color="auto"/>
              <w:left w:val="single" w:sz="4" w:space="0" w:color="auto"/>
              <w:right w:val="single" w:sz="4" w:space="0" w:color="auto"/>
            </w:tcBorders>
            <w:shd w:val="clear" w:color="auto" w:fill="FFFFFF"/>
            <w:textDirection w:val="btLr"/>
          </w:tcPr>
          <w:tbl>
            <w:tblPr>
              <w:tblpPr w:leftFromText="180" w:rightFromText="180" w:vertAnchor="text" w:tblpY="1"/>
              <w:tblOverlap w:val="never"/>
              <w:tblW w:w="0" w:type="auto"/>
              <w:tblLayout w:type="fixed"/>
              <w:tblCellMar>
                <w:left w:w="10" w:type="dxa"/>
                <w:right w:w="10" w:type="dxa"/>
              </w:tblCellMar>
              <w:tblLook w:val="04A0" w:firstRow="1" w:lastRow="0" w:firstColumn="1" w:lastColumn="0" w:noHBand="0" w:noVBand="1"/>
            </w:tblPr>
            <w:tblGrid>
              <w:gridCol w:w="1440"/>
            </w:tblGrid>
            <w:tr w:rsidR="00AC5985" w:rsidRPr="00AC5985" w:rsidTr="00AC5985">
              <w:trPr>
                <w:trHeight w:hRule="exact" w:val="322"/>
              </w:trPr>
              <w:tc>
                <w:tcPr>
                  <w:tcW w:w="1440" w:type="dxa"/>
                  <w:tcBorders>
                    <w:top w:val="single" w:sz="4" w:space="0" w:color="auto"/>
                    <w:left w:val="single" w:sz="4" w:space="0" w:color="auto"/>
                    <w:right w:val="single" w:sz="4" w:space="0" w:color="auto"/>
                  </w:tcBorders>
                  <w:shd w:val="clear" w:color="auto" w:fill="FFFFFF"/>
                </w:tcPr>
                <w:p w:rsidR="00AC5985" w:rsidRPr="00AC5985" w:rsidRDefault="00AC5985" w:rsidP="00EF2070">
                  <w:pPr>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bl>
          <w:p w:rsidR="00AC5985" w:rsidRPr="00AC5985" w:rsidRDefault="00AC5985" w:rsidP="00AC5985">
            <w:pPr>
              <w:rPr>
                <w:rFonts w:ascii="Courier New" w:eastAsia="Courier New" w:hAnsi="Courier New" w:cs="Courier New"/>
                <w:lang w:bidi="ar-SA"/>
              </w:rPr>
            </w:pPr>
          </w:p>
        </w:tc>
      </w:tr>
      <w:tr w:rsidR="00AC5985" w:rsidRPr="00AC5985" w:rsidTr="00AC5985">
        <w:trPr>
          <w:trHeight w:hRule="exact" w:val="322"/>
          <w:jc w:val="center"/>
        </w:trPr>
        <w:tc>
          <w:tcPr>
            <w:tcW w:w="58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64.</w:t>
            </w:r>
          </w:p>
        </w:tc>
        <w:tc>
          <w:tcPr>
            <w:tcW w:w="4498"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 xml:space="preserve">Фотоаппарат </w:t>
            </w:r>
            <w:r w:rsidRPr="00AC5985">
              <w:rPr>
                <w:rFonts w:ascii="Times New Roman" w:eastAsia="Times New Roman" w:hAnsi="Times New Roman" w:cs="Times New Roman"/>
                <w:lang w:val="en-US" w:bidi="ar-SA"/>
              </w:rPr>
              <w:t>«Panasonic»</w:t>
            </w:r>
          </w:p>
        </w:tc>
        <w:tc>
          <w:tcPr>
            <w:tcW w:w="1459"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2010</w:t>
            </w:r>
          </w:p>
        </w:tc>
        <w:tc>
          <w:tcPr>
            <w:tcW w:w="142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4 960,00</w:t>
            </w:r>
          </w:p>
        </w:tc>
        <w:tc>
          <w:tcPr>
            <w:tcW w:w="1440"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17"/>
          <w:jc w:val="center"/>
        </w:trPr>
        <w:tc>
          <w:tcPr>
            <w:tcW w:w="58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65.</w:t>
            </w:r>
          </w:p>
        </w:tc>
        <w:tc>
          <w:tcPr>
            <w:tcW w:w="4498"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Цифровая фотокамера «</w:t>
            </w:r>
            <w:proofErr w:type="spellStart"/>
            <w:r w:rsidRPr="00AC5985">
              <w:rPr>
                <w:rFonts w:ascii="Times New Roman" w:eastAsia="Times New Roman" w:hAnsi="Times New Roman" w:cs="Times New Roman"/>
                <w:lang w:bidi="ar-SA"/>
              </w:rPr>
              <w:t>Сапоп</w:t>
            </w:r>
            <w:proofErr w:type="spellEnd"/>
            <w:r w:rsidRPr="00AC5985">
              <w:rPr>
                <w:rFonts w:ascii="Times New Roman" w:eastAsia="Times New Roman" w:hAnsi="Times New Roman" w:cs="Times New Roman"/>
                <w:lang w:bidi="ar-SA"/>
              </w:rPr>
              <w:t>»</w:t>
            </w:r>
          </w:p>
        </w:tc>
        <w:tc>
          <w:tcPr>
            <w:tcW w:w="1459"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8 208,00</w:t>
            </w:r>
          </w:p>
        </w:tc>
        <w:tc>
          <w:tcPr>
            <w:tcW w:w="1440"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57"/>
          <w:jc w:val="center"/>
        </w:trPr>
        <w:tc>
          <w:tcPr>
            <w:tcW w:w="58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66.</w:t>
            </w:r>
          </w:p>
        </w:tc>
        <w:tc>
          <w:tcPr>
            <w:tcW w:w="4498"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78" w:lineRule="exact"/>
              <w:ind w:left="120"/>
              <w:rPr>
                <w:rFonts w:ascii="Times New Roman" w:eastAsia="Times New Roman" w:hAnsi="Times New Roman" w:cs="Times New Roman"/>
                <w:lang w:val="en-US" w:bidi="ar-SA"/>
              </w:rPr>
            </w:pPr>
            <w:r w:rsidRPr="00AC5985">
              <w:rPr>
                <w:rFonts w:ascii="Times New Roman" w:eastAsia="Times New Roman" w:hAnsi="Times New Roman" w:cs="Times New Roman"/>
                <w:lang w:bidi="ar-SA"/>
              </w:rPr>
              <w:t>Экран</w:t>
            </w:r>
            <w:r w:rsidRPr="00AC5985">
              <w:rPr>
                <w:rFonts w:ascii="Times New Roman" w:eastAsia="Times New Roman" w:hAnsi="Times New Roman" w:cs="Times New Roman"/>
                <w:lang w:val="en-US" w:bidi="ar-SA"/>
              </w:rPr>
              <w:t xml:space="preserve"> «</w:t>
            </w:r>
            <w:proofErr w:type="spellStart"/>
            <w:r w:rsidRPr="00AC5985">
              <w:rPr>
                <w:rFonts w:ascii="Times New Roman" w:eastAsia="Times New Roman" w:hAnsi="Times New Roman" w:cs="Times New Roman"/>
                <w:lang w:val="en-US" w:bidi="ar-SA"/>
              </w:rPr>
              <w:t>Projecta</w:t>
            </w:r>
            <w:proofErr w:type="spellEnd"/>
            <w:r w:rsidRPr="00AC5985">
              <w:rPr>
                <w:rFonts w:ascii="Times New Roman" w:eastAsia="Times New Roman" w:hAnsi="Times New Roman" w:cs="Times New Roman"/>
                <w:lang w:val="en-US" w:bidi="ar-SA"/>
              </w:rPr>
              <w:t xml:space="preserve"> </w:t>
            </w:r>
            <w:proofErr w:type="spellStart"/>
            <w:r w:rsidRPr="00AC5985">
              <w:rPr>
                <w:rFonts w:ascii="Times New Roman" w:eastAsia="Times New Roman" w:hAnsi="Times New Roman" w:cs="Times New Roman"/>
                <w:lang w:val="en-US" w:bidi="ar-SA"/>
              </w:rPr>
              <w:t>ProView</w:t>
            </w:r>
            <w:proofErr w:type="spellEnd"/>
            <w:r w:rsidRPr="00AC5985">
              <w:rPr>
                <w:rFonts w:ascii="Times New Roman" w:eastAsia="Times New Roman" w:hAnsi="Times New Roman" w:cs="Times New Roman"/>
                <w:lang w:val="en-US" w:bidi="ar-SA"/>
              </w:rPr>
              <w:t>» 152x152</w:t>
            </w:r>
            <w:r w:rsidRPr="00AC5985">
              <w:rPr>
                <w:rFonts w:ascii="Times New Roman" w:eastAsia="Times New Roman" w:hAnsi="Times New Roman" w:cs="Times New Roman"/>
                <w:lang w:bidi="ar-SA"/>
              </w:rPr>
              <w:t>см</w:t>
            </w:r>
            <w:r w:rsidRPr="00AC5985">
              <w:rPr>
                <w:rFonts w:ascii="Times New Roman" w:eastAsia="Times New Roman" w:hAnsi="Times New Roman" w:cs="Times New Roman"/>
                <w:lang w:val="en-US" w:bidi="ar-SA"/>
              </w:rPr>
              <w:t xml:space="preserve"> </w:t>
            </w:r>
            <w:r w:rsidRPr="00AC5985">
              <w:rPr>
                <w:rFonts w:ascii="Times New Roman" w:eastAsia="Times New Roman" w:hAnsi="Times New Roman" w:cs="Times New Roman"/>
                <w:lang w:bidi="ar-SA"/>
              </w:rPr>
              <w:t>на</w:t>
            </w:r>
            <w:r w:rsidRPr="00AC5985">
              <w:rPr>
                <w:rFonts w:ascii="Times New Roman" w:eastAsia="Times New Roman" w:hAnsi="Times New Roman" w:cs="Times New Roman"/>
                <w:lang w:val="en-US" w:bidi="ar-SA"/>
              </w:rPr>
              <w:t xml:space="preserve"> </w:t>
            </w:r>
            <w:r w:rsidRPr="00AC5985">
              <w:rPr>
                <w:rFonts w:ascii="Times New Roman" w:eastAsia="Times New Roman" w:hAnsi="Times New Roman" w:cs="Times New Roman"/>
                <w:lang w:bidi="ar-SA"/>
              </w:rPr>
              <w:t>штативе</w:t>
            </w:r>
          </w:p>
        </w:tc>
        <w:tc>
          <w:tcPr>
            <w:tcW w:w="1459"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3 217,00</w:t>
            </w:r>
          </w:p>
        </w:tc>
        <w:tc>
          <w:tcPr>
            <w:tcW w:w="1440"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562"/>
          <w:jc w:val="center"/>
        </w:trPr>
        <w:tc>
          <w:tcPr>
            <w:tcW w:w="58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67.</w:t>
            </w:r>
          </w:p>
        </w:tc>
        <w:tc>
          <w:tcPr>
            <w:tcW w:w="4498"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83" w:lineRule="exact"/>
              <w:ind w:left="120"/>
              <w:rPr>
                <w:rFonts w:ascii="Times New Roman" w:eastAsia="Times New Roman" w:hAnsi="Times New Roman" w:cs="Times New Roman"/>
                <w:lang w:val="en-US" w:bidi="ar-SA"/>
              </w:rPr>
            </w:pPr>
            <w:r w:rsidRPr="00AC5985">
              <w:rPr>
                <w:rFonts w:ascii="Times New Roman" w:eastAsia="Times New Roman" w:hAnsi="Times New Roman" w:cs="Times New Roman"/>
                <w:lang w:bidi="ar-SA"/>
              </w:rPr>
              <w:t>Экран</w:t>
            </w:r>
            <w:r w:rsidRPr="00AC5985">
              <w:rPr>
                <w:rFonts w:ascii="Times New Roman" w:eastAsia="Times New Roman" w:hAnsi="Times New Roman" w:cs="Times New Roman"/>
                <w:lang w:val="en-US" w:bidi="ar-SA"/>
              </w:rPr>
              <w:t xml:space="preserve"> «</w:t>
            </w:r>
            <w:proofErr w:type="spellStart"/>
            <w:r w:rsidRPr="00AC5985">
              <w:rPr>
                <w:rFonts w:ascii="Times New Roman" w:eastAsia="Times New Roman" w:hAnsi="Times New Roman" w:cs="Times New Roman"/>
                <w:lang w:val="en-US" w:bidi="ar-SA"/>
              </w:rPr>
              <w:t>Projecta</w:t>
            </w:r>
            <w:proofErr w:type="spellEnd"/>
            <w:r w:rsidRPr="00AC5985">
              <w:rPr>
                <w:rFonts w:ascii="Times New Roman" w:eastAsia="Times New Roman" w:hAnsi="Times New Roman" w:cs="Times New Roman"/>
                <w:lang w:val="en-US" w:bidi="ar-SA"/>
              </w:rPr>
              <w:t xml:space="preserve"> </w:t>
            </w:r>
            <w:proofErr w:type="spellStart"/>
            <w:r w:rsidRPr="00AC5985">
              <w:rPr>
                <w:rFonts w:ascii="Times New Roman" w:eastAsia="Times New Roman" w:hAnsi="Times New Roman" w:cs="Times New Roman"/>
                <w:lang w:val="en-US" w:bidi="ar-SA"/>
              </w:rPr>
              <w:t>ProView</w:t>
            </w:r>
            <w:proofErr w:type="spellEnd"/>
            <w:r w:rsidRPr="00AC5985">
              <w:rPr>
                <w:rFonts w:ascii="Times New Roman" w:eastAsia="Times New Roman" w:hAnsi="Times New Roman" w:cs="Times New Roman"/>
                <w:lang w:val="en-US" w:bidi="ar-SA"/>
              </w:rPr>
              <w:t>» 152x152</w:t>
            </w:r>
            <w:r w:rsidRPr="00AC5985">
              <w:rPr>
                <w:rFonts w:ascii="Times New Roman" w:eastAsia="Times New Roman" w:hAnsi="Times New Roman" w:cs="Times New Roman"/>
                <w:lang w:bidi="ar-SA"/>
              </w:rPr>
              <w:t>см</w:t>
            </w:r>
            <w:r w:rsidRPr="00AC5985">
              <w:rPr>
                <w:rFonts w:ascii="Times New Roman" w:eastAsia="Times New Roman" w:hAnsi="Times New Roman" w:cs="Times New Roman"/>
                <w:lang w:val="en-US" w:bidi="ar-SA"/>
              </w:rPr>
              <w:t xml:space="preserve"> </w:t>
            </w:r>
            <w:r w:rsidRPr="00AC5985">
              <w:rPr>
                <w:rFonts w:ascii="Times New Roman" w:eastAsia="Times New Roman" w:hAnsi="Times New Roman" w:cs="Times New Roman"/>
                <w:lang w:bidi="ar-SA"/>
              </w:rPr>
              <w:t>на</w:t>
            </w:r>
            <w:r w:rsidRPr="00AC5985">
              <w:rPr>
                <w:rFonts w:ascii="Times New Roman" w:eastAsia="Times New Roman" w:hAnsi="Times New Roman" w:cs="Times New Roman"/>
                <w:lang w:val="en-US" w:bidi="ar-SA"/>
              </w:rPr>
              <w:t xml:space="preserve"> </w:t>
            </w:r>
            <w:r w:rsidRPr="00AC5985">
              <w:rPr>
                <w:rFonts w:ascii="Times New Roman" w:eastAsia="Times New Roman" w:hAnsi="Times New Roman" w:cs="Times New Roman"/>
                <w:lang w:bidi="ar-SA"/>
              </w:rPr>
              <w:t>штативе</w:t>
            </w:r>
          </w:p>
        </w:tc>
        <w:tc>
          <w:tcPr>
            <w:tcW w:w="1459"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2011</w:t>
            </w:r>
          </w:p>
        </w:tc>
        <w:tc>
          <w:tcPr>
            <w:tcW w:w="1421" w:type="dxa"/>
            <w:tcBorders>
              <w:top w:val="single" w:sz="4" w:space="0" w:color="auto"/>
              <w:lef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3 217,00</w:t>
            </w:r>
          </w:p>
        </w:tc>
        <w:tc>
          <w:tcPr>
            <w:tcW w:w="1440" w:type="dxa"/>
            <w:tcBorders>
              <w:top w:val="single" w:sz="4" w:space="0" w:color="auto"/>
              <w:left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tr w:rsidR="00AC5985" w:rsidRPr="00AC5985" w:rsidTr="00AC5985">
        <w:trPr>
          <w:trHeight w:hRule="exact" w:val="346"/>
          <w:jc w:val="center"/>
        </w:trPr>
        <w:tc>
          <w:tcPr>
            <w:tcW w:w="581" w:type="dxa"/>
            <w:tcBorders>
              <w:top w:val="single" w:sz="4" w:space="0" w:color="auto"/>
              <w:left w:val="single" w:sz="4" w:space="0" w:color="auto"/>
              <w:bottom w:val="single" w:sz="4" w:space="0" w:color="auto"/>
            </w:tcBorders>
            <w:shd w:val="clear" w:color="auto" w:fill="FFFFFF"/>
          </w:tcPr>
          <w:p w:rsidR="00AC5985" w:rsidRPr="00AC5985" w:rsidRDefault="00AC5985" w:rsidP="00AC5985">
            <w:pPr>
              <w:framePr w:w="9398" w:wrap="notBeside" w:vAnchor="text" w:hAnchor="text" w:xAlign="center" w:y="1"/>
              <w:spacing w:line="230" w:lineRule="exact"/>
              <w:ind w:left="120"/>
              <w:rPr>
                <w:rFonts w:ascii="Times New Roman" w:eastAsia="Times New Roman" w:hAnsi="Times New Roman" w:cs="Times New Roman"/>
                <w:lang w:bidi="ar-SA"/>
              </w:rPr>
            </w:pPr>
            <w:r w:rsidRPr="00AC5985">
              <w:rPr>
                <w:rFonts w:ascii="Times New Roman" w:eastAsia="Times New Roman" w:hAnsi="Times New Roman" w:cs="Times New Roman"/>
                <w:lang w:bidi="ar-SA"/>
              </w:rPr>
              <w:t>68.</w:t>
            </w:r>
          </w:p>
        </w:tc>
        <w:tc>
          <w:tcPr>
            <w:tcW w:w="4498" w:type="dxa"/>
            <w:tcBorders>
              <w:top w:val="single" w:sz="4" w:space="0" w:color="auto"/>
              <w:left w:val="single" w:sz="4" w:space="0" w:color="auto"/>
              <w:bottom w:val="single" w:sz="4" w:space="0" w:color="auto"/>
            </w:tcBorders>
            <w:shd w:val="clear" w:color="auto" w:fill="FFFFFF"/>
          </w:tcPr>
          <w:p w:rsidR="00AC5985" w:rsidRPr="00AC5985" w:rsidRDefault="00351C09" w:rsidP="00AC5985">
            <w:pPr>
              <w:framePr w:w="9398" w:wrap="notBeside" w:vAnchor="text" w:hAnchor="text" w:xAlign="center" w:y="1"/>
              <w:spacing w:line="230" w:lineRule="exact"/>
              <w:ind w:left="120"/>
              <w:rPr>
                <w:rFonts w:ascii="Times New Roman" w:eastAsia="Times New Roman" w:hAnsi="Times New Roman" w:cs="Times New Roman"/>
                <w:lang w:bidi="ar-SA"/>
              </w:rPr>
            </w:pPr>
            <w:r>
              <w:rPr>
                <w:rFonts w:ascii="Times New Roman" w:eastAsia="Times New Roman" w:hAnsi="Times New Roman" w:cs="Times New Roman"/>
                <w:noProof/>
                <w:color w:val="auto"/>
                <w:sz w:val="2"/>
                <w:szCs w:val="2"/>
                <w:lang w:bidi="ar-SA"/>
              </w:rPr>
              <w:drawing>
                <wp:anchor distT="0" distB="0" distL="114300" distR="114300" simplePos="0" relativeHeight="251673600" behindDoc="0" locked="0" layoutInCell="1" allowOverlap="1" wp14:anchorId="17C4BBF3" wp14:editId="716B2A46">
                  <wp:simplePos x="0" y="0"/>
                  <wp:positionH relativeFrom="column">
                    <wp:posOffset>2242185</wp:posOffset>
                  </wp:positionH>
                  <wp:positionV relativeFrom="paragraph">
                    <wp:posOffset>54610</wp:posOffset>
                  </wp:positionV>
                  <wp:extent cx="1468755" cy="1456055"/>
                  <wp:effectExtent l="0" t="0" r="0" b="0"/>
                  <wp:wrapNone/>
                  <wp:docPr id="13" name="Рисунок 13" descr="C:\Users\User\Desktop\Печа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ечать.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8755" cy="1456055"/>
                          </a:xfrm>
                          <a:prstGeom prst="rect">
                            <a:avLst/>
                          </a:prstGeom>
                          <a:noFill/>
                          <a:ln>
                            <a:noFill/>
                          </a:ln>
                        </pic:spPr>
                      </pic:pic>
                    </a:graphicData>
                  </a:graphic>
                  <wp14:sizeRelH relativeFrom="page">
                    <wp14:pctWidth>0</wp14:pctWidth>
                  </wp14:sizeRelH>
                  <wp14:sizeRelV relativeFrom="page">
                    <wp14:pctHeight>0</wp14:pctHeight>
                  </wp14:sizeRelV>
                </wp:anchor>
              </w:drawing>
            </w:r>
            <w:r w:rsidR="00AC5985" w:rsidRPr="00AC5985">
              <w:rPr>
                <w:rFonts w:ascii="Times New Roman" w:eastAsia="Times New Roman" w:hAnsi="Times New Roman" w:cs="Times New Roman"/>
                <w:lang w:bidi="ar-SA"/>
              </w:rPr>
              <w:t>Автомобиль «Газель»</w:t>
            </w:r>
          </w:p>
        </w:tc>
        <w:tc>
          <w:tcPr>
            <w:tcW w:w="1459" w:type="dxa"/>
            <w:tcBorders>
              <w:top w:val="single" w:sz="4" w:space="0" w:color="auto"/>
              <w:left w:val="single" w:sz="4" w:space="0" w:color="auto"/>
              <w:bottom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2003</w:t>
            </w:r>
          </w:p>
        </w:tc>
        <w:tc>
          <w:tcPr>
            <w:tcW w:w="1421" w:type="dxa"/>
            <w:tcBorders>
              <w:top w:val="single" w:sz="4" w:space="0" w:color="auto"/>
              <w:left w:val="single" w:sz="4" w:space="0" w:color="auto"/>
              <w:bottom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312 320,00</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AC5985" w:rsidRPr="00AC5985" w:rsidRDefault="00AC5985" w:rsidP="00AC5985">
            <w:pPr>
              <w:framePr w:w="9398" w:wrap="notBeside" w:vAnchor="text" w:hAnchor="text" w:xAlign="center" w:y="1"/>
              <w:spacing w:line="230" w:lineRule="exact"/>
              <w:jc w:val="center"/>
              <w:rPr>
                <w:rFonts w:ascii="Times New Roman" w:eastAsia="Times New Roman" w:hAnsi="Times New Roman" w:cs="Times New Roman"/>
                <w:lang w:bidi="ar-SA"/>
              </w:rPr>
            </w:pPr>
            <w:r w:rsidRPr="00AC5985">
              <w:rPr>
                <w:rFonts w:ascii="Times New Roman" w:eastAsia="Times New Roman" w:hAnsi="Times New Roman" w:cs="Times New Roman"/>
                <w:lang w:bidi="ar-SA"/>
              </w:rPr>
              <w:t>0,00</w:t>
            </w:r>
          </w:p>
        </w:tc>
      </w:tr>
      <w:bookmarkEnd w:id="0"/>
      <w:bookmarkEnd w:id="1"/>
    </w:tbl>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p>
    <w:p w:rsidR="00EF2070" w:rsidRDefault="00EF2070" w:rsidP="00B10B89">
      <w:pPr>
        <w:jc w:val="center"/>
        <w:rPr>
          <w:rFonts w:ascii="Times New Roman" w:eastAsia="Times New Roman" w:hAnsi="Times New Roman" w:cs="Times New Roman"/>
          <w:b/>
          <w:bCs/>
          <w:color w:val="auto"/>
          <w:sz w:val="28"/>
          <w:szCs w:val="28"/>
        </w:rPr>
      </w:pPr>
    </w:p>
    <w:p w:rsidR="00EF2070" w:rsidRDefault="00EF2070" w:rsidP="00B10B89">
      <w:pPr>
        <w:jc w:val="center"/>
        <w:rPr>
          <w:rFonts w:ascii="Times New Roman" w:eastAsia="Times New Roman" w:hAnsi="Times New Roman" w:cs="Times New Roman"/>
          <w:b/>
          <w:bCs/>
          <w:color w:val="auto"/>
          <w:sz w:val="28"/>
          <w:szCs w:val="28"/>
        </w:rPr>
      </w:pPr>
    </w:p>
    <w:p w:rsidR="00934279" w:rsidRDefault="00934279" w:rsidP="00B10B89">
      <w:pPr>
        <w:jc w:val="center"/>
        <w:rPr>
          <w:rFonts w:ascii="Times New Roman" w:eastAsia="Times New Roman" w:hAnsi="Times New Roman" w:cs="Times New Roman"/>
          <w:b/>
          <w:bCs/>
          <w:color w:val="auto"/>
          <w:sz w:val="28"/>
          <w:szCs w:val="28"/>
        </w:rPr>
      </w:pPr>
      <w:bookmarkStart w:id="4" w:name="_GoBack"/>
      <w:bookmarkEnd w:id="4"/>
      <w:r>
        <w:rPr>
          <w:rFonts w:ascii="Times New Roman" w:eastAsia="Times New Roman" w:hAnsi="Times New Roman" w:cs="Times New Roman"/>
          <w:b/>
          <w:bCs/>
          <w:color w:val="auto"/>
          <w:sz w:val="28"/>
          <w:szCs w:val="28"/>
        </w:rPr>
        <w:t>ПОСТАНОВЛЕНИЕ</w:t>
      </w:r>
    </w:p>
    <w:p w:rsidR="00934279" w:rsidRDefault="00934279" w:rsidP="00B10B89">
      <w:pPr>
        <w:jc w:val="center"/>
        <w:rPr>
          <w:rFonts w:ascii="Times New Roman" w:eastAsia="Times New Roman" w:hAnsi="Times New Roman" w:cs="Times New Roman"/>
          <w:b/>
          <w:bCs/>
          <w:color w:val="auto"/>
          <w:sz w:val="28"/>
          <w:szCs w:val="28"/>
        </w:rPr>
      </w:pPr>
    </w:p>
    <w:p w:rsidR="00B10B89" w:rsidRPr="00B10B89" w:rsidRDefault="00B10B89" w:rsidP="00B10B89">
      <w:pPr>
        <w:jc w:val="center"/>
        <w:rPr>
          <w:rFonts w:ascii="Times New Roman" w:eastAsia="Times New Roman" w:hAnsi="Times New Roman" w:cs="Times New Roman"/>
          <w:color w:val="auto"/>
          <w:sz w:val="28"/>
          <w:szCs w:val="28"/>
        </w:rPr>
      </w:pPr>
      <w:r w:rsidRPr="00B10B89">
        <w:rPr>
          <w:rFonts w:ascii="Times New Roman" w:eastAsia="Times New Roman" w:hAnsi="Times New Roman" w:cs="Times New Roman"/>
          <w:b/>
          <w:bCs/>
          <w:color w:val="auto"/>
          <w:sz w:val="28"/>
          <w:szCs w:val="28"/>
        </w:rPr>
        <w:t>АДМИНИСТРАЦИИ</w:t>
      </w:r>
    </w:p>
    <w:p w:rsidR="00B10B89" w:rsidRPr="00B10B89" w:rsidRDefault="00B10B89" w:rsidP="00B10B89">
      <w:pPr>
        <w:keepNext/>
        <w:keepLines/>
        <w:spacing w:after="340"/>
        <w:jc w:val="center"/>
        <w:outlineLvl w:val="0"/>
        <w:rPr>
          <w:rFonts w:ascii="Times New Roman" w:eastAsia="Times New Roman" w:hAnsi="Times New Roman" w:cs="Times New Roman"/>
          <w:b/>
          <w:bCs/>
          <w:color w:val="auto"/>
          <w:sz w:val="28"/>
          <w:szCs w:val="28"/>
        </w:rPr>
      </w:pPr>
      <w:bookmarkStart w:id="5" w:name="bookmark2"/>
      <w:bookmarkStart w:id="6" w:name="bookmark3"/>
      <w:r w:rsidRPr="00B10B89">
        <w:rPr>
          <w:rFonts w:ascii="Times New Roman" w:eastAsia="Times New Roman" w:hAnsi="Times New Roman" w:cs="Times New Roman"/>
          <w:b/>
          <w:bCs/>
          <w:color w:val="auto"/>
          <w:sz w:val="28"/>
          <w:szCs w:val="28"/>
        </w:rPr>
        <w:t>ГУБКИНСКОГО ГОРОДСКОГО ОКРУГА</w:t>
      </w:r>
      <w:bookmarkEnd w:id="5"/>
      <w:bookmarkEnd w:id="6"/>
    </w:p>
    <w:p w:rsidR="00B10B89" w:rsidRPr="00B10B89" w:rsidRDefault="00B10B89" w:rsidP="00B10B89">
      <w:pPr>
        <w:spacing w:after="2160"/>
        <w:rPr>
          <w:rFonts w:ascii="Times New Roman" w:eastAsia="Times New Roman" w:hAnsi="Times New Roman" w:cs="Times New Roman"/>
          <w:color w:val="auto"/>
          <w:sz w:val="28"/>
          <w:szCs w:val="28"/>
        </w:rPr>
      </w:pPr>
      <w:r w:rsidRPr="00B10B89">
        <w:rPr>
          <w:rFonts w:ascii="Times New Roman" w:eastAsia="Times New Roman" w:hAnsi="Times New Roman" w:cs="Times New Roman"/>
          <w:color w:val="auto"/>
          <w:sz w:val="28"/>
          <w:szCs w:val="28"/>
        </w:rPr>
        <w:t xml:space="preserve"> </w:t>
      </w:r>
      <w:r w:rsidR="002767F9" w:rsidRPr="002767F9">
        <w:rPr>
          <w:rFonts w:ascii="Times New Roman" w:eastAsia="Times New Roman" w:hAnsi="Times New Roman" w:cs="Times New Roman"/>
          <w:color w:val="auto"/>
          <w:sz w:val="28"/>
          <w:szCs w:val="28"/>
        </w:rPr>
        <w:t>от «___»</w:t>
      </w:r>
      <w:r w:rsidR="002767F9">
        <w:rPr>
          <w:rFonts w:ascii="Times New Roman" w:eastAsia="Times New Roman" w:hAnsi="Times New Roman" w:cs="Times New Roman"/>
          <w:color w:val="auto"/>
          <w:sz w:val="28"/>
          <w:szCs w:val="28"/>
        </w:rPr>
        <w:t xml:space="preserve"> _______________2012г.                                                        № ________</w:t>
      </w:r>
    </w:p>
    <w:p w:rsidR="00B10B89" w:rsidRPr="00B10B89" w:rsidRDefault="00B10B89" w:rsidP="00B10B89">
      <w:pPr>
        <w:rPr>
          <w:rFonts w:ascii="Times New Roman" w:hAnsi="Times New Roman" w:cs="Times New Roman"/>
          <w:sz w:val="28"/>
          <w:szCs w:val="28"/>
        </w:rPr>
      </w:pPr>
      <w:r w:rsidRPr="00B10B89">
        <w:rPr>
          <w:rFonts w:ascii="Times New Roman" w:hAnsi="Times New Roman" w:cs="Times New Roman"/>
          <w:sz w:val="28"/>
          <w:szCs w:val="28"/>
        </w:rPr>
        <w:t xml:space="preserve">О внесении изменений и дополнений </w:t>
      </w:r>
    </w:p>
    <w:p w:rsidR="00B10B89" w:rsidRPr="00B10B89" w:rsidRDefault="00B10B89" w:rsidP="00B10B89">
      <w:pPr>
        <w:rPr>
          <w:rFonts w:ascii="Times New Roman" w:hAnsi="Times New Roman" w:cs="Times New Roman"/>
          <w:sz w:val="28"/>
          <w:szCs w:val="28"/>
        </w:rPr>
      </w:pPr>
      <w:r w:rsidRPr="00B10B89">
        <w:rPr>
          <w:rFonts w:ascii="Times New Roman" w:hAnsi="Times New Roman" w:cs="Times New Roman"/>
          <w:sz w:val="28"/>
          <w:szCs w:val="28"/>
        </w:rPr>
        <w:t xml:space="preserve">в Устав муниципального бюджетного </w:t>
      </w:r>
    </w:p>
    <w:p w:rsidR="00B10B89" w:rsidRPr="00B10B89" w:rsidRDefault="00B10B89" w:rsidP="00B10B89">
      <w:pPr>
        <w:rPr>
          <w:rFonts w:ascii="Times New Roman" w:hAnsi="Times New Roman" w:cs="Times New Roman"/>
          <w:sz w:val="28"/>
          <w:szCs w:val="28"/>
        </w:rPr>
      </w:pPr>
      <w:r w:rsidRPr="00B10B89">
        <w:rPr>
          <w:rFonts w:ascii="Times New Roman" w:hAnsi="Times New Roman" w:cs="Times New Roman"/>
          <w:sz w:val="28"/>
          <w:szCs w:val="28"/>
        </w:rPr>
        <w:t xml:space="preserve">учреждения культуры «Централизованная </w:t>
      </w:r>
    </w:p>
    <w:p w:rsidR="00B10B89" w:rsidRPr="00B10B89" w:rsidRDefault="00B10B89" w:rsidP="00B10B89">
      <w:pPr>
        <w:rPr>
          <w:rFonts w:ascii="Times New Roman" w:hAnsi="Times New Roman" w:cs="Times New Roman"/>
          <w:sz w:val="28"/>
          <w:szCs w:val="28"/>
        </w:rPr>
      </w:pPr>
      <w:r w:rsidRPr="00B10B89">
        <w:rPr>
          <w:rFonts w:ascii="Times New Roman" w:hAnsi="Times New Roman" w:cs="Times New Roman"/>
          <w:sz w:val="28"/>
          <w:szCs w:val="28"/>
        </w:rPr>
        <w:t>библиотечная система № 2»</w:t>
      </w:r>
    </w:p>
    <w:p w:rsidR="00B10B89" w:rsidRDefault="00B10B89" w:rsidP="00B10B89">
      <w:pPr>
        <w:rPr>
          <w:rFonts w:ascii="Times New Roman" w:hAnsi="Times New Roman" w:cs="Times New Roman"/>
          <w:sz w:val="28"/>
          <w:szCs w:val="28"/>
        </w:rPr>
      </w:pPr>
    </w:p>
    <w:p w:rsidR="00B10B89" w:rsidRPr="00B10B89" w:rsidRDefault="00B10B89" w:rsidP="00B10B89">
      <w:pPr>
        <w:rPr>
          <w:rFonts w:ascii="Times New Roman" w:hAnsi="Times New Roman" w:cs="Times New Roman"/>
        </w:rPr>
      </w:pPr>
    </w:p>
    <w:p w:rsidR="00B10B89" w:rsidRPr="00B10B89" w:rsidRDefault="00B10B89" w:rsidP="00B10B89">
      <w:pPr>
        <w:spacing w:after="340"/>
        <w:ind w:firstLine="760"/>
        <w:jc w:val="both"/>
        <w:rPr>
          <w:rFonts w:ascii="Times New Roman" w:eastAsia="Times New Roman" w:hAnsi="Times New Roman" w:cs="Times New Roman"/>
          <w:color w:val="auto"/>
          <w:sz w:val="28"/>
          <w:szCs w:val="28"/>
        </w:rPr>
      </w:pPr>
      <w:r w:rsidRPr="00B10B89">
        <w:rPr>
          <w:rFonts w:ascii="Times New Roman" w:eastAsia="Times New Roman" w:hAnsi="Times New Roman" w:cs="Times New Roman"/>
          <w:color w:val="auto"/>
          <w:sz w:val="28"/>
          <w:szCs w:val="28"/>
        </w:rPr>
        <w:t xml:space="preserve">Руководствуясь Гражданским кодексом РФ, федеральными законами от 08.08.2001г. № 129-ФЗ «О государственной регистрации юридических лиц и индивидуальных предпринимателей», от 06.10.2003г. № 131-ФЗ </w:t>
      </w:r>
      <w:proofErr w:type="gramStart"/>
      <w:r w:rsidRPr="00B10B89">
        <w:rPr>
          <w:rFonts w:ascii="Times New Roman" w:eastAsia="Times New Roman" w:hAnsi="Times New Roman" w:cs="Times New Roman"/>
          <w:color w:val="auto"/>
          <w:sz w:val="28"/>
          <w:szCs w:val="28"/>
        </w:rPr>
        <w:t>« Об</w:t>
      </w:r>
      <w:proofErr w:type="gramEnd"/>
      <w:r w:rsidRPr="00B10B89">
        <w:rPr>
          <w:rFonts w:ascii="Times New Roman" w:eastAsia="Times New Roman" w:hAnsi="Times New Roman" w:cs="Times New Roman"/>
          <w:color w:val="auto"/>
          <w:sz w:val="28"/>
          <w:szCs w:val="28"/>
        </w:rPr>
        <w:t xml:space="preserve"> общих принципах организации местного самоуправления в Российской Федерации», Основами законодательства Российской Федерации о культуре от 09.10.1992г. № 3612-1, Уставом Губкинского городского округа, и в целях оптимизации деятельности учреждений культуры</w:t>
      </w:r>
    </w:p>
    <w:p w:rsidR="00B10B89" w:rsidRPr="00B10B89" w:rsidRDefault="00B10B89" w:rsidP="00B10B89">
      <w:pPr>
        <w:spacing w:after="220"/>
        <w:rPr>
          <w:rFonts w:ascii="Times New Roman" w:eastAsia="Times New Roman" w:hAnsi="Times New Roman" w:cs="Times New Roman"/>
          <w:color w:val="auto"/>
          <w:sz w:val="28"/>
          <w:szCs w:val="28"/>
        </w:rPr>
      </w:pPr>
      <w:r w:rsidRPr="00B10B89">
        <w:rPr>
          <w:rFonts w:ascii="Times New Roman" w:eastAsia="Times New Roman" w:hAnsi="Times New Roman" w:cs="Times New Roman"/>
          <w:color w:val="auto"/>
          <w:sz w:val="28"/>
          <w:szCs w:val="28"/>
        </w:rPr>
        <w:t>ПОСТАНОВЛЯЮ:</w:t>
      </w:r>
    </w:p>
    <w:p w:rsidR="00B10B89" w:rsidRPr="00B10B89" w:rsidRDefault="00B10B89" w:rsidP="00B10B89">
      <w:pPr>
        <w:numPr>
          <w:ilvl w:val="0"/>
          <w:numId w:val="2"/>
        </w:numPr>
        <w:tabs>
          <w:tab w:val="left" w:pos="567"/>
        </w:tabs>
        <w:jc w:val="both"/>
        <w:rPr>
          <w:rFonts w:ascii="Times New Roman" w:eastAsia="Times New Roman" w:hAnsi="Times New Roman" w:cs="Times New Roman"/>
          <w:color w:val="auto"/>
          <w:sz w:val="28"/>
          <w:szCs w:val="28"/>
        </w:rPr>
      </w:pPr>
      <w:r w:rsidRPr="00B10B89">
        <w:rPr>
          <w:rFonts w:ascii="Times New Roman" w:eastAsia="Times New Roman" w:hAnsi="Times New Roman" w:cs="Times New Roman"/>
          <w:color w:val="auto"/>
          <w:sz w:val="28"/>
          <w:szCs w:val="28"/>
        </w:rPr>
        <w:t>Утвердить прилагаемые изменения и дополнения в Устав муниципального бюджетного учреждения культуры «Централизованная библиотечная система № 2», утвержденный постановлением администрации Губкинского городского округа от 21.12.2011 года 23 63-па «О создании муниципального бюджетного учреждения культуры «Централизованная библиотечная система № 2» путем изменения типа».</w:t>
      </w:r>
    </w:p>
    <w:p w:rsidR="00B10B89" w:rsidRPr="00B10B89" w:rsidRDefault="00B10B89" w:rsidP="00B10B89">
      <w:pPr>
        <w:numPr>
          <w:ilvl w:val="0"/>
          <w:numId w:val="2"/>
        </w:numPr>
        <w:tabs>
          <w:tab w:val="left" w:pos="567"/>
        </w:tabs>
        <w:jc w:val="both"/>
        <w:rPr>
          <w:rFonts w:ascii="Times New Roman" w:eastAsia="Times New Roman" w:hAnsi="Times New Roman" w:cs="Times New Roman"/>
          <w:color w:val="auto"/>
          <w:sz w:val="28"/>
          <w:szCs w:val="28"/>
        </w:rPr>
      </w:pPr>
      <w:r w:rsidRPr="00B10B89">
        <w:rPr>
          <w:rFonts w:ascii="Times New Roman" w:eastAsia="Times New Roman" w:hAnsi="Times New Roman" w:cs="Times New Roman"/>
          <w:color w:val="auto"/>
          <w:sz w:val="28"/>
          <w:szCs w:val="28"/>
        </w:rPr>
        <w:t xml:space="preserve">Директору муниципального бюджетного учреждения культуры «Централизованная библиотечная система № 2» </w:t>
      </w:r>
      <w:proofErr w:type="spellStart"/>
      <w:r w:rsidRPr="00B10B89">
        <w:rPr>
          <w:rFonts w:ascii="Times New Roman" w:eastAsia="Times New Roman" w:hAnsi="Times New Roman" w:cs="Times New Roman"/>
          <w:color w:val="auto"/>
          <w:sz w:val="28"/>
          <w:szCs w:val="28"/>
        </w:rPr>
        <w:t>Юхановой</w:t>
      </w:r>
      <w:proofErr w:type="spellEnd"/>
      <w:r w:rsidRPr="00B10B89">
        <w:rPr>
          <w:rFonts w:ascii="Times New Roman" w:eastAsia="Times New Roman" w:hAnsi="Times New Roman" w:cs="Times New Roman"/>
          <w:color w:val="auto"/>
          <w:sz w:val="28"/>
          <w:szCs w:val="28"/>
        </w:rPr>
        <w:t xml:space="preserve"> Наталье Александровне осуществить необходимые мероприятия по государственной регистрации изменений и дополнений в Устав муниципального бюджетного учреждения культуры «Централизованная библиотечная система № 2» в Межрайонной инспекции ФНС России № 8 по Белгородской области.</w:t>
      </w:r>
    </w:p>
    <w:p w:rsidR="00B10B89" w:rsidRDefault="00623464" w:rsidP="00B10B89">
      <w:pPr>
        <w:numPr>
          <w:ilvl w:val="0"/>
          <w:numId w:val="2"/>
        </w:numPr>
        <w:tabs>
          <w:tab w:val="left" w:pos="567"/>
          <w:tab w:val="left" w:pos="1043"/>
        </w:tabs>
        <w:spacing w:after="340"/>
        <w:jc w:val="both"/>
        <w:rPr>
          <w:rFonts w:ascii="Times New Roman" w:eastAsia="Times New Roman" w:hAnsi="Times New Roman" w:cs="Times New Roman"/>
          <w:color w:val="auto"/>
          <w:sz w:val="28"/>
          <w:szCs w:val="28"/>
        </w:rPr>
      </w:pPr>
      <w:r>
        <w:rPr>
          <w:rFonts w:ascii="Times New Roman" w:eastAsia="Times New Roman" w:hAnsi="Times New Roman" w:cs="Times New Roman"/>
          <w:noProof/>
          <w:color w:val="auto"/>
          <w:sz w:val="2"/>
          <w:szCs w:val="2"/>
          <w:lang w:bidi="ar-SA"/>
        </w:rPr>
        <w:drawing>
          <wp:anchor distT="0" distB="0" distL="114300" distR="114300" simplePos="0" relativeHeight="251660288" behindDoc="0" locked="0" layoutInCell="1" allowOverlap="1" wp14:anchorId="71FFCF65" wp14:editId="7DC45418">
            <wp:simplePos x="0" y="0"/>
            <wp:positionH relativeFrom="column">
              <wp:posOffset>3004820</wp:posOffset>
            </wp:positionH>
            <wp:positionV relativeFrom="paragraph">
              <wp:posOffset>229235</wp:posOffset>
            </wp:positionV>
            <wp:extent cx="1468755" cy="1456055"/>
            <wp:effectExtent l="0" t="0" r="0" b="0"/>
            <wp:wrapNone/>
            <wp:docPr id="4" name="Рисунок 4" descr="C:\Users\User\Desktop\Печа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ечать.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8755" cy="1456055"/>
                    </a:xfrm>
                    <a:prstGeom prst="rect">
                      <a:avLst/>
                    </a:prstGeom>
                    <a:noFill/>
                    <a:ln>
                      <a:noFill/>
                    </a:ln>
                  </pic:spPr>
                </pic:pic>
              </a:graphicData>
            </a:graphic>
            <wp14:sizeRelH relativeFrom="page">
              <wp14:pctWidth>0</wp14:pctWidth>
            </wp14:sizeRelH>
            <wp14:sizeRelV relativeFrom="page">
              <wp14:pctHeight>0</wp14:pctHeight>
            </wp14:sizeRelV>
          </wp:anchor>
        </w:drawing>
      </w:r>
      <w:r w:rsidR="00B10B89" w:rsidRPr="00B10B89">
        <w:rPr>
          <w:rFonts w:ascii="Times New Roman" w:eastAsia="Times New Roman" w:hAnsi="Times New Roman" w:cs="Times New Roman"/>
          <w:color w:val="auto"/>
          <w:sz w:val="28"/>
          <w:szCs w:val="28"/>
        </w:rPr>
        <w:t xml:space="preserve">Контроль за исполнением постановления возложить на заместителя главы администрации </w:t>
      </w:r>
      <w:proofErr w:type="spellStart"/>
      <w:r w:rsidR="00B10B89" w:rsidRPr="00B10B89">
        <w:rPr>
          <w:rFonts w:ascii="Times New Roman" w:eastAsia="Times New Roman" w:hAnsi="Times New Roman" w:cs="Times New Roman"/>
          <w:color w:val="auto"/>
          <w:sz w:val="28"/>
          <w:szCs w:val="28"/>
        </w:rPr>
        <w:t>Жирякову</w:t>
      </w:r>
      <w:proofErr w:type="spellEnd"/>
      <w:r w:rsidR="00B10B89" w:rsidRPr="00B10B89">
        <w:rPr>
          <w:rFonts w:ascii="Times New Roman" w:eastAsia="Times New Roman" w:hAnsi="Times New Roman" w:cs="Times New Roman"/>
          <w:color w:val="auto"/>
          <w:sz w:val="28"/>
          <w:szCs w:val="28"/>
        </w:rPr>
        <w:t xml:space="preserve"> С.Н.</w:t>
      </w:r>
    </w:p>
    <w:p w:rsidR="002767F9" w:rsidRPr="002767F9" w:rsidRDefault="002767F9" w:rsidP="002767F9">
      <w:pPr>
        <w:tabs>
          <w:tab w:val="left" w:pos="567"/>
          <w:tab w:val="left" w:pos="1043"/>
        </w:tabs>
        <w:spacing w:after="340"/>
        <w:jc w:val="both"/>
        <w:rPr>
          <w:rFonts w:ascii="Times New Roman" w:eastAsia="Times New Roman" w:hAnsi="Times New Roman" w:cs="Times New Roman"/>
          <w:color w:val="auto"/>
          <w:sz w:val="2"/>
          <w:szCs w:val="2"/>
        </w:rPr>
      </w:pPr>
    </w:p>
    <w:p w:rsidR="00B10B89" w:rsidRDefault="00B10B89" w:rsidP="00B10B89">
      <w:pPr>
        <w:tabs>
          <w:tab w:val="left" w:pos="1043"/>
        </w:tabs>
        <w:spacing w:after="34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Глава администрации                                                                            </w:t>
      </w:r>
      <w:proofErr w:type="spellStart"/>
      <w:r>
        <w:rPr>
          <w:rFonts w:ascii="Times New Roman" w:eastAsia="Times New Roman" w:hAnsi="Times New Roman" w:cs="Times New Roman"/>
          <w:color w:val="auto"/>
          <w:sz w:val="28"/>
          <w:szCs w:val="28"/>
        </w:rPr>
        <w:t>А.Кретов</w:t>
      </w:r>
      <w:proofErr w:type="spellEnd"/>
    </w:p>
    <w:p w:rsidR="00623464" w:rsidRDefault="002767F9" w:rsidP="002767F9">
      <w:pPr>
        <w:jc w:val="center"/>
        <w:rPr>
          <w:rFonts w:ascii="Times New Roman" w:hAnsi="Times New Roman" w:cs="Times New Roman"/>
          <w:sz w:val="28"/>
          <w:szCs w:val="28"/>
        </w:rPr>
      </w:pPr>
      <w:r w:rsidRPr="002767F9">
        <w:rPr>
          <w:rFonts w:ascii="Times New Roman" w:hAnsi="Times New Roman" w:cs="Times New Roman"/>
          <w:sz w:val="28"/>
          <w:szCs w:val="28"/>
        </w:rPr>
        <w:t xml:space="preserve">                                        </w:t>
      </w:r>
    </w:p>
    <w:p w:rsidR="00623464" w:rsidRDefault="00623464" w:rsidP="002767F9">
      <w:pPr>
        <w:jc w:val="center"/>
        <w:rPr>
          <w:rFonts w:ascii="Times New Roman" w:hAnsi="Times New Roman" w:cs="Times New Roman"/>
          <w:sz w:val="28"/>
          <w:szCs w:val="28"/>
        </w:rPr>
      </w:pPr>
    </w:p>
    <w:p w:rsidR="00623464" w:rsidRDefault="00623464" w:rsidP="002767F9">
      <w:pPr>
        <w:jc w:val="center"/>
        <w:rPr>
          <w:rFonts w:ascii="Times New Roman" w:hAnsi="Times New Roman" w:cs="Times New Roman"/>
          <w:sz w:val="28"/>
          <w:szCs w:val="28"/>
        </w:rPr>
      </w:pPr>
    </w:p>
    <w:p w:rsidR="002767F9" w:rsidRPr="002767F9" w:rsidRDefault="00623464" w:rsidP="002767F9">
      <w:pPr>
        <w:jc w:val="center"/>
        <w:rPr>
          <w:rFonts w:ascii="Times New Roman" w:hAnsi="Times New Roman" w:cs="Times New Roman"/>
          <w:sz w:val="28"/>
          <w:szCs w:val="28"/>
        </w:rPr>
      </w:pPr>
      <w:r>
        <w:rPr>
          <w:rFonts w:ascii="Times New Roman" w:hAnsi="Times New Roman" w:cs="Times New Roman"/>
          <w:sz w:val="28"/>
          <w:szCs w:val="28"/>
        </w:rPr>
        <w:t xml:space="preserve">                                                  </w:t>
      </w:r>
      <w:r w:rsidR="002767F9" w:rsidRPr="002767F9">
        <w:rPr>
          <w:rFonts w:ascii="Times New Roman" w:hAnsi="Times New Roman" w:cs="Times New Roman"/>
          <w:sz w:val="28"/>
          <w:szCs w:val="28"/>
        </w:rPr>
        <w:t>Утверждены</w:t>
      </w:r>
    </w:p>
    <w:p w:rsidR="002767F9" w:rsidRPr="002767F9" w:rsidRDefault="002767F9" w:rsidP="002767F9">
      <w:pPr>
        <w:jc w:val="center"/>
        <w:rPr>
          <w:rFonts w:ascii="Times New Roman" w:hAnsi="Times New Roman" w:cs="Times New Roman"/>
          <w:sz w:val="28"/>
          <w:szCs w:val="28"/>
        </w:rPr>
      </w:pPr>
      <w:r w:rsidRPr="002767F9">
        <w:rPr>
          <w:rFonts w:ascii="Times New Roman" w:hAnsi="Times New Roman" w:cs="Times New Roman"/>
          <w:sz w:val="28"/>
          <w:szCs w:val="28"/>
        </w:rPr>
        <w:t xml:space="preserve">                                                        постановлением администрации </w:t>
      </w:r>
    </w:p>
    <w:p w:rsidR="002767F9" w:rsidRPr="002767F9" w:rsidRDefault="002767F9" w:rsidP="002767F9">
      <w:pPr>
        <w:jc w:val="center"/>
        <w:rPr>
          <w:rFonts w:ascii="Times New Roman" w:hAnsi="Times New Roman" w:cs="Times New Roman"/>
          <w:sz w:val="28"/>
          <w:szCs w:val="28"/>
        </w:rPr>
      </w:pPr>
      <w:r w:rsidRPr="002767F9">
        <w:rPr>
          <w:rFonts w:ascii="Times New Roman" w:hAnsi="Times New Roman" w:cs="Times New Roman"/>
          <w:sz w:val="28"/>
          <w:szCs w:val="28"/>
        </w:rPr>
        <w:t xml:space="preserve">                                                                Губкинского городского округа                 </w:t>
      </w:r>
    </w:p>
    <w:p w:rsidR="002767F9" w:rsidRPr="002767F9" w:rsidRDefault="002767F9" w:rsidP="002767F9">
      <w:pPr>
        <w:jc w:val="center"/>
        <w:rPr>
          <w:rFonts w:ascii="Times New Roman" w:hAnsi="Times New Roman" w:cs="Times New Roman"/>
          <w:sz w:val="28"/>
          <w:szCs w:val="28"/>
        </w:rPr>
      </w:pPr>
      <w:r w:rsidRPr="002767F9">
        <w:rPr>
          <w:rFonts w:ascii="Times New Roman" w:hAnsi="Times New Roman" w:cs="Times New Roman"/>
          <w:sz w:val="28"/>
          <w:szCs w:val="28"/>
        </w:rPr>
        <w:t xml:space="preserve">                                                     от «____»  ___________</w:t>
      </w:r>
      <w:r w:rsidRPr="002767F9">
        <w:rPr>
          <w:rFonts w:ascii="Times New Roman" w:hAnsi="Times New Roman" w:cs="Times New Roman"/>
          <w:sz w:val="28"/>
          <w:szCs w:val="28"/>
        </w:rPr>
        <w:tab/>
        <w:t>2012г.  _______</w:t>
      </w:r>
    </w:p>
    <w:p w:rsidR="002767F9" w:rsidRPr="002767F9" w:rsidRDefault="002767F9" w:rsidP="002767F9">
      <w:pPr>
        <w:jc w:val="center"/>
        <w:rPr>
          <w:rFonts w:ascii="Times New Roman" w:hAnsi="Times New Roman" w:cs="Times New Roman"/>
          <w:sz w:val="28"/>
          <w:szCs w:val="28"/>
        </w:rPr>
      </w:pPr>
    </w:p>
    <w:p w:rsidR="002767F9" w:rsidRPr="002767F9" w:rsidRDefault="002767F9" w:rsidP="002767F9">
      <w:pPr>
        <w:jc w:val="center"/>
        <w:rPr>
          <w:rFonts w:ascii="Times New Roman" w:hAnsi="Times New Roman" w:cs="Times New Roman"/>
          <w:sz w:val="28"/>
          <w:szCs w:val="28"/>
        </w:rPr>
      </w:pPr>
    </w:p>
    <w:p w:rsidR="002767F9" w:rsidRPr="002767F9" w:rsidRDefault="002767F9" w:rsidP="002767F9">
      <w:pPr>
        <w:jc w:val="center"/>
        <w:rPr>
          <w:rFonts w:ascii="Times New Roman" w:hAnsi="Times New Roman" w:cs="Times New Roman"/>
          <w:sz w:val="28"/>
          <w:szCs w:val="28"/>
        </w:rPr>
      </w:pPr>
    </w:p>
    <w:p w:rsidR="002767F9" w:rsidRPr="002767F9" w:rsidRDefault="002767F9" w:rsidP="002767F9">
      <w:pPr>
        <w:jc w:val="center"/>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Изменения и дополнения</w:t>
      </w:r>
    </w:p>
    <w:p w:rsidR="002767F9" w:rsidRPr="002767F9" w:rsidRDefault="002767F9" w:rsidP="002767F9">
      <w:pPr>
        <w:spacing w:after="640"/>
        <w:jc w:val="center"/>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В Устав муниципального бюджетного учреждения культуры</w:t>
      </w:r>
      <w:r w:rsidRPr="002767F9">
        <w:rPr>
          <w:rFonts w:ascii="Times New Roman" w:eastAsia="Times New Roman" w:hAnsi="Times New Roman" w:cs="Times New Roman"/>
          <w:sz w:val="28"/>
          <w:szCs w:val="28"/>
        </w:rPr>
        <w:br/>
        <w:t>«Централизованная библиотечная система № 2»</w:t>
      </w:r>
    </w:p>
    <w:p w:rsidR="002767F9" w:rsidRPr="002767F9" w:rsidRDefault="002767F9" w:rsidP="002767F9">
      <w:pPr>
        <w:numPr>
          <w:ilvl w:val="0"/>
          <w:numId w:val="3"/>
        </w:numPr>
        <w:tabs>
          <w:tab w:val="left" w:pos="1093"/>
        </w:tabs>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Исключить из пункта 2.6. раздела 2 «Предмет, цель и виды деятельности Учреждения» настоящего Устава вид деятельности</w:t>
      </w:r>
    </w:p>
    <w:p w:rsidR="002767F9" w:rsidRPr="002767F9" w:rsidRDefault="002767F9" w:rsidP="002767F9">
      <w:pPr>
        <w:ind w:firstLine="720"/>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«-выдача во временное пользование фондовых материалов из читальных залов;».</w:t>
      </w:r>
    </w:p>
    <w:p w:rsidR="002767F9" w:rsidRPr="002767F9" w:rsidRDefault="002767F9" w:rsidP="002767F9">
      <w:pPr>
        <w:numPr>
          <w:ilvl w:val="0"/>
          <w:numId w:val="3"/>
        </w:numPr>
        <w:tabs>
          <w:tab w:val="left" w:pos="1092"/>
        </w:tabs>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Дополнить пункт 2.6. вышеуказанного раздела видами деятельности:</w:t>
      </w:r>
    </w:p>
    <w:p w:rsidR="002767F9" w:rsidRPr="002767F9" w:rsidRDefault="002767F9" w:rsidP="002767F9">
      <w:pPr>
        <w:ind w:firstLine="700"/>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 xml:space="preserve">«- </w:t>
      </w:r>
      <w:proofErr w:type="spellStart"/>
      <w:r w:rsidRPr="002767F9">
        <w:rPr>
          <w:rFonts w:ascii="Times New Roman" w:eastAsia="Times New Roman" w:hAnsi="Times New Roman" w:cs="Times New Roman"/>
          <w:sz w:val="28"/>
          <w:szCs w:val="28"/>
        </w:rPr>
        <w:t>ламинирование</w:t>
      </w:r>
      <w:proofErr w:type="spellEnd"/>
      <w:r w:rsidRPr="002767F9">
        <w:rPr>
          <w:rFonts w:ascii="Times New Roman" w:eastAsia="Times New Roman" w:hAnsi="Times New Roman" w:cs="Times New Roman"/>
          <w:sz w:val="28"/>
          <w:szCs w:val="28"/>
        </w:rPr>
        <w:t>;</w:t>
      </w:r>
    </w:p>
    <w:p w:rsidR="002767F9" w:rsidRPr="002767F9" w:rsidRDefault="002767F9" w:rsidP="002767F9">
      <w:pPr>
        <w:spacing w:after="320"/>
        <w:ind w:firstLine="700"/>
        <w:rPr>
          <w:rFonts w:ascii="Times New Roman" w:eastAsia="Times New Roman" w:hAnsi="Times New Roman" w:cs="Times New Roman"/>
          <w:sz w:val="28"/>
          <w:szCs w:val="28"/>
        </w:rPr>
      </w:pPr>
      <w:r>
        <w:rPr>
          <w:rFonts w:ascii="Times New Roman" w:eastAsia="Times New Roman" w:hAnsi="Times New Roman" w:cs="Times New Roman"/>
          <w:noProof/>
          <w:color w:val="auto"/>
          <w:sz w:val="2"/>
          <w:szCs w:val="2"/>
          <w:lang w:bidi="ar-SA"/>
        </w:rPr>
        <w:drawing>
          <wp:anchor distT="0" distB="0" distL="114300" distR="114300" simplePos="0" relativeHeight="251662336" behindDoc="0" locked="0" layoutInCell="1" allowOverlap="1" wp14:anchorId="3943C58F" wp14:editId="77FEC035">
            <wp:simplePos x="0" y="0"/>
            <wp:positionH relativeFrom="column">
              <wp:posOffset>3728720</wp:posOffset>
            </wp:positionH>
            <wp:positionV relativeFrom="paragraph">
              <wp:posOffset>233045</wp:posOffset>
            </wp:positionV>
            <wp:extent cx="1468755" cy="1456055"/>
            <wp:effectExtent l="0" t="0" r="0" b="0"/>
            <wp:wrapNone/>
            <wp:docPr id="6" name="Рисунок 6" descr="C:\Users\User\Desktop\Печа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ечать.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8755" cy="1456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67F9">
        <w:rPr>
          <w:rFonts w:ascii="Times New Roman" w:eastAsia="Times New Roman" w:hAnsi="Times New Roman" w:cs="Times New Roman"/>
          <w:sz w:val="28"/>
          <w:szCs w:val="28"/>
        </w:rPr>
        <w:t>- брошюровка.».</w:t>
      </w:r>
    </w:p>
    <w:p w:rsidR="00B10B89" w:rsidRPr="00B10B89" w:rsidRDefault="00B10B89" w:rsidP="00B10B89">
      <w:pPr>
        <w:tabs>
          <w:tab w:val="left" w:pos="1043"/>
        </w:tabs>
        <w:spacing w:after="340"/>
        <w:jc w:val="both"/>
        <w:rPr>
          <w:rFonts w:ascii="Times New Roman" w:eastAsia="Times New Roman" w:hAnsi="Times New Roman" w:cs="Times New Roman"/>
          <w:color w:val="auto"/>
          <w:sz w:val="28"/>
          <w:szCs w:val="28"/>
        </w:rPr>
      </w:pPr>
    </w:p>
    <w:p w:rsidR="00B10B89" w:rsidRDefault="00B10B8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Default="002767F9" w:rsidP="00B10B89">
      <w:pPr>
        <w:tabs>
          <w:tab w:val="left" w:pos="1043"/>
        </w:tabs>
        <w:spacing w:after="340"/>
        <w:ind w:firstLine="400"/>
        <w:jc w:val="both"/>
        <w:rPr>
          <w:rFonts w:ascii="Times New Roman" w:eastAsia="Times New Roman" w:hAnsi="Times New Roman" w:cs="Times New Roman"/>
          <w:color w:val="auto"/>
          <w:sz w:val="28"/>
          <w:szCs w:val="28"/>
        </w:rPr>
      </w:pPr>
    </w:p>
    <w:p w:rsidR="002767F9" w:rsidRPr="00623464" w:rsidRDefault="002767F9" w:rsidP="00B10B89">
      <w:pPr>
        <w:tabs>
          <w:tab w:val="left" w:pos="1043"/>
        </w:tabs>
        <w:spacing w:after="340"/>
        <w:ind w:firstLine="400"/>
        <w:jc w:val="both"/>
        <w:rPr>
          <w:rFonts w:ascii="Times New Roman" w:eastAsia="Times New Roman" w:hAnsi="Times New Roman" w:cs="Times New Roman"/>
          <w:color w:val="auto"/>
          <w:sz w:val="16"/>
          <w:szCs w:val="16"/>
        </w:rPr>
      </w:pPr>
    </w:p>
    <w:p w:rsidR="002767F9" w:rsidRPr="002767F9" w:rsidRDefault="002767F9" w:rsidP="002767F9">
      <w:pPr>
        <w:spacing w:after="1160"/>
        <w:jc w:val="center"/>
        <w:rPr>
          <w:rFonts w:ascii="Times New Roman" w:eastAsia="Times New Roman" w:hAnsi="Times New Roman" w:cs="Times New Roman"/>
          <w:sz w:val="28"/>
          <w:szCs w:val="28"/>
        </w:rPr>
      </w:pPr>
      <w:r w:rsidRPr="002767F9">
        <w:rPr>
          <w:rFonts w:ascii="Times New Roman" w:eastAsia="Times New Roman" w:hAnsi="Times New Roman" w:cs="Times New Roman"/>
          <w:b/>
          <w:bCs/>
          <w:sz w:val="28"/>
          <w:szCs w:val="28"/>
        </w:rPr>
        <w:t>ГУБКИНСКИЙ ГОРОДСКОЙ ОКРУГ</w:t>
      </w:r>
      <w:r w:rsidRPr="002767F9">
        <w:rPr>
          <w:rFonts w:ascii="Times New Roman" w:eastAsia="Times New Roman" w:hAnsi="Times New Roman" w:cs="Times New Roman"/>
          <w:b/>
          <w:bCs/>
          <w:sz w:val="28"/>
          <w:szCs w:val="28"/>
        </w:rPr>
        <w:br/>
        <w:t>БЕЛГОРОДСКОЙ ОБЛАСТИ</w:t>
      </w:r>
    </w:p>
    <w:p w:rsidR="002767F9" w:rsidRPr="002767F9" w:rsidRDefault="002767F9" w:rsidP="002767F9">
      <w:pPr>
        <w:spacing w:after="300" w:line="259" w:lineRule="auto"/>
        <w:ind w:firstLine="860"/>
        <w:rPr>
          <w:rFonts w:ascii="Times New Roman" w:eastAsia="Times New Roman" w:hAnsi="Times New Roman" w:cs="Times New Roman"/>
          <w:sz w:val="28"/>
          <w:szCs w:val="28"/>
        </w:rPr>
      </w:pPr>
      <w:r w:rsidRPr="002767F9">
        <w:rPr>
          <w:rFonts w:ascii="Times New Roman" w:eastAsia="Times New Roman" w:hAnsi="Times New Roman" w:cs="Times New Roman"/>
          <w:b/>
          <w:bCs/>
          <w:sz w:val="28"/>
          <w:szCs w:val="28"/>
        </w:rPr>
        <w:t>АДМИНИСТРАЦИЯ ГУБКИНСКОГО ГОРОДСКОГО ОКРУГА</w:t>
      </w:r>
    </w:p>
    <w:p w:rsidR="002767F9" w:rsidRPr="002767F9" w:rsidRDefault="00623464" w:rsidP="002767F9">
      <w:pPr>
        <w:keepNext/>
        <w:keepLines/>
        <w:spacing w:after="600"/>
        <w:jc w:val="center"/>
        <w:outlineLvl w:val="0"/>
        <w:rPr>
          <w:rFonts w:ascii="Times New Roman" w:eastAsia="Times New Roman" w:hAnsi="Times New Roman" w:cs="Times New Roman"/>
          <w:b/>
          <w:bCs/>
          <w:sz w:val="38"/>
          <w:szCs w:val="38"/>
        </w:rPr>
      </w:pPr>
      <w:r>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П</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О</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С</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Т</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А</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Н</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О</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В</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Л</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Е</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Н</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И</w:t>
      </w:r>
      <w:r w:rsidR="002767F9">
        <w:rPr>
          <w:rFonts w:ascii="Times New Roman" w:eastAsia="Times New Roman" w:hAnsi="Times New Roman" w:cs="Times New Roman"/>
          <w:b/>
          <w:bCs/>
          <w:sz w:val="38"/>
          <w:szCs w:val="38"/>
        </w:rPr>
        <w:t xml:space="preserve"> </w:t>
      </w:r>
      <w:r w:rsidR="002767F9" w:rsidRPr="002767F9">
        <w:rPr>
          <w:rFonts w:ascii="Times New Roman" w:eastAsia="Times New Roman" w:hAnsi="Times New Roman" w:cs="Times New Roman"/>
          <w:b/>
          <w:bCs/>
          <w:sz w:val="38"/>
          <w:szCs w:val="38"/>
        </w:rPr>
        <w:t>Е</w:t>
      </w:r>
    </w:p>
    <w:p w:rsidR="002767F9" w:rsidRPr="002767F9" w:rsidRDefault="002767F9" w:rsidP="002767F9">
      <w:pPr>
        <w:tabs>
          <w:tab w:val="left" w:pos="7838"/>
        </w:tabs>
        <w:spacing w:after="100" w:line="276" w:lineRule="auto"/>
        <w:rPr>
          <w:rFonts w:ascii="Times New Roman" w:eastAsia="Times New Roman" w:hAnsi="Times New Roman" w:cs="Times New Roman"/>
          <w:sz w:val="28"/>
          <w:szCs w:val="28"/>
        </w:rPr>
      </w:pPr>
      <w:r w:rsidRPr="002767F9">
        <w:rPr>
          <w:rFonts w:ascii="Times New Roman" w:eastAsia="Times New Roman" w:hAnsi="Times New Roman" w:cs="Times New Roman"/>
          <w:iCs/>
          <w:sz w:val="28"/>
          <w:szCs w:val="28"/>
          <w:lang w:eastAsia="en-US" w:bidi="en-US"/>
        </w:rPr>
        <w:t xml:space="preserve">«___ </w:t>
      </w:r>
      <w:r w:rsidRPr="002767F9">
        <w:rPr>
          <w:rFonts w:ascii="Times New Roman" w:eastAsia="Times New Roman" w:hAnsi="Times New Roman" w:cs="Times New Roman"/>
          <w:iCs/>
          <w:sz w:val="28"/>
          <w:szCs w:val="28"/>
        </w:rPr>
        <w:t xml:space="preserve">» _____________ </w:t>
      </w:r>
      <w:r w:rsidRPr="002767F9">
        <w:rPr>
          <w:rFonts w:ascii="Times New Roman" w:eastAsia="Times New Roman" w:hAnsi="Times New Roman" w:cs="Times New Roman"/>
          <w:sz w:val="28"/>
          <w:szCs w:val="28"/>
        </w:rPr>
        <w:t>2018 г.</w:t>
      </w:r>
      <w:r w:rsidRPr="002767F9">
        <w:rPr>
          <w:rFonts w:ascii="Times New Roman" w:eastAsia="Times New Roman" w:hAnsi="Times New Roman" w:cs="Times New Roman"/>
          <w:sz w:val="28"/>
          <w:szCs w:val="28"/>
        </w:rPr>
        <w:tab/>
        <w:t>№ _____</w:t>
      </w:r>
    </w:p>
    <w:p w:rsidR="002767F9" w:rsidRPr="002767F9" w:rsidRDefault="002767F9" w:rsidP="002767F9">
      <w:pPr>
        <w:spacing w:after="640" w:line="276" w:lineRule="auto"/>
        <w:jc w:val="center"/>
        <w:rPr>
          <w:rFonts w:ascii="Times New Roman" w:eastAsia="Times New Roman" w:hAnsi="Times New Roman" w:cs="Times New Roman"/>
          <w:sz w:val="26"/>
          <w:szCs w:val="26"/>
        </w:rPr>
      </w:pPr>
      <w:r w:rsidRPr="002767F9">
        <w:rPr>
          <w:rFonts w:ascii="Times New Roman" w:eastAsia="Times New Roman" w:hAnsi="Times New Roman" w:cs="Times New Roman"/>
          <w:b/>
          <w:bCs/>
          <w:sz w:val="26"/>
          <w:szCs w:val="26"/>
        </w:rPr>
        <w:t>г. Губкин</w:t>
      </w:r>
    </w:p>
    <w:p w:rsidR="002767F9" w:rsidRPr="002767F9" w:rsidRDefault="002767F9" w:rsidP="002767F9">
      <w:pPr>
        <w:spacing w:line="276" w:lineRule="auto"/>
        <w:rPr>
          <w:rFonts w:ascii="Times New Roman" w:eastAsia="Times New Roman" w:hAnsi="Times New Roman" w:cs="Times New Roman"/>
          <w:b/>
          <w:bCs/>
          <w:sz w:val="28"/>
          <w:szCs w:val="28"/>
        </w:rPr>
      </w:pPr>
      <w:r w:rsidRPr="002767F9">
        <w:rPr>
          <w:rFonts w:ascii="Times New Roman" w:eastAsia="Times New Roman" w:hAnsi="Times New Roman" w:cs="Times New Roman"/>
          <w:b/>
          <w:bCs/>
          <w:sz w:val="28"/>
          <w:szCs w:val="28"/>
        </w:rPr>
        <w:t xml:space="preserve">Об утверждении изменений в Устав </w:t>
      </w:r>
    </w:p>
    <w:p w:rsidR="002767F9" w:rsidRPr="002767F9" w:rsidRDefault="002767F9" w:rsidP="002767F9">
      <w:pPr>
        <w:spacing w:line="276" w:lineRule="auto"/>
        <w:rPr>
          <w:rFonts w:ascii="Times New Roman" w:eastAsia="Times New Roman" w:hAnsi="Times New Roman" w:cs="Times New Roman"/>
          <w:b/>
          <w:bCs/>
          <w:sz w:val="28"/>
          <w:szCs w:val="28"/>
        </w:rPr>
      </w:pPr>
      <w:r w:rsidRPr="002767F9">
        <w:rPr>
          <w:rFonts w:ascii="Times New Roman" w:eastAsia="Times New Roman" w:hAnsi="Times New Roman" w:cs="Times New Roman"/>
          <w:b/>
          <w:bCs/>
          <w:sz w:val="28"/>
          <w:szCs w:val="28"/>
        </w:rPr>
        <w:t>муниципального бюджетного</w:t>
      </w:r>
    </w:p>
    <w:p w:rsidR="002767F9" w:rsidRPr="002767F9" w:rsidRDefault="002767F9" w:rsidP="002767F9">
      <w:pPr>
        <w:spacing w:line="276" w:lineRule="auto"/>
        <w:rPr>
          <w:rFonts w:ascii="Times New Roman" w:eastAsia="Times New Roman" w:hAnsi="Times New Roman" w:cs="Times New Roman"/>
          <w:sz w:val="28"/>
          <w:szCs w:val="28"/>
        </w:rPr>
      </w:pPr>
      <w:r w:rsidRPr="002767F9">
        <w:rPr>
          <w:rFonts w:ascii="Times New Roman" w:eastAsia="Times New Roman" w:hAnsi="Times New Roman" w:cs="Times New Roman"/>
          <w:b/>
          <w:bCs/>
          <w:sz w:val="28"/>
          <w:szCs w:val="28"/>
        </w:rPr>
        <w:t xml:space="preserve"> учреждения культуры</w:t>
      </w:r>
    </w:p>
    <w:p w:rsidR="002767F9" w:rsidRPr="002767F9" w:rsidRDefault="002767F9" w:rsidP="002767F9">
      <w:pPr>
        <w:spacing w:line="276" w:lineRule="auto"/>
        <w:rPr>
          <w:rFonts w:ascii="Times New Roman" w:eastAsia="Times New Roman" w:hAnsi="Times New Roman" w:cs="Times New Roman"/>
          <w:sz w:val="28"/>
          <w:szCs w:val="28"/>
        </w:rPr>
      </w:pPr>
      <w:r w:rsidRPr="002767F9">
        <w:rPr>
          <w:rFonts w:ascii="Times New Roman" w:eastAsia="Times New Roman" w:hAnsi="Times New Roman" w:cs="Times New Roman"/>
          <w:b/>
          <w:bCs/>
          <w:sz w:val="28"/>
          <w:szCs w:val="28"/>
        </w:rPr>
        <w:t>«Централизованная библиотечная</w:t>
      </w:r>
    </w:p>
    <w:p w:rsidR="002767F9" w:rsidRPr="002767F9" w:rsidRDefault="002767F9" w:rsidP="002767F9">
      <w:pPr>
        <w:spacing w:after="960" w:line="276" w:lineRule="auto"/>
        <w:jc w:val="both"/>
        <w:rPr>
          <w:rFonts w:ascii="Times New Roman" w:eastAsia="Times New Roman" w:hAnsi="Times New Roman" w:cs="Times New Roman"/>
          <w:sz w:val="28"/>
          <w:szCs w:val="28"/>
        </w:rPr>
      </w:pPr>
      <w:r w:rsidRPr="002767F9">
        <w:rPr>
          <w:rFonts w:ascii="Times New Roman" w:eastAsia="Times New Roman" w:hAnsi="Times New Roman" w:cs="Times New Roman"/>
          <w:b/>
          <w:bCs/>
          <w:sz w:val="28"/>
          <w:szCs w:val="28"/>
        </w:rPr>
        <w:t>система № 2»</w:t>
      </w:r>
    </w:p>
    <w:p w:rsidR="002767F9" w:rsidRPr="002767F9" w:rsidRDefault="002767F9" w:rsidP="00623464">
      <w:pPr>
        <w:ind w:firstLine="709"/>
        <w:jc w:val="both"/>
        <w:rPr>
          <w:rFonts w:ascii="Times New Roman" w:hAnsi="Times New Roman" w:cs="Times New Roman"/>
          <w:sz w:val="28"/>
          <w:szCs w:val="28"/>
        </w:rPr>
      </w:pPr>
      <w:r w:rsidRPr="002767F9">
        <w:rPr>
          <w:rFonts w:ascii="Times New Roman" w:hAnsi="Times New Roman" w:cs="Times New Roman"/>
          <w:sz w:val="28"/>
          <w:szCs w:val="28"/>
        </w:rPr>
        <w:t>В соответствии с Гражданским кодексом РФ, федеральными законами                  от 12 января 1996 года № 7-ФЗ «О некоммерческих организациях», от                                             08   августа    2001     года     №   129-ФЗ    «О    государственной     регистрации  юридических лиц    и  индивидуальных   предпринимателей»,    от 06  октября                 2003     года      №    131-ФЗ    «Об    общих    принципах    организации    местного   самоуправления в Российской Федерации»</w:t>
      </w:r>
    </w:p>
    <w:p w:rsidR="002767F9" w:rsidRPr="002767F9" w:rsidRDefault="002767F9" w:rsidP="002767F9">
      <w:pPr>
        <w:jc w:val="both"/>
        <w:rPr>
          <w:rFonts w:ascii="Times New Roman" w:hAnsi="Times New Roman" w:cs="Times New Roman"/>
          <w:sz w:val="28"/>
          <w:szCs w:val="28"/>
        </w:rPr>
      </w:pPr>
    </w:p>
    <w:p w:rsidR="002767F9" w:rsidRPr="002767F9" w:rsidRDefault="002767F9" w:rsidP="002767F9">
      <w:pPr>
        <w:rPr>
          <w:rFonts w:ascii="Times New Roman" w:hAnsi="Times New Roman" w:cs="Times New Roman"/>
          <w:b/>
          <w:bCs/>
        </w:rPr>
      </w:pPr>
      <w:r w:rsidRPr="002767F9">
        <w:rPr>
          <w:rFonts w:ascii="Times New Roman" w:hAnsi="Times New Roman" w:cs="Times New Roman"/>
          <w:b/>
          <w:bCs/>
        </w:rPr>
        <w:t>ПОСТАНОВЛЯЮ:</w:t>
      </w:r>
    </w:p>
    <w:p w:rsidR="002767F9" w:rsidRPr="002767F9" w:rsidRDefault="002767F9" w:rsidP="002767F9">
      <w:pPr>
        <w:rPr>
          <w:rFonts w:ascii="Times New Roman" w:hAnsi="Times New Roman" w:cs="Times New Roman"/>
        </w:rPr>
      </w:pPr>
    </w:p>
    <w:p w:rsidR="002767F9" w:rsidRPr="002767F9" w:rsidRDefault="002767F9" w:rsidP="00623464">
      <w:pPr>
        <w:numPr>
          <w:ilvl w:val="0"/>
          <w:numId w:val="4"/>
        </w:numPr>
        <w:tabs>
          <w:tab w:val="left" w:pos="851"/>
        </w:tabs>
        <w:spacing w:line="276" w:lineRule="auto"/>
        <w:jc w:val="both"/>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Утвердить изменения в Устав муниципального бюджетного учреждения культуры «Централизованная библиотечная система № 2», утвержденный постановлением администрации Губкинского городского                   округа от 21 декабря 2011 года № 2363-па «О создании муниципального бюджетного учреждения культуры «Централизованная библиотечная система № 2 путем изменения типа» (в редакции постановления администрации Губкинского городского округа от 31 июля 2012 года № 1545-па) (прилагаются).</w:t>
      </w:r>
    </w:p>
    <w:p w:rsidR="002767F9" w:rsidRPr="002767F9" w:rsidRDefault="002767F9" w:rsidP="00623464">
      <w:pPr>
        <w:numPr>
          <w:ilvl w:val="0"/>
          <w:numId w:val="4"/>
        </w:numPr>
        <w:tabs>
          <w:tab w:val="left" w:pos="851"/>
          <w:tab w:val="left" w:pos="1152"/>
        </w:tabs>
        <w:spacing w:line="276" w:lineRule="auto"/>
        <w:jc w:val="both"/>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 xml:space="preserve">  Директору   муниципального  бюджетного   учреждения   культуры</w:t>
      </w:r>
    </w:p>
    <w:p w:rsidR="002767F9" w:rsidRPr="002767F9" w:rsidRDefault="002767F9" w:rsidP="00623464">
      <w:pPr>
        <w:tabs>
          <w:tab w:val="left" w:pos="851"/>
          <w:tab w:val="left" w:pos="6605"/>
        </w:tabs>
        <w:spacing w:line="276" w:lineRule="auto"/>
        <w:jc w:val="both"/>
        <w:rPr>
          <w:rFonts w:ascii="Times New Roman" w:eastAsia="Times New Roman" w:hAnsi="Times New Roman" w:cs="Times New Roman"/>
          <w:sz w:val="28"/>
          <w:szCs w:val="28"/>
        </w:rPr>
      </w:pPr>
      <w:r w:rsidRPr="002767F9">
        <w:rPr>
          <w:rFonts w:ascii="Times New Roman" w:eastAsia="Times New Roman" w:hAnsi="Times New Roman" w:cs="Times New Roman"/>
          <w:sz w:val="28"/>
          <w:szCs w:val="28"/>
        </w:rPr>
        <w:t xml:space="preserve">«Централизованная   библиотечная     система     №    2»      </w:t>
      </w:r>
      <w:proofErr w:type="spellStart"/>
      <w:r w:rsidRPr="002767F9">
        <w:rPr>
          <w:rFonts w:ascii="Times New Roman" w:eastAsia="Times New Roman" w:hAnsi="Times New Roman" w:cs="Times New Roman"/>
          <w:sz w:val="28"/>
          <w:szCs w:val="28"/>
        </w:rPr>
        <w:t>Юхановой</w:t>
      </w:r>
      <w:proofErr w:type="spellEnd"/>
      <w:r w:rsidRPr="002767F9">
        <w:rPr>
          <w:rFonts w:ascii="Times New Roman" w:eastAsia="Times New Roman" w:hAnsi="Times New Roman" w:cs="Times New Roman"/>
          <w:sz w:val="28"/>
          <w:szCs w:val="28"/>
        </w:rPr>
        <w:t xml:space="preserve">        Н.А.</w:t>
      </w:r>
    </w:p>
    <w:p w:rsidR="000C5A42" w:rsidRPr="000C5A42" w:rsidRDefault="002767F9" w:rsidP="000C5A42">
      <w:pPr>
        <w:pStyle w:val="1"/>
        <w:shd w:val="clear" w:color="auto" w:fill="auto"/>
        <w:spacing w:after="200" w:line="276" w:lineRule="auto"/>
        <w:ind w:firstLine="0"/>
        <w:jc w:val="both"/>
        <w:sectPr w:rsidR="000C5A42" w:rsidRPr="000C5A42" w:rsidSect="00AC5985">
          <w:pgSz w:w="11900" w:h="16840"/>
          <w:pgMar w:top="426" w:right="560" w:bottom="164" w:left="1799" w:header="0" w:footer="3" w:gutter="0"/>
          <w:pgNumType w:start="1"/>
          <w:cols w:space="720"/>
          <w:noEndnote/>
          <w:docGrid w:linePitch="360"/>
        </w:sectPr>
      </w:pPr>
      <w:r w:rsidRPr="002767F9">
        <w:t xml:space="preserve">зарегистрировать изменения в Устав муниципального бюджетного                учреждения культуры «Централизованная библиотечная система №2» в                  </w:t>
      </w:r>
      <w:r w:rsidR="000C5A42" w:rsidRPr="000C5A42">
        <w:t>ИФНС России по г. Белгороду.</w:t>
      </w:r>
    </w:p>
    <w:p w:rsidR="000C5A42" w:rsidRPr="000C5A42" w:rsidRDefault="000C5A42" w:rsidP="000C5A42">
      <w:pPr>
        <w:tabs>
          <w:tab w:val="left" w:pos="1088"/>
        </w:tabs>
        <w:spacing w:line="264" w:lineRule="auto"/>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lastRenderedPageBreak/>
        <w:t xml:space="preserve">          3.  Контроль за исполнением постановления возложить на    заместителя главы администрации </w:t>
      </w:r>
      <w:proofErr w:type="spellStart"/>
      <w:r w:rsidRPr="000C5A42">
        <w:rPr>
          <w:rFonts w:ascii="Times New Roman" w:eastAsia="Times New Roman" w:hAnsi="Times New Roman" w:cs="Times New Roman"/>
          <w:sz w:val="28"/>
          <w:szCs w:val="28"/>
        </w:rPr>
        <w:t>Жирякову</w:t>
      </w:r>
      <w:proofErr w:type="spellEnd"/>
      <w:r w:rsidRPr="000C5A42">
        <w:rPr>
          <w:rFonts w:ascii="Times New Roman" w:eastAsia="Times New Roman" w:hAnsi="Times New Roman" w:cs="Times New Roman"/>
          <w:sz w:val="28"/>
          <w:szCs w:val="28"/>
        </w:rPr>
        <w:t xml:space="preserve"> С.Н.</w:t>
      </w:r>
    </w:p>
    <w:p w:rsidR="002767F9" w:rsidRPr="002767F9" w:rsidRDefault="002767F9" w:rsidP="000C5A42">
      <w:pPr>
        <w:tabs>
          <w:tab w:val="left" w:pos="851"/>
        </w:tabs>
        <w:spacing w:after="200" w:line="276" w:lineRule="auto"/>
        <w:jc w:val="both"/>
        <w:rPr>
          <w:rFonts w:ascii="Times New Roman" w:eastAsia="Times New Roman" w:hAnsi="Times New Roman" w:cs="Times New Roman"/>
          <w:sz w:val="28"/>
          <w:szCs w:val="28"/>
        </w:rPr>
      </w:pPr>
    </w:p>
    <w:p w:rsidR="002767F9" w:rsidRDefault="00623464" w:rsidP="00B10B89">
      <w:pPr>
        <w:tabs>
          <w:tab w:val="left" w:pos="1043"/>
        </w:tabs>
        <w:spacing w:after="340"/>
        <w:ind w:firstLine="400"/>
        <w:jc w:val="both"/>
        <w:rPr>
          <w:rFonts w:ascii="Times New Roman" w:eastAsia="Times New Roman" w:hAnsi="Times New Roman" w:cs="Times New Roman"/>
          <w:color w:val="auto"/>
          <w:sz w:val="28"/>
          <w:szCs w:val="28"/>
        </w:rPr>
      </w:pPr>
      <w:r>
        <w:rPr>
          <w:rFonts w:ascii="Times New Roman" w:eastAsia="Times New Roman" w:hAnsi="Times New Roman" w:cs="Times New Roman"/>
          <w:noProof/>
          <w:color w:val="auto"/>
          <w:sz w:val="2"/>
          <w:szCs w:val="2"/>
          <w:lang w:bidi="ar-SA"/>
        </w:rPr>
        <w:drawing>
          <wp:anchor distT="0" distB="0" distL="114300" distR="114300" simplePos="0" relativeHeight="251664384" behindDoc="0" locked="0" layoutInCell="1" allowOverlap="1" wp14:anchorId="36377501" wp14:editId="089071C5">
            <wp:simplePos x="0" y="0"/>
            <wp:positionH relativeFrom="column">
              <wp:posOffset>2842895</wp:posOffset>
            </wp:positionH>
            <wp:positionV relativeFrom="paragraph">
              <wp:posOffset>365760</wp:posOffset>
            </wp:positionV>
            <wp:extent cx="1468755" cy="1456055"/>
            <wp:effectExtent l="38100" t="38100" r="55245" b="48895"/>
            <wp:wrapNone/>
            <wp:docPr id="7" name="Рисунок 7" descr="C:\Users\User\Desktop\Печа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ечать.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441550">
                      <a:off x="0" y="0"/>
                      <a:ext cx="1468755" cy="14560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3464" w:rsidRDefault="00623464" w:rsidP="00B10B89">
      <w:pPr>
        <w:tabs>
          <w:tab w:val="left" w:pos="1043"/>
        </w:tabs>
        <w:spacing w:after="340"/>
        <w:ind w:firstLine="400"/>
        <w:jc w:val="both"/>
        <w:rPr>
          <w:rFonts w:ascii="Times New Roman" w:eastAsia="Times New Roman" w:hAnsi="Times New Roman" w:cs="Times New Roman"/>
          <w:color w:val="auto"/>
          <w:sz w:val="28"/>
          <w:szCs w:val="28"/>
        </w:rPr>
      </w:pPr>
    </w:p>
    <w:p w:rsidR="00623464" w:rsidRDefault="00623464" w:rsidP="00B10B89">
      <w:pPr>
        <w:tabs>
          <w:tab w:val="left" w:pos="1043"/>
        </w:tabs>
        <w:spacing w:after="340"/>
        <w:ind w:firstLine="400"/>
        <w:jc w:val="both"/>
        <w:rPr>
          <w:rFonts w:ascii="Times New Roman" w:eastAsia="Times New Roman" w:hAnsi="Times New Roman" w:cs="Times New Roman"/>
          <w:b/>
          <w:color w:val="auto"/>
          <w:sz w:val="28"/>
          <w:szCs w:val="28"/>
        </w:rPr>
      </w:pPr>
      <w:r w:rsidRPr="00623464">
        <w:rPr>
          <w:rFonts w:ascii="Times New Roman" w:eastAsia="Times New Roman" w:hAnsi="Times New Roman" w:cs="Times New Roman"/>
          <w:b/>
          <w:color w:val="auto"/>
          <w:sz w:val="28"/>
          <w:szCs w:val="28"/>
        </w:rPr>
        <w:t xml:space="preserve">Глава администрации                                                                </w:t>
      </w:r>
      <w:proofErr w:type="spellStart"/>
      <w:r w:rsidRPr="00623464">
        <w:rPr>
          <w:rFonts w:ascii="Times New Roman" w:eastAsia="Times New Roman" w:hAnsi="Times New Roman" w:cs="Times New Roman"/>
          <w:b/>
          <w:color w:val="auto"/>
          <w:sz w:val="28"/>
          <w:szCs w:val="28"/>
        </w:rPr>
        <w:t>А.А.Кретов</w:t>
      </w:r>
      <w:proofErr w:type="spellEnd"/>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Pr="00623464" w:rsidRDefault="00623464" w:rsidP="00623464">
      <w:pPr>
        <w:rPr>
          <w:rFonts w:ascii="Times New Roman" w:eastAsia="Times New Roman" w:hAnsi="Times New Roman" w:cs="Times New Roman"/>
          <w:sz w:val="28"/>
          <w:szCs w:val="28"/>
        </w:rPr>
      </w:pPr>
    </w:p>
    <w:p w:rsidR="00623464" w:rsidRDefault="00623464" w:rsidP="00623464">
      <w:pPr>
        <w:rPr>
          <w:rFonts w:ascii="Times New Roman" w:eastAsia="Times New Roman" w:hAnsi="Times New Roman" w:cs="Times New Roman"/>
          <w:sz w:val="28"/>
          <w:szCs w:val="28"/>
        </w:rPr>
      </w:pPr>
    </w:p>
    <w:p w:rsidR="00623464" w:rsidRDefault="00623464" w:rsidP="00623464">
      <w:pPr>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623464" w:rsidRDefault="00623464" w:rsidP="00623464">
      <w:pPr>
        <w:tabs>
          <w:tab w:val="left" w:pos="1365"/>
        </w:tabs>
        <w:rPr>
          <w:rFonts w:ascii="Times New Roman" w:eastAsia="Times New Roman" w:hAnsi="Times New Roman" w:cs="Times New Roman"/>
          <w:sz w:val="28"/>
          <w:szCs w:val="28"/>
        </w:rPr>
      </w:pPr>
    </w:p>
    <w:p w:rsidR="000C5A42" w:rsidRDefault="000C5A42" w:rsidP="000C5A42">
      <w:pPr>
        <w:tabs>
          <w:tab w:val="left" w:pos="7342"/>
        </w:tabs>
        <w:spacing w:after="980" w:line="276" w:lineRule="auto"/>
        <w:ind w:left="4620" w:firstLine="1460"/>
        <w:rPr>
          <w:rFonts w:ascii="Times New Roman" w:eastAsia="Times New Roman" w:hAnsi="Times New Roman" w:cs="Times New Roman"/>
          <w:sz w:val="26"/>
          <w:szCs w:val="2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0C5A42" w:rsidTr="000C5A42">
        <w:tc>
          <w:tcPr>
            <w:tcW w:w="4927" w:type="dxa"/>
          </w:tcPr>
          <w:p w:rsidR="000C5A42" w:rsidRDefault="000C5A42" w:rsidP="000C5A42">
            <w:pPr>
              <w:spacing w:after="300" w:line="276" w:lineRule="auto"/>
              <w:jc w:val="center"/>
              <w:rPr>
                <w:rFonts w:ascii="Times New Roman" w:eastAsia="Times New Roman" w:hAnsi="Times New Roman" w:cs="Times New Roman"/>
                <w:b/>
                <w:bCs/>
                <w:sz w:val="26"/>
                <w:szCs w:val="26"/>
              </w:rPr>
            </w:pPr>
          </w:p>
        </w:tc>
        <w:tc>
          <w:tcPr>
            <w:tcW w:w="4928" w:type="dxa"/>
          </w:tcPr>
          <w:p w:rsidR="000C5A42" w:rsidRPr="000C5A42" w:rsidRDefault="000C5A42" w:rsidP="000C5A42">
            <w:pPr>
              <w:pStyle w:val="a4"/>
              <w:jc w:val="center"/>
              <w:rPr>
                <w:rFonts w:ascii="Times New Roman" w:hAnsi="Times New Roman" w:cs="Times New Roman"/>
                <w:sz w:val="28"/>
                <w:szCs w:val="28"/>
              </w:rPr>
            </w:pPr>
            <w:r w:rsidRPr="000C5A42">
              <w:rPr>
                <w:rFonts w:ascii="Times New Roman" w:hAnsi="Times New Roman" w:cs="Times New Roman"/>
                <w:sz w:val="28"/>
                <w:szCs w:val="28"/>
              </w:rPr>
              <w:t>Утверждены</w:t>
            </w:r>
          </w:p>
          <w:p w:rsidR="000C5A42" w:rsidRDefault="000C5A42" w:rsidP="000C5A42">
            <w:pPr>
              <w:pStyle w:val="a4"/>
              <w:jc w:val="center"/>
              <w:rPr>
                <w:rFonts w:ascii="Times New Roman" w:hAnsi="Times New Roman" w:cs="Times New Roman"/>
                <w:sz w:val="28"/>
                <w:szCs w:val="28"/>
              </w:rPr>
            </w:pPr>
            <w:r w:rsidRPr="000C5A42">
              <w:rPr>
                <w:rFonts w:ascii="Times New Roman" w:hAnsi="Times New Roman" w:cs="Times New Roman"/>
                <w:sz w:val="28"/>
                <w:szCs w:val="28"/>
              </w:rPr>
              <w:t>постановлением администрации Губкинского городского округа</w:t>
            </w:r>
          </w:p>
          <w:p w:rsidR="000C5A42" w:rsidRDefault="000C5A42" w:rsidP="000C5A42">
            <w:pPr>
              <w:pStyle w:val="a4"/>
              <w:jc w:val="center"/>
              <w:rPr>
                <w:rFonts w:ascii="Times New Roman" w:hAnsi="Times New Roman" w:cs="Times New Roman"/>
                <w:sz w:val="28"/>
                <w:szCs w:val="28"/>
              </w:rPr>
            </w:pPr>
            <w:r>
              <w:rPr>
                <w:rFonts w:ascii="Times New Roman" w:hAnsi="Times New Roman" w:cs="Times New Roman"/>
                <w:sz w:val="28"/>
                <w:szCs w:val="28"/>
              </w:rPr>
              <w:t>от «___» ___________ 2018 г. №_____</w:t>
            </w:r>
          </w:p>
          <w:p w:rsidR="000C5A42" w:rsidRPr="000C5A42" w:rsidRDefault="000C5A42" w:rsidP="000C5A42">
            <w:pPr>
              <w:pStyle w:val="a4"/>
              <w:jc w:val="center"/>
              <w:rPr>
                <w:rFonts w:ascii="Times New Roman" w:hAnsi="Times New Roman" w:cs="Times New Roman"/>
                <w:sz w:val="28"/>
                <w:szCs w:val="28"/>
              </w:rPr>
            </w:pPr>
          </w:p>
        </w:tc>
      </w:tr>
    </w:tbl>
    <w:p w:rsidR="000C5A42" w:rsidRPr="002D05EB" w:rsidRDefault="000C5A42" w:rsidP="000C5A42">
      <w:pPr>
        <w:spacing w:after="300" w:line="276" w:lineRule="auto"/>
        <w:rPr>
          <w:rFonts w:ascii="Times New Roman" w:eastAsia="Times New Roman" w:hAnsi="Times New Roman" w:cs="Times New Roman"/>
          <w:b/>
          <w:bCs/>
          <w:sz w:val="16"/>
          <w:szCs w:val="16"/>
        </w:rPr>
      </w:pPr>
    </w:p>
    <w:p w:rsidR="000C5A42" w:rsidRPr="000C5A42" w:rsidRDefault="000C5A42" w:rsidP="000C5A42">
      <w:pPr>
        <w:spacing w:after="300" w:line="276" w:lineRule="auto"/>
        <w:jc w:val="center"/>
        <w:rPr>
          <w:rFonts w:ascii="Times New Roman" w:eastAsia="Times New Roman" w:hAnsi="Times New Roman" w:cs="Times New Roman"/>
          <w:sz w:val="28"/>
          <w:szCs w:val="28"/>
        </w:rPr>
      </w:pPr>
      <w:r w:rsidRPr="000C5A42">
        <w:rPr>
          <w:rFonts w:ascii="Times New Roman" w:eastAsia="Times New Roman" w:hAnsi="Times New Roman" w:cs="Times New Roman"/>
          <w:b/>
          <w:bCs/>
          <w:sz w:val="28"/>
          <w:szCs w:val="28"/>
        </w:rPr>
        <w:t>Изменения</w:t>
      </w:r>
      <w:r w:rsidRPr="000C5A42">
        <w:rPr>
          <w:rFonts w:ascii="Times New Roman" w:eastAsia="Times New Roman" w:hAnsi="Times New Roman" w:cs="Times New Roman"/>
          <w:b/>
          <w:bCs/>
          <w:sz w:val="28"/>
          <w:szCs w:val="28"/>
        </w:rPr>
        <w:br/>
        <w:t>в Устав муниципального бюджетного учреждения культуры</w:t>
      </w:r>
      <w:r w:rsidRPr="000C5A42">
        <w:rPr>
          <w:rFonts w:ascii="Times New Roman" w:eastAsia="Times New Roman" w:hAnsi="Times New Roman" w:cs="Times New Roman"/>
          <w:b/>
          <w:bCs/>
          <w:sz w:val="28"/>
          <w:szCs w:val="28"/>
        </w:rPr>
        <w:br/>
        <w:t>«Централизованная библиотечная система № 2»</w:t>
      </w:r>
    </w:p>
    <w:p w:rsidR="000C5A42" w:rsidRPr="000C5A42" w:rsidRDefault="000C5A42" w:rsidP="000C5A42">
      <w:pPr>
        <w:numPr>
          <w:ilvl w:val="0"/>
          <w:numId w:val="5"/>
        </w:numPr>
        <w:spacing w:line="269" w:lineRule="auto"/>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Пункт 1.9. раздела 1 «Общие положения» изложить в следующей редакции:</w:t>
      </w:r>
    </w:p>
    <w:p w:rsidR="000C5A42" w:rsidRPr="000C5A42" w:rsidRDefault="000C5A42" w:rsidP="000C5A42">
      <w:pPr>
        <w:spacing w:line="269" w:lineRule="auto"/>
        <w:ind w:firstLine="740"/>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«1.9. Учреждение имеет следующие библиотеки - филиалы:</w:t>
      </w:r>
    </w:p>
    <w:p w:rsidR="000C5A42" w:rsidRPr="000C5A42" w:rsidRDefault="000C5A42" w:rsidP="000C5A42">
      <w:pPr>
        <w:numPr>
          <w:ilvl w:val="0"/>
          <w:numId w:val="6"/>
        </w:numPr>
        <w:tabs>
          <w:tab w:val="left" w:pos="973"/>
        </w:tabs>
        <w:spacing w:line="269" w:lineRule="auto"/>
        <w:ind w:firstLine="709"/>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Центральная районная библиотека (309145, Белгородская обл., Губкинский район, п. Троицкий, ул. Молодежная, дом № 6);</w:t>
      </w:r>
    </w:p>
    <w:p w:rsidR="000C5A42" w:rsidRPr="000C5A42" w:rsidRDefault="000C5A42" w:rsidP="000C5A42">
      <w:pPr>
        <w:numPr>
          <w:ilvl w:val="0"/>
          <w:numId w:val="6"/>
        </w:numPr>
        <w:tabs>
          <w:tab w:val="left" w:pos="978"/>
        </w:tabs>
        <w:spacing w:line="269" w:lineRule="auto"/>
        <w:ind w:firstLine="709"/>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Центральная районная детская библиотека (309145, Белгородская обл., Губкинский район, п. Троицкий, ул. Молодежная, дом № 6);</w:t>
      </w:r>
    </w:p>
    <w:p w:rsidR="000C5A42" w:rsidRPr="000C5A42" w:rsidRDefault="000C5A42" w:rsidP="000C5A42">
      <w:pPr>
        <w:numPr>
          <w:ilvl w:val="0"/>
          <w:numId w:val="6"/>
        </w:numPr>
        <w:tabs>
          <w:tab w:val="left" w:pos="973"/>
        </w:tabs>
        <w:spacing w:line="269" w:lineRule="auto"/>
        <w:ind w:firstLine="709"/>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Скороднянская</w:t>
      </w:r>
      <w:proofErr w:type="spellEnd"/>
      <w:r w:rsidRPr="000C5A42">
        <w:rPr>
          <w:rFonts w:ascii="Times New Roman" w:eastAsia="Times New Roman" w:hAnsi="Times New Roman" w:cs="Times New Roman"/>
          <w:sz w:val="28"/>
          <w:szCs w:val="28"/>
        </w:rPr>
        <w:t xml:space="preserve"> земская библиотека-филиал (309163, Белгородская обл., Губкинский район, </w:t>
      </w:r>
      <w:proofErr w:type="spellStart"/>
      <w:r w:rsidRPr="000C5A42">
        <w:rPr>
          <w:rFonts w:ascii="Times New Roman" w:eastAsia="Times New Roman" w:hAnsi="Times New Roman" w:cs="Times New Roman"/>
          <w:sz w:val="28"/>
          <w:szCs w:val="28"/>
        </w:rPr>
        <w:t>с.Скородное</w:t>
      </w:r>
      <w:proofErr w:type="spellEnd"/>
      <w:r w:rsidRPr="000C5A42">
        <w:rPr>
          <w:rFonts w:ascii="Times New Roman" w:eastAsia="Times New Roman" w:hAnsi="Times New Roman" w:cs="Times New Roman"/>
          <w:sz w:val="28"/>
          <w:szCs w:val="28"/>
        </w:rPr>
        <w:t>, ул. Пионерская, дом № 1);</w:t>
      </w:r>
    </w:p>
    <w:p w:rsidR="000C5A42" w:rsidRPr="000C5A42" w:rsidRDefault="000C5A42" w:rsidP="000C5A42">
      <w:pPr>
        <w:numPr>
          <w:ilvl w:val="0"/>
          <w:numId w:val="6"/>
        </w:numPr>
        <w:tabs>
          <w:tab w:val="left" w:pos="973"/>
        </w:tabs>
        <w:spacing w:line="269" w:lineRule="auto"/>
        <w:ind w:firstLine="709"/>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Архангельская сельская библиотека-филиал (309153, Белгородская обл., Губкинский район, с. Архангельское, ул. Центральная, дом № 6);</w:t>
      </w:r>
    </w:p>
    <w:p w:rsidR="000C5A42" w:rsidRPr="000C5A42" w:rsidRDefault="000C5A42" w:rsidP="000C5A42">
      <w:pPr>
        <w:numPr>
          <w:ilvl w:val="0"/>
          <w:numId w:val="6"/>
        </w:numPr>
        <w:tabs>
          <w:tab w:val="left" w:pos="973"/>
        </w:tabs>
        <w:spacing w:line="269" w:lineRule="auto"/>
        <w:ind w:firstLine="709"/>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Аверинская</w:t>
      </w:r>
      <w:proofErr w:type="spellEnd"/>
      <w:r w:rsidRPr="000C5A42">
        <w:rPr>
          <w:rFonts w:ascii="Times New Roman" w:eastAsia="Times New Roman" w:hAnsi="Times New Roman" w:cs="Times New Roman"/>
          <w:sz w:val="28"/>
          <w:szCs w:val="28"/>
        </w:rPr>
        <w:t xml:space="preserve"> сельская библиотека-филиал (309141, Белгородская обл., Губкинский район, с. Аверино, ул. Центральная, дом № 28);</w:t>
      </w:r>
    </w:p>
    <w:p w:rsidR="000C5A42" w:rsidRPr="000C5A42" w:rsidRDefault="000C5A42" w:rsidP="000C5A42">
      <w:pPr>
        <w:numPr>
          <w:ilvl w:val="0"/>
          <w:numId w:val="6"/>
        </w:numPr>
        <w:tabs>
          <w:tab w:val="left" w:pos="973"/>
        </w:tabs>
        <w:spacing w:line="269" w:lineRule="auto"/>
        <w:ind w:firstLine="709"/>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Боброводворская сель</w:t>
      </w:r>
      <w:r w:rsidR="002D05EB">
        <w:rPr>
          <w:rFonts w:ascii="Times New Roman" w:eastAsia="Times New Roman" w:hAnsi="Times New Roman" w:cs="Times New Roman"/>
          <w:sz w:val="28"/>
          <w:szCs w:val="28"/>
        </w:rPr>
        <w:t xml:space="preserve">ская библиотека-филиал (309170, </w:t>
      </w:r>
      <w:r w:rsidRPr="000C5A42">
        <w:rPr>
          <w:rFonts w:ascii="Times New Roman" w:eastAsia="Times New Roman" w:hAnsi="Times New Roman" w:cs="Times New Roman"/>
          <w:sz w:val="28"/>
          <w:szCs w:val="28"/>
        </w:rPr>
        <w:t>Белгородская обл., Губкинский район, с. Бобровы Дворы, ул. Белгородская, дом № 91);</w:t>
      </w:r>
    </w:p>
    <w:p w:rsidR="000C5A42" w:rsidRPr="000C5A42" w:rsidRDefault="000C5A42" w:rsidP="000C5A42">
      <w:pPr>
        <w:numPr>
          <w:ilvl w:val="0"/>
          <w:numId w:val="6"/>
        </w:numPr>
        <w:tabs>
          <w:tab w:val="left" w:pos="973"/>
        </w:tabs>
        <w:spacing w:line="269" w:lineRule="auto"/>
        <w:ind w:firstLine="709"/>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 xml:space="preserve">Богородицкая сельская библиотека-филиал (309170, Белгородская обл., Губкинский район, с. </w:t>
      </w:r>
      <w:proofErr w:type="spellStart"/>
      <w:r w:rsidRPr="000C5A42">
        <w:rPr>
          <w:rFonts w:ascii="Times New Roman" w:eastAsia="Times New Roman" w:hAnsi="Times New Roman" w:cs="Times New Roman"/>
          <w:sz w:val="28"/>
          <w:szCs w:val="28"/>
        </w:rPr>
        <w:t>Богородицкое</w:t>
      </w:r>
      <w:proofErr w:type="spellEnd"/>
      <w:r w:rsidRPr="000C5A42">
        <w:rPr>
          <w:rFonts w:ascii="Times New Roman" w:eastAsia="Times New Roman" w:hAnsi="Times New Roman" w:cs="Times New Roman"/>
          <w:sz w:val="28"/>
          <w:szCs w:val="28"/>
        </w:rPr>
        <w:t>, ул. Центральная, дом № 5);</w:t>
      </w:r>
    </w:p>
    <w:p w:rsidR="000C5A42" w:rsidRPr="000C5A42" w:rsidRDefault="000C5A42" w:rsidP="000C5A42">
      <w:pPr>
        <w:numPr>
          <w:ilvl w:val="0"/>
          <w:numId w:val="6"/>
        </w:numPr>
        <w:tabs>
          <w:tab w:val="left" w:pos="973"/>
        </w:tabs>
        <w:spacing w:line="269" w:lineRule="auto"/>
        <w:ind w:firstLine="709"/>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 xml:space="preserve">Богословская сельская библиотека-филиал (309173, Белгородская обл., Губкинский район, с. </w:t>
      </w:r>
      <w:proofErr w:type="spellStart"/>
      <w:r w:rsidRPr="000C5A42">
        <w:rPr>
          <w:rFonts w:ascii="Times New Roman" w:eastAsia="Times New Roman" w:hAnsi="Times New Roman" w:cs="Times New Roman"/>
          <w:sz w:val="28"/>
          <w:szCs w:val="28"/>
        </w:rPr>
        <w:t>Богословка</w:t>
      </w:r>
      <w:proofErr w:type="spellEnd"/>
      <w:r w:rsidRPr="000C5A42">
        <w:rPr>
          <w:rFonts w:ascii="Times New Roman" w:eastAsia="Times New Roman" w:hAnsi="Times New Roman" w:cs="Times New Roman"/>
          <w:sz w:val="28"/>
          <w:szCs w:val="28"/>
        </w:rPr>
        <w:t>, ул. Школьная, дом № 39);</w:t>
      </w:r>
    </w:p>
    <w:p w:rsidR="000C5A42" w:rsidRPr="000C5A42" w:rsidRDefault="000C5A42" w:rsidP="000C5A42">
      <w:pPr>
        <w:numPr>
          <w:ilvl w:val="0"/>
          <w:numId w:val="6"/>
        </w:numPr>
        <w:tabs>
          <w:tab w:val="left" w:pos="978"/>
        </w:tabs>
        <w:spacing w:line="269" w:lineRule="auto"/>
        <w:ind w:firstLine="709"/>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Заломенская</w:t>
      </w:r>
      <w:proofErr w:type="spellEnd"/>
      <w:r w:rsidRPr="000C5A42">
        <w:rPr>
          <w:rFonts w:ascii="Times New Roman" w:eastAsia="Times New Roman" w:hAnsi="Times New Roman" w:cs="Times New Roman"/>
          <w:sz w:val="28"/>
          <w:szCs w:val="28"/>
        </w:rPr>
        <w:t xml:space="preserve"> сельская библиотека-филиал (309150, Белгородская обл., Губкинский район, с. </w:t>
      </w:r>
      <w:proofErr w:type="spellStart"/>
      <w:r w:rsidRPr="000C5A42">
        <w:rPr>
          <w:rFonts w:ascii="Times New Roman" w:eastAsia="Times New Roman" w:hAnsi="Times New Roman" w:cs="Times New Roman"/>
          <w:sz w:val="28"/>
          <w:szCs w:val="28"/>
        </w:rPr>
        <w:t>Заломное</w:t>
      </w:r>
      <w:proofErr w:type="spellEnd"/>
      <w:r w:rsidRPr="000C5A42">
        <w:rPr>
          <w:rFonts w:ascii="Times New Roman" w:eastAsia="Times New Roman" w:hAnsi="Times New Roman" w:cs="Times New Roman"/>
          <w:sz w:val="28"/>
          <w:szCs w:val="28"/>
        </w:rPr>
        <w:t>, ул. Урожайная, дом № 27);</w:t>
      </w:r>
    </w:p>
    <w:p w:rsidR="000C5A42" w:rsidRPr="000C5A42" w:rsidRDefault="000C5A42" w:rsidP="000C5A42">
      <w:pPr>
        <w:numPr>
          <w:ilvl w:val="0"/>
          <w:numId w:val="6"/>
        </w:numPr>
        <w:tabs>
          <w:tab w:val="left" w:pos="978"/>
        </w:tabs>
        <w:spacing w:line="269" w:lineRule="auto"/>
        <w:ind w:firstLine="709"/>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Вислодубравская</w:t>
      </w:r>
      <w:proofErr w:type="spellEnd"/>
      <w:r w:rsidRPr="000C5A42">
        <w:rPr>
          <w:rFonts w:ascii="Times New Roman" w:eastAsia="Times New Roman" w:hAnsi="Times New Roman" w:cs="Times New Roman"/>
          <w:sz w:val="28"/>
          <w:szCs w:val="28"/>
        </w:rPr>
        <w:t xml:space="preserve"> сельская библиотека-филиал (309154, Белгородская обл., Губкинский район, с. Вислая Дубрава, ул. Каштановая, дом № 1);</w:t>
      </w:r>
    </w:p>
    <w:p w:rsidR="000C5A42" w:rsidRPr="000C5A42" w:rsidRDefault="000C5A42" w:rsidP="000C5A42">
      <w:pPr>
        <w:numPr>
          <w:ilvl w:val="0"/>
          <w:numId w:val="6"/>
        </w:numPr>
        <w:tabs>
          <w:tab w:val="left" w:pos="973"/>
        </w:tabs>
        <w:spacing w:line="269" w:lineRule="auto"/>
        <w:ind w:firstLine="709"/>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Ивановская сельская библиотека-филиал (309151, Белгородская обл., Губкинский район, с. Ивановка, ул. Центральная, дом № 7);</w:t>
      </w:r>
    </w:p>
    <w:p w:rsidR="000C5A42" w:rsidRPr="000C5A42" w:rsidRDefault="000C5A42" w:rsidP="000C5A42">
      <w:pPr>
        <w:numPr>
          <w:ilvl w:val="0"/>
          <w:numId w:val="6"/>
        </w:numPr>
        <w:tabs>
          <w:tab w:val="left" w:pos="978"/>
        </w:tabs>
        <w:spacing w:line="269" w:lineRule="auto"/>
        <w:ind w:firstLine="709"/>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Истобнянская</w:t>
      </w:r>
      <w:proofErr w:type="spellEnd"/>
      <w:r w:rsidRPr="000C5A42">
        <w:rPr>
          <w:rFonts w:ascii="Times New Roman" w:eastAsia="Times New Roman" w:hAnsi="Times New Roman" w:cs="Times New Roman"/>
          <w:sz w:val="28"/>
          <w:szCs w:val="28"/>
        </w:rPr>
        <w:t xml:space="preserve"> сельская библиотека-филиал (309160, Белгородская обл., Губкинский район, с. Истобное, ул. Центральная, дом № 1);</w:t>
      </w:r>
    </w:p>
    <w:p w:rsidR="000C5A42" w:rsidRPr="000C5A42" w:rsidRDefault="000C5A42" w:rsidP="000C5A42">
      <w:pPr>
        <w:numPr>
          <w:ilvl w:val="0"/>
          <w:numId w:val="6"/>
        </w:numPr>
        <w:tabs>
          <w:tab w:val="left" w:pos="978"/>
        </w:tabs>
        <w:spacing w:line="269" w:lineRule="auto"/>
        <w:ind w:firstLine="709"/>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Казацкостепская</w:t>
      </w:r>
      <w:proofErr w:type="spellEnd"/>
      <w:r w:rsidRPr="000C5A42">
        <w:rPr>
          <w:rFonts w:ascii="Times New Roman" w:eastAsia="Times New Roman" w:hAnsi="Times New Roman" w:cs="Times New Roman"/>
          <w:sz w:val="28"/>
          <w:szCs w:val="28"/>
        </w:rPr>
        <w:t xml:space="preserve"> сельская библиотека-филиал (309145, Белгородская обл., Губкинский район, п. Казацкая Степь, ул. Школьная, дом № 16);</w:t>
      </w:r>
    </w:p>
    <w:p w:rsidR="000C5A42" w:rsidRPr="000C5A42" w:rsidRDefault="000C5A42" w:rsidP="000C5A42">
      <w:pPr>
        <w:numPr>
          <w:ilvl w:val="0"/>
          <w:numId w:val="6"/>
        </w:numPr>
        <w:tabs>
          <w:tab w:val="left" w:pos="978"/>
        </w:tabs>
        <w:spacing w:line="269" w:lineRule="auto"/>
        <w:ind w:firstLine="709"/>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Кладовская</w:t>
      </w:r>
      <w:proofErr w:type="spellEnd"/>
      <w:r w:rsidRPr="000C5A42">
        <w:rPr>
          <w:rFonts w:ascii="Times New Roman" w:eastAsia="Times New Roman" w:hAnsi="Times New Roman" w:cs="Times New Roman"/>
          <w:sz w:val="28"/>
          <w:szCs w:val="28"/>
        </w:rPr>
        <w:t xml:space="preserve"> сельская библиотека-филиал (309176, Белгородская обл., Губкинский район, с. Кладовое, ул. Народная, дом № 10);</w:t>
      </w:r>
    </w:p>
    <w:p w:rsidR="000C5A42" w:rsidRPr="000C5A42" w:rsidRDefault="002D05EB" w:rsidP="002D05EB">
      <w:pPr>
        <w:numPr>
          <w:ilvl w:val="0"/>
          <w:numId w:val="6"/>
        </w:numPr>
        <w:tabs>
          <w:tab w:val="left" w:pos="978"/>
        </w:tabs>
        <w:spacing w:line="269" w:lineRule="auto"/>
        <w:ind w:firstLine="709"/>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Коньш</w:t>
      </w:r>
      <w:r w:rsidR="000C5A42" w:rsidRPr="000C5A42">
        <w:rPr>
          <w:rFonts w:ascii="Times New Roman" w:eastAsia="Times New Roman" w:hAnsi="Times New Roman" w:cs="Times New Roman"/>
          <w:sz w:val="28"/>
          <w:szCs w:val="28"/>
        </w:rPr>
        <w:t>инская</w:t>
      </w:r>
      <w:proofErr w:type="spellEnd"/>
      <w:r w:rsidR="000C5A42" w:rsidRPr="000C5A42">
        <w:rPr>
          <w:rFonts w:ascii="Times New Roman" w:eastAsia="Times New Roman" w:hAnsi="Times New Roman" w:cs="Times New Roman"/>
          <w:sz w:val="28"/>
          <w:szCs w:val="28"/>
        </w:rPr>
        <w:t xml:space="preserve"> сельская библиотека-филиал (309174, Белгородская обл., Губкинский район, с. </w:t>
      </w:r>
      <w:proofErr w:type="spellStart"/>
      <w:r w:rsidR="000C5A42" w:rsidRPr="000C5A42">
        <w:rPr>
          <w:rFonts w:ascii="Times New Roman" w:eastAsia="Times New Roman" w:hAnsi="Times New Roman" w:cs="Times New Roman"/>
          <w:sz w:val="28"/>
          <w:szCs w:val="28"/>
        </w:rPr>
        <w:t>Коньшино</w:t>
      </w:r>
      <w:proofErr w:type="spellEnd"/>
      <w:r w:rsidR="000C5A42" w:rsidRPr="000C5A42">
        <w:rPr>
          <w:rFonts w:ascii="Times New Roman" w:eastAsia="Times New Roman" w:hAnsi="Times New Roman" w:cs="Times New Roman"/>
          <w:sz w:val="28"/>
          <w:szCs w:val="28"/>
        </w:rPr>
        <w:t>, ул. Тихая, дом № 2);</w:t>
      </w:r>
    </w:p>
    <w:p w:rsidR="000C5A42" w:rsidRPr="000C5A42" w:rsidRDefault="000C5A42" w:rsidP="000C5A42">
      <w:pPr>
        <w:numPr>
          <w:ilvl w:val="0"/>
          <w:numId w:val="6"/>
        </w:numPr>
        <w:tabs>
          <w:tab w:val="left" w:pos="975"/>
        </w:tabs>
        <w:spacing w:line="266" w:lineRule="auto"/>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lastRenderedPageBreak/>
        <w:t>Корочковская</w:t>
      </w:r>
      <w:proofErr w:type="spellEnd"/>
      <w:r w:rsidRPr="000C5A42">
        <w:rPr>
          <w:rFonts w:ascii="Times New Roman" w:eastAsia="Times New Roman" w:hAnsi="Times New Roman" w:cs="Times New Roman"/>
          <w:sz w:val="28"/>
          <w:szCs w:val="28"/>
        </w:rPr>
        <w:t xml:space="preserve"> сельская библиотека-филиал (309161, Белгородская обл., Губкинский район, с. Корочка, ул. Троицкая, дом № 77);</w:t>
      </w:r>
    </w:p>
    <w:p w:rsidR="000C5A42" w:rsidRPr="000C5A42" w:rsidRDefault="000C5A42" w:rsidP="000C5A42">
      <w:pPr>
        <w:numPr>
          <w:ilvl w:val="0"/>
          <w:numId w:val="6"/>
        </w:numPr>
        <w:tabs>
          <w:tab w:val="left" w:pos="975"/>
        </w:tabs>
        <w:spacing w:line="266" w:lineRule="auto"/>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 xml:space="preserve">Мелавская сельская библиотека-филиал (309175, Белгородская обл., Губкинский район, с. </w:t>
      </w:r>
      <w:proofErr w:type="spellStart"/>
      <w:r w:rsidRPr="000C5A42">
        <w:rPr>
          <w:rFonts w:ascii="Times New Roman" w:eastAsia="Times New Roman" w:hAnsi="Times New Roman" w:cs="Times New Roman"/>
          <w:sz w:val="28"/>
          <w:szCs w:val="28"/>
        </w:rPr>
        <w:t>Мелавое</w:t>
      </w:r>
      <w:proofErr w:type="spellEnd"/>
      <w:r w:rsidRPr="000C5A42">
        <w:rPr>
          <w:rFonts w:ascii="Times New Roman" w:eastAsia="Times New Roman" w:hAnsi="Times New Roman" w:cs="Times New Roman"/>
          <w:sz w:val="28"/>
          <w:szCs w:val="28"/>
        </w:rPr>
        <w:t>, ул. Центральная, дом № 54);</w:t>
      </w:r>
    </w:p>
    <w:p w:rsidR="000C5A42" w:rsidRPr="000C5A42" w:rsidRDefault="000C5A42" w:rsidP="000C5A42">
      <w:pPr>
        <w:numPr>
          <w:ilvl w:val="0"/>
          <w:numId w:val="6"/>
        </w:numPr>
        <w:tabs>
          <w:tab w:val="left" w:pos="975"/>
        </w:tabs>
        <w:spacing w:line="266" w:lineRule="auto"/>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 xml:space="preserve">Морозовская сельская библиотека-филиал (309162, Белгородская обл., Губкинский район, с. </w:t>
      </w:r>
      <w:proofErr w:type="spellStart"/>
      <w:r w:rsidRPr="000C5A42">
        <w:rPr>
          <w:rFonts w:ascii="Times New Roman" w:eastAsia="Times New Roman" w:hAnsi="Times New Roman" w:cs="Times New Roman"/>
          <w:sz w:val="28"/>
          <w:szCs w:val="28"/>
        </w:rPr>
        <w:t>Морозово</w:t>
      </w:r>
      <w:proofErr w:type="spellEnd"/>
      <w:r w:rsidRPr="000C5A42">
        <w:rPr>
          <w:rFonts w:ascii="Times New Roman" w:eastAsia="Times New Roman" w:hAnsi="Times New Roman" w:cs="Times New Roman"/>
          <w:sz w:val="28"/>
          <w:szCs w:val="28"/>
        </w:rPr>
        <w:t>, ул. Сиреневая, дом № 8);</w:t>
      </w:r>
    </w:p>
    <w:p w:rsidR="000C5A42" w:rsidRPr="000C5A42" w:rsidRDefault="000C5A42" w:rsidP="000C5A42">
      <w:pPr>
        <w:numPr>
          <w:ilvl w:val="0"/>
          <w:numId w:val="6"/>
        </w:numPr>
        <w:tabs>
          <w:tab w:val="left" w:pos="975"/>
        </w:tabs>
        <w:spacing w:line="266" w:lineRule="auto"/>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Никаноровская</w:t>
      </w:r>
      <w:proofErr w:type="spellEnd"/>
      <w:r w:rsidRPr="000C5A42">
        <w:rPr>
          <w:rFonts w:ascii="Times New Roman" w:eastAsia="Times New Roman" w:hAnsi="Times New Roman" w:cs="Times New Roman"/>
          <w:sz w:val="28"/>
          <w:szCs w:val="28"/>
        </w:rPr>
        <w:t xml:space="preserve"> сельская библиотека-филиал (309162, Белгородская обл., Губкинский район, с. </w:t>
      </w:r>
      <w:proofErr w:type="spellStart"/>
      <w:r w:rsidRPr="000C5A42">
        <w:rPr>
          <w:rFonts w:ascii="Times New Roman" w:eastAsia="Times New Roman" w:hAnsi="Times New Roman" w:cs="Times New Roman"/>
          <w:sz w:val="28"/>
          <w:szCs w:val="28"/>
        </w:rPr>
        <w:t>Никаноровка</w:t>
      </w:r>
      <w:proofErr w:type="spellEnd"/>
      <w:r w:rsidRPr="000C5A42">
        <w:rPr>
          <w:rFonts w:ascii="Times New Roman" w:eastAsia="Times New Roman" w:hAnsi="Times New Roman" w:cs="Times New Roman"/>
          <w:sz w:val="28"/>
          <w:szCs w:val="28"/>
        </w:rPr>
        <w:t>, ул. Молодежная, дом № 8А);</w:t>
      </w:r>
    </w:p>
    <w:p w:rsidR="000C5A42" w:rsidRPr="000C5A42" w:rsidRDefault="000C5A42" w:rsidP="000C5A42">
      <w:pPr>
        <w:numPr>
          <w:ilvl w:val="0"/>
          <w:numId w:val="6"/>
        </w:numPr>
        <w:tabs>
          <w:tab w:val="left" w:pos="980"/>
        </w:tabs>
        <w:spacing w:line="266" w:lineRule="auto"/>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Осколецкая</w:t>
      </w:r>
      <w:proofErr w:type="spellEnd"/>
      <w:r w:rsidRPr="000C5A42">
        <w:rPr>
          <w:rFonts w:ascii="Times New Roman" w:eastAsia="Times New Roman" w:hAnsi="Times New Roman" w:cs="Times New Roman"/>
          <w:sz w:val="28"/>
          <w:szCs w:val="28"/>
        </w:rPr>
        <w:t xml:space="preserve"> сельская библиотека-филиал (309141, Белгородская обл., Губкинский район, с. </w:t>
      </w:r>
      <w:proofErr w:type="spellStart"/>
      <w:r w:rsidRPr="000C5A42">
        <w:rPr>
          <w:rFonts w:ascii="Times New Roman" w:eastAsia="Times New Roman" w:hAnsi="Times New Roman" w:cs="Times New Roman"/>
          <w:sz w:val="28"/>
          <w:szCs w:val="28"/>
        </w:rPr>
        <w:t>Осколец</w:t>
      </w:r>
      <w:proofErr w:type="spellEnd"/>
      <w:r w:rsidRPr="000C5A42">
        <w:rPr>
          <w:rFonts w:ascii="Times New Roman" w:eastAsia="Times New Roman" w:hAnsi="Times New Roman" w:cs="Times New Roman"/>
          <w:sz w:val="28"/>
          <w:szCs w:val="28"/>
        </w:rPr>
        <w:t>, ул. Центральная, дом № 8);</w:t>
      </w:r>
    </w:p>
    <w:p w:rsidR="000C5A42" w:rsidRPr="000C5A42" w:rsidRDefault="000C5A42" w:rsidP="000C5A42">
      <w:pPr>
        <w:numPr>
          <w:ilvl w:val="0"/>
          <w:numId w:val="6"/>
        </w:numPr>
        <w:tabs>
          <w:tab w:val="left" w:pos="980"/>
        </w:tabs>
        <w:spacing w:line="266" w:lineRule="auto"/>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Сергиевская сельская библиотека-филиал (309177, Белгородская обл., Губкинский район, с. Сергиевка, ул. Молодежная, дом № 2);</w:t>
      </w:r>
    </w:p>
    <w:p w:rsidR="000C5A42" w:rsidRPr="000C5A42" w:rsidRDefault="000C5A42" w:rsidP="000C5A42">
      <w:pPr>
        <w:numPr>
          <w:ilvl w:val="0"/>
          <w:numId w:val="6"/>
        </w:numPr>
        <w:tabs>
          <w:tab w:val="left" w:pos="980"/>
        </w:tabs>
        <w:spacing w:line="266" w:lineRule="auto"/>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Сапрыкинская</w:t>
      </w:r>
      <w:proofErr w:type="spellEnd"/>
      <w:r w:rsidRPr="000C5A42">
        <w:rPr>
          <w:rFonts w:ascii="Times New Roman" w:eastAsia="Times New Roman" w:hAnsi="Times New Roman" w:cs="Times New Roman"/>
          <w:sz w:val="28"/>
          <w:szCs w:val="28"/>
        </w:rPr>
        <w:t xml:space="preserve"> сельская библиотека-филиал (309172, Белгородская обл., Губкинский район, с. </w:t>
      </w:r>
      <w:proofErr w:type="spellStart"/>
      <w:r w:rsidRPr="000C5A42">
        <w:rPr>
          <w:rFonts w:ascii="Times New Roman" w:eastAsia="Times New Roman" w:hAnsi="Times New Roman" w:cs="Times New Roman"/>
          <w:sz w:val="28"/>
          <w:szCs w:val="28"/>
        </w:rPr>
        <w:t>Сапрыкино</w:t>
      </w:r>
      <w:proofErr w:type="spellEnd"/>
      <w:r w:rsidRPr="000C5A42">
        <w:rPr>
          <w:rFonts w:ascii="Times New Roman" w:eastAsia="Times New Roman" w:hAnsi="Times New Roman" w:cs="Times New Roman"/>
          <w:sz w:val="28"/>
          <w:szCs w:val="28"/>
        </w:rPr>
        <w:t>, ул. Центральная, дом № 48);</w:t>
      </w:r>
    </w:p>
    <w:p w:rsidR="000C5A42" w:rsidRPr="000C5A42" w:rsidRDefault="000C5A42" w:rsidP="000C5A42">
      <w:pPr>
        <w:numPr>
          <w:ilvl w:val="0"/>
          <w:numId w:val="6"/>
        </w:numPr>
        <w:tabs>
          <w:tab w:val="left" w:pos="980"/>
        </w:tabs>
        <w:spacing w:line="266" w:lineRule="auto"/>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Теплоколодезянская</w:t>
      </w:r>
      <w:proofErr w:type="spellEnd"/>
      <w:r w:rsidRPr="000C5A42">
        <w:rPr>
          <w:rFonts w:ascii="Times New Roman" w:eastAsia="Times New Roman" w:hAnsi="Times New Roman" w:cs="Times New Roman"/>
          <w:sz w:val="28"/>
          <w:szCs w:val="28"/>
        </w:rPr>
        <w:t xml:space="preserve"> сельская библиотека-филиал (309142, Белгородская обл., Губкинский район, </w:t>
      </w:r>
      <w:proofErr w:type="spellStart"/>
      <w:r w:rsidRPr="000C5A42">
        <w:rPr>
          <w:rFonts w:ascii="Times New Roman" w:eastAsia="Times New Roman" w:hAnsi="Times New Roman" w:cs="Times New Roman"/>
          <w:sz w:val="28"/>
          <w:szCs w:val="28"/>
        </w:rPr>
        <w:t>с.Тёплый</w:t>
      </w:r>
      <w:proofErr w:type="spellEnd"/>
      <w:r w:rsidRPr="000C5A42">
        <w:rPr>
          <w:rFonts w:ascii="Times New Roman" w:eastAsia="Times New Roman" w:hAnsi="Times New Roman" w:cs="Times New Roman"/>
          <w:sz w:val="28"/>
          <w:szCs w:val="28"/>
        </w:rPr>
        <w:t xml:space="preserve"> Колодезь, ул. Центральная, дом № 1);</w:t>
      </w:r>
    </w:p>
    <w:p w:rsidR="000C5A42" w:rsidRPr="000C5A42" w:rsidRDefault="000C5A42" w:rsidP="000C5A42">
      <w:pPr>
        <w:numPr>
          <w:ilvl w:val="0"/>
          <w:numId w:val="6"/>
        </w:numPr>
        <w:tabs>
          <w:tab w:val="left" w:pos="980"/>
        </w:tabs>
        <w:spacing w:line="266" w:lineRule="auto"/>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Толстянская</w:t>
      </w:r>
      <w:proofErr w:type="spellEnd"/>
      <w:r w:rsidRPr="000C5A42">
        <w:rPr>
          <w:rFonts w:ascii="Times New Roman" w:eastAsia="Times New Roman" w:hAnsi="Times New Roman" w:cs="Times New Roman"/>
          <w:sz w:val="28"/>
          <w:szCs w:val="28"/>
        </w:rPr>
        <w:t xml:space="preserve"> сельская библиотека-филиал (309164, Белгородская обл., Губкинский район, </w:t>
      </w:r>
      <w:proofErr w:type="spellStart"/>
      <w:r w:rsidRPr="000C5A42">
        <w:rPr>
          <w:rFonts w:ascii="Times New Roman" w:eastAsia="Times New Roman" w:hAnsi="Times New Roman" w:cs="Times New Roman"/>
          <w:sz w:val="28"/>
          <w:szCs w:val="28"/>
        </w:rPr>
        <w:t>с.Толстое</w:t>
      </w:r>
      <w:proofErr w:type="spellEnd"/>
      <w:r w:rsidRPr="000C5A42">
        <w:rPr>
          <w:rFonts w:ascii="Times New Roman" w:eastAsia="Times New Roman" w:hAnsi="Times New Roman" w:cs="Times New Roman"/>
          <w:sz w:val="28"/>
          <w:szCs w:val="28"/>
        </w:rPr>
        <w:t>, ул. Центральная, дом № 48);</w:t>
      </w:r>
    </w:p>
    <w:p w:rsidR="000C5A42" w:rsidRPr="000C5A42" w:rsidRDefault="000C5A42" w:rsidP="000C5A42">
      <w:pPr>
        <w:numPr>
          <w:ilvl w:val="0"/>
          <w:numId w:val="6"/>
        </w:numPr>
        <w:tabs>
          <w:tab w:val="left" w:pos="980"/>
        </w:tabs>
        <w:spacing w:line="266" w:lineRule="auto"/>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Уколовская</w:t>
      </w:r>
      <w:proofErr w:type="spellEnd"/>
      <w:r w:rsidRPr="000C5A42">
        <w:rPr>
          <w:rFonts w:ascii="Times New Roman" w:eastAsia="Times New Roman" w:hAnsi="Times New Roman" w:cs="Times New Roman"/>
          <w:sz w:val="28"/>
          <w:szCs w:val="28"/>
        </w:rPr>
        <w:t xml:space="preserve"> сельская библиотека-филиал (309165, Белгородская обл., Губкинский район, с. </w:t>
      </w:r>
      <w:proofErr w:type="spellStart"/>
      <w:r w:rsidRPr="000C5A42">
        <w:rPr>
          <w:rFonts w:ascii="Times New Roman" w:eastAsia="Times New Roman" w:hAnsi="Times New Roman" w:cs="Times New Roman"/>
          <w:sz w:val="28"/>
          <w:szCs w:val="28"/>
        </w:rPr>
        <w:t>Уколово</w:t>
      </w:r>
      <w:proofErr w:type="spellEnd"/>
      <w:r w:rsidRPr="000C5A42">
        <w:rPr>
          <w:rFonts w:ascii="Times New Roman" w:eastAsia="Times New Roman" w:hAnsi="Times New Roman" w:cs="Times New Roman"/>
          <w:sz w:val="28"/>
          <w:szCs w:val="28"/>
        </w:rPr>
        <w:t xml:space="preserve">, ул. Центральная, дом </w:t>
      </w:r>
      <w:r w:rsidRPr="000C5A42">
        <w:rPr>
          <w:rFonts w:ascii="Times New Roman" w:eastAsia="Times New Roman" w:hAnsi="Times New Roman" w:cs="Times New Roman"/>
          <w:color w:val="auto"/>
          <w:sz w:val="28"/>
          <w:szCs w:val="28"/>
        </w:rPr>
        <w:t>№ 13);</w:t>
      </w:r>
    </w:p>
    <w:p w:rsidR="000C5A42" w:rsidRPr="000C5A42" w:rsidRDefault="000C5A42" w:rsidP="000C5A42">
      <w:pPr>
        <w:numPr>
          <w:ilvl w:val="0"/>
          <w:numId w:val="6"/>
        </w:numPr>
        <w:tabs>
          <w:tab w:val="left" w:pos="980"/>
        </w:tabs>
        <w:spacing w:line="266" w:lineRule="auto"/>
        <w:jc w:val="both"/>
        <w:rPr>
          <w:rFonts w:ascii="Times New Roman" w:eastAsia="Times New Roman" w:hAnsi="Times New Roman" w:cs="Times New Roman"/>
          <w:sz w:val="28"/>
          <w:szCs w:val="28"/>
        </w:rPr>
      </w:pPr>
      <w:proofErr w:type="spellStart"/>
      <w:r w:rsidRPr="000C5A42">
        <w:rPr>
          <w:rFonts w:ascii="Times New Roman" w:eastAsia="Times New Roman" w:hAnsi="Times New Roman" w:cs="Times New Roman"/>
          <w:sz w:val="28"/>
          <w:szCs w:val="28"/>
        </w:rPr>
        <w:t>Чуевская</w:t>
      </w:r>
      <w:proofErr w:type="spellEnd"/>
      <w:r w:rsidRPr="000C5A42">
        <w:rPr>
          <w:rFonts w:ascii="Times New Roman" w:eastAsia="Times New Roman" w:hAnsi="Times New Roman" w:cs="Times New Roman"/>
          <w:sz w:val="28"/>
          <w:szCs w:val="28"/>
        </w:rPr>
        <w:t xml:space="preserve"> сельская библиотека-филиал (309166, Белгородская обл., Губкинский район, с. Чуево, ул. Центральная, дом № 43);</w:t>
      </w:r>
    </w:p>
    <w:p w:rsidR="000C5A42" w:rsidRPr="000C5A42" w:rsidRDefault="000C5A42" w:rsidP="000C5A42">
      <w:pPr>
        <w:numPr>
          <w:ilvl w:val="0"/>
          <w:numId w:val="6"/>
        </w:numPr>
        <w:tabs>
          <w:tab w:val="left" w:pos="975"/>
        </w:tabs>
        <w:spacing w:line="266" w:lineRule="auto"/>
        <w:jc w:val="both"/>
        <w:rPr>
          <w:rFonts w:ascii="Times New Roman" w:eastAsia="Times New Roman" w:hAnsi="Times New Roman" w:cs="Times New Roman"/>
          <w:sz w:val="28"/>
          <w:szCs w:val="28"/>
        </w:rPr>
      </w:pPr>
      <w:r w:rsidRPr="000C5A42">
        <w:rPr>
          <w:rFonts w:ascii="Times New Roman" w:eastAsia="Times New Roman" w:hAnsi="Times New Roman" w:cs="Times New Roman"/>
          <w:sz w:val="28"/>
          <w:szCs w:val="28"/>
        </w:rPr>
        <w:t>Юрьевская сельская библиотека-филиал (309167, Белгородская обл., Губкинский район, с. Юрьевка, ул. Школьная, дом № 4).»</w:t>
      </w:r>
    </w:p>
    <w:p w:rsidR="000C5A42" w:rsidRPr="000C5A42" w:rsidRDefault="00AC5985" w:rsidP="000C5A42">
      <w:pPr>
        <w:numPr>
          <w:ilvl w:val="0"/>
          <w:numId w:val="5"/>
        </w:numPr>
        <w:tabs>
          <w:tab w:val="left" w:pos="1081"/>
        </w:tabs>
        <w:spacing w:after="480" w:line="266" w:lineRule="auto"/>
        <w:jc w:val="both"/>
        <w:rPr>
          <w:rFonts w:ascii="Times New Roman" w:eastAsia="Times New Roman" w:hAnsi="Times New Roman" w:cs="Times New Roman"/>
          <w:sz w:val="28"/>
          <w:szCs w:val="28"/>
        </w:rPr>
      </w:pPr>
      <w:r>
        <w:rPr>
          <w:rFonts w:ascii="Times New Roman" w:eastAsia="Times New Roman" w:hAnsi="Times New Roman" w:cs="Times New Roman"/>
          <w:noProof/>
          <w:color w:val="auto"/>
          <w:sz w:val="2"/>
          <w:szCs w:val="2"/>
          <w:lang w:bidi="ar-SA"/>
        </w:rPr>
        <w:drawing>
          <wp:anchor distT="0" distB="0" distL="114300" distR="114300" simplePos="0" relativeHeight="251666432" behindDoc="0" locked="0" layoutInCell="1" allowOverlap="1" wp14:anchorId="7898AAFD" wp14:editId="13E4A080">
            <wp:simplePos x="0" y="0"/>
            <wp:positionH relativeFrom="column">
              <wp:posOffset>2938145</wp:posOffset>
            </wp:positionH>
            <wp:positionV relativeFrom="paragraph">
              <wp:posOffset>549275</wp:posOffset>
            </wp:positionV>
            <wp:extent cx="1468755" cy="1456055"/>
            <wp:effectExtent l="0" t="0" r="0" b="0"/>
            <wp:wrapNone/>
            <wp:docPr id="8" name="Рисунок 8" descr="C:\Users\User\Desktop\Печа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ечать.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8755" cy="1456055"/>
                    </a:xfrm>
                    <a:prstGeom prst="rect">
                      <a:avLst/>
                    </a:prstGeom>
                    <a:noFill/>
                    <a:ln>
                      <a:noFill/>
                    </a:ln>
                  </pic:spPr>
                </pic:pic>
              </a:graphicData>
            </a:graphic>
            <wp14:sizeRelH relativeFrom="page">
              <wp14:pctWidth>0</wp14:pctWidth>
            </wp14:sizeRelH>
            <wp14:sizeRelV relativeFrom="page">
              <wp14:pctHeight>0</wp14:pctHeight>
            </wp14:sizeRelV>
          </wp:anchor>
        </w:drawing>
      </w:r>
      <w:r w:rsidR="000C5A42" w:rsidRPr="000C5A42">
        <w:rPr>
          <w:rFonts w:ascii="Times New Roman" w:eastAsia="Times New Roman" w:hAnsi="Times New Roman" w:cs="Times New Roman"/>
          <w:sz w:val="28"/>
          <w:szCs w:val="28"/>
        </w:rPr>
        <w:t>В пункте  2.6.  раздела  2  «Предмет, цель и виды деятельности       Учреждения»  абзац второй исключить.</w:t>
      </w:r>
    </w:p>
    <w:p w:rsidR="00623464" w:rsidRPr="002D05EB" w:rsidRDefault="00623464" w:rsidP="00623464">
      <w:pPr>
        <w:tabs>
          <w:tab w:val="left" w:pos="1365"/>
        </w:tabs>
        <w:rPr>
          <w:rFonts w:ascii="Times New Roman" w:eastAsia="Times New Roman" w:hAnsi="Times New Roman" w:cs="Times New Roman"/>
          <w:sz w:val="28"/>
          <w:szCs w:val="28"/>
        </w:rPr>
      </w:pPr>
    </w:p>
    <w:p w:rsidR="00623464" w:rsidRPr="002D05EB" w:rsidRDefault="00623464" w:rsidP="00623464">
      <w:pPr>
        <w:tabs>
          <w:tab w:val="left" w:pos="1365"/>
        </w:tabs>
        <w:rPr>
          <w:rFonts w:ascii="Times New Roman" w:eastAsia="Times New Roman" w:hAnsi="Times New Roman" w:cs="Times New Roman"/>
          <w:sz w:val="28"/>
          <w:szCs w:val="28"/>
        </w:rPr>
      </w:pPr>
    </w:p>
    <w:p w:rsidR="002D05EB" w:rsidRDefault="002D05EB" w:rsidP="00623464">
      <w:pPr>
        <w:tabs>
          <w:tab w:val="left" w:pos="1365"/>
        </w:tabs>
        <w:rPr>
          <w:rFonts w:ascii="Times New Roman" w:eastAsia="Times New Roman" w:hAnsi="Times New Roman" w:cs="Times New Roman"/>
          <w:sz w:val="28"/>
          <w:szCs w:val="28"/>
        </w:rPr>
      </w:pPr>
    </w:p>
    <w:p w:rsidR="002D05EB" w:rsidRPr="002D05EB" w:rsidRDefault="002D05EB" w:rsidP="002D05EB">
      <w:pPr>
        <w:rPr>
          <w:rFonts w:ascii="Times New Roman" w:eastAsia="Times New Roman" w:hAnsi="Times New Roman" w:cs="Times New Roman"/>
          <w:sz w:val="28"/>
          <w:szCs w:val="28"/>
        </w:rPr>
      </w:pPr>
    </w:p>
    <w:p w:rsidR="002D05EB" w:rsidRPr="002D05EB" w:rsidRDefault="002D05EB" w:rsidP="002D05EB">
      <w:pPr>
        <w:rPr>
          <w:rFonts w:ascii="Times New Roman" w:eastAsia="Times New Roman" w:hAnsi="Times New Roman" w:cs="Times New Roman"/>
          <w:sz w:val="28"/>
          <w:szCs w:val="28"/>
        </w:rPr>
      </w:pPr>
    </w:p>
    <w:p w:rsidR="002D05EB" w:rsidRPr="002D05EB" w:rsidRDefault="002D05EB" w:rsidP="002D05EB">
      <w:pPr>
        <w:rPr>
          <w:rFonts w:ascii="Times New Roman" w:eastAsia="Times New Roman" w:hAnsi="Times New Roman" w:cs="Times New Roman"/>
          <w:sz w:val="28"/>
          <w:szCs w:val="28"/>
        </w:rPr>
      </w:pPr>
    </w:p>
    <w:p w:rsidR="002D05EB" w:rsidRPr="002D05EB" w:rsidRDefault="002D05EB" w:rsidP="002D05EB">
      <w:pPr>
        <w:rPr>
          <w:rFonts w:ascii="Times New Roman" w:eastAsia="Times New Roman" w:hAnsi="Times New Roman" w:cs="Times New Roman"/>
          <w:sz w:val="28"/>
          <w:szCs w:val="28"/>
        </w:rPr>
      </w:pPr>
    </w:p>
    <w:p w:rsidR="002D05EB" w:rsidRDefault="002D05EB" w:rsidP="002D05EB">
      <w:pPr>
        <w:rPr>
          <w:rFonts w:ascii="Times New Roman" w:eastAsia="Times New Roman" w:hAnsi="Times New Roman" w:cs="Times New Roman"/>
          <w:sz w:val="28"/>
          <w:szCs w:val="28"/>
        </w:rPr>
      </w:pPr>
    </w:p>
    <w:p w:rsidR="00623464" w:rsidRPr="002D05EB" w:rsidRDefault="002D05EB" w:rsidP="002D05EB">
      <w:pPr>
        <w:tabs>
          <w:tab w:val="left" w:pos="3750"/>
        </w:tabs>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sectPr w:rsidR="00623464" w:rsidRPr="002D05EB" w:rsidSect="002D05EB">
      <w:headerReference w:type="even" r:id="rId12"/>
      <w:headerReference w:type="default" r:id="rId13"/>
      <w:pgSz w:w="11900" w:h="16840"/>
      <w:pgMar w:top="1116" w:right="560" w:bottom="567" w:left="1418" w:header="0" w:footer="3"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B0E" w:rsidRDefault="00756B0E">
      <w:r>
        <w:separator/>
      </w:r>
    </w:p>
  </w:endnote>
  <w:endnote w:type="continuationSeparator" w:id="0">
    <w:p w:rsidR="00756B0E" w:rsidRDefault="00756B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B0E" w:rsidRDefault="00756B0E"/>
  </w:footnote>
  <w:footnote w:type="continuationSeparator" w:id="0">
    <w:p w:rsidR="00756B0E" w:rsidRDefault="00756B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985" w:rsidRDefault="00756B0E">
    <w:pPr>
      <w:rPr>
        <w:sz w:val="2"/>
        <w:szCs w:val="2"/>
      </w:rPr>
    </w:pPr>
    <w:r>
      <w:pict>
        <v:shapetype id="_x0000_t202" coordsize="21600,21600" o:spt="202" path="m,l,21600r21600,l21600,xe">
          <v:stroke joinstyle="miter"/>
          <v:path gradientshapeok="t" o:connecttype="rect"/>
        </v:shapetype>
        <v:shape id="_x0000_s2049" type="#_x0000_t202" style="position:absolute;margin-left:308.9pt;margin-top:48.1pt;width:27.1pt;height:12.65pt;z-index:-251658752;mso-wrap-distance-left:5pt;mso-wrap-distance-right:5pt;mso-position-horizontal-relative:page;mso-position-vertical-relative:page" wrapcoords="0 0" filled="f" stroked="f">
          <v:textbox style="mso-next-textbox:#_x0000_s2049;mso-fit-shape-to-text:t" inset="0,0,0,0">
            <w:txbxContent>
              <w:p w:rsidR="00AC5985" w:rsidRDefault="00AC5985"/>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985" w:rsidRDefault="00AC5985">
    <w:pPr>
      <w:rPr>
        <w:sz w:val="2"/>
        <w:szCs w:val="2"/>
      </w:rPr>
    </w:pPr>
    <w:r>
      <w:rPr>
        <w:sz w:val="2"/>
        <w:szCs w:val="2"/>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985" w:rsidRDefault="00AC5985">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985" w:rsidRDefault="00AC5985">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81C33"/>
    <w:multiLevelType w:val="multilevel"/>
    <w:tmpl w:val="1CF68F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D6727"/>
    <w:multiLevelType w:val="multilevel"/>
    <w:tmpl w:val="39D85B32"/>
    <w:lvl w:ilvl="0">
      <w:start w:val="1"/>
      <w:numFmt w:val="decimal"/>
      <w:lvlText w:val="%1."/>
      <w:lvlJc w:val="left"/>
      <w:rPr>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264BA"/>
    <w:multiLevelType w:val="multilevel"/>
    <w:tmpl w:val="36723786"/>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427247"/>
    <w:multiLevelType w:val="multilevel"/>
    <w:tmpl w:val="7890946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3003D1"/>
    <w:multiLevelType w:val="multilevel"/>
    <w:tmpl w:val="A65217D2"/>
    <w:lvl w:ilvl="0">
      <w:start w:val="1"/>
      <w:numFmt w:val="decimal"/>
      <w:lvlText w:val="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BC1CF5"/>
    <w:multiLevelType w:val="multilevel"/>
    <w:tmpl w:val="14CAE1C2"/>
    <w:lvl w:ilvl="0">
      <w:start w:val="8"/>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765DE9"/>
    <w:multiLevelType w:val="multilevel"/>
    <w:tmpl w:val="E430A02A"/>
    <w:lvl w:ilvl="0">
      <w:start w:val="4"/>
      <w:numFmt w:val="decimal"/>
      <w:lvlText w:val="%1"/>
      <w:lvlJc w:val="left"/>
      <w:pPr>
        <w:ind w:left="360" w:hanging="360"/>
      </w:pPr>
      <w:rPr>
        <w:rFonts w:hint="default"/>
      </w:rPr>
    </w:lvl>
    <w:lvl w:ilvl="1">
      <w:start w:val="7"/>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7">
    <w:nsid w:val="3BC9555A"/>
    <w:multiLevelType w:val="multilevel"/>
    <w:tmpl w:val="72161B66"/>
    <w:lvl w:ilvl="0">
      <w:start w:val="5"/>
      <w:numFmt w:val="decimal"/>
      <w:lvlText w:val="%1."/>
      <w:lvlJc w:val="left"/>
      <w:pPr>
        <w:ind w:left="0" w:firstLine="0"/>
      </w:pPr>
      <w:rPr>
        <w:rFonts w:hint="default"/>
      </w:rPr>
    </w:lvl>
    <w:lvl w:ilvl="1">
      <w:start w:val="1"/>
      <w:numFmt w:val="decimal"/>
      <w:lvlText w:val="%1.%2."/>
      <w:lvlJc w:val="left"/>
      <w:pPr>
        <w:ind w:left="851"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nsid w:val="3EC845C6"/>
    <w:multiLevelType w:val="multilevel"/>
    <w:tmpl w:val="DA883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0660E1"/>
    <w:multiLevelType w:val="multilevel"/>
    <w:tmpl w:val="A70CFA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4C4BFE"/>
    <w:multiLevelType w:val="multilevel"/>
    <w:tmpl w:val="4C5E3BE0"/>
    <w:lvl w:ilvl="0">
      <w:start w:val="6"/>
      <w:numFmt w:val="decimal"/>
      <w:lvlText w:val="%1"/>
      <w:lvlJc w:val="left"/>
      <w:pPr>
        <w:ind w:left="375" w:hanging="375"/>
      </w:pPr>
      <w:rPr>
        <w:rFonts w:hint="default"/>
      </w:rPr>
    </w:lvl>
    <w:lvl w:ilvl="1">
      <w:start w:val="7"/>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58062140"/>
    <w:multiLevelType w:val="multilevel"/>
    <w:tmpl w:val="A79A5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725B96"/>
    <w:multiLevelType w:val="multilevel"/>
    <w:tmpl w:val="C7582A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F07461"/>
    <w:multiLevelType w:val="multilevel"/>
    <w:tmpl w:val="084001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BC454C"/>
    <w:multiLevelType w:val="multilevel"/>
    <w:tmpl w:val="786C4A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BE0D7D"/>
    <w:multiLevelType w:val="multilevel"/>
    <w:tmpl w:val="6D40BE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1"/>
  </w:num>
  <w:num w:numId="4">
    <w:abstractNumId w:val="14"/>
  </w:num>
  <w:num w:numId="5">
    <w:abstractNumId w:val="9"/>
  </w:num>
  <w:num w:numId="6">
    <w:abstractNumId w:val="15"/>
  </w:num>
  <w:num w:numId="7">
    <w:abstractNumId w:val="1"/>
  </w:num>
  <w:num w:numId="8">
    <w:abstractNumId w:val="12"/>
  </w:num>
  <w:num w:numId="9">
    <w:abstractNumId w:val="2"/>
  </w:num>
  <w:num w:numId="10">
    <w:abstractNumId w:val="4"/>
  </w:num>
  <w:num w:numId="11">
    <w:abstractNumId w:val="3"/>
  </w:num>
  <w:num w:numId="12">
    <w:abstractNumId w:val="5"/>
  </w:num>
  <w:num w:numId="13">
    <w:abstractNumId w:val="13"/>
  </w:num>
  <w:num w:numId="14">
    <w:abstractNumId w:val="6"/>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4B57C7"/>
    <w:rsid w:val="000C5A42"/>
    <w:rsid w:val="000E36D5"/>
    <w:rsid w:val="00154863"/>
    <w:rsid w:val="002767F9"/>
    <w:rsid w:val="002D05EB"/>
    <w:rsid w:val="00351C09"/>
    <w:rsid w:val="004362CA"/>
    <w:rsid w:val="00476232"/>
    <w:rsid w:val="004B57C7"/>
    <w:rsid w:val="00623464"/>
    <w:rsid w:val="006368ED"/>
    <w:rsid w:val="00756B0E"/>
    <w:rsid w:val="008F3BE8"/>
    <w:rsid w:val="00934279"/>
    <w:rsid w:val="00A368D5"/>
    <w:rsid w:val="00AC5985"/>
    <w:rsid w:val="00B10B89"/>
    <w:rsid w:val="00C341BD"/>
    <w:rsid w:val="00C953A1"/>
    <w:rsid w:val="00EF2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AEF050B-63AE-481C-A258-D9534C48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styleId="a4">
    <w:name w:val="No Spacing"/>
    <w:uiPriority w:val="1"/>
    <w:qFormat/>
    <w:rsid w:val="000E36D5"/>
    <w:rPr>
      <w:color w:val="000000"/>
    </w:rPr>
  </w:style>
  <w:style w:type="paragraph" w:styleId="a5">
    <w:name w:val="Balloon Text"/>
    <w:basedOn w:val="a"/>
    <w:link w:val="a6"/>
    <w:uiPriority w:val="99"/>
    <w:semiHidden/>
    <w:unhideWhenUsed/>
    <w:rsid w:val="00B10B89"/>
    <w:rPr>
      <w:rFonts w:ascii="Tahoma" w:hAnsi="Tahoma" w:cs="Tahoma"/>
      <w:sz w:val="16"/>
      <w:szCs w:val="16"/>
    </w:rPr>
  </w:style>
  <w:style w:type="character" w:customStyle="1" w:styleId="a6">
    <w:name w:val="Текст выноски Знак"/>
    <w:basedOn w:val="a0"/>
    <w:link w:val="a5"/>
    <w:uiPriority w:val="99"/>
    <w:semiHidden/>
    <w:rsid w:val="00B10B89"/>
    <w:rPr>
      <w:rFonts w:ascii="Tahoma" w:hAnsi="Tahoma" w:cs="Tahoma"/>
      <w:color w:val="000000"/>
      <w:sz w:val="16"/>
      <w:szCs w:val="16"/>
    </w:rPr>
  </w:style>
  <w:style w:type="paragraph" w:styleId="a7">
    <w:name w:val="header"/>
    <w:basedOn w:val="a"/>
    <w:link w:val="a8"/>
    <w:uiPriority w:val="99"/>
    <w:unhideWhenUsed/>
    <w:rsid w:val="00623464"/>
    <w:pPr>
      <w:tabs>
        <w:tab w:val="center" w:pos="4677"/>
        <w:tab w:val="right" w:pos="9355"/>
      </w:tabs>
    </w:pPr>
  </w:style>
  <w:style w:type="character" w:customStyle="1" w:styleId="a8">
    <w:name w:val="Верхний колонтитул Знак"/>
    <w:basedOn w:val="a0"/>
    <w:link w:val="a7"/>
    <w:uiPriority w:val="99"/>
    <w:rsid w:val="00623464"/>
    <w:rPr>
      <w:color w:val="000000"/>
    </w:rPr>
  </w:style>
  <w:style w:type="paragraph" w:styleId="a9">
    <w:name w:val="footer"/>
    <w:basedOn w:val="a"/>
    <w:link w:val="aa"/>
    <w:uiPriority w:val="99"/>
    <w:unhideWhenUsed/>
    <w:rsid w:val="00623464"/>
    <w:pPr>
      <w:tabs>
        <w:tab w:val="center" w:pos="4677"/>
        <w:tab w:val="right" w:pos="9355"/>
      </w:tabs>
    </w:pPr>
  </w:style>
  <w:style w:type="character" w:customStyle="1" w:styleId="aa">
    <w:name w:val="Нижний колонтитул Знак"/>
    <w:basedOn w:val="a0"/>
    <w:link w:val="a9"/>
    <w:uiPriority w:val="99"/>
    <w:rsid w:val="00623464"/>
    <w:rPr>
      <w:color w:val="000000"/>
    </w:rPr>
  </w:style>
  <w:style w:type="table" w:styleId="ab">
    <w:name w:val="Table Grid"/>
    <w:basedOn w:val="a1"/>
    <w:uiPriority w:val="59"/>
    <w:rsid w:val="000C5A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
    <w:name w:val="Нет списка1"/>
    <w:next w:val="a2"/>
    <w:uiPriority w:val="99"/>
    <w:semiHidden/>
    <w:unhideWhenUsed/>
    <w:rsid w:val="00AC5985"/>
  </w:style>
  <w:style w:type="character" w:styleId="ac">
    <w:name w:val="Hyperlink"/>
    <w:basedOn w:val="a0"/>
    <w:rsid w:val="00AC5985"/>
    <w:rPr>
      <w:color w:val="0066CC"/>
      <w:u w:val="single"/>
    </w:rPr>
  </w:style>
  <w:style w:type="character" w:customStyle="1" w:styleId="Exact">
    <w:name w:val="Основной текст Exact"/>
    <w:basedOn w:val="a0"/>
    <w:rsid w:val="00AC5985"/>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Exact">
    <w:name w:val="Подпись к картинке (2) Exact"/>
    <w:basedOn w:val="a0"/>
    <w:link w:val="21"/>
    <w:rsid w:val="00AC5985"/>
    <w:rPr>
      <w:rFonts w:ascii="Times New Roman" w:eastAsia="Times New Roman" w:hAnsi="Times New Roman" w:cs="Times New Roman"/>
      <w:b/>
      <w:bCs/>
      <w:spacing w:val="-17"/>
      <w:sz w:val="21"/>
      <w:szCs w:val="21"/>
      <w:shd w:val="clear" w:color="auto" w:fill="FFFFFF"/>
    </w:rPr>
  </w:style>
  <w:style w:type="character" w:customStyle="1" w:styleId="3Exact">
    <w:name w:val="Подпись к картинке (3) Exact"/>
    <w:basedOn w:val="a0"/>
    <w:link w:val="3"/>
    <w:rsid w:val="00AC5985"/>
    <w:rPr>
      <w:rFonts w:ascii="Times New Roman" w:eastAsia="Times New Roman" w:hAnsi="Times New Roman" w:cs="Times New Roman"/>
      <w:i/>
      <w:iCs/>
      <w:spacing w:val="29"/>
      <w:sz w:val="23"/>
      <w:szCs w:val="23"/>
      <w:shd w:val="clear" w:color="auto" w:fill="FFFFFF"/>
    </w:rPr>
  </w:style>
  <w:style w:type="character" w:customStyle="1" w:styleId="30ptExact">
    <w:name w:val="Подпись к картинке (3) + Не курсив;Интервал 0 pt Exact"/>
    <w:basedOn w:val="3Exact"/>
    <w:rsid w:val="00AC5985"/>
    <w:rPr>
      <w:rFonts w:ascii="Times New Roman" w:eastAsia="Times New Roman" w:hAnsi="Times New Roman" w:cs="Times New Roman"/>
      <w:i/>
      <w:iCs/>
      <w:color w:val="000000"/>
      <w:spacing w:val="2"/>
      <w:w w:val="100"/>
      <w:position w:val="0"/>
      <w:sz w:val="23"/>
      <w:szCs w:val="23"/>
      <w:shd w:val="clear" w:color="auto" w:fill="FFFFFF"/>
      <w:lang w:val="ru-RU"/>
    </w:rPr>
  </w:style>
  <w:style w:type="character" w:customStyle="1" w:styleId="Exact0">
    <w:name w:val="Подпись к картинке Exact"/>
    <w:basedOn w:val="a0"/>
    <w:link w:val="ad"/>
    <w:rsid w:val="00AC5985"/>
    <w:rPr>
      <w:rFonts w:ascii="Verdana" w:eastAsia="Verdana" w:hAnsi="Verdana" w:cs="Verdana"/>
      <w:i/>
      <w:iCs/>
      <w:spacing w:val="-16"/>
      <w:sz w:val="19"/>
      <w:szCs w:val="19"/>
      <w:shd w:val="clear" w:color="auto" w:fill="FFFFFF"/>
      <w:lang w:val="en-US"/>
    </w:rPr>
  </w:style>
  <w:style w:type="character" w:customStyle="1" w:styleId="4Exact">
    <w:name w:val="Подпись к картинке (4) Exact"/>
    <w:basedOn w:val="a0"/>
    <w:link w:val="4"/>
    <w:rsid w:val="00AC5985"/>
    <w:rPr>
      <w:rFonts w:ascii="Times New Roman" w:eastAsia="Times New Roman" w:hAnsi="Times New Roman" w:cs="Times New Roman"/>
      <w:spacing w:val="2"/>
      <w:sz w:val="23"/>
      <w:szCs w:val="23"/>
      <w:shd w:val="clear" w:color="auto" w:fill="FFFFFF"/>
    </w:rPr>
  </w:style>
  <w:style w:type="character" w:customStyle="1" w:styleId="2Exact0">
    <w:name w:val="Основной текст (2) Exact"/>
    <w:basedOn w:val="a0"/>
    <w:link w:val="22"/>
    <w:rsid w:val="00AC5985"/>
    <w:rPr>
      <w:rFonts w:ascii="Times New Roman" w:eastAsia="Times New Roman" w:hAnsi="Times New Roman" w:cs="Times New Roman"/>
      <w:spacing w:val="3"/>
      <w:sz w:val="23"/>
      <w:szCs w:val="23"/>
      <w:shd w:val="clear" w:color="auto" w:fill="FFFFFF"/>
      <w:lang w:val="en-US"/>
    </w:rPr>
  </w:style>
  <w:style w:type="character" w:customStyle="1" w:styleId="20ptExact">
    <w:name w:val="Основной текст (2) + Курсив;Интервал 0 pt Exact"/>
    <w:basedOn w:val="2Exact0"/>
    <w:rsid w:val="00AC5985"/>
    <w:rPr>
      <w:rFonts w:ascii="Times New Roman" w:eastAsia="Times New Roman" w:hAnsi="Times New Roman" w:cs="Times New Roman"/>
      <w:i/>
      <w:iCs/>
      <w:color w:val="000000"/>
      <w:spacing w:val="0"/>
      <w:w w:val="100"/>
      <w:position w:val="0"/>
      <w:sz w:val="23"/>
      <w:szCs w:val="23"/>
      <w:u w:val="single"/>
      <w:shd w:val="clear" w:color="auto" w:fill="FFFFFF"/>
      <w:lang w:val="en-US"/>
    </w:rPr>
  </w:style>
  <w:style w:type="character" w:customStyle="1" w:styleId="3Exact0">
    <w:name w:val="Основной текст (3) Exact"/>
    <w:basedOn w:val="a0"/>
    <w:link w:val="30"/>
    <w:rsid w:val="00AC5985"/>
    <w:rPr>
      <w:rFonts w:ascii="Times New Roman" w:eastAsia="Times New Roman" w:hAnsi="Times New Roman" w:cs="Times New Roman"/>
      <w:b/>
      <w:bCs/>
      <w:spacing w:val="-16"/>
      <w:sz w:val="20"/>
      <w:szCs w:val="20"/>
      <w:shd w:val="clear" w:color="auto" w:fill="FFFFFF"/>
    </w:rPr>
  </w:style>
  <w:style w:type="character" w:customStyle="1" w:styleId="3105pt0ptExact">
    <w:name w:val="Основной текст (3) + 10;5 pt;Интервал 0 pt Exact"/>
    <w:basedOn w:val="3Exact0"/>
    <w:rsid w:val="00AC5985"/>
    <w:rPr>
      <w:rFonts w:ascii="Times New Roman" w:eastAsia="Times New Roman" w:hAnsi="Times New Roman" w:cs="Times New Roman"/>
      <w:b/>
      <w:bCs/>
      <w:color w:val="000000"/>
      <w:spacing w:val="-17"/>
      <w:w w:val="100"/>
      <w:position w:val="0"/>
      <w:sz w:val="21"/>
      <w:szCs w:val="21"/>
      <w:shd w:val="clear" w:color="auto" w:fill="FFFFFF"/>
      <w:lang w:val="ru-RU"/>
    </w:rPr>
  </w:style>
  <w:style w:type="character" w:customStyle="1" w:styleId="3115pt0ptExact">
    <w:name w:val="Основной текст (3) + 11;5 pt;Не полужирный;Интервал 0 pt Exact"/>
    <w:basedOn w:val="3Exact0"/>
    <w:rsid w:val="00AC5985"/>
    <w:rPr>
      <w:rFonts w:ascii="Times New Roman" w:eastAsia="Times New Roman" w:hAnsi="Times New Roman" w:cs="Times New Roman"/>
      <w:b/>
      <w:bCs/>
      <w:color w:val="000000"/>
      <w:spacing w:val="2"/>
      <w:w w:val="100"/>
      <w:position w:val="0"/>
      <w:sz w:val="23"/>
      <w:szCs w:val="23"/>
      <w:shd w:val="clear" w:color="auto" w:fill="FFFFFF"/>
      <w:lang w:val="ru-RU"/>
    </w:rPr>
  </w:style>
  <w:style w:type="character" w:customStyle="1" w:styleId="395ptExact">
    <w:name w:val="Основной текст (3) + 9;5 pt;Не полужирный Exact"/>
    <w:basedOn w:val="3Exact0"/>
    <w:rsid w:val="00AC5985"/>
    <w:rPr>
      <w:rFonts w:ascii="Times New Roman" w:eastAsia="Times New Roman" w:hAnsi="Times New Roman" w:cs="Times New Roman"/>
      <w:b/>
      <w:bCs/>
      <w:color w:val="000000"/>
      <w:spacing w:val="-16"/>
      <w:w w:val="100"/>
      <w:position w:val="0"/>
      <w:sz w:val="19"/>
      <w:szCs w:val="19"/>
      <w:shd w:val="clear" w:color="auto" w:fill="FFFFFF"/>
      <w:lang w:val="ru-RU"/>
    </w:rPr>
  </w:style>
  <w:style w:type="character" w:customStyle="1" w:styleId="311pt0ptExact">
    <w:name w:val="Основной текст (3) + 11 pt;Не полужирный;Интервал 0 pt Exact"/>
    <w:basedOn w:val="3Exact0"/>
    <w:rsid w:val="00AC5985"/>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4Exact0">
    <w:name w:val="Основной текст (4) Exact"/>
    <w:basedOn w:val="a0"/>
    <w:link w:val="40"/>
    <w:rsid w:val="00AC5985"/>
    <w:rPr>
      <w:rFonts w:ascii="Times New Roman" w:eastAsia="Times New Roman" w:hAnsi="Times New Roman" w:cs="Times New Roman"/>
      <w:b/>
      <w:bCs/>
      <w:i/>
      <w:iCs/>
      <w:spacing w:val="-31"/>
      <w:sz w:val="39"/>
      <w:szCs w:val="39"/>
      <w:shd w:val="clear" w:color="auto" w:fill="FFFFFF"/>
      <w:lang w:val="en-US"/>
    </w:rPr>
  </w:style>
  <w:style w:type="character" w:customStyle="1" w:styleId="4125pt0ptExact">
    <w:name w:val="Основной текст (4) + 12;5 pt;Не полужирный;Интервал 0 pt Exact"/>
    <w:basedOn w:val="4Exact0"/>
    <w:rsid w:val="00AC5985"/>
    <w:rPr>
      <w:rFonts w:ascii="Times New Roman" w:eastAsia="Times New Roman" w:hAnsi="Times New Roman" w:cs="Times New Roman"/>
      <w:b/>
      <w:bCs/>
      <w:i/>
      <w:iCs/>
      <w:color w:val="000000"/>
      <w:spacing w:val="-3"/>
      <w:w w:val="100"/>
      <w:position w:val="0"/>
      <w:sz w:val="25"/>
      <w:szCs w:val="25"/>
      <w:u w:val="single"/>
      <w:shd w:val="clear" w:color="auto" w:fill="FFFFFF"/>
      <w:lang w:val="en-US"/>
    </w:rPr>
  </w:style>
  <w:style w:type="character" w:customStyle="1" w:styleId="4Constantia12pt-1ptExact">
    <w:name w:val="Основной текст (4) + Constantia;12 pt;Не полужирный;Не курсив;Интервал -1 pt Exact"/>
    <w:basedOn w:val="4Exact0"/>
    <w:rsid w:val="00AC5985"/>
    <w:rPr>
      <w:rFonts w:ascii="Constantia" w:eastAsia="Constantia" w:hAnsi="Constantia" w:cs="Constantia"/>
      <w:b/>
      <w:bCs/>
      <w:i/>
      <w:iCs/>
      <w:color w:val="000000"/>
      <w:spacing w:val="-22"/>
      <w:w w:val="100"/>
      <w:position w:val="0"/>
      <w:sz w:val="24"/>
      <w:szCs w:val="24"/>
      <w:shd w:val="clear" w:color="auto" w:fill="FFFFFF"/>
      <w:lang w:val="ru-RU"/>
    </w:rPr>
  </w:style>
  <w:style w:type="character" w:customStyle="1" w:styleId="43ptExact">
    <w:name w:val="Основной текст (4) + Интервал 3 pt Exact"/>
    <w:basedOn w:val="4Exact0"/>
    <w:rsid w:val="00AC5985"/>
    <w:rPr>
      <w:rFonts w:ascii="Times New Roman" w:eastAsia="Times New Roman" w:hAnsi="Times New Roman" w:cs="Times New Roman"/>
      <w:b/>
      <w:bCs/>
      <w:i/>
      <w:iCs/>
      <w:color w:val="000000"/>
      <w:spacing w:val="66"/>
      <w:w w:val="100"/>
      <w:position w:val="0"/>
      <w:sz w:val="39"/>
      <w:szCs w:val="39"/>
      <w:u w:val="single"/>
      <w:shd w:val="clear" w:color="auto" w:fill="FFFFFF"/>
      <w:lang w:val="en-US"/>
    </w:rPr>
  </w:style>
  <w:style w:type="character" w:customStyle="1" w:styleId="5Exact">
    <w:name w:val="Основной текст (5) Exact"/>
    <w:basedOn w:val="a0"/>
    <w:link w:val="5"/>
    <w:rsid w:val="00AC5985"/>
    <w:rPr>
      <w:spacing w:val="-40"/>
      <w:sz w:val="20"/>
      <w:szCs w:val="20"/>
      <w:shd w:val="clear" w:color="auto" w:fill="FFFFFF"/>
      <w:lang w:val="en-US"/>
    </w:rPr>
  </w:style>
  <w:style w:type="character" w:customStyle="1" w:styleId="50ptExact">
    <w:name w:val="Основной текст (5) + Интервал 0 pt Exact"/>
    <w:basedOn w:val="5Exact"/>
    <w:rsid w:val="00AC5985"/>
    <w:rPr>
      <w:rFonts w:ascii="Courier New" w:eastAsia="Courier New" w:hAnsi="Courier New" w:cs="Courier New"/>
      <w:color w:val="000000"/>
      <w:spacing w:val="-4"/>
      <w:w w:val="100"/>
      <w:position w:val="0"/>
      <w:sz w:val="20"/>
      <w:szCs w:val="20"/>
      <w:shd w:val="clear" w:color="auto" w:fill="FFFFFF"/>
      <w:lang w:val="en-US"/>
    </w:rPr>
  </w:style>
  <w:style w:type="character" w:customStyle="1" w:styleId="11">
    <w:name w:val="Заголовок №1_"/>
    <w:basedOn w:val="a0"/>
    <w:link w:val="12"/>
    <w:rsid w:val="00AC5985"/>
    <w:rPr>
      <w:rFonts w:ascii="Times New Roman" w:eastAsia="Times New Roman" w:hAnsi="Times New Roman" w:cs="Times New Roman"/>
      <w:b/>
      <w:bCs/>
      <w:sz w:val="27"/>
      <w:szCs w:val="27"/>
      <w:shd w:val="clear" w:color="auto" w:fill="FFFFFF"/>
    </w:rPr>
  </w:style>
  <w:style w:type="character" w:customStyle="1" w:styleId="ae">
    <w:name w:val="Колонтитул_"/>
    <w:basedOn w:val="a0"/>
    <w:rsid w:val="00AC5985"/>
    <w:rPr>
      <w:rFonts w:ascii="Times New Roman" w:eastAsia="Times New Roman" w:hAnsi="Times New Roman" w:cs="Times New Roman"/>
      <w:b w:val="0"/>
      <w:bCs w:val="0"/>
      <w:i w:val="0"/>
      <w:iCs w:val="0"/>
      <w:smallCaps w:val="0"/>
      <w:strike w:val="0"/>
      <w:sz w:val="22"/>
      <w:szCs w:val="22"/>
      <w:u w:val="none"/>
    </w:rPr>
  </w:style>
  <w:style w:type="character" w:customStyle="1" w:styleId="af">
    <w:name w:val="Колонтитул"/>
    <w:basedOn w:val="ae"/>
    <w:rsid w:val="00AC598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pt">
    <w:name w:val="Основной текст + Курсив;Интервал 1 pt"/>
    <w:basedOn w:val="a3"/>
    <w:rsid w:val="00AC5985"/>
    <w:rPr>
      <w:rFonts w:ascii="Times New Roman" w:eastAsia="Times New Roman" w:hAnsi="Times New Roman" w:cs="Times New Roman"/>
      <w:b w:val="0"/>
      <w:bCs w:val="0"/>
      <w:i/>
      <w:iCs/>
      <w:smallCaps w:val="0"/>
      <w:strike w:val="0"/>
      <w:color w:val="000000"/>
      <w:spacing w:val="30"/>
      <w:w w:val="100"/>
      <w:position w:val="0"/>
      <w:sz w:val="26"/>
      <w:szCs w:val="26"/>
      <w:u w:val="none"/>
      <w:lang w:val="ru-RU"/>
    </w:rPr>
  </w:style>
  <w:style w:type="character" w:customStyle="1" w:styleId="115pt">
    <w:name w:val="Основной текст + 11;5 pt"/>
    <w:basedOn w:val="a3"/>
    <w:rsid w:val="00AC5985"/>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character" w:customStyle="1" w:styleId="23">
    <w:name w:val="Основной текст2"/>
    <w:basedOn w:val="a3"/>
    <w:rsid w:val="00AC598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style>
  <w:style w:type="character" w:customStyle="1" w:styleId="CourierNew11pt-1pt">
    <w:name w:val="Основной текст + Courier New;11 pt;Интервал -1 pt"/>
    <w:basedOn w:val="a3"/>
    <w:rsid w:val="00AC5985"/>
    <w:rPr>
      <w:rFonts w:ascii="Courier New" w:eastAsia="Courier New" w:hAnsi="Courier New" w:cs="Courier New"/>
      <w:b w:val="0"/>
      <w:bCs w:val="0"/>
      <w:i w:val="0"/>
      <w:iCs w:val="0"/>
      <w:smallCaps w:val="0"/>
      <w:strike w:val="0"/>
      <w:color w:val="000000"/>
      <w:spacing w:val="-30"/>
      <w:w w:val="100"/>
      <w:position w:val="0"/>
      <w:sz w:val="22"/>
      <w:szCs w:val="22"/>
      <w:u w:val="none"/>
      <w:lang w:val="ru-RU"/>
    </w:rPr>
  </w:style>
  <w:style w:type="character" w:customStyle="1" w:styleId="af0">
    <w:name w:val="Основной текст + Малые прописные"/>
    <w:basedOn w:val="a3"/>
    <w:rsid w:val="00AC5985"/>
    <w:rPr>
      <w:rFonts w:ascii="Times New Roman" w:eastAsia="Times New Roman" w:hAnsi="Times New Roman" w:cs="Times New Roman"/>
      <w:b w:val="0"/>
      <w:bCs w:val="0"/>
      <w:i w:val="0"/>
      <w:iCs w:val="0"/>
      <w:smallCaps/>
      <w:strike w:val="0"/>
      <w:color w:val="000000"/>
      <w:spacing w:val="0"/>
      <w:w w:val="100"/>
      <w:position w:val="0"/>
      <w:sz w:val="26"/>
      <w:szCs w:val="26"/>
      <w:u w:val="none"/>
      <w:lang w:val="ru-RU"/>
    </w:rPr>
  </w:style>
  <w:style w:type="character" w:customStyle="1" w:styleId="85pt">
    <w:name w:val="Основной текст + 8;5 pt"/>
    <w:basedOn w:val="a3"/>
    <w:rsid w:val="00AC5985"/>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1pt0">
    <w:name w:val="Основной текст + Интервал 1 pt"/>
    <w:basedOn w:val="a3"/>
    <w:rsid w:val="00AC5985"/>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ru-RU"/>
    </w:rPr>
  </w:style>
  <w:style w:type="character" w:customStyle="1" w:styleId="Verdana125pt">
    <w:name w:val="Основной текст + Verdana;12;5 pt"/>
    <w:basedOn w:val="a3"/>
    <w:rsid w:val="00AC5985"/>
    <w:rPr>
      <w:rFonts w:ascii="Verdana" w:eastAsia="Verdana" w:hAnsi="Verdana" w:cs="Verdana"/>
      <w:b w:val="0"/>
      <w:bCs w:val="0"/>
      <w:i w:val="0"/>
      <w:iCs w:val="0"/>
      <w:smallCaps w:val="0"/>
      <w:strike w:val="0"/>
      <w:color w:val="000000"/>
      <w:spacing w:val="0"/>
      <w:w w:val="100"/>
      <w:position w:val="0"/>
      <w:sz w:val="25"/>
      <w:szCs w:val="25"/>
      <w:u w:val="none"/>
      <w:lang w:val="ru-RU"/>
    </w:rPr>
  </w:style>
  <w:style w:type="character" w:customStyle="1" w:styleId="5pt">
    <w:name w:val="Основной текст + Интервал 5 pt"/>
    <w:basedOn w:val="a3"/>
    <w:rsid w:val="00AC5985"/>
    <w:rPr>
      <w:rFonts w:ascii="Times New Roman" w:eastAsia="Times New Roman" w:hAnsi="Times New Roman" w:cs="Times New Roman"/>
      <w:b w:val="0"/>
      <w:bCs w:val="0"/>
      <w:i w:val="0"/>
      <w:iCs w:val="0"/>
      <w:smallCaps w:val="0"/>
      <w:strike w:val="0"/>
      <w:color w:val="000000"/>
      <w:spacing w:val="100"/>
      <w:w w:val="100"/>
      <w:position w:val="0"/>
      <w:sz w:val="26"/>
      <w:szCs w:val="26"/>
      <w:u w:val="none"/>
      <w:lang w:val="ru-RU"/>
    </w:rPr>
  </w:style>
  <w:style w:type="character" w:customStyle="1" w:styleId="12pt0pt">
    <w:name w:val="Основной текст + 12 pt;Интервал 0 pt"/>
    <w:basedOn w:val="a3"/>
    <w:rsid w:val="00AC5985"/>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rPr>
  </w:style>
  <w:style w:type="character" w:customStyle="1" w:styleId="Verdana85pt">
    <w:name w:val="Основной текст + Verdana;8;5 pt"/>
    <w:basedOn w:val="a3"/>
    <w:rsid w:val="00AC5985"/>
    <w:rPr>
      <w:rFonts w:ascii="Verdana" w:eastAsia="Verdana" w:hAnsi="Verdana" w:cs="Verdana"/>
      <w:b w:val="0"/>
      <w:bCs w:val="0"/>
      <w:i w:val="0"/>
      <w:iCs w:val="0"/>
      <w:smallCaps w:val="0"/>
      <w:strike w:val="0"/>
      <w:color w:val="000000"/>
      <w:spacing w:val="0"/>
      <w:w w:val="100"/>
      <w:position w:val="0"/>
      <w:sz w:val="17"/>
      <w:szCs w:val="17"/>
      <w:u w:val="none"/>
    </w:rPr>
  </w:style>
  <w:style w:type="character" w:customStyle="1" w:styleId="CourierNew105pt150">
    <w:name w:val="Основной текст + Courier New;10;5 pt;Масштаб 150%"/>
    <w:basedOn w:val="a3"/>
    <w:rsid w:val="00AC5985"/>
    <w:rPr>
      <w:rFonts w:ascii="Courier New" w:eastAsia="Courier New" w:hAnsi="Courier New" w:cs="Courier New"/>
      <w:b w:val="0"/>
      <w:bCs w:val="0"/>
      <w:i w:val="0"/>
      <w:iCs w:val="0"/>
      <w:smallCaps w:val="0"/>
      <w:strike w:val="0"/>
      <w:color w:val="000000"/>
      <w:spacing w:val="0"/>
      <w:w w:val="150"/>
      <w:position w:val="0"/>
      <w:sz w:val="21"/>
      <w:szCs w:val="21"/>
      <w:u w:val="none"/>
    </w:rPr>
  </w:style>
  <w:style w:type="paragraph" w:customStyle="1" w:styleId="31">
    <w:name w:val="Основной текст3"/>
    <w:basedOn w:val="a"/>
    <w:rsid w:val="00AC5985"/>
    <w:pPr>
      <w:shd w:val="clear" w:color="auto" w:fill="FFFFFF"/>
      <w:spacing w:line="322" w:lineRule="exact"/>
    </w:pPr>
    <w:rPr>
      <w:rFonts w:ascii="Times New Roman" w:eastAsia="Times New Roman" w:hAnsi="Times New Roman" w:cs="Times New Roman"/>
      <w:sz w:val="26"/>
      <w:szCs w:val="26"/>
      <w:lang w:bidi="ar-SA"/>
    </w:rPr>
  </w:style>
  <w:style w:type="paragraph" w:customStyle="1" w:styleId="21">
    <w:name w:val="Подпись к картинке (2)"/>
    <w:basedOn w:val="a"/>
    <w:link w:val="2Exact"/>
    <w:rsid w:val="00AC5985"/>
    <w:pPr>
      <w:shd w:val="clear" w:color="auto" w:fill="FFFFFF"/>
      <w:spacing w:line="0" w:lineRule="atLeast"/>
    </w:pPr>
    <w:rPr>
      <w:rFonts w:ascii="Times New Roman" w:eastAsia="Times New Roman" w:hAnsi="Times New Roman" w:cs="Times New Roman"/>
      <w:b/>
      <w:bCs/>
      <w:color w:val="auto"/>
      <w:spacing w:val="-17"/>
      <w:sz w:val="21"/>
      <w:szCs w:val="21"/>
    </w:rPr>
  </w:style>
  <w:style w:type="paragraph" w:customStyle="1" w:styleId="3">
    <w:name w:val="Подпись к картинке (3)"/>
    <w:basedOn w:val="a"/>
    <w:link w:val="3Exact"/>
    <w:rsid w:val="00AC5985"/>
    <w:pPr>
      <w:shd w:val="clear" w:color="auto" w:fill="FFFFFF"/>
      <w:spacing w:line="0" w:lineRule="atLeast"/>
    </w:pPr>
    <w:rPr>
      <w:rFonts w:ascii="Times New Roman" w:eastAsia="Times New Roman" w:hAnsi="Times New Roman" w:cs="Times New Roman"/>
      <w:i/>
      <w:iCs/>
      <w:color w:val="auto"/>
      <w:spacing w:val="29"/>
      <w:sz w:val="23"/>
      <w:szCs w:val="23"/>
    </w:rPr>
  </w:style>
  <w:style w:type="paragraph" w:customStyle="1" w:styleId="ad">
    <w:name w:val="Подпись к картинке"/>
    <w:basedOn w:val="a"/>
    <w:link w:val="Exact0"/>
    <w:rsid w:val="00AC5985"/>
    <w:pPr>
      <w:shd w:val="clear" w:color="auto" w:fill="FFFFFF"/>
      <w:spacing w:line="0" w:lineRule="atLeast"/>
    </w:pPr>
    <w:rPr>
      <w:rFonts w:ascii="Verdana" w:eastAsia="Verdana" w:hAnsi="Verdana" w:cs="Verdana"/>
      <w:i/>
      <w:iCs/>
      <w:color w:val="auto"/>
      <w:spacing w:val="-16"/>
      <w:sz w:val="19"/>
      <w:szCs w:val="19"/>
      <w:lang w:val="en-US"/>
    </w:rPr>
  </w:style>
  <w:style w:type="paragraph" w:customStyle="1" w:styleId="4">
    <w:name w:val="Подпись к картинке (4)"/>
    <w:basedOn w:val="a"/>
    <w:link w:val="4Exact"/>
    <w:rsid w:val="00AC5985"/>
    <w:pPr>
      <w:shd w:val="clear" w:color="auto" w:fill="FFFFFF"/>
      <w:spacing w:line="0" w:lineRule="atLeast"/>
    </w:pPr>
    <w:rPr>
      <w:rFonts w:ascii="Times New Roman" w:eastAsia="Times New Roman" w:hAnsi="Times New Roman" w:cs="Times New Roman"/>
      <w:color w:val="auto"/>
      <w:spacing w:val="2"/>
      <w:sz w:val="23"/>
      <w:szCs w:val="23"/>
    </w:rPr>
  </w:style>
  <w:style w:type="paragraph" w:customStyle="1" w:styleId="22">
    <w:name w:val="Основной текст (2)"/>
    <w:basedOn w:val="a"/>
    <w:link w:val="2Exact0"/>
    <w:rsid w:val="00AC5985"/>
    <w:pPr>
      <w:shd w:val="clear" w:color="auto" w:fill="FFFFFF"/>
      <w:spacing w:line="0" w:lineRule="atLeast"/>
    </w:pPr>
    <w:rPr>
      <w:rFonts w:ascii="Times New Roman" w:eastAsia="Times New Roman" w:hAnsi="Times New Roman" w:cs="Times New Roman"/>
      <w:color w:val="auto"/>
      <w:spacing w:val="3"/>
      <w:sz w:val="23"/>
      <w:szCs w:val="23"/>
      <w:lang w:val="en-US"/>
    </w:rPr>
  </w:style>
  <w:style w:type="paragraph" w:customStyle="1" w:styleId="30">
    <w:name w:val="Основной текст (3)"/>
    <w:basedOn w:val="a"/>
    <w:link w:val="3Exact0"/>
    <w:rsid w:val="00AC5985"/>
    <w:pPr>
      <w:shd w:val="clear" w:color="auto" w:fill="FFFFFF"/>
      <w:spacing w:line="278" w:lineRule="exact"/>
      <w:jc w:val="center"/>
    </w:pPr>
    <w:rPr>
      <w:rFonts w:ascii="Times New Roman" w:eastAsia="Times New Roman" w:hAnsi="Times New Roman" w:cs="Times New Roman"/>
      <w:b/>
      <w:bCs/>
      <w:color w:val="auto"/>
      <w:spacing w:val="-16"/>
      <w:sz w:val="20"/>
      <w:szCs w:val="20"/>
    </w:rPr>
  </w:style>
  <w:style w:type="paragraph" w:customStyle="1" w:styleId="40">
    <w:name w:val="Основной текст (4)"/>
    <w:basedOn w:val="a"/>
    <w:link w:val="4Exact0"/>
    <w:rsid w:val="00AC5985"/>
    <w:pPr>
      <w:shd w:val="clear" w:color="auto" w:fill="FFFFFF"/>
      <w:spacing w:after="60" w:line="336" w:lineRule="exact"/>
      <w:jc w:val="right"/>
    </w:pPr>
    <w:rPr>
      <w:rFonts w:ascii="Times New Roman" w:eastAsia="Times New Roman" w:hAnsi="Times New Roman" w:cs="Times New Roman"/>
      <w:b/>
      <w:bCs/>
      <w:i/>
      <w:iCs/>
      <w:color w:val="auto"/>
      <w:spacing w:val="-31"/>
      <w:sz w:val="39"/>
      <w:szCs w:val="39"/>
      <w:lang w:val="en-US"/>
    </w:rPr>
  </w:style>
  <w:style w:type="paragraph" w:customStyle="1" w:styleId="5">
    <w:name w:val="Основной текст (5)"/>
    <w:basedOn w:val="a"/>
    <w:link w:val="5Exact"/>
    <w:rsid w:val="00AC5985"/>
    <w:pPr>
      <w:shd w:val="clear" w:color="auto" w:fill="FFFFFF"/>
      <w:spacing w:before="60" w:line="0" w:lineRule="atLeast"/>
    </w:pPr>
    <w:rPr>
      <w:color w:val="auto"/>
      <w:spacing w:val="-40"/>
      <w:sz w:val="20"/>
      <w:szCs w:val="20"/>
      <w:lang w:val="en-US"/>
    </w:rPr>
  </w:style>
  <w:style w:type="paragraph" w:customStyle="1" w:styleId="12">
    <w:name w:val="Заголовок №1"/>
    <w:basedOn w:val="a"/>
    <w:link w:val="11"/>
    <w:rsid w:val="00AC5985"/>
    <w:pPr>
      <w:shd w:val="clear" w:color="auto" w:fill="FFFFFF"/>
      <w:spacing w:after="360" w:line="0" w:lineRule="atLeast"/>
      <w:jc w:val="center"/>
      <w:outlineLvl w:val="0"/>
    </w:pPr>
    <w:rPr>
      <w:rFonts w:ascii="Times New Roman" w:eastAsia="Times New Roman" w:hAnsi="Times New Roman" w:cs="Times New Roman"/>
      <w:b/>
      <w:bCs/>
      <w:color w:val="auto"/>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DA002-5A15-4348-B415-95E8577DA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25</Pages>
  <Words>6654</Words>
  <Characters>37929</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11</cp:revision>
  <dcterms:created xsi:type="dcterms:W3CDTF">2022-04-21T06:54:00Z</dcterms:created>
  <dcterms:modified xsi:type="dcterms:W3CDTF">2022-04-21T12:51:00Z</dcterms:modified>
</cp:coreProperties>
</file>