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9A3B6F" w:rsidTr="00400968">
        <w:tc>
          <w:tcPr>
            <w:tcW w:w="9854" w:type="dxa"/>
          </w:tcPr>
          <w:p w:rsidR="004751A7" w:rsidRDefault="001929F3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B45D34">
              <w:rPr>
                <w:b/>
                <w:sz w:val="24"/>
                <w:szCs w:val="24"/>
              </w:rPr>
              <w:t xml:space="preserve"> Губкинского городского округа</w:t>
            </w:r>
          </w:p>
          <w:p w:rsidR="0051150E" w:rsidRPr="009A3B6F" w:rsidRDefault="00B45D34" w:rsidP="004751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751A7">
              <w:rPr>
                <w:b/>
                <w:sz w:val="24"/>
                <w:szCs w:val="24"/>
              </w:rPr>
              <w:t xml:space="preserve">«О </w:t>
            </w:r>
            <w:r w:rsidR="003C7A3B">
              <w:rPr>
                <w:b/>
                <w:sz w:val="24"/>
                <w:szCs w:val="24"/>
              </w:rPr>
              <w:t>способах информирования граждан об установке дорожного знака или нанесения разметки на автомобильных дорогах местного значения Губкинского городского округа Белгородской области</w:t>
            </w:r>
            <w:r w:rsidR="004751A7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8C1DF9">
              <w:rPr>
                <w:b/>
                <w:color w:val="000000" w:themeColor="text1"/>
                <w:sz w:val="24"/>
                <w:szCs w:val="24"/>
              </w:rPr>
              <w:t xml:space="preserve">транспорта, связи </w:t>
            </w:r>
            <w:r>
              <w:rPr>
                <w:b/>
                <w:color w:val="000000" w:themeColor="text1"/>
                <w:sz w:val="24"/>
                <w:szCs w:val="24"/>
              </w:rPr>
              <w:t>и</w:t>
            </w:r>
            <w:r w:rsidR="008C1DF9">
              <w:rPr>
                <w:b/>
                <w:color w:val="000000" w:themeColor="text1"/>
                <w:sz w:val="24"/>
                <w:szCs w:val="24"/>
              </w:rPr>
              <w:t xml:space="preserve"> телекоммуникаций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1. Обоснование необходимости принятия </w:t>
            </w:r>
            <w:r w:rsidR="0028656B" w:rsidRPr="00947D2F">
              <w:rPr>
                <w:color w:val="000000"/>
                <w:sz w:val="28"/>
                <w:szCs w:val="28"/>
                <w:lang w:eastAsia="en-US"/>
              </w:rPr>
              <w:t xml:space="preserve">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B45D34" w:rsidRPr="00444E30" w:rsidRDefault="003C7A3B" w:rsidP="00FB6DAA">
            <w:pPr>
              <w:pStyle w:val="4"/>
              <w:shd w:val="clear" w:color="auto" w:fill="auto"/>
              <w:spacing w:before="0" w:after="0" w:line="24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связи с информированием граждан о введении соответствующего запрета и (или) изменения схемы организации дорожного движения </w:t>
            </w:r>
            <w:r w:rsidR="00E85327">
              <w:rPr>
                <w:color w:val="000000"/>
                <w:sz w:val="28"/>
                <w:szCs w:val="28"/>
              </w:rPr>
              <w:t xml:space="preserve">   и </w:t>
            </w:r>
            <w:r w:rsidR="004F5F16">
              <w:rPr>
                <w:sz w:val="28"/>
                <w:szCs w:val="28"/>
              </w:rPr>
              <w:t>способах информирования граждан об установке дорожного знака или нанесения разметки на автомобильных дорогах местного значения Губкинского городского округа Белгородской области</w:t>
            </w:r>
            <w:bookmarkStart w:id="0" w:name="_GoBack"/>
            <w:bookmarkEnd w:id="0"/>
            <w:r w:rsidR="00CF3D19">
              <w:rPr>
                <w:sz w:val="28"/>
                <w:szCs w:val="28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2. Информация о влиянии положений 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A9769A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Не окаж</w:t>
            </w:r>
            <w:r w:rsidR="003453EB" w:rsidRPr="00947D2F">
              <w:rPr>
                <w:color w:val="000000"/>
                <w:sz w:val="28"/>
                <w:szCs w:val="28"/>
                <w:lang w:eastAsia="en-US"/>
              </w:rPr>
              <w:t>ет.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285887">
            <w:pPr>
              <w:tabs>
                <w:tab w:val="left" w:pos="2940"/>
              </w:tabs>
              <w:jc w:val="both"/>
              <w:rPr>
                <w:sz w:val="28"/>
                <w:szCs w:val="28"/>
              </w:rPr>
            </w:pPr>
            <w:r w:rsidRPr="00947D2F">
              <w:rPr>
                <w:sz w:val="28"/>
                <w:szCs w:val="28"/>
              </w:rPr>
              <w:t xml:space="preserve">3. Информация о положениях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3453EB" w:rsidP="00A9769A">
            <w:pPr>
              <w:tabs>
                <w:tab w:val="left" w:pos="2940"/>
              </w:tabs>
              <w:jc w:val="both"/>
              <w:rPr>
                <w:sz w:val="28"/>
                <w:szCs w:val="28"/>
                <w:highlight w:val="yellow"/>
              </w:rPr>
            </w:pPr>
            <w:r w:rsidRPr="00947D2F">
              <w:rPr>
                <w:sz w:val="28"/>
                <w:szCs w:val="28"/>
              </w:rPr>
              <w:t>Отсутству</w:t>
            </w:r>
            <w:r w:rsidR="00A9769A" w:rsidRPr="00947D2F">
              <w:rPr>
                <w:sz w:val="28"/>
                <w:szCs w:val="28"/>
              </w:rPr>
              <w:t>ю</w:t>
            </w:r>
            <w:r w:rsidRPr="00947D2F">
              <w:rPr>
                <w:sz w:val="28"/>
                <w:szCs w:val="28"/>
              </w:rPr>
              <w:t>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45D3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B7E0C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124B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0098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A3B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4E30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51A7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D7440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5F1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DF9"/>
    <w:rsid w:val="008C3A10"/>
    <w:rsid w:val="008D1446"/>
    <w:rsid w:val="008D1EC3"/>
    <w:rsid w:val="008D6A92"/>
    <w:rsid w:val="008E0A55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30F"/>
    <w:rsid w:val="00937BF3"/>
    <w:rsid w:val="00944117"/>
    <w:rsid w:val="0094458B"/>
    <w:rsid w:val="00947590"/>
    <w:rsid w:val="00947D2F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4B28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D34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4217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0083"/>
    <w:rsid w:val="00CE3394"/>
    <w:rsid w:val="00CE6EF5"/>
    <w:rsid w:val="00CF3D19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B7C1A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327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7790F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B6DAA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e">
    <w:name w:val="Основной текст_"/>
    <w:link w:val="4"/>
    <w:rsid w:val="00444E30"/>
    <w:rPr>
      <w:rFonts w:ascii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444E30"/>
    <w:pPr>
      <w:widowControl w:val="0"/>
      <w:shd w:val="clear" w:color="auto" w:fill="FFFFFF"/>
      <w:spacing w:before="240" w:after="360" w:line="298" w:lineRule="exact"/>
      <w:ind w:hanging="1300"/>
      <w:jc w:val="center"/>
    </w:pPr>
    <w:rPr>
      <w:spacing w:val="1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7DF52-E256-4380-816E-EAE21722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Любовь Никитина</cp:lastModifiedBy>
  <cp:revision>5</cp:revision>
  <cp:lastPrinted>2021-04-12T08:15:00Z</cp:lastPrinted>
  <dcterms:created xsi:type="dcterms:W3CDTF">2022-07-18T09:28:00Z</dcterms:created>
  <dcterms:modified xsi:type="dcterms:W3CDTF">2022-07-18T09:47:00Z</dcterms:modified>
</cp:coreProperties>
</file>