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Pr="00320FE5">
              <w:rPr>
                <w:sz w:val="24"/>
                <w:szCs w:val="24"/>
                <w:u w:val="single"/>
              </w:rPr>
              <w:t>Об утверждении изменений в Устав</w:t>
            </w:r>
            <w:r w:rsidR="00A916E9">
              <w:rPr>
                <w:sz w:val="24"/>
                <w:szCs w:val="24"/>
                <w:u w:val="single"/>
              </w:rPr>
              <w:t xml:space="preserve"> муниципального</w:t>
            </w:r>
            <w:r w:rsidR="00965126">
              <w:rPr>
                <w:sz w:val="24"/>
                <w:szCs w:val="24"/>
                <w:u w:val="single"/>
              </w:rPr>
              <w:t xml:space="preserve"> бюджетного учреждения дополнительного образования «Станция юных туристов» города Губкина Белгородской области</w:t>
            </w:r>
            <w:bookmarkStart w:id="0" w:name="_GoBack"/>
            <w:bookmarkEnd w:id="0"/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D34F6C">
              <w:rPr>
                <w:sz w:val="24"/>
                <w:szCs w:val="24"/>
                <w:u w:val="single"/>
              </w:rPr>
              <w:t>____________________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BF3B70">
              <w:rPr>
                <w:sz w:val="24"/>
                <w:szCs w:val="24"/>
              </w:rPr>
              <w:t>13.07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BF3B70">
              <w:rPr>
                <w:sz w:val="24"/>
                <w:szCs w:val="24"/>
              </w:rPr>
              <w:t>26</w:t>
            </w:r>
            <w:r w:rsidR="0044799D">
              <w:rPr>
                <w:sz w:val="24"/>
                <w:szCs w:val="24"/>
              </w:rPr>
              <w:t>.07</w:t>
            </w:r>
            <w:r w:rsidR="00FD5B8F">
              <w:rPr>
                <w:sz w:val="24"/>
                <w:szCs w:val="24"/>
              </w:rPr>
              <w:t>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99D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126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6E9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B70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20</cp:revision>
  <dcterms:created xsi:type="dcterms:W3CDTF">2019-12-05T14:04:00Z</dcterms:created>
  <dcterms:modified xsi:type="dcterms:W3CDTF">2022-07-13T06:36:00Z</dcterms:modified>
</cp:coreProperties>
</file>