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591" w:rsidRPr="003B2A50" w:rsidRDefault="004B2591" w:rsidP="003B2A50">
      <w:pPr>
        <w:autoSpaceDE w:val="0"/>
        <w:autoSpaceDN w:val="0"/>
        <w:adjustRightInd w:val="0"/>
        <w:spacing w:after="0" w:line="240" w:lineRule="auto"/>
        <w:rPr>
          <w:rFonts w:ascii="Tahoma" w:hAnsi="Tahoma" w:cs="Tahoma"/>
          <w:sz w:val="20"/>
          <w:szCs w:val="20"/>
          <w:lang w:eastAsia="ru-RU"/>
        </w:rPr>
      </w:pPr>
      <w:r>
        <w:br/>
      </w:r>
      <w:r w:rsidRPr="003B2A50">
        <w:rPr>
          <w:rFonts w:ascii="Tahoma" w:hAnsi="Tahoma" w:cs="Tahoma"/>
          <w:sz w:val="20"/>
          <w:szCs w:val="20"/>
          <w:lang w:eastAsia="ru-RU"/>
        </w:rPr>
        <w:t xml:space="preserve">Документ предоставлен </w:t>
      </w:r>
      <w:hyperlink r:id="rId4" w:history="1">
        <w:r w:rsidRPr="003B2A50">
          <w:rPr>
            <w:rFonts w:ascii="Tahoma" w:hAnsi="Tahoma" w:cs="Tahoma"/>
            <w:color w:val="0000FF"/>
            <w:sz w:val="20"/>
            <w:szCs w:val="20"/>
            <w:lang w:eastAsia="ru-RU"/>
          </w:rPr>
          <w:t>КонсультантПлюс</w:t>
        </w:r>
      </w:hyperlink>
    </w:p>
    <w:p w:rsidR="004B2591" w:rsidRPr="003B2A50" w:rsidRDefault="004B2591" w:rsidP="003B2A50">
      <w:pPr>
        <w:autoSpaceDE w:val="0"/>
        <w:autoSpaceDN w:val="0"/>
        <w:adjustRightInd w:val="0"/>
        <w:spacing w:after="0" w:line="240" w:lineRule="auto"/>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both"/>
        <w:outlineLvl w:val="0"/>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center"/>
        <w:outlineLvl w:val="0"/>
        <w:rPr>
          <w:rFonts w:ascii="Tahoma" w:hAnsi="Tahoma" w:cs="Tahoma"/>
          <w:b/>
          <w:bCs/>
          <w:sz w:val="20"/>
          <w:szCs w:val="20"/>
          <w:lang w:eastAsia="ru-RU"/>
        </w:rPr>
      </w:pPr>
      <w:r w:rsidRPr="003B2A50">
        <w:rPr>
          <w:rFonts w:ascii="Tahoma" w:hAnsi="Tahoma" w:cs="Tahoma"/>
          <w:b/>
          <w:bCs/>
          <w:sz w:val="20"/>
          <w:szCs w:val="20"/>
          <w:lang w:eastAsia="ru-RU"/>
        </w:rPr>
        <w:t>АДМИНИСТРАЦИЯ ГУБКИНСКОГО ГОРОДСКОГО ОКРУГА</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БЕЛГОРОДСКОЙ ОБЛАСТИ</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ПОСТАНОВЛЕНИЕ</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 xml:space="preserve">от 28 ноября </w:t>
      </w:r>
      <w:smartTag w:uri="urn:schemas-microsoft-com:office:smarttags" w:element="metricconverter">
        <w:smartTagPr>
          <w:attr w:name="ProductID" w:val="2016 г"/>
        </w:smartTagPr>
        <w:r w:rsidRPr="003B2A50">
          <w:rPr>
            <w:rFonts w:ascii="Tahoma" w:hAnsi="Tahoma" w:cs="Tahoma"/>
            <w:b/>
            <w:bCs/>
            <w:sz w:val="20"/>
            <w:szCs w:val="20"/>
            <w:lang w:eastAsia="ru-RU"/>
          </w:rPr>
          <w:t>2016 г</w:t>
        </w:r>
      </w:smartTag>
      <w:r w:rsidRPr="003B2A50">
        <w:rPr>
          <w:rFonts w:ascii="Tahoma" w:hAnsi="Tahoma" w:cs="Tahoma"/>
          <w:b/>
          <w:bCs/>
          <w:sz w:val="20"/>
          <w:szCs w:val="20"/>
          <w:lang w:eastAsia="ru-RU"/>
        </w:rPr>
        <w:t>. N 2385-па</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ОБ УТВЕРЖДЕНИИ АДМИНИСТРАТИВНОГО РЕГЛАМЕНТА ПРЕДОСТАВЛЕНИЯ</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МУНИЦИПАЛЬНОЙ УСЛУГИ "ВЫДАЧА РАЗРЕШЕНИЯ НА ИСПОЛЬЗОВАНИЕ</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ЗЕМЕЛЬ ИЛИ ЗЕМЕЛЬНЫХ УЧАСТКОВ (РАЗМЕЩЕНИЕ ОБЪЕКТОВ НА ЗЕМЛЯХ</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ИЛИ ЗЕМЕЛЬНЫХ УЧАСТКАХ) БЕЗ ПРЕДОСТАВЛЕНИЯ ЗЕМЕЛЬНЫХ</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УЧАСТКОВ И УСТАНОВЛЕНИЯ СЕРВИТУТА НА ТЕРРИТОРИИ ГУБКИНСКОГО</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ГОРОДСКОГО ОКРУГА БЕЛГОРОДСКОЙ ОБЛАСТИ"</w:t>
      </w:r>
    </w:p>
    <w:p w:rsidR="004B2591" w:rsidRPr="003B2A50" w:rsidRDefault="004B2591" w:rsidP="003B2A50">
      <w:pPr>
        <w:autoSpaceDE w:val="0"/>
        <w:autoSpaceDN w:val="0"/>
        <w:adjustRightInd w:val="0"/>
        <w:spacing w:after="0" w:line="240" w:lineRule="auto"/>
        <w:rPr>
          <w:rFonts w:ascii="Tahoma" w:hAnsi="Tahoma"/>
          <w:sz w:val="24"/>
          <w:szCs w:val="24"/>
          <w:lang w:eastAsia="ru-RU"/>
        </w:rPr>
      </w:pPr>
    </w:p>
    <w:tbl>
      <w:tblPr>
        <w:tblW w:w="5000" w:type="pct"/>
        <w:tblCellMar>
          <w:left w:w="0" w:type="dxa"/>
          <w:right w:w="0" w:type="dxa"/>
        </w:tblCellMar>
        <w:tblLook w:val="0000"/>
      </w:tblPr>
      <w:tblGrid>
        <w:gridCol w:w="60"/>
        <w:gridCol w:w="113"/>
        <w:gridCol w:w="9069"/>
        <w:gridCol w:w="113"/>
      </w:tblGrid>
      <w:tr w:rsidR="004B2591" w:rsidRPr="003B2A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4B2591" w:rsidRPr="003B2A50" w:rsidRDefault="004B2591" w:rsidP="003B2A50">
            <w:pPr>
              <w:autoSpaceDE w:val="0"/>
              <w:autoSpaceDN w:val="0"/>
              <w:adjustRightInd w:val="0"/>
              <w:spacing w:after="0" w:line="240" w:lineRule="auto"/>
              <w:rPr>
                <w:rFonts w:ascii="Tahoma" w:hAnsi="Tahoma"/>
                <w:sz w:val="24"/>
                <w:szCs w:val="24"/>
                <w:lang w:eastAsia="ru-RU"/>
              </w:rPr>
            </w:pPr>
          </w:p>
        </w:tc>
        <w:tc>
          <w:tcPr>
            <w:tcW w:w="113" w:type="dxa"/>
            <w:shd w:val="clear" w:color="auto" w:fill="F4F3F8"/>
            <w:tcMar>
              <w:top w:w="0" w:type="dxa"/>
              <w:left w:w="0" w:type="dxa"/>
              <w:bottom w:w="0" w:type="dxa"/>
              <w:right w:w="0" w:type="dxa"/>
            </w:tcMar>
          </w:tcPr>
          <w:p w:rsidR="004B2591" w:rsidRPr="003B2A50" w:rsidRDefault="004B2591" w:rsidP="003B2A50">
            <w:pPr>
              <w:autoSpaceDE w:val="0"/>
              <w:autoSpaceDN w:val="0"/>
              <w:adjustRightInd w:val="0"/>
              <w:spacing w:after="0" w:line="240" w:lineRule="auto"/>
              <w:rPr>
                <w:rFonts w:ascii="Tahoma" w:hAnsi="Tahoma"/>
                <w:sz w:val="24"/>
                <w:szCs w:val="24"/>
                <w:lang w:eastAsia="ru-RU"/>
              </w:rPr>
            </w:pPr>
          </w:p>
        </w:tc>
        <w:tc>
          <w:tcPr>
            <w:tcW w:w="0" w:type="auto"/>
            <w:shd w:val="clear" w:color="auto" w:fill="F4F3F8"/>
            <w:tcMar>
              <w:top w:w="113" w:type="dxa"/>
              <w:left w:w="0" w:type="dxa"/>
              <w:bottom w:w="113" w:type="dxa"/>
              <w:right w:w="0" w:type="dxa"/>
            </w:tcMar>
          </w:tcPr>
          <w:p w:rsidR="004B2591" w:rsidRPr="003B2A50" w:rsidRDefault="004B2591" w:rsidP="003B2A50">
            <w:pPr>
              <w:autoSpaceDE w:val="0"/>
              <w:autoSpaceDN w:val="0"/>
              <w:adjustRightInd w:val="0"/>
              <w:spacing w:after="0" w:line="240" w:lineRule="auto"/>
              <w:jc w:val="center"/>
              <w:rPr>
                <w:rFonts w:ascii="Tahoma" w:hAnsi="Tahoma" w:cs="Tahoma"/>
                <w:color w:val="392C69"/>
                <w:sz w:val="20"/>
                <w:szCs w:val="20"/>
                <w:lang w:eastAsia="ru-RU"/>
              </w:rPr>
            </w:pPr>
            <w:r w:rsidRPr="003B2A50">
              <w:rPr>
                <w:rFonts w:ascii="Tahoma" w:hAnsi="Tahoma" w:cs="Tahoma"/>
                <w:color w:val="392C69"/>
                <w:sz w:val="20"/>
                <w:szCs w:val="20"/>
                <w:lang w:eastAsia="ru-RU"/>
              </w:rPr>
              <w:t>Список изменяющих документов</w:t>
            </w:r>
          </w:p>
          <w:p w:rsidR="004B2591" w:rsidRPr="003B2A50" w:rsidRDefault="004B2591" w:rsidP="003B2A50">
            <w:pPr>
              <w:autoSpaceDE w:val="0"/>
              <w:autoSpaceDN w:val="0"/>
              <w:adjustRightInd w:val="0"/>
              <w:spacing w:after="0" w:line="240" w:lineRule="auto"/>
              <w:jc w:val="center"/>
              <w:rPr>
                <w:rFonts w:ascii="Tahoma" w:hAnsi="Tahoma" w:cs="Tahoma"/>
                <w:color w:val="392C69"/>
                <w:sz w:val="20"/>
                <w:szCs w:val="20"/>
                <w:lang w:eastAsia="ru-RU"/>
              </w:rPr>
            </w:pPr>
            <w:r w:rsidRPr="003B2A50">
              <w:rPr>
                <w:rFonts w:ascii="Tahoma" w:hAnsi="Tahoma" w:cs="Tahoma"/>
                <w:color w:val="392C69"/>
                <w:sz w:val="20"/>
                <w:szCs w:val="20"/>
                <w:lang w:eastAsia="ru-RU"/>
              </w:rPr>
              <w:t>(в ред. постановлений администрации Губкинского городского округа</w:t>
            </w:r>
          </w:p>
          <w:p w:rsidR="004B2591" w:rsidRPr="003B2A50" w:rsidRDefault="004B2591" w:rsidP="003B2A50">
            <w:pPr>
              <w:autoSpaceDE w:val="0"/>
              <w:autoSpaceDN w:val="0"/>
              <w:adjustRightInd w:val="0"/>
              <w:spacing w:after="0" w:line="240" w:lineRule="auto"/>
              <w:jc w:val="center"/>
              <w:rPr>
                <w:rFonts w:ascii="Tahoma" w:hAnsi="Tahoma" w:cs="Tahoma"/>
                <w:color w:val="392C69"/>
                <w:sz w:val="20"/>
                <w:szCs w:val="20"/>
                <w:lang w:eastAsia="ru-RU"/>
              </w:rPr>
            </w:pPr>
            <w:r w:rsidRPr="003B2A50">
              <w:rPr>
                <w:rFonts w:ascii="Tahoma" w:hAnsi="Tahoma" w:cs="Tahoma"/>
                <w:color w:val="392C69"/>
                <w:sz w:val="20"/>
                <w:szCs w:val="20"/>
                <w:lang w:eastAsia="ru-RU"/>
              </w:rPr>
              <w:t xml:space="preserve">Белгородской области от 22.09.2017 </w:t>
            </w:r>
            <w:hyperlink r:id="rId5" w:history="1">
              <w:r w:rsidRPr="003B2A50">
                <w:rPr>
                  <w:rFonts w:ascii="Tahoma" w:hAnsi="Tahoma" w:cs="Tahoma"/>
                  <w:color w:val="0000FF"/>
                  <w:sz w:val="20"/>
                  <w:szCs w:val="20"/>
                  <w:lang w:eastAsia="ru-RU"/>
                </w:rPr>
                <w:t>N 1443-па</w:t>
              </w:r>
            </w:hyperlink>
            <w:r w:rsidRPr="003B2A50">
              <w:rPr>
                <w:rFonts w:ascii="Tahoma" w:hAnsi="Tahoma" w:cs="Tahoma"/>
                <w:color w:val="392C69"/>
                <w:sz w:val="20"/>
                <w:szCs w:val="20"/>
                <w:lang w:eastAsia="ru-RU"/>
              </w:rPr>
              <w:t xml:space="preserve">, от 01.10.2020 </w:t>
            </w:r>
            <w:hyperlink r:id="rId6" w:history="1">
              <w:r w:rsidRPr="003B2A50">
                <w:rPr>
                  <w:rFonts w:ascii="Tahoma" w:hAnsi="Tahoma" w:cs="Tahoma"/>
                  <w:color w:val="0000FF"/>
                  <w:sz w:val="20"/>
                  <w:szCs w:val="20"/>
                  <w:lang w:eastAsia="ru-RU"/>
                </w:rPr>
                <w:t>N 1409-па</w:t>
              </w:r>
            </w:hyperlink>
            <w:r w:rsidRPr="003B2A50">
              <w:rPr>
                <w:rFonts w:ascii="Tahoma" w:hAnsi="Tahoma" w:cs="Tahoma"/>
                <w:color w:val="392C69"/>
                <w:sz w:val="20"/>
                <w:szCs w:val="20"/>
                <w:lang w:eastAsia="ru-RU"/>
              </w:rPr>
              <w:t>,</w:t>
            </w:r>
          </w:p>
          <w:p w:rsidR="004B2591" w:rsidRPr="003B2A50" w:rsidRDefault="004B2591" w:rsidP="003B2A50">
            <w:pPr>
              <w:autoSpaceDE w:val="0"/>
              <w:autoSpaceDN w:val="0"/>
              <w:adjustRightInd w:val="0"/>
              <w:spacing w:after="0" w:line="240" w:lineRule="auto"/>
              <w:jc w:val="center"/>
              <w:rPr>
                <w:rFonts w:ascii="Tahoma" w:hAnsi="Tahoma" w:cs="Tahoma"/>
                <w:color w:val="392C69"/>
                <w:sz w:val="20"/>
                <w:szCs w:val="20"/>
                <w:lang w:eastAsia="ru-RU"/>
              </w:rPr>
            </w:pPr>
            <w:r w:rsidRPr="003B2A50">
              <w:rPr>
                <w:rFonts w:ascii="Tahoma" w:hAnsi="Tahoma" w:cs="Tahoma"/>
                <w:color w:val="392C69"/>
                <w:sz w:val="20"/>
                <w:szCs w:val="20"/>
                <w:lang w:eastAsia="ru-RU"/>
              </w:rPr>
              <w:t xml:space="preserve">от 21.12.2021 </w:t>
            </w:r>
            <w:hyperlink r:id="rId7" w:history="1">
              <w:r w:rsidRPr="003B2A50">
                <w:rPr>
                  <w:rFonts w:ascii="Tahoma" w:hAnsi="Tahoma" w:cs="Tahoma"/>
                  <w:color w:val="0000FF"/>
                  <w:sz w:val="20"/>
                  <w:szCs w:val="20"/>
                  <w:lang w:eastAsia="ru-RU"/>
                </w:rPr>
                <w:t>N 2197-па</w:t>
              </w:r>
            </w:hyperlink>
            <w:r w:rsidRPr="003B2A50">
              <w:rPr>
                <w:rFonts w:ascii="Tahoma" w:hAnsi="Tahoma" w:cs="Tahoma"/>
                <w:color w:val="392C69"/>
                <w:sz w:val="20"/>
                <w:szCs w:val="20"/>
                <w:lang w:eastAsia="ru-RU"/>
              </w:rPr>
              <w:t>)</w:t>
            </w:r>
          </w:p>
        </w:tc>
        <w:tc>
          <w:tcPr>
            <w:tcW w:w="113" w:type="dxa"/>
            <w:shd w:val="clear" w:color="auto" w:fill="F4F3F8"/>
            <w:tcMar>
              <w:top w:w="0" w:type="dxa"/>
              <w:left w:w="0" w:type="dxa"/>
              <w:bottom w:w="0" w:type="dxa"/>
              <w:right w:w="0" w:type="dxa"/>
            </w:tcMar>
          </w:tcPr>
          <w:p w:rsidR="004B2591" w:rsidRPr="003B2A50" w:rsidRDefault="004B2591" w:rsidP="003B2A50">
            <w:pPr>
              <w:autoSpaceDE w:val="0"/>
              <w:autoSpaceDN w:val="0"/>
              <w:adjustRightInd w:val="0"/>
              <w:spacing w:after="0" w:line="240" w:lineRule="auto"/>
              <w:jc w:val="center"/>
              <w:rPr>
                <w:rFonts w:ascii="Tahoma" w:hAnsi="Tahoma" w:cs="Tahoma"/>
                <w:color w:val="392C69"/>
                <w:sz w:val="20"/>
                <w:szCs w:val="20"/>
                <w:lang w:eastAsia="ru-RU"/>
              </w:rPr>
            </w:pPr>
          </w:p>
        </w:tc>
      </w:tr>
    </w:tbl>
    <w:p w:rsidR="004B2591" w:rsidRPr="003B2A50" w:rsidRDefault="004B2591" w:rsidP="003B2A50">
      <w:pPr>
        <w:autoSpaceDE w:val="0"/>
        <w:autoSpaceDN w:val="0"/>
        <w:adjustRightInd w:val="0"/>
        <w:spacing w:after="0" w:line="240" w:lineRule="auto"/>
        <w:jc w:val="center"/>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В соответствии с Федеральными законами от 06.10.2003 </w:t>
      </w:r>
      <w:hyperlink r:id="rId8" w:history="1">
        <w:r w:rsidRPr="003B2A50">
          <w:rPr>
            <w:rFonts w:ascii="Tahoma" w:hAnsi="Tahoma" w:cs="Tahoma"/>
            <w:color w:val="0000FF"/>
            <w:sz w:val="20"/>
            <w:szCs w:val="20"/>
            <w:lang w:eastAsia="ru-RU"/>
          </w:rPr>
          <w:t>N 131-ФЗ</w:t>
        </w:r>
      </w:hyperlink>
      <w:r w:rsidRPr="003B2A50">
        <w:rPr>
          <w:rFonts w:ascii="Tahoma" w:hAnsi="Tahoma" w:cs="Tahoma"/>
          <w:sz w:val="20"/>
          <w:szCs w:val="20"/>
          <w:lang w:eastAsia="ru-RU"/>
        </w:rPr>
        <w:t xml:space="preserve"> "Об общих принципах организации местного самоуправления в Российской Федерации", от 27.07.2010 </w:t>
      </w:r>
      <w:hyperlink r:id="rId9" w:history="1">
        <w:r w:rsidRPr="003B2A50">
          <w:rPr>
            <w:rFonts w:ascii="Tahoma" w:hAnsi="Tahoma" w:cs="Tahoma"/>
            <w:color w:val="0000FF"/>
            <w:sz w:val="20"/>
            <w:szCs w:val="20"/>
            <w:lang w:eastAsia="ru-RU"/>
          </w:rPr>
          <w:t>N 210-ФЗ</w:t>
        </w:r>
      </w:hyperlink>
      <w:r w:rsidRPr="003B2A50">
        <w:rPr>
          <w:rFonts w:ascii="Tahoma" w:hAnsi="Tahoma" w:cs="Tahoma"/>
          <w:sz w:val="20"/>
          <w:szCs w:val="20"/>
          <w:lang w:eastAsia="ru-RU"/>
        </w:rPr>
        <w:t xml:space="preserve"> "Об организации предоставления государственных и муниципальных услуг", на основании </w:t>
      </w:r>
      <w:hyperlink r:id="rId10" w:history="1">
        <w:r w:rsidRPr="003B2A50">
          <w:rPr>
            <w:rFonts w:ascii="Tahoma" w:hAnsi="Tahoma" w:cs="Tahoma"/>
            <w:color w:val="0000FF"/>
            <w:sz w:val="20"/>
            <w:szCs w:val="20"/>
            <w:lang w:eastAsia="ru-RU"/>
          </w:rPr>
          <w:t>Устава</w:t>
        </w:r>
      </w:hyperlink>
      <w:r w:rsidRPr="003B2A50">
        <w:rPr>
          <w:rFonts w:ascii="Tahoma" w:hAnsi="Tahoma" w:cs="Tahoma"/>
          <w:sz w:val="20"/>
          <w:szCs w:val="20"/>
          <w:lang w:eastAsia="ru-RU"/>
        </w:rPr>
        <w:t xml:space="preserve"> Губкинского городского округа Белгородской области постановляю:</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(в ред. </w:t>
      </w:r>
      <w:hyperlink r:id="rId11"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1. Утвердить административный </w:t>
      </w:r>
      <w:hyperlink w:anchor="Par43" w:history="1">
        <w:r w:rsidRPr="003B2A50">
          <w:rPr>
            <w:rFonts w:ascii="Tahoma" w:hAnsi="Tahoma" w:cs="Tahoma"/>
            <w:color w:val="0000FF"/>
            <w:sz w:val="20"/>
            <w:szCs w:val="20"/>
            <w:lang w:eastAsia="ru-RU"/>
          </w:rPr>
          <w:t>регламент</w:t>
        </w:r>
      </w:hyperlink>
      <w:r w:rsidRPr="003B2A50">
        <w:rPr>
          <w:rFonts w:ascii="Tahoma" w:hAnsi="Tahoma" w:cs="Tahoma"/>
          <w:sz w:val="20"/>
          <w:szCs w:val="20"/>
          <w:lang w:eastAsia="ru-RU"/>
        </w:rPr>
        <w:t xml:space="preserve"> предоставления муниципальной услуги "Выдача разрешения на использование земель или земельных участков (размещение объектов на землях или земельных участках) без предоставления земельных участков и установления сервитута на территории Губкинского городского округа Белгородской области" (прилагается).</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(в ред. </w:t>
      </w:r>
      <w:hyperlink r:id="rId12"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 Постановление опубликовать в средствах массовой информации.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 Контроль за исполнением постановления возложить на заместителя главы администрации Котенева А.М.</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right"/>
        <w:rPr>
          <w:rFonts w:ascii="Tahoma" w:hAnsi="Tahoma" w:cs="Tahoma"/>
          <w:sz w:val="20"/>
          <w:szCs w:val="20"/>
          <w:lang w:eastAsia="ru-RU"/>
        </w:rPr>
      </w:pPr>
      <w:r w:rsidRPr="003B2A50">
        <w:rPr>
          <w:rFonts w:ascii="Tahoma" w:hAnsi="Tahoma" w:cs="Tahoma"/>
          <w:sz w:val="20"/>
          <w:szCs w:val="20"/>
          <w:lang w:eastAsia="ru-RU"/>
        </w:rPr>
        <w:t>Первый заместитель главы</w:t>
      </w:r>
    </w:p>
    <w:p w:rsidR="004B2591" w:rsidRPr="003B2A50" w:rsidRDefault="004B2591" w:rsidP="003B2A50">
      <w:pPr>
        <w:autoSpaceDE w:val="0"/>
        <w:autoSpaceDN w:val="0"/>
        <w:adjustRightInd w:val="0"/>
        <w:spacing w:after="0" w:line="240" w:lineRule="auto"/>
        <w:jc w:val="right"/>
        <w:rPr>
          <w:rFonts w:ascii="Tahoma" w:hAnsi="Tahoma" w:cs="Tahoma"/>
          <w:sz w:val="20"/>
          <w:szCs w:val="20"/>
          <w:lang w:eastAsia="ru-RU"/>
        </w:rPr>
      </w:pPr>
      <w:r w:rsidRPr="003B2A50">
        <w:rPr>
          <w:rFonts w:ascii="Tahoma" w:hAnsi="Tahoma" w:cs="Tahoma"/>
          <w:sz w:val="20"/>
          <w:szCs w:val="20"/>
          <w:lang w:eastAsia="ru-RU"/>
        </w:rPr>
        <w:t>администрации, руководитель</w:t>
      </w:r>
    </w:p>
    <w:p w:rsidR="004B2591" w:rsidRPr="003B2A50" w:rsidRDefault="004B2591" w:rsidP="003B2A50">
      <w:pPr>
        <w:autoSpaceDE w:val="0"/>
        <w:autoSpaceDN w:val="0"/>
        <w:adjustRightInd w:val="0"/>
        <w:spacing w:after="0" w:line="240" w:lineRule="auto"/>
        <w:jc w:val="right"/>
        <w:rPr>
          <w:rFonts w:ascii="Tahoma" w:hAnsi="Tahoma" w:cs="Tahoma"/>
          <w:sz w:val="20"/>
          <w:szCs w:val="20"/>
          <w:lang w:eastAsia="ru-RU"/>
        </w:rPr>
      </w:pPr>
      <w:r w:rsidRPr="003B2A50">
        <w:rPr>
          <w:rFonts w:ascii="Tahoma" w:hAnsi="Tahoma" w:cs="Tahoma"/>
          <w:sz w:val="20"/>
          <w:szCs w:val="20"/>
          <w:lang w:eastAsia="ru-RU"/>
        </w:rPr>
        <w:t>аппарата администрации</w:t>
      </w:r>
    </w:p>
    <w:p w:rsidR="004B2591" w:rsidRPr="003B2A50" w:rsidRDefault="004B2591" w:rsidP="003B2A50">
      <w:pPr>
        <w:autoSpaceDE w:val="0"/>
        <w:autoSpaceDN w:val="0"/>
        <w:adjustRightInd w:val="0"/>
        <w:spacing w:after="0" w:line="240" w:lineRule="auto"/>
        <w:jc w:val="right"/>
        <w:rPr>
          <w:rFonts w:ascii="Tahoma" w:hAnsi="Tahoma" w:cs="Tahoma"/>
          <w:sz w:val="20"/>
          <w:szCs w:val="20"/>
          <w:lang w:eastAsia="ru-RU"/>
        </w:rPr>
      </w:pPr>
      <w:r w:rsidRPr="003B2A50">
        <w:rPr>
          <w:rFonts w:ascii="Tahoma" w:hAnsi="Tahoma" w:cs="Tahoma"/>
          <w:sz w:val="20"/>
          <w:szCs w:val="20"/>
          <w:lang w:eastAsia="ru-RU"/>
        </w:rPr>
        <w:t>И.Н.ЧЕРЕНКОВ</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right"/>
        <w:outlineLvl w:val="0"/>
        <w:rPr>
          <w:rFonts w:ascii="Tahoma" w:hAnsi="Tahoma" w:cs="Tahoma"/>
          <w:sz w:val="20"/>
          <w:szCs w:val="20"/>
          <w:lang w:eastAsia="ru-RU"/>
        </w:rPr>
      </w:pPr>
      <w:r w:rsidRPr="003B2A50">
        <w:rPr>
          <w:rFonts w:ascii="Tahoma" w:hAnsi="Tahoma" w:cs="Tahoma"/>
          <w:sz w:val="20"/>
          <w:szCs w:val="20"/>
          <w:lang w:eastAsia="ru-RU"/>
        </w:rPr>
        <w:t>Утвержден</w:t>
      </w:r>
    </w:p>
    <w:p w:rsidR="004B2591" w:rsidRPr="003B2A50" w:rsidRDefault="004B2591" w:rsidP="003B2A50">
      <w:pPr>
        <w:autoSpaceDE w:val="0"/>
        <w:autoSpaceDN w:val="0"/>
        <w:adjustRightInd w:val="0"/>
        <w:spacing w:after="0" w:line="240" w:lineRule="auto"/>
        <w:jc w:val="right"/>
        <w:rPr>
          <w:rFonts w:ascii="Tahoma" w:hAnsi="Tahoma" w:cs="Tahoma"/>
          <w:sz w:val="20"/>
          <w:szCs w:val="20"/>
          <w:lang w:eastAsia="ru-RU"/>
        </w:rPr>
      </w:pPr>
      <w:r w:rsidRPr="003B2A50">
        <w:rPr>
          <w:rFonts w:ascii="Tahoma" w:hAnsi="Tahoma" w:cs="Tahoma"/>
          <w:sz w:val="20"/>
          <w:szCs w:val="20"/>
          <w:lang w:eastAsia="ru-RU"/>
        </w:rPr>
        <w:t>постановлением</w:t>
      </w:r>
    </w:p>
    <w:p w:rsidR="004B2591" w:rsidRPr="003B2A50" w:rsidRDefault="004B2591" w:rsidP="003B2A50">
      <w:pPr>
        <w:autoSpaceDE w:val="0"/>
        <w:autoSpaceDN w:val="0"/>
        <w:adjustRightInd w:val="0"/>
        <w:spacing w:after="0" w:line="240" w:lineRule="auto"/>
        <w:jc w:val="right"/>
        <w:rPr>
          <w:rFonts w:ascii="Tahoma" w:hAnsi="Tahoma" w:cs="Tahoma"/>
          <w:sz w:val="20"/>
          <w:szCs w:val="20"/>
          <w:lang w:eastAsia="ru-RU"/>
        </w:rPr>
      </w:pPr>
      <w:r w:rsidRPr="003B2A50">
        <w:rPr>
          <w:rFonts w:ascii="Tahoma" w:hAnsi="Tahoma" w:cs="Tahoma"/>
          <w:sz w:val="20"/>
          <w:szCs w:val="20"/>
          <w:lang w:eastAsia="ru-RU"/>
        </w:rPr>
        <w:t>администрации Губкинского</w:t>
      </w:r>
    </w:p>
    <w:p w:rsidR="004B2591" w:rsidRPr="003B2A50" w:rsidRDefault="004B2591" w:rsidP="003B2A50">
      <w:pPr>
        <w:autoSpaceDE w:val="0"/>
        <w:autoSpaceDN w:val="0"/>
        <w:adjustRightInd w:val="0"/>
        <w:spacing w:after="0" w:line="240" w:lineRule="auto"/>
        <w:jc w:val="right"/>
        <w:rPr>
          <w:rFonts w:ascii="Tahoma" w:hAnsi="Tahoma" w:cs="Tahoma"/>
          <w:sz w:val="20"/>
          <w:szCs w:val="20"/>
          <w:lang w:eastAsia="ru-RU"/>
        </w:rPr>
      </w:pPr>
      <w:r w:rsidRPr="003B2A50">
        <w:rPr>
          <w:rFonts w:ascii="Tahoma" w:hAnsi="Tahoma" w:cs="Tahoma"/>
          <w:sz w:val="20"/>
          <w:szCs w:val="20"/>
          <w:lang w:eastAsia="ru-RU"/>
        </w:rPr>
        <w:t>городского округа</w:t>
      </w:r>
    </w:p>
    <w:p w:rsidR="004B2591" w:rsidRPr="003B2A50" w:rsidRDefault="004B2591" w:rsidP="003B2A50">
      <w:pPr>
        <w:autoSpaceDE w:val="0"/>
        <w:autoSpaceDN w:val="0"/>
        <w:adjustRightInd w:val="0"/>
        <w:spacing w:after="0" w:line="240" w:lineRule="auto"/>
        <w:jc w:val="right"/>
        <w:rPr>
          <w:rFonts w:ascii="Tahoma" w:hAnsi="Tahoma" w:cs="Tahoma"/>
          <w:sz w:val="20"/>
          <w:szCs w:val="20"/>
          <w:lang w:eastAsia="ru-RU"/>
        </w:rPr>
      </w:pPr>
      <w:r w:rsidRPr="003B2A50">
        <w:rPr>
          <w:rFonts w:ascii="Tahoma" w:hAnsi="Tahoma" w:cs="Tahoma"/>
          <w:sz w:val="20"/>
          <w:szCs w:val="20"/>
          <w:lang w:eastAsia="ru-RU"/>
        </w:rPr>
        <w:t xml:space="preserve">от 28 ноября </w:t>
      </w:r>
      <w:smartTag w:uri="urn:schemas-microsoft-com:office:smarttags" w:element="metricconverter">
        <w:smartTagPr>
          <w:attr w:name="ProductID" w:val="2016 г"/>
        </w:smartTagPr>
        <w:r w:rsidRPr="003B2A50">
          <w:rPr>
            <w:rFonts w:ascii="Tahoma" w:hAnsi="Tahoma" w:cs="Tahoma"/>
            <w:sz w:val="20"/>
            <w:szCs w:val="20"/>
            <w:lang w:eastAsia="ru-RU"/>
          </w:rPr>
          <w:t>2016 г</w:t>
        </w:r>
      </w:smartTag>
      <w:r w:rsidRPr="003B2A50">
        <w:rPr>
          <w:rFonts w:ascii="Tahoma" w:hAnsi="Tahoma" w:cs="Tahoma"/>
          <w:sz w:val="20"/>
          <w:szCs w:val="20"/>
          <w:lang w:eastAsia="ru-RU"/>
        </w:rPr>
        <w:t>. N 2385-па</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bookmarkStart w:id="0" w:name="Par43"/>
      <w:bookmarkEnd w:id="0"/>
      <w:r w:rsidRPr="003B2A50">
        <w:rPr>
          <w:rFonts w:ascii="Tahoma" w:hAnsi="Tahoma" w:cs="Tahoma"/>
          <w:b/>
          <w:bCs/>
          <w:sz w:val="20"/>
          <w:szCs w:val="20"/>
          <w:lang w:eastAsia="ru-RU"/>
        </w:rPr>
        <w:t>АДМИНИСТРАТИВНЫЙ РЕГЛАМЕНТ</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ПРЕДОСТАВЛЕНИЯ МУНИЦИПАЛЬНОЙ УСЛУГИ "ВЫДАЧА РАЗРЕШЕНИЯ</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НА ИСПОЛЬЗОВАНИЕ ЗЕМЕЛЬ ИЛИ ЗЕМЕЛЬНЫХ УЧАСТКОВ (РАЗМЕЩЕНИЕ</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ОБЪЕКТОВ НА ЗЕМЛЯХ ИЛИ ЗЕМЕЛЬНЫХ УЧАСТКАХ)</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БЕЗ ПРЕДОСТАВЛЕНИЯ ЗЕМЕЛЬНЫХ УЧАСТКОВ И УСТАНОВЛЕНИЯ</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СЕРВИТУТА НА ТЕРРИТОРИИ ГУБКИНСКОГО ГОРОДСКОГО ОКРУГА</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БЕЛГОРОДСКОЙ ОБЛАСТИ"</w:t>
      </w:r>
    </w:p>
    <w:p w:rsidR="004B2591" w:rsidRPr="003B2A50" w:rsidRDefault="004B2591" w:rsidP="003B2A50">
      <w:pPr>
        <w:autoSpaceDE w:val="0"/>
        <w:autoSpaceDN w:val="0"/>
        <w:adjustRightInd w:val="0"/>
        <w:spacing w:after="0" w:line="240" w:lineRule="auto"/>
        <w:rPr>
          <w:rFonts w:ascii="Tahoma" w:hAnsi="Tahoma"/>
          <w:sz w:val="24"/>
          <w:szCs w:val="24"/>
          <w:lang w:eastAsia="ru-RU"/>
        </w:rPr>
      </w:pPr>
    </w:p>
    <w:tbl>
      <w:tblPr>
        <w:tblW w:w="5000" w:type="pct"/>
        <w:tblCellMar>
          <w:left w:w="0" w:type="dxa"/>
          <w:right w:w="0" w:type="dxa"/>
        </w:tblCellMar>
        <w:tblLook w:val="0000"/>
      </w:tblPr>
      <w:tblGrid>
        <w:gridCol w:w="60"/>
        <w:gridCol w:w="113"/>
        <w:gridCol w:w="9069"/>
        <w:gridCol w:w="113"/>
      </w:tblGrid>
      <w:tr w:rsidR="004B2591" w:rsidRPr="003B2A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4B2591" w:rsidRPr="003B2A50" w:rsidRDefault="004B2591" w:rsidP="003B2A50">
            <w:pPr>
              <w:autoSpaceDE w:val="0"/>
              <w:autoSpaceDN w:val="0"/>
              <w:adjustRightInd w:val="0"/>
              <w:spacing w:after="0" w:line="240" w:lineRule="auto"/>
              <w:rPr>
                <w:rFonts w:ascii="Tahoma" w:hAnsi="Tahoma"/>
                <w:sz w:val="24"/>
                <w:szCs w:val="24"/>
                <w:lang w:eastAsia="ru-RU"/>
              </w:rPr>
            </w:pPr>
          </w:p>
        </w:tc>
        <w:tc>
          <w:tcPr>
            <w:tcW w:w="113" w:type="dxa"/>
            <w:shd w:val="clear" w:color="auto" w:fill="F4F3F8"/>
            <w:tcMar>
              <w:top w:w="0" w:type="dxa"/>
              <w:left w:w="0" w:type="dxa"/>
              <w:bottom w:w="0" w:type="dxa"/>
              <w:right w:w="0" w:type="dxa"/>
            </w:tcMar>
          </w:tcPr>
          <w:p w:rsidR="004B2591" w:rsidRPr="003B2A50" w:rsidRDefault="004B2591" w:rsidP="003B2A50">
            <w:pPr>
              <w:autoSpaceDE w:val="0"/>
              <w:autoSpaceDN w:val="0"/>
              <w:adjustRightInd w:val="0"/>
              <w:spacing w:after="0" w:line="240" w:lineRule="auto"/>
              <w:rPr>
                <w:rFonts w:ascii="Tahoma" w:hAnsi="Tahoma"/>
                <w:sz w:val="24"/>
                <w:szCs w:val="24"/>
                <w:lang w:eastAsia="ru-RU"/>
              </w:rPr>
            </w:pPr>
          </w:p>
        </w:tc>
        <w:tc>
          <w:tcPr>
            <w:tcW w:w="0" w:type="auto"/>
            <w:shd w:val="clear" w:color="auto" w:fill="F4F3F8"/>
            <w:tcMar>
              <w:top w:w="113" w:type="dxa"/>
              <w:left w:w="0" w:type="dxa"/>
              <w:bottom w:w="113" w:type="dxa"/>
              <w:right w:w="0" w:type="dxa"/>
            </w:tcMar>
          </w:tcPr>
          <w:p w:rsidR="004B2591" w:rsidRPr="003B2A50" w:rsidRDefault="004B2591" w:rsidP="003B2A50">
            <w:pPr>
              <w:autoSpaceDE w:val="0"/>
              <w:autoSpaceDN w:val="0"/>
              <w:adjustRightInd w:val="0"/>
              <w:spacing w:after="0" w:line="240" w:lineRule="auto"/>
              <w:jc w:val="center"/>
              <w:rPr>
                <w:rFonts w:ascii="Tahoma" w:hAnsi="Tahoma" w:cs="Tahoma"/>
                <w:color w:val="392C69"/>
                <w:sz w:val="20"/>
                <w:szCs w:val="20"/>
                <w:lang w:eastAsia="ru-RU"/>
              </w:rPr>
            </w:pPr>
            <w:r w:rsidRPr="003B2A50">
              <w:rPr>
                <w:rFonts w:ascii="Tahoma" w:hAnsi="Tahoma" w:cs="Tahoma"/>
                <w:color w:val="392C69"/>
                <w:sz w:val="20"/>
                <w:szCs w:val="20"/>
                <w:lang w:eastAsia="ru-RU"/>
              </w:rPr>
              <w:t>Список изменяющих документов</w:t>
            </w:r>
          </w:p>
          <w:p w:rsidR="004B2591" w:rsidRPr="003B2A50" w:rsidRDefault="004B2591" w:rsidP="003B2A50">
            <w:pPr>
              <w:autoSpaceDE w:val="0"/>
              <w:autoSpaceDN w:val="0"/>
              <w:adjustRightInd w:val="0"/>
              <w:spacing w:after="0" w:line="240" w:lineRule="auto"/>
              <w:jc w:val="center"/>
              <w:rPr>
                <w:rFonts w:ascii="Tahoma" w:hAnsi="Tahoma" w:cs="Tahoma"/>
                <w:color w:val="392C69"/>
                <w:sz w:val="20"/>
                <w:szCs w:val="20"/>
                <w:lang w:eastAsia="ru-RU"/>
              </w:rPr>
            </w:pPr>
            <w:r w:rsidRPr="003B2A50">
              <w:rPr>
                <w:rFonts w:ascii="Tahoma" w:hAnsi="Tahoma" w:cs="Tahoma"/>
                <w:color w:val="392C69"/>
                <w:sz w:val="20"/>
                <w:szCs w:val="20"/>
                <w:lang w:eastAsia="ru-RU"/>
              </w:rPr>
              <w:t>(в ред. постановлений администрации Губкинского городского округа</w:t>
            </w:r>
          </w:p>
          <w:p w:rsidR="004B2591" w:rsidRPr="003B2A50" w:rsidRDefault="004B2591" w:rsidP="003B2A50">
            <w:pPr>
              <w:autoSpaceDE w:val="0"/>
              <w:autoSpaceDN w:val="0"/>
              <w:adjustRightInd w:val="0"/>
              <w:spacing w:after="0" w:line="240" w:lineRule="auto"/>
              <w:jc w:val="center"/>
              <w:rPr>
                <w:rFonts w:ascii="Tahoma" w:hAnsi="Tahoma" w:cs="Tahoma"/>
                <w:color w:val="392C69"/>
                <w:sz w:val="20"/>
                <w:szCs w:val="20"/>
                <w:lang w:eastAsia="ru-RU"/>
              </w:rPr>
            </w:pPr>
            <w:r w:rsidRPr="003B2A50">
              <w:rPr>
                <w:rFonts w:ascii="Tahoma" w:hAnsi="Tahoma" w:cs="Tahoma"/>
                <w:color w:val="392C69"/>
                <w:sz w:val="20"/>
                <w:szCs w:val="20"/>
                <w:lang w:eastAsia="ru-RU"/>
              </w:rPr>
              <w:t xml:space="preserve">Белгородской области от 22.09.2017 </w:t>
            </w:r>
            <w:hyperlink r:id="rId13" w:history="1">
              <w:r w:rsidRPr="003B2A50">
                <w:rPr>
                  <w:rFonts w:ascii="Tahoma" w:hAnsi="Tahoma" w:cs="Tahoma"/>
                  <w:color w:val="0000FF"/>
                  <w:sz w:val="20"/>
                  <w:szCs w:val="20"/>
                  <w:lang w:eastAsia="ru-RU"/>
                </w:rPr>
                <w:t>N 1443-па</w:t>
              </w:r>
            </w:hyperlink>
            <w:r w:rsidRPr="003B2A50">
              <w:rPr>
                <w:rFonts w:ascii="Tahoma" w:hAnsi="Tahoma" w:cs="Tahoma"/>
                <w:color w:val="392C69"/>
                <w:sz w:val="20"/>
                <w:szCs w:val="20"/>
                <w:lang w:eastAsia="ru-RU"/>
              </w:rPr>
              <w:t xml:space="preserve">, от 01.10.2020 </w:t>
            </w:r>
            <w:hyperlink r:id="rId14" w:history="1">
              <w:r w:rsidRPr="003B2A50">
                <w:rPr>
                  <w:rFonts w:ascii="Tahoma" w:hAnsi="Tahoma" w:cs="Tahoma"/>
                  <w:color w:val="0000FF"/>
                  <w:sz w:val="20"/>
                  <w:szCs w:val="20"/>
                  <w:lang w:eastAsia="ru-RU"/>
                </w:rPr>
                <w:t>N 1409-па</w:t>
              </w:r>
            </w:hyperlink>
            <w:r w:rsidRPr="003B2A50">
              <w:rPr>
                <w:rFonts w:ascii="Tahoma" w:hAnsi="Tahoma" w:cs="Tahoma"/>
                <w:color w:val="392C69"/>
                <w:sz w:val="20"/>
                <w:szCs w:val="20"/>
                <w:lang w:eastAsia="ru-RU"/>
              </w:rPr>
              <w:t>,</w:t>
            </w:r>
          </w:p>
          <w:p w:rsidR="004B2591" w:rsidRPr="003B2A50" w:rsidRDefault="004B2591" w:rsidP="003B2A50">
            <w:pPr>
              <w:autoSpaceDE w:val="0"/>
              <w:autoSpaceDN w:val="0"/>
              <w:adjustRightInd w:val="0"/>
              <w:spacing w:after="0" w:line="240" w:lineRule="auto"/>
              <w:jc w:val="center"/>
              <w:rPr>
                <w:rFonts w:ascii="Tahoma" w:hAnsi="Tahoma" w:cs="Tahoma"/>
                <w:color w:val="392C69"/>
                <w:sz w:val="20"/>
                <w:szCs w:val="20"/>
                <w:lang w:eastAsia="ru-RU"/>
              </w:rPr>
            </w:pPr>
            <w:r w:rsidRPr="003B2A50">
              <w:rPr>
                <w:rFonts w:ascii="Tahoma" w:hAnsi="Tahoma" w:cs="Tahoma"/>
                <w:color w:val="392C69"/>
                <w:sz w:val="20"/>
                <w:szCs w:val="20"/>
                <w:lang w:eastAsia="ru-RU"/>
              </w:rPr>
              <w:t xml:space="preserve">от 21.12.2021 </w:t>
            </w:r>
            <w:hyperlink r:id="rId15" w:history="1">
              <w:r w:rsidRPr="003B2A50">
                <w:rPr>
                  <w:rFonts w:ascii="Tahoma" w:hAnsi="Tahoma" w:cs="Tahoma"/>
                  <w:color w:val="0000FF"/>
                  <w:sz w:val="20"/>
                  <w:szCs w:val="20"/>
                  <w:lang w:eastAsia="ru-RU"/>
                </w:rPr>
                <w:t>N 2197-па</w:t>
              </w:r>
            </w:hyperlink>
            <w:r w:rsidRPr="003B2A50">
              <w:rPr>
                <w:rFonts w:ascii="Tahoma" w:hAnsi="Tahoma" w:cs="Tahoma"/>
                <w:color w:val="392C69"/>
                <w:sz w:val="20"/>
                <w:szCs w:val="20"/>
                <w:lang w:eastAsia="ru-RU"/>
              </w:rPr>
              <w:t>)</w:t>
            </w:r>
          </w:p>
        </w:tc>
        <w:tc>
          <w:tcPr>
            <w:tcW w:w="113" w:type="dxa"/>
            <w:shd w:val="clear" w:color="auto" w:fill="F4F3F8"/>
            <w:tcMar>
              <w:top w:w="0" w:type="dxa"/>
              <w:left w:w="0" w:type="dxa"/>
              <w:bottom w:w="0" w:type="dxa"/>
              <w:right w:w="0" w:type="dxa"/>
            </w:tcMar>
          </w:tcPr>
          <w:p w:rsidR="004B2591" w:rsidRPr="003B2A50" w:rsidRDefault="004B2591" w:rsidP="003B2A50">
            <w:pPr>
              <w:autoSpaceDE w:val="0"/>
              <w:autoSpaceDN w:val="0"/>
              <w:adjustRightInd w:val="0"/>
              <w:spacing w:after="0" w:line="240" w:lineRule="auto"/>
              <w:jc w:val="center"/>
              <w:rPr>
                <w:rFonts w:ascii="Tahoma" w:hAnsi="Tahoma" w:cs="Tahoma"/>
                <w:color w:val="392C69"/>
                <w:sz w:val="20"/>
                <w:szCs w:val="20"/>
                <w:lang w:eastAsia="ru-RU"/>
              </w:rPr>
            </w:pPr>
          </w:p>
        </w:tc>
      </w:tr>
    </w:tbl>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center"/>
        <w:outlineLvl w:val="1"/>
        <w:rPr>
          <w:rFonts w:ascii="Tahoma" w:hAnsi="Tahoma" w:cs="Tahoma"/>
          <w:b/>
          <w:bCs/>
          <w:sz w:val="20"/>
          <w:szCs w:val="20"/>
          <w:lang w:eastAsia="ru-RU"/>
        </w:rPr>
      </w:pPr>
      <w:r w:rsidRPr="003B2A50">
        <w:rPr>
          <w:rFonts w:ascii="Tahoma" w:hAnsi="Tahoma" w:cs="Tahoma"/>
          <w:b/>
          <w:bCs/>
          <w:sz w:val="20"/>
          <w:szCs w:val="20"/>
          <w:lang w:eastAsia="ru-RU"/>
        </w:rPr>
        <w:t>1. Общие положения</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1.1. Административный регламент предоставления муниципальной услуги "Выдача разрешения на использование земель или земельных участков (размещение объектов на землях или земельных участках) без предоставления земельных участков и установления сервитута на территории Губкинского городского округа Белгородской области" (далее -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в том числе особенности выполнения административных процедур в электронной форме, формы контроля за исполнением административного регламента, порядок обжалования заявителями действий (бездействия) и решений, осуществляемых и принятых в ходе исполнения муниципальной услуги.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(в ред. </w:t>
      </w:r>
      <w:hyperlink r:id="rId16"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Действие настоящего административного регламента распространяется на отношения по использованию земель или земельных участков, находящихся в муниципальной собственности Губкинского городского округа и государственная собственность на которые не разграничена.</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(в ред. </w:t>
      </w:r>
      <w:hyperlink r:id="rId17"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Разрешение на использование земель или земельных участков, находящихся в муниципальной собственности и государственная собственность на которые не разграничена, выдается в целях:</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(в ред. </w:t>
      </w:r>
      <w:hyperlink r:id="rId18"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1) проведения инженерных изысканий либо капитального или текущего ремонта линейного объекта на срок не более одного года;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 осуществления геологического изучения недр на срок действия соответствующей лицензии;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4)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 в местах их традиционного проживания и традиционной хозяйственной деятельности лицам, относящимся к коренным малочисленным народам Севера, Сибири и Дальнего Востока Российской Федерации, и их общинам без ограничения срока;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5) в целях возведения некапитальных строений, сооружений, предназначенных для осуществления товарной аквакультуры (товарного рыбоводства), на срок действия договора пользования рыбоводным участком.</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(пп. 5 введен </w:t>
      </w:r>
      <w:hyperlink r:id="rId19"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Разрешение на размещение объектов на землях или земельных участках, находящихся в муниципальной собственности и государственная собственность на которые не разграничена, выдается в отношении </w:t>
      </w:r>
      <w:hyperlink r:id="rId20" w:history="1">
        <w:r w:rsidRPr="003B2A50">
          <w:rPr>
            <w:rFonts w:ascii="Tahoma" w:hAnsi="Tahoma" w:cs="Tahoma"/>
            <w:color w:val="0000FF"/>
            <w:sz w:val="20"/>
            <w:szCs w:val="20"/>
            <w:lang w:eastAsia="ru-RU"/>
          </w:rPr>
          <w:t>объектов</w:t>
        </w:r>
      </w:hyperlink>
      <w:r w:rsidRPr="003B2A50">
        <w:rPr>
          <w:rFonts w:ascii="Tahoma" w:hAnsi="Tahoma" w:cs="Tahoma"/>
          <w:sz w:val="20"/>
          <w:szCs w:val="20"/>
          <w:lang w:eastAsia="ru-RU"/>
        </w:rPr>
        <w:t>, виды которых установлены Постановлением Правительства Российской Федерации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(далее - объекты).</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(в ред. </w:t>
      </w:r>
      <w:hyperlink r:id="rId21"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1.2. Заявителем на предоставление муниципальной услуги может быть физическое или юридическое лицо либо его уполномоченный представитель (далее - заявитель, представитель заявителя).</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1.3. Требования к порядку информирования о предоставлении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1.3.1. Справочная информация о местах нахождения, графиках работы, контактных телефонах, адресах официального сайта, электронной почты администрации Губкинского городского округа (далее - Администрация), комитета по управлению муниципальной собственностью администрации Губкинского городского округа (далее - Комитет) размещена на официальном сайте органов местного самоуправления Губкинского городского округа - http://www.gubkinadm.ru (далее - официальный сайт), в федеральной государственной информационной системе "Единый портал государственных и муниципальных услуг (функций)" - http://www.gosuslugi.ru (далее - Единый портал), в региональной информационной системе "Портал государственных и муниципальных услуг (функций) Белгородской области" - http://www.gosuslugi31.ru (далее - Региональный портал) в сети Интернет, на информационных стендах в местах предоставления муниципальной услуги.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1.3.1 в ред. </w:t>
      </w:r>
      <w:hyperlink r:id="rId22"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1.3.2. Информирование по вопросам представления муниципальной услуги осуществляется по следующим направлениям:</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о местонахождении и графике работы комитета по управлению муниципальной собственностью администрации Губкинского городского округа;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справочных телефонах;</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об адресах официального сайта, электронной почты;</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о порядке получения информации по вопросам представления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о перечне документов, необходимых для предоставления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о времени, порядке и сроках приема и выдачи документов;</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о порядке предоставления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о порядке обжалования решений и действий (бездействия) органа, предоставляющего муниципальную услугу, его должностного лица либо муниципального служащего;</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о ходе предоставления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1.3.3. Информирование по вопросам предоставления муниципальной услуги осуществляется:</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а) посредством личного обращения заявителей;</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б) на основании письменного обращения;</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в) по телефону;</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г) по электронной почте;</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д) посредством размещения информации на Едином портале государственных и муниципальных услуг (функций);</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е) посредством размещения информации на региональном портале государственных и муниципальных услуг Белгородской области;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ж) посредством размещения информации на официальном сайте;</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з) посредством размещения информации на информационном стенде комитета по управлению муниципальной собственностью администрации Губкинского городского округа.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1.3.4. Основными требованиями к информированию заявителей являются:</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достоверность представляемой информации;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четкость в изложении информации;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полнота информации;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удобство и доступность получения информации;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оперативность представления информации.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bookmarkStart w:id="1" w:name="Par100"/>
      <w:bookmarkEnd w:id="1"/>
      <w:r w:rsidRPr="003B2A50">
        <w:rPr>
          <w:rFonts w:ascii="Tahoma" w:hAnsi="Tahoma" w:cs="Tahoma"/>
          <w:sz w:val="20"/>
          <w:szCs w:val="20"/>
          <w:lang w:eastAsia="ru-RU"/>
        </w:rPr>
        <w:t>1.3.5. При личном обращении заявителей специалист должен представиться, указать свои фамилию, имя, отчество, сообщить занимаемую должность, дать заявителю полный, точный и понятный ответ по вопросам представления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Продолжительность индивидуального личного информирования каждого заявителя составляет не более 15 минут.</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1.3.6. При информировании по телефону ответ на телефонный звонок специалист должен начать с информации о наименовании органа, в который позвонил заявитель, назвать свои фамилию, имя, отчество, должность, затем в вежливой форме дать заявителю полный, точный и понятный ответ по вопросам представления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Продолжительность индивидуального устного информирования каждого заявителя по телефону составляет не более 15 минут.</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1.3.7. В случае если в обращении заявителя содержатся вопросы, не входящие в компетенцию 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1.3.8. При информировании по письменным обращениям и обращениям, направленным по электронной почте, ответ предоставляется в письменной форме путем непосредственной выдачи заявителю при личном обращении либо путем его отправки по почте либо направляется в форме электронного документа по адресу электронной почты, указанному в обращении, в зависимости от способа предоставления информации, указанного в обращении.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При отсутствии в обращении указания на способ предоставления информации ответ направляется по почте.</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bookmarkStart w:id="2" w:name="Par107"/>
      <w:bookmarkEnd w:id="2"/>
      <w:r w:rsidRPr="003B2A50">
        <w:rPr>
          <w:rFonts w:ascii="Tahoma" w:hAnsi="Tahoma" w:cs="Tahoma"/>
          <w:sz w:val="20"/>
          <w:szCs w:val="20"/>
          <w:lang w:eastAsia="ru-RU"/>
        </w:rPr>
        <w:t>1.3.9. При информировании по письменным обращениям и обращениям, направленным по электронной почте, ответ предоставляется в срок, не превышающий 10 дней со дня поступления запроса.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1.3.10. Сведения о ходе предоставления муниципальной услуги представляются в порядке, предусмотренном </w:t>
      </w:r>
      <w:hyperlink w:anchor="Par100" w:history="1">
        <w:r w:rsidRPr="003B2A50">
          <w:rPr>
            <w:rFonts w:ascii="Tahoma" w:hAnsi="Tahoma" w:cs="Tahoma"/>
            <w:color w:val="0000FF"/>
            <w:sz w:val="20"/>
            <w:szCs w:val="20"/>
            <w:lang w:eastAsia="ru-RU"/>
          </w:rPr>
          <w:t>пунктами 1.3.5</w:t>
        </w:r>
      </w:hyperlink>
      <w:r w:rsidRPr="003B2A50">
        <w:rPr>
          <w:rFonts w:ascii="Tahoma" w:hAnsi="Tahoma" w:cs="Tahoma"/>
          <w:sz w:val="20"/>
          <w:szCs w:val="20"/>
          <w:lang w:eastAsia="ru-RU"/>
        </w:rPr>
        <w:t xml:space="preserve"> - </w:t>
      </w:r>
      <w:hyperlink w:anchor="Par107" w:history="1">
        <w:r w:rsidRPr="003B2A50">
          <w:rPr>
            <w:rFonts w:ascii="Tahoma" w:hAnsi="Tahoma" w:cs="Tahoma"/>
            <w:color w:val="0000FF"/>
            <w:sz w:val="20"/>
            <w:szCs w:val="20"/>
            <w:lang w:eastAsia="ru-RU"/>
          </w:rPr>
          <w:t>1.3.9</w:t>
        </w:r>
      </w:hyperlink>
      <w:r w:rsidRPr="003B2A50">
        <w:rPr>
          <w:rFonts w:ascii="Tahoma" w:hAnsi="Tahoma" w:cs="Tahoma"/>
          <w:sz w:val="20"/>
          <w:szCs w:val="20"/>
          <w:lang w:eastAsia="ru-RU"/>
        </w:rPr>
        <w:t xml:space="preserve"> Регламента. Получателю муниципальной услуги предоставляются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1.3.11. На официальном сайте в сети Интернет, информационных стендах в местах предоставления муниципальной услуги размещается следующая информация:</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место нахождения, режим работы, график приема заявителей, номера телефонов для справок, адрес официального сайта в сети Интернет, адреса электронной почты;</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(в ред. </w:t>
      </w:r>
      <w:hyperlink r:id="rId23"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исчерпывающий перечень документов, необходимых для получения муниципальной услуги;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(в ред. </w:t>
      </w:r>
      <w:hyperlink r:id="rId24"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порядок предоставления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исчерпывающий перечень оснований для отказа в предоставлении муниципальной услуги;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(в ред. </w:t>
      </w:r>
      <w:hyperlink r:id="rId25"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порядок обжалования действий (бездействия) и решений, осуществляемых (принятых) должностными лицами в процессе предоставления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текст Регламента;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иная информация, необходимая для получения муниципальной услуги.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center"/>
        <w:outlineLvl w:val="1"/>
        <w:rPr>
          <w:rFonts w:ascii="Tahoma" w:hAnsi="Tahoma" w:cs="Tahoma"/>
          <w:b/>
          <w:bCs/>
          <w:sz w:val="20"/>
          <w:szCs w:val="20"/>
          <w:lang w:eastAsia="ru-RU"/>
        </w:rPr>
      </w:pPr>
      <w:r w:rsidRPr="003B2A50">
        <w:rPr>
          <w:rFonts w:ascii="Tahoma" w:hAnsi="Tahoma" w:cs="Tahoma"/>
          <w:b/>
          <w:bCs/>
          <w:sz w:val="20"/>
          <w:szCs w:val="20"/>
          <w:lang w:eastAsia="ru-RU"/>
        </w:rPr>
        <w:t>2. Стандарт предоставления муниципальной услуги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2.1. Наименование муниципальной услуги: "Выдача разрешения на использование земель или земельных участков (размещение объектов на землях или земельных участках) без предоставления земельных участков и установления сервитута на территории Губкинского городского округа Белгородской области".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(в ред. </w:t>
      </w:r>
      <w:hyperlink r:id="rId26"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2.2. Муниципальная услуга предоставляется администрацией Губкинского городского округа через структурное подразделение - комитет по управлению муниципальной собственностью администрации Губкинского городского округа (далее - Комитет).</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В предоставлении муниципальной услуги принимают участие органы и организации, предоставляющие Комитету в порядке межведомственного взаимодействия сведения и документы, необходимые для предоставления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Губкинский отдел Управления Федеральной службы государственной регистрации, кадастра и картографии по Белгородской области (Росреестр) (309181, Белгородская область, г. Губкин, ул. Кирова, 69, телефон: (47241) 7-35-51, 7-07-08, 2-57-80, 7-35-58; www.to31.rosreestr.ru);</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 абзац исключен. - </w:t>
      </w:r>
      <w:hyperlink r:id="rId27" w:history="1">
        <w:r w:rsidRPr="003B2A50">
          <w:rPr>
            <w:rFonts w:ascii="Tahoma" w:hAnsi="Tahoma" w:cs="Tahoma"/>
            <w:color w:val="0000FF"/>
            <w:sz w:val="20"/>
            <w:szCs w:val="20"/>
            <w:lang w:eastAsia="ru-RU"/>
          </w:rPr>
          <w:t>Постановление</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Межрайонная ИФНС России N 8 по Белгородской области (ФНС) (309183, Белгородская область, г. Губкин, ул. Севастопольская, 41а, (47241) 4-20-67, 8-800-222-2222, 4-46-92; www.nalog.ru/rn31).</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Запрещается требовать от заявителя осуществления действий, в том числе согласований, необходимых для получения услуги и связанных с обращением в иные органы местного самоуправления, государственные органы и организации, за исключением получения услуг и получения документов и информации, предоставляемых в результате предоставления услуг, включенных в перечень услуг, которые являются необходимыми и обязательными для предоставления муниципальных услуг, утвержденный Советом депутатов Губкинского городского округа.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2.3. Результатом предоставления муниципальной услуги является выдача (направление) заявителю:</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постановления администрации Губкинского городского округа о выдаче разрешения на использование земель или земельных участков,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и разрешения на использование земель или земельных участков,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постановления администрации Губкинского городского округа о выдаче разрешения на размещение объектов на землях или земельных участках,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и разрешения на размещение объектов на землях или земельных участках,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мотивированного отказа в предоставлении муниципальной услуги.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2.3 в ред. </w:t>
      </w:r>
      <w:hyperlink r:id="rId28"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2.4. Срок предоставления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Решение о выдаче или об отказе в выдаче разрешения на использование земель или земельных участков принимается уполномоченным органом в течение 25 дней со дня поступления заявления и в течение 3 рабочих дней со дня принятия указанного решения выдается (направляется) заявителю.</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Решение о выдаче или об отказе в выдаче разрешения на размещение объектов принимается в течение 20 рабочих дней со дня поступления и регистрации заявления и прилагаемых к нему документов и в течение 3 рабочих дней со дня принятия указанного решения выдается (направляется) заявителю.</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на Едином и Региональном порталах в сети Интернет, на информационном стенде Комитета.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Комитет 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соответствующем разделе реестра государственных и муниципальных услуг Белгородской области.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2.5 в ред. </w:t>
      </w:r>
      <w:hyperlink r:id="rId29"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2.6. Документы, необходимые для предоставления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bookmarkStart w:id="3" w:name="Par144"/>
      <w:bookmarkEnd w:id="3"/>
      <w:r w:rsidRPr="003B2A50">
        <w:rPr>
          <w:rFonts w:ascii="Tahoma" w:hAnsi="Tahoma" w:cs="Tahoma"/>
          <w:sz w:val="20"/>
          <w:szCs w:val="20"/>
          <w:lang w:eastAsia="ru-RU"/>
        </w:rPr>
        <w:t>2.6.1. Исчерпывающий перечень документов, необходимых для предоставления муниципальной услуги, предоставляемых заявителем:</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(в ред. </w:t>
      </w:r>
      <w:hyperlink r:id="rId30"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а) заявление о выдаче разрешения на использование земель или земельных участков либо о выдаче разрешения на размещение объектов на землях или земельных участках без предоставления земельных участков и установления сервитута (далее - заявление).</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Заявление должно соответствовать требованиям, установленным </w:t>
      </w:r>
      <w:hyperlink r:id="rId31"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Правительства Российской Федерации от 27.11.2014 N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 </w:t>
      </w:r>
      <w:hyperlink r:id="rId32"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Правительства Белгородской области от 16.11.2015 N 408-пп "Об утверждении порядка и условий размещения на территории Белгородской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(пп. "а" в ред. </w:t>
      </w:r>
      <w:hyperlink r:id="rId33"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б) копии документов, удостоверяющих личность заявителя и представителя заявителя, и документа, подтверждающего полномочия представителя заявителя, если заявление подается представителем заявителя (находится в личном пользовании заявителя, его представителя);</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(пп. "б" в ред. </w:t>
      </w:r>
      <w:hyperlink r:id="rId34"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в)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 (находится в личном пользовании заявителя, его представителя).</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(пп. "в" в ред. </w:t>
      </w:r>
      <w:hyperlink r:id="rId35"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bookmarkStart w:id="4" w:name="Par153"/>
      <w:bookmarkEnd w:id="4"/>
      <w:r w:rsidRPr="003B2A50">
        <w:rPr>
          <w:rFonts w:ascii="Tahoma" w:hAnsi="Tahoma" w:cs="Tahoma"/>
          <w:sz w:val="20"/>
          <w:szCs w:val="20"/>
          <w:lang w:eastAsia="ru-RU"/>
        </w:rPr>
        <w:t>2.6.2. Исчерпывающий перечень документов (их копий или сведений, содержащихся в них), запрашиваемых Комитетом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перечисленные документы:</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а) выписка из Единого государственного реестра юридических лиц (запрашивается в Федеральной налоговой службе);</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б) выписка из Единого государственного реестра недвижимости об объекте недвижимости (запрашивается в Федеральной службе государственной регистрации, кадастра и картографии);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в) копия лицензии, удостоверяющей право проведения работ по геологическому изучению недр (запрашивается в Федеральном агентстве по недропользованию - РОСНЕДРА);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г) иные документы, подтверждающие основания для использования земель или земельного участка в целях, предусмотренных </w:t>
      </w:r>
      <w:hyperlink r:id="rId36" w:history="1">
        <w:r w:rsidRPr="003B2A50">
          <w:rPr>
            <w:rFonts w:ascii="Tahoma" w:hAnsi="Tahoma" w:cs="Tahoma"/>
            <w:color w:val="0000FF"/>
            <w:sz w:val="20"/>
            <w:szCs w:val="20"/>
            <w:lang w:eastAsia="ru-RU"/>
          </w:rPr>
          <w:t>пунктом 1 статьи 39.34</w:t>
        </w:r>
      </w:hyperlink>
      <w:r w:rsidRPr="003B2A50">
        <w:rPr>
          <w:rFonts w:ascii="Tahoma" w:hAnsi="Tahoma" w:cs="Tahoma"/>
          <w:sz w:val="20"/>
          <w:szCs w:val="20"/>
          <w:lang w:eastAsia="ru-RU"/>
        </w:rPr>
        <w:t xml:space="preserve"> Земельного кодекса Российской Федерации.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2.6.2 в ред. </w:t>
      </w:r>
      <w:hyperlink r:id="rId37"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2.7. Заявитель вправе самостоятельно представить с заявлением о предоставлении муниципальной услуги документы, предусмотренные </w:t>
      </w:r>
      <w:hyperlink w:anchor="Par153" w:history="1">
        <w:r w:rsidRPr="003B2A50">
          <w:rPr>
            <w:rFonts w:ascii="Tahoma" w:hAnsi="Tahoma" w:cs="Tahoma"/>
            <w:color w:val="0000FF"/>
            <w:sz w:val="20"/>
            <w:szCs w:val="20"/>
            <w:lang w:eastAsia="ru-RU"/>
          </w:rPr>
          <w:t>пунктом 2.6.2</w:t>
        </w:r>
      </w:hyperlink>
      <w:r w:rsidRPr="003B2A50">
        <w:rPr>
          <w:rFonts w:ascii="Tahoma" w:hAnsi="Tahoma" w:cs="Tahoma"/>
          <w:sz w:val="20"/>
          <w:szCs w:val="20"/>
          <w:lang w:eastAsia="ru-RU"/>
        </w:rPr>
        <w:t xml:space="preserve"> Регламента.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В случае если заявителем по собственной инициативе не представлены вышеуказанные документы, такие документы запрашиваются органом, предоставляющим муниципальную услугу в порядке межведомственного информационного взаимодействия.</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2.8. Запрещается требовать от заявителя:</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 правовыми актами, за исключением документов, включенных в определенный </w:t>
      </w:r>
      <w:hyperlink r:id="rId38" w:history="1">
        <w:r w:rsidRPr="003B2A50">
          <w:rPr>
            <w:rFonts w:ascii="Tahoma" w:hAnsi="Tahoma" w:cs="Tahoma"/>
            <w:color w:val="0000FF"/>
            <w:sz w:val="20"/>
            <w:szCs w:val="20"/>
            <w:lang w:eastAsia="ru-RU"/>
          </w:rPr>
          <w:t>частью 6 статьи 7</w:t>
        </w:r>
      </w:hyperlink>
      <w:r w:rsidRPr="003B2A50">
        <w:rPr>
          <w:rFonts w:ascii="Tahoma" w:hAnsi="Tahoma" w:cs="Tahoma"/>
          <w:sz w:val="20"/>
          <w:szCs w:val="20"/>
          <w:lang w:eastAsia="ru-RU"/>
        </w:rPr>
        <w:t xml:space="preserve"> Федерального закона от 27.07.2010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9" w:history="1">
        <w:r w:rsidRPr="003B2A50">
          <w:rPr>
            <w:rFonts w:ascii="Tahoma" w:hAnsi="Tahoma" w:cs="Tahoma"/>
            <w:color w:val="0000FF"/>
            <w:sz w:val="20"/>
            <w:szCs w:val="20"/>
            <w:lang w:eastAsia="ru-RU"/>
          </w:rPr>
          <w:t>части 1 статьи 9</w:t>
        </w:r>
      </w:hyperlink>
      <w:r w:rsidRPr="003B2A50">
        <w:rPr>
          <w:rFonts w:ascii="Tahoma" w:hAnsi="Tahoma" w:cs="Tahoma"/>
          <w:sz w:val="20"/>
          <w:szCs w:val="20"/>
          <w:lang w:eastAsia="ru-RU"/>
        </w:rPr>
        <w:t xml:space="preserve"> Федерального закона от 27.07.2010 N 210-ФЗ "Об организации предоставления государственных и муниципальных услуг";</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уведомляется заявитель, а также приносятся извинения за доставленные неудобства;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40" w:history="1">
        <w:r w:rsidRPr="003B2A50">
          <w:rPr>
            <w:rFonts w:ascii="Tahoma" w:hAnsi="Tahoma" w:cs="Tahoma"/>
            <w:color w:val="0000FF"/>
            <w:sz w:val="20"/>
            <w:szCs w:val="20"/>
            <w:lang w:eastAsia="ru-RU"/>
          </w:rPr>
          <w:t>пунктом 7.2 части 1 статьи 16</w:t>
        </w:r>
      </w:hyperlink>
      <w:r w:rsidRPr="003B2A50">
        <w:rPr>
          <w:rFonts w:ascii="Tahoma" w:hAnsi="Tahoma" w:cs="Tahoma"/>
          <w:sz w:val="20"/>
          <w:szCs w:val="20"/>
          <w:lang w:eastAsia="ru-RU"/>
        </w:rPr>
        <w:t xml:space="preserve">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(пп. 5 введен </w:t>
      </w:r>
      <w:hyperlink r:id="rId41"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21.12.2021 N 2197-па)</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2.8 в ред. </w:t>
      </w:r>
      <w:hyperlink r:id="rId42"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2.9. Документы, представляемые заявителем, должны соответствовать следующим требованиям:</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тексты документов написаны разборчиво, в документах нет подчисток, приписок, исправлений, не оговоренных в установленном законом порядке;</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документы не имеют серьезных повреждений, наличие которых не позволяет однозначно истолковать их содержание;</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документы соответствуют требованиям, установленным законодательством Российской Федерации;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документы представлены (направлены) в подлиннике либо в копиях, заверенных в установленном законом порядке. Копии документов, не заверенные в установленном законодательством РФ порядке, представляются заявителем с предъявлением подлинников. Специалист, уполномоченный на прием и регистрацию документов, сверяет копии документов с подлинниками. Подлинники документов возвращаются заявителю.</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2.10. Исчерпывающий перечень оснований для отказа в приеме документов, необходимых для предоставления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Основанием для отказа в приеме документов, необходимых для предоставления муниципальной услуги, в случае обращения за предоставлением муниципальной услуги в электронной форме, является выявление несоблюдения установленных законодательством условий признания действительности электронной подписи в соответствии с Федеральным </w:t>
      </w:r>
      <w:hyperlink r:id="rId43" w:history="1">
        <w:r w:rsidRPr="003B2A50">
          <w:rPr>
            <w:rFonts w:ascii="Tahoma" w:hAnsi="Tahoma" w:cs="Tahoma"/>
            <w:color w:val="0000FF"/>
            <w:sz w:val="20"/>
            <w:szCs w:val="20"/>
            <w:lang w:eastAsia="ru-RU"/>
          </w:rPr>
          <w:t>законом</w:t>
        </w:r>
      </w:hyperlink>
      <w:r w:rsidRPr="003B2A50">
        <w:rPr>
          <w:rFonts w:ascii="Tahoma" w:hAnsi="Tahoma" w:cs="Tahoma"/>
          <w:sz w:val="20"/>
          <w:szCs w:val="20"/>
          <w:lang w:eastAsia="ru-RU"/>
        </w:rPr>
        <w:t xml:space="preserve"> от 06.04.2011 N 63-ФЗ "Об электронной подписи".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2.10 в ред. </w:t>
      </w:r>
      <w:hyperlink r:id="rId44"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bookmarkStart w:id="5" w:name="Par181"/>
      <w:bookmarkEnd w:id="5"/>
      <w:r w:rsidRPr="003B2A50">
        <w:rPr>
          <w:rFonts w:ascii="Tahoma" w:hAnsi="Tahoma" w:cs="Tahoma"/>
          <w:sz w:val="20"/>
          <w:szCs w:val="20"/>
          <w:lang w:eastAsia="ru-RU"/>
        </w:rPr>
        <w:t>2.11. Исчерпывающий перечень оснований для приостановления или отказа в предоставлении муниципальной услуги.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(в ред. </w:t>
      </w:r>
      <w:hyperlink r:id="rId45"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2.11.1. Оснований для приостановления предоставления муниципальной услуги не предусмотрено.</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bookmarkStart w:id="6" w:name="Par184"/>
      <w:bookmarkEnd w:id="6"/>
      <w:r w:rsidRPr="003B2A50">
        <w:rPr>
          <w:rFonts w:ascii="Tahoma" w:hAnsi="Tahoma" w:cs="Tahoma"/>
          <w:sz w:val="20"/>
          <w:szCs w:val="20"/>
          <w:lang w:eastAsia="ru-RU"/>
        </w:rPr>
        <w:t>2.11.2. Исчерпывающий перечень оснований для отказа в предоставлении муниципальной услуги о выдаче разрешения на использование земель или земельных участков,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сервитутов:</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(в ред. </w:t>
      </w:r>
      <w:hyperlink r:id="rId46"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а) заявление подано с нарушением требований, установленных </w:t>
      </w:r>
      <w:hyperlink r:id="rId47" w:history="1">
        <w:r w:rsidRPr="003B2A50">
          <w:rPr>
            <w:rFonts w:ascii="Tahoma" w:hAnsi="Tahoma" w:cs="Tahoma"/>
            <w:color w:val="0000FF"/>
            <w:sz w:val="20"/>
            <w:szCs w:val="20"/>
            <w:lang w:eastAsia="ru-RU"/>
          </w:rPr>
          <w:t>пунктами 3</w:t>
        </w:r>
      </w:hyperlink>
      <w:r w:rsidRPr="003B2A50">
        <w:rPr>
          <w:rFonts w:ascii="Tahoma" w:hAnsi="Tahoma" w:cs="Tahoma"/>
          <w:sz w:val="20"/>
          <w:szCs w:val="20"/>
          <w:lang w:eastAsia="ru-RU"/>
        </w:rPr>
        <w:t xml:space="preserve"> и </w:t>
      </w:r>
      <w:hyperlink r:id="rId48" w:history="1">
        <w:r w:rsidRPr="003B2A50">
          <w:rPr>
            <w:rFonts w:ascii="Tahoma" w:hAnsi="Tahoma" w:cs="Tahoma"/>
            <w:color w:val="0000FF"/>
            <w:sz w:val="20"/>
            <w:szCs w:val="20"/>
            <w:lang w:eastAsia="ru-RU"/>
          </w:rPr>
          <w:t>4</w:t>
        </w:r>
      </w:hyperlink>
      <w:r w:rsidRPr="003B2A50">
        <w:rPr>
          <w:rFonts w:ascii="Tahoma" w:hAnsi="Tahoma" w:cs="Tahoma"/>
          <w:sz w:val="20"/>
          <w:szCs w:val="20"/>
          <w:lang w:eastAsia="ru-RU"/>
        </w:rPr>
        <w:t xml:space="preserve"> Правил выдачи разрешения на использование земель или земельных участков, находящихся в государственной или муниципальной собственности, утвержденных Постановлением Правительства РФ от 27.11.2014 N 1244;</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б) в заявлении указаны цели использования земель или земельных участков или объекты, предполагаемые к размещению, не предусмотренные </w:t>
      </w:r>
      <w:hyperlink r:id="rId49" w:history="1">
        <w:r w:rsidRPr="003B2A50">
          <w:rPr>
            <w:rFonts w:ascii="Tahoma" w:hAnsi="Tahoma" w:cs="Tahoma"/>
            <w:color w:val="0000FF"/>
            <w:sz w:val="20"/>
            <w:szCs w:val="20"/>
            <w:lang w:eastAsia="ru-RU"/>
          </w:rPr>
          <w:t>пунктом 1 статьи 39.34</w:t>
        </w:r>
      </w:hyperlink>
      <w:r w:rsidRPr="003B2A50">
        <w:rPr>
          <w:rFonts w:ascii="Tahoma" w:hAnsi="Tahoma" w:cs="Tahoma"/>
          <w:sz w:val="20"/>
          <w:szCs w:val="20"/>
          <w:lang w:eastAsia="ru-RU"/>
        </w:rPr>
        <w:t xml:space="preserve"> Земельного кодекса Российской Федерации;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в) земельный участок, на использование которого испрашивается разрешение, предоставлен физическому или юридическому лицу.</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bookmarkStart w:id="7" w:name="Par189"/>
      <w:bookmarkEnd w:id="7"/>
      <w:r w:rsidRPr="003B2A50">
        <w:rPr>
          <w:rFonts w:ascii="Tahoma" w:hAnsi="Tahoma" w:cs="Tahoma"/>
          <w:sz w:val="20"/>
          <w:szCs w:val="20"/>
          <w:lang w:eastAsia="ru-RU"/>
        </w:rPr>
        <w:t>2.11.3. Исчерпывающий перечень оснований для отказа в предоставлении муниципальной услуги о выдаче разрешения на размещение объектов на землях или земельных участках,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сервитутов:</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(в ред. </w:t>
      </w:r>
      <w:hyperlink r:id="rId50"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а) заявление подано с нарушением требований, установленных </w:t>
      </w:r>
      <w:hyperlink r:id="rId51" w:history="1">
        <w:r w:rsidRPr="003B2A50">
          <w:rPr>
            <w:rFonts w:ascii="Tahoma" w:hAnsi="Tahoma" w:cs="Tahoma"/>
            <w:color w:val="0000FF"/>
            <w:sz w:val="20"/>
            <w:szCs w:val="20"/>
            <w:lang w:eastAsia="ru-RU"/>
          </w:rPr>
          <w:t>пунктами 4</w:t>
        </w:r>
      </w:hyperlink>
      <w:r w:rsidRPr="003B2A50">
        <w:rPr>
          <w:rFonts w:ascii="Tahoma" w:hAnsi="Tahoma" w:cs="Tahoma"/>
          <w:sz w:val="20"/>
          <w:szCs w:val="20"/>
          <w:lang w:eastAsia="ru-RU"/>
        </w:rPr>
        <w:t xml:space="preserve"> и </w:t>
      </w:r>
      <w:hyperlink r:id="rId52" w:history="1">
        <w:r w:rsidRPr="003B2A50">
          <w:rPr>
            <w:rFonts w:ascii="Tahoma" w:hAnsi="Tahoma" w:cs="Tahoma"/>
            <w:color w:val="0000FF"/>
            <w:sz w:val="20"/>
            <w:szCs w:val="20"/>
            <w:lang w:eastAsia="ru-RU"/>
          </w:rPr>
          <w:t>5</w:t>
        </w:r>
      </w:hyperlink>
      <w:r w:rsidRPr="003B2A50">
        <w:rPr>
          <w:rFonts w:ascii="Tahoma" w:hAnsi="Tahoma" w:cs="Tahoma"/>
          <w:sz w:val="20"/>
          <w:szCs w:val="20"/>
          <w:lang w:eastAsia="ru-RU"/>
        </w:rPr>
        <w:t xml:space="preserve"> Порядка и условий размещения на территории Белгородской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утвержденного постановлением Правительства Белгородской области от 16.11.2015 N 408-пп;</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б) в заявлении указаны объекты, предлагаемые к размещению, не указанные в </w:t>
      </w:r>
      <w:hyperlink r:id="rId53" w:history="1">
        <w:r w:rsidRPr="003B2A50">
          <w:rPr>
            <w:rFonts w:ascii="Tahoma" w:hAnsi="Tahoma" w:cs="Tahoma"/>
            <w:color w:val="0000FF"/>
            <w:sz w:val="20"/>
            <w:szCs w:val="20"/>
            <w:lang w:eastAsia="ru-RU"/>
          </w:rPr>
          <w:t>перечне</w:t>
        </w:r>
      </w:hyperlink>
      <w:r w:rsidRPr="003B2A50">
        <w:rPr>
          <w:rFonts w:ascii="Tahoma" w:hAnsi="Tahoma" w:cs="Tahoma"/>
          <w:sz w:val="20"/>
          <w:szCs w:val="20"/>
          <w:lang w:eastAsia="ru-RU"/>
        </w:rPr>
        <w:t xml:space="preserve">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утвержденном Постановлением Правительства Российской Федерации от 03.12.2014 N 1300;</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в) земельный участок, на использование которого испрашивается разрешение, предоставлен иному физическому или юридическому лицу;</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г) размещение объектов может привести к невозможности использования земельных участков в соответствии с его разрешенным использованием.</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2.12. Перечень услуг, необходимых и обязательных для предоставления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Услуги, которые являются необходимыми и обязательными для предоставления муниципальной услуги, отсутствуют.</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2.13. Предоставление муниципальной услуги осуществляется бесплатно.</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2.14.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2.15. Срок регистрации заявления о предоставлении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Заявление о предоставлении муниципальной услуги регистрируется органом, предоставляющим муниципальную услугу, в день его поступления в указанный орган.</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2.16. Требования к помещениям, в которых предоставляется муниципальная услуга, к местам для ожидания и приема заявителей, информационным стендам,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2.16.1. Требования к помещениям, в которых предоставляется муниципальная услуга: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здание, в котором находится Комитет, расположено с учетом пешеходной доступности (не более 10 минут пешком) для заявителей от остановок общественного транспорта;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центральный вход в здание оформляется информационной вывеской с указанием полного наименования Администрации, режима работы, места нахождения;</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прилегающая территория здания, где расположен Комитет, оснащена парковочными местами, в том числе для инвалидов;</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прием заявителей осуществляется согласно графику приема специалистами Комитета в специально выделенных для этих целей помещениях;</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места предоставления муниципальной услуги включают места для ожидания, информирования, приема заявителей, которые оборудованы стульями, столами, и обеспечиваются бумагой и письменными принадлежностями для возможности оформления документов, а также оборудованы информационными стендами;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прием, графика работы.</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2.16.2. Требования к размещению и оформлению информационных стендов:</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стенды, содержащие информацию о графике приема граждан, о порядке предоставления муниципальной услуги, образцы заполнения заявления и перечень представляемых документов, размещаются в фойе Администрации;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текст материалов, размещаемых на стендах, печатается удобным для чтения шрифтом (размер шрифта не менее 14), основные моменты и наиболее важные места выделяются;</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информация, размещаемая на информационных стендах, должна содержать дату размещения и регулярно обновляться.</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2.16.3. Требования по обеспечению беспрепятственного доступа инвалидов к объекту, в котором предоставляется муниципальная услуга, установлены в </w:t>
      </w:r>
      <w:hyperlink r:id="rId54" w:history="1">
        <w:r w:rsidRPr="003B2A50">
          <w:rPr>
            <w:rFonts w:ascii="Tahoma" w:hAnsi="Tahoma" w:cs="Tahoma"/>
            <w:color w:val="0000FF"/>
            <w:sz w:val="20"/>
            <w:szCs w:val="20"/>
            <w:lang w:eastAsia="ru-RU"/>
          </w:rPr>
          <w:t>ст. 15</w:t>
        </w:r>
      </w:hyperlink>
      <w:r w:rsidRPr="003B2A50">
        <w:rPr>
          <w:rFonts w:ascii="Tahoma" w:hAnsi="Tahoma" w:cs="Tahoma"/>
          <w:sz w:val="20"/>
          <w:szCs w:val="20"/>
          <w:lang w:eastAsia="ru-RU"/>
        </w:rPr>
        <w:t xml:space="preserve"> Федерального закона от 24.11.1995 N 181-ФЗ "О социальной защите инвалидов в Российской Федерации", в том числе:</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надлежащее размещение оборудования и носителей информации, необходимых для обеспечения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w:t>
      </w:r>
      <w:hyperlink r:id="rId55" w:history="1">
        <w:r w:rsidRPr="003B2A50">
          <w:rPr>
            <w:rFonts w:ascii="Tahoma" w:hAnsi="Tahoma" w:cs="Tahoma"/>
            <w:color w:val="0000FF"/>
            <w:sz w:val="20"/>
            <w:szCs w:val="20"/>
            <w:lang w:eastAsia="ru-RU"/>
          </w:rPr>
          <w:t>форме</w:t>
        </w:r>
      </w:hyperlink>
      <w:r w:rsidRPr="003B2A50">
        <w:rPr>
          <w:rFonts w:ascii="Tahoma" w:hAnsi="Tahoma" w:cs="Tahoma"/>
          <w:sz w:val="20"/>
          <w:szCs w:val="20"/>
          <w:lang w:eastAsia="ru-RU"/>
        </w:rPr>
        <w:t xml:space="preserve"> и в </w:t>
      </w:r>
      <w:hyperlink r:id="rId56" w:history="1">
        <w:r w:rsidRPr="003B2A50">
          <w:rPr>
            <w:rFonts w:ascii="Tahoma" w:hAnsi="Tahoma" w:cs="Tahoma"/>
            <w:color w:val="0000FF"/>
            <w:sz w:val="20"/>
            <w:szCs w:val="20"/>
            <w:lang w:eastAsia="ru-RU"/>
          </w:rPr>
          <w:t>порядке</w:t>
        </w:r>
      </w:hyperlink>
      <w:r w:rsidRPr="003B2A50">
        <w:rPr>
          <w:rFonts w:ascii="Tahoma" w:hAnsi="Tahoma" w:cs="Tahoma"/>
          <w:sz w:val="20"/>
          <w:szCs w:val="20"/>
          <w:lang w:eastAsia="ru-RU"/>
        </w:rPr>
        <w:t>, которые определяются Приказом Министерства труда и социальной защиты Российской Федерации от 22.06.2015 N 386н;</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оказание работниками Комитета помощи инвалидам в преодолении барьеров, мешающих получению ими муниципальной услуги наравне с другими лицами.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2.16 в ред. </w:t>
      </w:r>
      <w:hyperlink r:id="rId57"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2.17. Показатели доступности и качества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отсутствие поданных в установленном порядке жалоб на решения, действия (бездействие), принятые и осуществляемые при предоставлении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соблюдение срока выдачи результата предоставления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удовлетворенность заявителей доступностью и качеством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размещение информации о предоставлении муниципальной услуги на официальном сайте, на Едином портале, Региональном портале;</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предоставление муниципальной услуги на безвозмездной основе для заявителей;</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степень информированности граждан о порядке предоставления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подача заявления о предоставлении муниципальной услуги в электронном виде через Единый портал или Региональный портал.</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 (WCAG).</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2.17 в ред. </w:t>
      </w:r>
      <w:hyperlink r:id="rId58"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2.18. Исключен. - </w:t>
      </w:r>
      <w:hyperlink r:id="rId59" w:history="1">
        <w:r w:rsidRPr="003B2A50">
          <w:rPr>
            <w:rFonts w:ascii="Tahoma" w:hAnsi="Tahoma" w:cs="Tahoma"/>
            <w:color w:val="0000FF"/>
            <w:sz w:val="20"/>
            <w:szCs w:val="20"/>
            <w:lang w:eastAsia="ru-RU"/>
          </w:rPr>
          <w:t>Постановление</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22.09.2017 N 1443-па.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2.18. Особенности предоставления муниципальной услуги в электронной форме.</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2.18.1. Заявитель имеет право на обращение за предоставлением муниципальной услуги в электронной форме посредством использования Единого портала, Регионального портала.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Идентификация пользователя на Едином портале для подачи заявителем заявления и прилагаемых документов может производиться с использованием логина и пароля заявителя либо электронных средств.</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При подаче заявлений и прилагаемых к заявлению электронных документов применяются средства электронной подписи в соответствии с </w:t>
      </w:r>
      <w:hyperlink r:id="rId60"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сертифицированные в соответствии с законодательством Российской Федерации.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Электронные документы, подписанные электронной подписью и поданные заявителем, признаются равнозначными документам, подписанным собственноручной подписью и представленным на бумажном носителе.</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При предоставлении услуг в электронной форме посредством Единого портала, Регионального портала заявителю обеспечивается:</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получение информации о порядке и сроках предоставления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формирование запроса;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прием и регистрация органом запроса и иных документов, необходимых для предоставления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оплата предоставления услуги и уплата иных платежей, взимаемых в соответствии с законодательством Российской Федерации (далее - оплата услуг);</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получение сведений о ходе выполнения запроса;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получение результата предоставления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осуществление оценки качества предоставления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досудебное (внесудебное) обжалование решений и действий (бездействия) органа, должностного лица органа либо муниципального служащего.</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2.18.2. Порядок и способы направления заявлений с использованием Единого портала, Регионального портала.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Заявление в форме электронного документа представляется в орган, предоставляющий муниципальную услугу, посредством отправки через личный кабинет Единого портала, Регионального портала.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В заявлении указывается один из следующих способов предоставления результатов рассмотрения заявления:</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в виде бумажного документа, который заявитель получает непосредственно при личном обращении;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в виде бумажного документа, который направляется заявителю посредством почтового отправления;</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в виде электронного документа, который направляется через Единый портал, Региональный портал.</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При подаче заявления к нему прилагаются документы, представление которых заявителем предусмотрено </w:t>
      </w:r>
      <w:hyperlink w:anchor="Par144" w:history="1">
        <w:r w:rsidRPr="003B2A50">
          <w:rPr>
            <w:rFonts w:ascii="Tahoma" w:hAnsi="Tahoma" w:cs="Tahoma"/>
            <w:color w:val="0000FF"/>
            <w:sz w:val="20"/>
            <w:szCs w:val="20"/>
            <w:lang w:eastAsia="ru-RU"/>
          </w:rPr>
          <w:t>пунктом 2.6.1</w:t>
        </w:r>
      </w:hyperlink>
      <w:r w:rsidRPr="003B2A50">
        <w:rPr>
          <w:rFonts w:ascii="Tahoma" w:hAnsi="Tahoma" w:cs="Tahoma"/>
          <w:sz w:val="20"/>
          <w:szCs w:val="20"/>
          <w:lang w:eastAsia="ru-RU"/>
        </w:rPr>
        <w:t xml:space="preserve"> настоящего Регламента.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Получение заявления и прилагаемых к нему документов подтверждается путем направления органом, предоставляющим муниципальную услугу,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Примерная форма заявления в электронной форме размещается органом, предоставляющим муниципальную услугу, на официальном сайте с возможностью его бесплатного копирования.</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2.18.3. Требования к формату заявлений и прилагаемых к ним документов, предоставляемых с использованием Единого портала, Регионального портала.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Заявления и прилагаемые к ним документы предоставляются в форме электронных документов посредством отправки через Единый и Региональный порталы.</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Документы предоставляются в следующих форматах файлов:</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pdf, rtf, doc, docx (для документов текстового содержания);</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pdf (для документов с содержанием графической информации);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jpeg (для фотографических материалов);</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xls, xlsx, ods - для документов, содержащих таблицы.</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Качество предоставляемых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Документы, которые представляются органом, предоставляющим муниципальную услугу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2.18 введен </w:t>
      </w:r>
      <w:hyperlink r:id="rId61"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after="0" w:line="240" w:lineRule="auto"/>
        <w:ind w:firstLine="540"/>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center"/>
        <w:outlineLvl w:val="1"/>
        <w:rPr>
          <w:rFonts w:ascii="Tahoma" w:hAnsi="Tahoma" w:cs="Tahoma"/>
          <w:b/>
          <w:bCs/>
          <w:sz w:val="20"/>
          <w:szCs w:val="20"/>
          <w:lang w:eastAsia="ru-RU"/>
        </w:rPr>
      </w:pPr>
      <w:r w:rsidRPr="003B2A50">
        <w:rPr>
          <w:rFonts w:ascii="Tahoma" w:hAnsi="Tahoma" w:cs="Tahoma"/>
          <w:b/>
          <w:bCs/>
          <w:sz w:val="20"/>
          <w:szCs w:val="20"/>
          <w:lang w:eastAsia="ru-RU"/>
        </w:rPr>
        <w:t>3. Состав, последовательность и сроки выполнения</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административных процедур, требования к порядку их</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выполнения, в том числе особенности выполнения</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административных процедур в электронной форме</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3.1. Исчерпывающий перечень административных процедур при предоставлении муниципальной услуги: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(в ред. </w:t>
      </w:r>
      <w:hyperlink r:id="rId62"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1) прием и регистрация заявления и документов, необходимых для предоставления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 рассмотрение заявления и документов, необходимых для предоставления муниципальной услуги, формирование и направление межведомственных запросов, принятие решения о выдаче (об отказе в выдаче) разрешения на использование земель или земельных участков (размещение объектов на землях или земельных участках) без предоставления земельных участков и установления сервитута;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 выдача (направление) документов по результатам предоставления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Абзац исключен. - </w:t>
      </w:r>
      <w:hyperlink r:id="rId63" w:history="1">
        <w:r w:rsidRPr="003B2A50">
          <w:rPr>
            <w:rFonts w:ascii="Tahoma" w:hAnsi="Tahoma" w:cs="Tahoma"/>
            <w:color w:val="0000FF"/>
            <w:sz w:val="20"/>
            <w:szCs w:val="20"/>
            <w:lang w:eastAsia="ru-RU"/>
          </w:rPr>
          <w:t>Постановление</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Административные процедуры при предоставлении муниципальной услуги в электронной форме соответствуют административным процедурам, указанным в настоящем пункте Регламента.</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(абзац введен </w:t>
      </w:r>
      <w:hyperlink r:id="rId64"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3.2. Прием и регистрация заявления и документов, необходимых для предоставления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3.2.1. Основанием для начала административной процедуры является поступление заявления о предоставлении муниципальной услуги и документов, необходимых для предоставления муниципальной услуги, от заявителя при личном обращении, по почте или в форме электронного документа.</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(в ред. </w:t>
      </w:r>
      <w:hyperlink r:id="rId65"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Специалист, уполномоченный на прием и регистрацию документов:</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при личном обращении заявителя устанавливает его личность путем проверки документа, удостоверяющего личность, устанавливает соответствие приложенных к заявлению копий документов их подлинникам, возвращает подлинники заявителю;</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при поступлении заявления по почте проверяет целостность конверта, распаковывает его, формирует пакет документов (в дальнейшем работа с ним ведется в установленном порядке);</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регистрирует заявление путем проставления на нем входящего номера, даты поступления и делает запись в журнале регистрации входящих документов.</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Для подачи заявления в электронном виде через Единый портал, Региональный портал заявителю необходимо зарегистрироваться на Едином портале.</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(абзац введен </w:t>
      </w:r>
      <w:hyperlink r:id="rId66"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При подаче заявления с использованием Единого портала, Регионального портала регистрация заявления осуществляется автоматически в момент подачи заявления.</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(абзац введен </w:t>
      </w:r>
      <w:hyperlink r:id="rId67"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При подаче заявления через Единый портал, Региональный портал квалифицированная электронная подпись проверяется с использованием средств электронной подписи и квалифицированного сертификата ключа проверки электронной подписи, соответствующих законодательству Российской Федерации в области использования электронной подписи.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(абзац введен </w:t>
      </w:r>
      <w:hyperlink r:id="rId68"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При наличии оснований для отказа в приеме документов заявителю отказывается в доступе к учетной записи.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(абзац введен </w:t>
      </w:r>
      <w:hyperlink r:id="rId69"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При отсутствии оснований для отказа в приеме документов специалист Комитета направляет заявителю (представителю Заявителя) сообщение о получении заявления и документов с указанием входящего регистрационного номера заявления, даты получения заявления и документов, перечень наименований файлов, представленных в форме электронных документов, с указанием их объема, а также присвоенный запросу в электронной форме уникальный номер, по которому в соответствующем разделе Единого портала, Регионального портала заявителю будут предоставлены сведения не позднее первого рабочего дня, следующего за днем поступления заявления.</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(абзац введен </w:t>
      </w:r>
      <w:hyperlink r:id="rId70"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hyperlink r:id="rId71" w:history="1">
        <w:r w:rsidRPr="003B2A50">
          <w:rPr>
            <w:rFonts w:ascii="Tahoma" w:hAnsi="Tahoma" w:cs="Tahoma"/>
            <w:color w:val="0000FF"/>
            <w:sz w:val="20"/>
            <w:szCs w:val="20"/>
            <w:lang w:eastAsia="ru-RU"/>
          </w:rPr>
          <w:t>3.2.2</w:t>
        </w:r>
      </w:hyperlink>
      <w:r w:rsidRPr="003B2A50">
        <w:rPr>
          <w:rFonts w:ascii="Tahoma" w:hAnsi="Tahoma" w:cs="Tahoma"/>
          <w:sz w:val="20"/>
          <w:szCs w:val="20"/>
          <w:lang w:eastAsia="ru-RU"/>
        </w:rPr>
        <w:t>. Срок выполнения административной процедуры - в день поступления заявления о предоставлении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hyperlink r:id="rId72" w:history="1">
        <w:r w:rsidRPr="003B2A50">
          <w:rPr>
            <w:rFonts w:ascii="Tahoma" w:hAnsi="Tahoma" w:cs="Tahoma"/>
            <w:color w:val="0000FF"/>
            <w:sz w:val="20"/>
            <w:szCs w:val="20"/>
            <w:lang w:eastAsia="ru-RU"/>
          </w:rPr>
          <w:t>3.2.3</w:t>
        </w:r>
      </w:hyperlink>
      <w:r w:rsidRPr="003B2A50">
        <w:rPr>
          <w:rFonts w:ascii="Tahoma" w:hAnsi="Tahoma" w:cs="Tahoma"/>
          <w:sz w:val="20"/>
          <w:szCs w:val="20"/>
          <w:lang w:eastAsia="ru-RU"/>
        </w:rPr>
        <w:t>. Результатом данной административной процедуры является принятое и зарегистрированное заявление для последующего его рассмотрения.</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hyperlink r:id="rId73" w:history="1">
        <w:r w:rsidRPr="003B2A50">
          <w:rPr>
            <w:rFonts w:ascii="Tahoma" w:hAnsi="Tahoma" w:cs="Tahoma"/>
            <w:color w:val="0000FF"/>
            <w:sz w:val="20"/>
            <w:szCs w:val="20"/>
            <w:lang w:eastAsia="ru-RU"/>
          </w:rPr>
          <w:t>3.2.4</w:t>
        </w:r>
      </w:hyperlink>
      <w:r w:rsidRPr="003B2A50">
        <w:rPr>
          <w:rFonts w:ascii="Tahoma" w:hAnsi="Tahoma" w:cs="Tahoma"/>
          <w:sz w:val="20"/>
          <w:szCs w:val="20"/>
          <w:lang w:eastAsia="ru-RU"/>
        </w:rPr>
        <w:t>. Способ фиксации результата выполненной административной процедуры - на бумажном носителе, в электронном виде.</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3.2.4 в ред. </w:t>
      </w:r>
      <w:hyperlink r:id="rId74"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3.2.5. Лицами, ответственными за выполнение административных действий, входящих в состав административной процедуры, являются специалисты Комитета, осуществляющие прием и регистрацию документов.</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3.2.5 введен </w:t>
      </w:r>
      <w:hyperlink r:id="rId75"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3.2.6. Критерий принятия решения - поступление заявления о предоставлении муниципальной услуги.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3.2.6 введен </w:t>
      </w:r>
      <w:hyperlink r:id="rId76"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3.3. Рассмотрение заявления и документов, необходимых для предоставления муниципальной услуги, формирование и направление межведомственных запросов, принятие решения о выдаче (об отказе в выдаче) разрешения на использование земель или земельных участков (размещение объектов на землях или земельных участках) без предоставления земельных участков и установления сервитута.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3.3.1. Основанием для начала административной процедуры является наличие зарегистрированного заявления.</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3.3.2. Специалист, уполномоченный на прием и регистрацию документов, передает заявление с приложенными к нему документами первому заместителю главы администрации по строительству, жилищно-коммунальному хозяйству и системам жизнеобеспечения (далее - первый заместитель главы администрации) для рассмотрения и наложения резолюции в день регистрации заявления.</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(в ред. </w:t>
      </w:r>
      <w:hyperlink r:id="rId77"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Заместитель главы администрации в течение 2 рабочих дней со дня поступления заявления рассматривает заявление, налагает резолюцию и передает в порядке общего делопроизводства специалисту Комитета, ответственному за предоставление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3.3.3. Специалист, ответственный за предоставление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 формирует и направляет межведомственные запросы с использованием "Системы межведомственного электронного взаимодействия" (далее - СМЭВ) в случае, если заявителем по собственной инициативе не представлены документы, предусмотренные </w:t>
      </w:r>
      <w:hyperlink w:anchor="Par153" w:history="1">
        <w:r w:rsidRPr="003B2A50">
          <w:rPr>
            <w:rFonts w:ascii="Tahoma" w:hAnsi="Tahoma" w:cs="Tahoma"/>
            <w:color w:val="0000FF"/>
            <w:sz w:val="20"/>
            <w:szCs w:val="20"/>
            <w:lang w:eastAsia="ru-RU"/>
          </w:rPr>
          <w:t>пунктом 2.6.2</w:t>
        </w:r>
      </w:hyperlink>
      <w:r w:rsidRPr="003B2A50">
        <w:rPr>
          <w:rFonts w:ascii="Tahoma" w:hAnsi="Tahoma" w:cs="Tahoma"/>
          <w:sz w:val="20"/>
          <w:szCs w:val="20"/>
          <w:lang w:eastAsia="ru-RU"/>
        </w:rPr>
        <w:t xml:space="preserve"> Регламента.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В случае невозможности направления межведомственного запроса с использованием СМЭВ запрос направляется на бумажном носителе;</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осуществляет проверку представленных заявителем и полученным в порядке межведомственного взаимодействия документов на соответствие установленным требованиям и на наличие оснований для отказа в предоставлении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3.3.4. При наличии оснований для отказа в предоставлении муниципальной услуги, указанных в </w:t>
      </w:r>
      <w:hyperlink w:anchor="Par181" w:history="1">
        <w:r w:rsidRPr="003B2A50">
          <w:rPr>
            <w:rFonts w:ascii="Tahoma" w:hAnsi="Tahoma" w:cs="Tahoma"/>
            <w:color w:val="0000FF"/>
            <w:sz w:val="20"/>
            <w:szCs w:val="20"/>
            <w:lang w:eastAsia="ru-RU"/>
          </w:rPr>
          <w:t>п. 2.11</w:t>
        </w:r>
      </w:hyperlink>
      <w:r w:rsidRPr="003B2A50">
        <w:rPr>
          <w:rFonts w:ascii="Tahoma" w:hAnsi="Tahoma" w:cs="Tahoma"/>
          <w:sz w:val="20"/>
          <w:szCs w:val="20"/>
          <w:lang w:eastAsia="ru-RU"/>
        </w:rPr>
        <w:t xml:space="preserve"> Регламента, специалист, ответственный за предоставление муниципальной услуги, осуществляет подготовку проекта мотивированного отказа в предоставлении муниципальной услуги в двух экземплярах и представляет его для подписания заместителю главы администрации.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Мотивированный отказ в выдаче разрешения на использование земель или земельных участков (размещение объектов на землях или земельных участках) без предоставления земельных участков и установления сервитута должен содержать основание отказа.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Подписанный заместителем главы администрации мотивированный отказ в предоставлении муниципальной услуги регистрируется в порядке общего делопроизводства специалистом, ответственным за регистрацию и отправку исходящей корреспонденции.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3.3.5. При отсутствии оснований для отказа в предоставлении муниципальной услуги, указанных в </w:t>
      </w:r>
      <w:hyperlink w:anchor="Par181" w:history="1">
        <w:r w:rsidRPr="003B2A50">
          <w:rPr>
            <w:rFonts w:ascii="Tahoma" w:hAnsi="Tahoma" w:cs="Tahoma"/>
            <w:color w:val="0000FF"/>
            <w:sz w:val="20"/>
            <w:szCs w:val="20"/>
            <w:lang w:eastAsia="ru-RU"/>
          </w:rPr>
          <w:t>пункте 2.11</w:t>
        </w:r>
      </w:hyperlink>
      <w:r w:rsidRPr="003B2A50">
        <w:rPr>
          <w:rFonts w:ascii="Tahoma" w:hAnsi="Tahoma" w:cs="Tahoma"/>
          <w:sz w:val="20"/>
          <w:szCs w:val="20"/>
          <w:lang w:eastAsia="ru-RU"/>
        </w:rPr>
        <w:t xml:space="preserve"> Регламента, специалист, ответственный за предоставление муниципальной услуги, осуществляет подготовку проектов постановления администрации Губкинского городского округа о выдаче разрешения на использование земель или земельных участков,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разрешения на использование земель или земельных участков,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либо проектов постановления администрации Губкинского городского округа о выдаче разрешения на размещение объектов на землях или земельных участках,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разрешения на размещение объектов на землях или земельных участках,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(в ред. </w:t>
      </w:r>
      <w:hyperlink r:id="rId78"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Проект постановления администрации Губкинского городского округа о выдаче разрешения на использование земель или земельных участков (размещение объектов на землях или земельных участках) без предоставления земельных участков и установления сервитута согласовывается с заинтересованными структурными подразделениями администрации Губкинского городского округа и подписывается Главой администрации Губкинского городского округа.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Постановление администрации Губкинского городского округа о выдаче разрешения на использование земель или земельных участков (размещение объектов на землях или земельных участках) без предоставления земельных участков и установления сервитута должно содержать:</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кадастровый номер земельного участка 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 указание об обязанности лиц, получивших разрешение, выполнить предусмотренные </w:t>
      </w:r>
      <w:hyperlink r:id="rId79" w:history="1">
        <w:r w:rsidRPr="003B2A50">
          <w:rPr>
            <w:rFonts w:ascii="Tahoma" w:hAnsi="Tahoma" w:cs="Tahoma"/>
            <w:color w:val="0000FF"/>
            <w:sz w:val="20"/>
            <w:szCs w:val="20"/>
            <w:lang w:eastAsia="ru-RU"/>
          </w:rPr>
          <w:t>статьей 39.35</w:t>
        </w:r>
      </w:hyperlink>
      <w:r w:rsidRPr="003B2A50">
        <w:rPr>
          <w:rFonts w:ascii="Tahoma" w:hAnsi="Tahoma" w:cs="Tahoma"/>
          <w:sz w:val="20"/>
          <w:szCs w:val="20"/>
          <w:lang w:eastAsia="ru-RU"/>
        </w:rPr>
        <w:t xml:space="preserve">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 указание о предусмотренной </w:t>
      </w:r>
      <w:hyperlink r:id="rId80" w:history="1">
        <w:r w:rsidRPr="003B2A50">
          <w:rPr>
            <w:rFonts w:ascii="Tahoma" w:hAnsi="Tahoma" w:cs="Tahoma"/>
            <w:color w:val="0000FF"/>
            <w:sz w:val="20"/>
            <w:szCs w:val="20"/>
            <w:lang w:eastAsia="ru-RU"/>
          </w:rPr>
          <w:t>статьей 39.34</w:t>
        </w:r>
      </w:hyperlink>
      <w:r w:rsidRPr="003B2A50">
        <w:rPr>
          <w:rFonts w:ascii="Tahoma" w:hAnsi="Tahoma" w:cs="Tahoma"/>
          <w:sz w:val="20"/>
          <w:szCs w:val="20"/>
          <w:lang w:eastAsia="ru-RU"/>
        </w:rPr>
        <w:t xml:space="preserve"> Земельного кодекса Российской Федерации возможности досрочного прекращения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Разрешение на использование земель или земельных участков,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не дает лицу, в отношении которого оно принято, право на строительство или реконструкцию объектов капитального строительства.</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(в ред. </w:t>
      </w:r>
      <w:hyperlink r:id="rId81"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Разрешение на использование земель или земельных участков,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и разрешение на размещение объектов на землях или земельных участках,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подписываются первым заместителем главы администрации.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(абзац введен </w:t>
      </w:r>
      <w:hyperlink r:id="rId82"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3.3.6. Срок выполнения административной процедуры:</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в течение 20 рабочих дней со дня поступления и регистрации заявления о выдаче разрешения на размещение объектов на землях или земельных участках без предоставления земельных участков и установления сервитута и прилагаемых к нему документов;</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в течение 25 дней со дня поступления заявления о выдаче разрешения на использование земель или земельных участков без предоставления земельных участков и установления сервитута.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3.3.7. Результатом административной процедуры является принятие постановления администрации Губкинского городского округа о выдаче разрешения на использование земель или земельных участков,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подписание разрешения на использование земель или земельных участков,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либо принятие постановления администрации Губкинского городского округа о выдаче разрешения на размещение объектов на землях или земельных участках,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подписание разрешения на размещение объектов на землях или земельных участках,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3.3.7 в ред. </w:t>
      </w:r>
      <w:hyperlink r:id="rId83"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3.3.8. Способ фиксации результата выполненной административной процедуры - на бумажном носителе.</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3.3.8 в ред. </w:t>
      </w:r>
      <w:hyperlink r:id="rId84"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3.3.9. Лицами, ответственными за выполнение административных действий, входящих в состав административной процедуры, являются специалисты Комитета, председатель Комитета, первый заместитель главы администрации, осуществляющие рассмотрение документов.</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3.3.9 введен </w:t>
      </w:r>
      <w:hyperlink r:id="rId85"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3.3.10. Критерий принятия решения - наличие (отсутствие) оснований для отказа в предоставлении муниципальной услуги, предусмотренных </w:t>
      </w:r>
      <w:hyperlink w:anchor="Par184" w:history="1">
        <w:r w:rsidRPr="003B2A50">
          <w:rPr>
            <w:rFonts w:ascii="Tahoma" w:hAnsi="Tahoma" w:cs="Tahoma"/>
            <w:color w:val="0000FF"/>
            <w:sz w:val="20"/>
            <w:szCs w:val="20"/>
            <w:lang w:eastAsia="ru-RU"/>
          </w:rPr>
          <w:t>пунктами 2.11.2</w:t>
        </w:r>
      </w:hyperlink>
      <w:r w:rsidRPr="003B2A50">
        <w:rPr>
          <w:rFonts w:ascii="Tahoma" w:hAnsi="Tahoma" w:cs="Tahoma"/>
          <w:sz w:val="20"/>
          <w:szCs w:val="20"/>
          <w:lang w:eastAsia="ru-RU"/>
        </w:rPr>
        <w:t xml:space="preserve"> и </w:t>
      </w:r>
      <w:hyperlink w:anchor="Par189" w:history="1">
        <w:r w:rsidRPr="003B2A50">
          <w:rPr>
            <w:rFonts w:ascii="Tahoma" w:hAnsi="Tahoma" w:cs="Tahoma"/>
            <w:color w:val="0000FF"/>
            <w:sz w:val="20"/>
            <w:szCs w:val="20"/>
            <w:lang w:eastAsia="ru-RU"/>
          </w:rPr>
          <w:t>2.11.3</w:t>
        </w:r>
      </w:hyperlink>
      <w:r w:rsidRPr="003B2A50">
        <w:rPr>
          <w:rFonts w:ascii="Tahoma" w:hAnsi="Tahoma" w:cs="Tahoma"/>
          <w:sz w:val="20"/>
          <w:szCs w:val="20"/>
          <w:lang w:eastAsia="ru-RU"/>
        </w:rPr>
        <w:t xml:space="preserve"> настоящего Регламента.</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3.3.10 введен </w:t>
      </w:r>
      <w:hyperlink r:id="rId86"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3.4. Выдача (направление) документов по результатам предоставления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3.4.1. Основанием для начала административной процедуры является принятие постановления администрации Губкинского городского округа о выдаче разрешения на использование земель или земельных участков,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подписание первым заместителем главы администрации разрешения на использование земель или земельных участков,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либо принятие постановления администрации Губкинского городского округа о выдаче разрешения на размещение объектов на землях или земельных участках,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подписание первым заместителем главы администрации разрешения на размещение объектов на землях или земельных участках,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либо подписание первым заместителем главы администрации мотивированного отказа в предоставлении муниципальной услуги.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3.4.1 в ред. </w:t>
      </w:r>
      <w:hyperlink r:id="rId87"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3.4.2. Специалист, уполномоченный на выдачу результата предоставления муниципальной услуги, в течение 3 рабочих дней направляет в виде электронного документа через Единый, Регистрационный порталы либо выдает заявителю или направляет по адресу, содержащемуся в заявлении о предоставлении муниципальной услуги, заказным письмом с уведомлением о вручении постановление администрации Губкинского городского округа о выдаче разрешения на использование земель или земельных участков,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разрешение на использование земель или земельных участков,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либо постановление администрации Губкинского городского округа о выдаче разрешения на размещение объектов на землях или земельных участках,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разрешение на размещение объектов на землях или земельных участках,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либо мотивированный отказ в предоставлении муниципальной услуги.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3.4.2 в ред. </w:t>
      </w:r>
      <w:hyperlink r:id="rId88"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3.4.3. Срок выполнения административной процедуры - 3 рабочих дня со дня принятия решения.</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3.4.4. Результатом данной административной процедуры является выдача (направление) заявителю постановления администрации Губкинского городского округа о выдаче разрешения на использование земель или земельных участков,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разрешения на использование земель или земельных участков,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либо постановления администрации Губкинского городского округа о выдаче разрешения на размещение объектов на землях или земельных участках,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разрешения на размещение объектов на землях или земельных участках,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либо мотивированного отказа в предоставлении муниципальной услуги.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3.4.4 в ред. </w:t>
      </w:r>
      <w:hyperlink r:id="rId89"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3.4.5. В течение 10 рабочих дней со дня выдачи (направления) заявителю постановления администрации Губкинского городского округа о выдаче разрешения на использование земель или земельных участков,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разрешения на использование земель или земельных участков,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либо постановления администрации Губкинского городского округа о выдаче разрешения на размещение объектов на землях или земельных участках,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разрешения на размещение объектов на землях или земельных участках,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специалист Комитета направляет копии постановления и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3.4.5 в ред. </w:t>
      </w:r>
      <w:hyperlink r:id="rId90"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3.4.6. Способ фиксации результата выполненной административной процедуры - на бумажном носителе, в электронном виде.</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3.4.6 в ред. </w:t>
      </w:r>
      <w:hyperlink r:id="rId91"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3.4.7. Лицами, ответственными за выполнение административных действий, входящих в состав административной процедуры, являются специалисты Комитета, осуществляющие выдачу документов;</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3.4.7 введен </w:t>
      </w:r>
      <w:hyperlink r:id="rId92"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3.4.8. Критерием принятия решения является подготовленное и подписанное главой администрации постановление администрации Губкинского городского округа о выдаче разрешения на использование земель или земельных участков,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подписанное первым заместителем главы администрации разрешение на использование земель или земельных участков,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либо постановление администрации Губкинского городского округа о выдаче разрешения на размещение объектов на землях или земельных участках,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подписанное первым заместителем главы администрации разрешение на размещение объектов на землях или земельных участках,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либо подписанный первым заместителем главы администрации мотивированный отказ в предоставлении муниципальной услуги.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3.4.8 введен </w:t>
      </w:r>
      <w:hyperlink r:id="rId93"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3.5. Порядок исправления допущенных опечаток и (или) ошибок в выданных в результате предоставления муниципальной услуги документах.</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В случае выявления заявителем в документах, полученных в результате предоставления муниципальной услуги, опечаток и (или) ошибок заявитель представляет в Комитет заявление об исправлении таких опечаток и (или) ошибок, допущенных в выданных в результате предоставления муниципальной услуги документах на бумажном носителе либо в форме электронного документа.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Специалист Комитета, ответственный за предоставление муниципальной услуги, рассматривает заявление и проводит проверку указанных в заявлении сведений в срок, не превышающий 2 рабочих дней с даты регистрации заявления.</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В случае выявления допущенных опечаток и (или) ошибок в выданных в результате предоставления муниципальной услуги документах специалист Комитета, ответственный за предоставление муниципальной услуги, осуществляет исправление указанных документов и направление их заявителю в срок, не превышающий 5 рабочих дней с даты регистрации заявления, способом, указанным в заявлении.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В случае отсутствия опечаток и (или) ошибок в документах, выданных в результате предоставления муниципальной услуги, специалист Комитета готовит отказ в исправлении опечаток и (или) ошибок в связи с их отсутствием, подписывает у председателя Комитета и направляет заявителю в срок, не превышающий 5 рабочих дней с даты регистрации заявления.</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3.5 введен </w:t>
      </w:r>
      <w:hyperlink r:id="rId94"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after="0" w:line="240" w:lineRule="auto"/>
        <w:ind w:firstLine="540"/>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center"/>
        <w:outlineLvl w:val="1"/>
        <w:rPr>
          <w:rFonts w:ascii="Tahoma" w:hAnsi="Tahoma" w:cs="Tahoma"/>
          <w:b/>
          <w:bCs/>
          <w:sz w:val="20"/>
          <w:szCs w:val="20"/>
          <w:lang w:eastAsia="ru-RU"/>
        </w:rPr>
      </w:pPr>
      <w:r w:rsidRPr="003B2A50">
        <w:rPr>
          <w:rFonts w:ascii="Tahoma" w:hAnsi="Tahoma" w:cs="Tahoma"/>
          <w:b/>
          <w:bCs/>
          <w:sz w:val="20"/>
          <w:szCs w:val="20"/>
          <w:lang w:eastAsia="ru-RU"/>
        </w:rPr>
        <w:t>4. Формы контроля за исполнением</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административного регламента</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4.1. Текущий контроль за соблюдением последовательности действий, определенных административными процедурами, и сроков административных процедур при предоставлении муниципальной услуги осуществляется председателем Комитета.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4.2. Контроль за полнотой и качеством предоставления муниципальной услуги включает в себя проведение плановых и внеплановых проверок, рассмотрение, принятие решений и подготовку ответов на обращения заявителей, содержащие жалобы на решения, действия (бездействие) должностных лиц Комитета.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4.3. Плановые проверки проводятся с периодичностью один раз в полугодие.</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4.4. Внеплановые проверки проводятся по обращениям заявителей, на основании информации, полученной от органов государственной власти, органов местного самоуправления, предприятий, учреждений, организаций и содержащей жалобы о ходе исполнения или неисполнении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4.5. 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4.6 Проверки полноты и качества предоставления муниципальной услуги осуществляются на основании распоряжения Губкинского городского округа.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Для проведения проверки распоряжением администрации Губкинского городского округа 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4.6 в ред. </w:t>
      </w:r>
      <w:hyperlink r:id="rId95"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4.7. 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4.8. Специалисты, ответственные за предоставление муниципальной услуги, несут ответственность за: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некачественную проверку представленных заявителем документов;</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несоблюдение сроков, порядка и правильности оформления административных процедур;</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несоблюдение сроков и порядка при выдаче заявителю результата предоставления государственной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несоблюдение конфиденциальности информации, связанной с правами и законными интересами заявителя или третьих лиц, которая стала известной в связи с осуществлением деятельности по предоставлению государственной услуги или услуг, являющихся необходимыми или обязательными для предоставления государственной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4.9. 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center"/>
        <w:outlineLvl w:val="1"/>
        <w:rPr>
          <w:rFonts w:ascii="Tahoma" w:hAnsi="Tahoma" w:cs="Tahoma"/>
          <w:b/>
          <w:bCs/>
          <w:sz w:val="20"/>
          <w:szCs w:val="20"/>
          <w:lang w:eastAsia="ru-RU"/>
        </w:rPr>
      </w:pPr>
      <w:r w:rsidRPr="003B2A50">
        <w:rPr>
          <w:rFonts w:ascii="Tahoma" w:hAnsi="Tahoma" w:cs="Tahoma"/>
          <w:b/>
          <w:bCs/>
          <w:sz w:val="20"/>
          <w:szCs w:val="20"/>
          <w:lang w:eastAsia="ru-RU"/>
        </w:rPr>
        <w:t>5. Досудебный (внесудебный) порядок обжалования решений</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и действий (бездействия) органа, предоставляющего</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муниципальную услугу, а также должностных лиц органа,</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предоставляющего муниципальную услугу,</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муниципальных служащих</w:t>
      </w:r>
    </w:p>
    <w:p w:rsidR="004B2591" w:rsidRPr="003B2A50" w:rsidRDefault="004B2591" w:rsidP="003B2A50">
      <w:pPr>
        <w:autoSpaceDE w:val="0"/>
        <w:autoSpaceDN w:val="0"/>
        <w:adjustRightInd w:val="0"/>
        <w:spacing w:after="0" w:line="240" w:lineRule="auto"/>
        <w:jc w:val="center"/>
        <w:rPr>
          <w:rFonts w:ascii="Tahoma" w:hAnsi="Tahoma" w:cs="Tahoma"/>
          <w:sz w:val="20"/>
          <w:szCs w:val="20"/>
          <w:lang w:eastAsia="ru-RU"/>
        </w:rPr>
      </w:pPr>
      <w:r w:rsidRPr="003B2A50">
        <w:rPr>
          <w:rFonts w:ascii="Tahoma" w:hAnsi="Tahoma" w:cs="Tahoma"/>
          <w:sz w:val="20"/>
          <w:szCs w:val="20"/>
          <w:lang w:eastAsia="ru-RU"/>
        </w:rPr>
        <w:t xml:space="preserve">(в ред. </w:t>
      </w:r>
      <w:hyperlink r:id="rId96"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w:t>
      </w:r>
    </w:p>
    <w:p w:rsidR="004B2591" w:rsidRPr="003B2A50" w:rsidRDefault="004B2591" w:rsidP="003B2A50">
      <w:pPr>
        <w:autoSpaceDE w:val="0"/>
        <w:autoSpaceDN w:val="0"/>
        <w:adjustRightInd w:val="0"/>
        <w:spacing w:after="0" w:line="240" w:lineRule="auto"/>
        <w:jc w:val="center"/>
        <w:rPr>
          <w:rFonts w:ascii="Tahoma" w:hAnsi="Tahoma" w:cs="Tahoma"/>
          <w:sz w:val="20"/>
          <w:szCs w:val="20"/>
          <w:lang w:eastAsia="ru-RU"/>
        </w:rPr>
      </w:pPr>
      <w:r w:rsidRPr="003B2A50">
        <w:rPr>
          <w:rFonts w:ascii="Tahoma" w:hAnsi="Tahoma" w:cs="Tahoma"/>
          <w:sz w:val="20"/>
          <w:szCs w:val="20"/>
          <w:lang w:eastAsia="ru-RU"/>
        </w:rPr>
        <w:t>округа Белгородской области от 01.10.2020 N 1409-па)</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5.1. Заявители имеют право на досудебное (внесудебное) обжалование решений и действий (бездействия) органа, предоставляющего муниципальную услугу, должностного лица и специалистов органа, предоставляющего муниципальную услугу. Досудебный (внесудебный) порядок обжалования не исключает возможность обжалования решений и действий (бездействия) органа, предоставляющего муниципальную услугу, должностного лица и специалистов органа, предоставляющего муниципальную услугу. Досудебный (внесудебный) порядок обжалования не является для заявителей обязательным.</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5.2. Предметом досудебного (внесудебного) обжалования заявителем являются решения и действия (бездействие) органа, предоставляющего муниципальную услугу, должностного лица и специалистов органа, предоставляющего муниципальную услугу.</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5.3. Заявитель может обратиться с жалобой, в том числе в следующих случаях:</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а) нарушение срока регистрации запроса заявителя о предоставлении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б) нарушение срока предоставления муниципальной услуги;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(пп. "в" в ред. </w:t>
      </w:r>
      <w:hyperlink r:id="rId97"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г)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ж)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з) нарушение срока или порядка выдачи документов по результатам предоставления муниципальной услуги;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(пп. "з" введен </w:t>
      </w:r>
      <w:hyperlink r:id="rId98"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(пп. "и" введен </w:t>
      </w:r>
      <w:hyperlink r:id="rId99"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0" w:history="1">
        <w:r w:rsidRPr="003B2A50">
          <w:rPr>
            <w:rFonts w:ascii="Tahoma" w:hAnsi="Tahoma" w:cs="Tahoma"/>
            <w:color w:val="0000FF"/>
            <w:sz w:val="20"/>
            <w:szCs w:val="20"/>
            <w:lang w:eastAsia="ru-RU"/>
          </w:rPr>
          <w:t>пунктом 4 части 1 статьи 7</w:t>
        </w:r>
      </w:hyperlink>
      <w:r w:rsidRPr="003B2A50">
        <w:rPr>
          <w:rFonts w:ascii="Tahoma" w:hAnsi="Tahoma" w:cs="Tahoma"/>
          <w:sz w:val="20"/>
          <w:szCs w:val="20"/>
          <w:lang w:eastAsia="ru-RU"/>
        </w:rPr>
        <w:t xml:space="preserve"> Федерального закона от 27.07.2010 N 210-ФЗ "Об организации предоставления государственных и муниципальных услуг".</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(пп. "к" введен </w:t>
      </w:r>
      <w:hyperlink r:id="rId101"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5.4. Жалоба подается в письменной форме на бумажном носителе, в электронной форме в администрацию Губкинского городского округа на имя главы администрации Губкинского городского округа.</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(в ред. </w:t>
      </w:r>
      <w:hyperlink r:id="rId102"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5.5.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работников может быть направлена по почте, через многофункциональный центр, с использованием сети Интернет: официального сайта,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принятых (совершенных) при предоставлении муниципальной услуги, Единого портала либо Регионального портала, а также может быть принята при личном приеме заявителя.</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5.5 в ред. </w:t>
      </w:r>
      <w:hyperlink r:id="rId103"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5.6. Основанием для начала процедуры досудебного обжалования является поступление жалобы на решения и действия (бездействие) органа, предоставляющего муниципальную услугу, должностного лица и специалистов органа, предоставляющего муниципальную услугу.</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Жалоба должна содержать:</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а) наименование органа, предоставляющего муниципальную услугу, должность, фамилия, имя и отчество должностного лица, специалиста органа, предоставляющего муниципальную услугу (при наличии информации), решения и действия (бездействие) которых обжалуются;</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б)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в) сведения об обжалуемых решениях и действиях (бездействии) органа, предоставляющего муниципальную услугу, должностного лица, специалиста органа, предоставляющего муниципальную услугу;</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г) доводы, на основании которых заявитель не согласен с решением, действием (бездействием) органа, предоставляющего муниципальную услугу, должностного лица, специалиста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5.7.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5.8. В случае если в жалобе не указаны фамилия заявителя, направившего жалобу, или почтовый адрес, адрес электронной почты, по которым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Жалоба, в которой обжалуется судебное решение, в течение 7 дней со дня регистрации возвращается заявителю, направившему обращение, с разъяснением порядка обжалования данного судебного решения.</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Орган, предоставляющий муниципальную услугу,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В случае если текст жалобы не поддается прочтению, ответ на жалобу не дается и она не подлежит направлению на рассмотрение, о чем в течение 7 дней со дня ее регистрации сообщается заявителю, направившему жалобу, если его фамилия и почтовый адрес поддаются прочтению.</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В случае если в письменной жалобе заявителя содержится вопрос, на который ему неоднократно давались письменные ответы по существу в связи с ранее направляемыми жалобами, при этом в жалобе не приводятся новые доводы и обстоятельства, руководитель органа, в который поступила жалоба, либо иное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один и тот же орган или одному и тому же должностному лицу. О данном решении уведомляется заявитель, направивший обращение.</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соответствующий орган или соответствующему должностному лицу.</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5.8 в ред. </w:t>
      </w:r>
      <w:hyperlink r:id="rId104"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5.9.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 в течение пяти рабочих дней со дня ее регистрации.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bookmarkStart w:id="8" w:name="Par428"/>
      <w:bookmarkEnd w:id="8"/>
      <w:r w:rsidRPr="003B2A50">
        <w:rPr>
          <w:rFonts w:ascii="Tahoma" w:hAnsi="Tahoma" w:cs="Tahoma"/>
          <w:sz w:val="20"/>
          <w:szCs w:val="20"/>
          <w:lang w:eastAsia="ru-RU"/>
        </w:rPr>
        <w:t>5.10. По результатам рассмотрения жалобы принимается одно из следующих решений:</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Белгородской области, муниципальными правовыми актами;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2) в удовлетворении жалобы отказывается.</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5.10 в ред. </w:t>
      </w:r>
      <w:hyperlink r:id="rId105"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5.11. Не позднее дня, следующего за днем принятия решения, указанного в </w:t>
      </w:r>
      <w:hyperlink w:anchor="Par428" w:history="1">
        <w:r w:rsidRPr="003B2A50">
          <w:rPr>
            <w:rFonts w:ascii="Tahoma" w:hAnsi="Tahoma" w:cs="Tahoma"/>
            <w:color w:val="0000FF"/>
            <w:sz w:val="20"/>
            <w:szCs w:val="20"/>
            <w:lang w:eastAsia="ru-RU"/>
          </w:rPr>
          <w:t>п. 5.10</w:t>
        </w:r>
      </w:hyperlink>
      <w:r w:rsidRPr="003B2A50">
        <w:rPr>
          <w:rFonts w:ascii="Tahoma" w:hAnsi="Tahoma" w:cs="Tahoma"/>
          <w:sz w:val="20"/>
          <w:szCs w:val="20"/>
          <w:lang w:eastAsia="ru-RU"/>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В случае признания жалобы подлежащей удовлетворению в ответе заявителю дается информация о действиях, осуществляемых Комитетом,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(абзац введен </w:t>
      </w:r>
      <w:hyperlink r:id="rId106"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(абзац введен </w:t>
      </w:r>
      <w:hyperlink r:id="rId107"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08" w:history="1">
        <w:r w:rsidRPr="003B2A50">
          <w:rPr>
            <w:rFonts w:ascii="Tahoma" w:hAnsi="Tahoma" w:cs="Tahoma"/>
            <w:color w:val="0000FF"/>
            <w:sz w:val="20"/>
            <w:szCs w:val="20"/>
            <w:lang w:eastAsia="ru-RU"/>
          </w:rPr>
          <w:t>частью 1 статьи 11.2</w:t>
        </w:r>
      </w:hyperlink>
      <w:r w:rsidRPr="003B2A50">
        <w:rPr>
          <w:rFonts w:ascii="Tahoma" w:hAnsi="Tahoma" w:cs="Tahoma"/>
          <w:sz w:val="20"/>
          <w:szCs w:val="20"/>
          <w:lang w:eastAsia="ru-RU"/>
        </w:rPr>
        <w:t xml:space="preserve"> Федерального закона от 27.07.2010 N 210-ФЗ "Об организации предоставления государственных и муниципальных услуг", незамедлительно направляют имеющиеся материалы в органы прокуратуры.</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5.12 в ред. </w:t>
      </w:r>
      <w:hyperlink r:id="rId109" w:history="1">
        <w:r w:rsidRPr="003B2A50">
          <w:rPr>
            <w:rFonts w:ascii="Tahoma" w:hAnsi="Tahoma" w:cs="Tahoma"/>
            <w:color w:val="0000FF"/>
            <w:sz w:val="20"/>
            <w:szCs w:val="20"/>
            <w:lang w:eastAsia="ru-RU"/>
          </w:rPr>
          <w:t>постановления</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5.13. Заявитель вправе обжаловать действия (бездействие) и решения, осуществляемые и принятые в ходе предоставления муниципальной услуги, в судебном порядке.</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5.14. Обжалование действий (бездействия) и решений, осуществляемых и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5.15. Перечень нормативных правовых актов, регулирующих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регулируется Федеральным </w:t>
      </w:r>
      <w:hyperlink r:id="rId110" w:history="1">
        <w:r w:rsidRPr="003B2A50">
          <w:rPr>
            <w:rFonts w:ascii="Tahoma" w:hAnsi="Tahoma" w:cs="Tahoma"/>
            <w:color w:val="0000FF"/>
            <w:sz w:val="20"/>
            <w:szCs w:val="20"/>
            <w:lang w:eastAsia="ru-RU"/>
          </w:rPr>
          <w:t>законом</w:t>
        </w:r>
      </w:hyperlink>
      <w:r w:rsidRPr="003B2A50">
        <w:rPr>
          <w:rFonts w:ascii="Tahoma" w:hAnsi="Tahoma" w:cs="Tahoma"/>
          <w:sz w:val="20"/>
          <w:szCs w:val="20"/>
          <w:lang w:eastAsia="ru-RU"/>
        </w:rPr>
        <w:t xml:space="preserve"> от 27.07.2010 N 210-ФЗ "Об организации предоставления государственных и муниципальных услуг", </w:t>
      </w:r>
      <w:hyperlink r:id="rId111" w:history="1">
        <w:r w:rsidRPr="003B2A50">
          <w:rPr>
            <w:rFonts w:ascii="Tahoma" w:hAnsi="Tahoma" w:cs="Tahoma"/>
            <w:color w:val="0000FF"/>
            <w:sz w:val="20"/>
            <w:szCs w:val="20"/>
            <w:lang w:eastAsia="ru-RU"/>
          </w:rPr>
          <w:t>Порядком</w:t>
        </w:r>
      </w:hyperlink>
      <w:r w:rsidRPr="003B2A50">
        <w:rPr>
          <w:rFonts w:ascii="Tahoma" w:hAnsi="Tahoma" w:cs="Tahoma"/>
          <w:sz w:val="20"/>
          <w:szCs w:val="20"/>
          <w:lang w:eastAsia="ru-RU"/>
        </w:rPr>
        <w:t xml:space="preserve"> разработки и утверждения административных регламентов, предоставления муниципальных услуг, утвержденным постановлением администрации Губкинского городского округа от 28.04.2011 N 700-па, настоящим Регламентом.</w:t>
      </w:r>
    </w:p>
    <w:p w:rsidR="004B2591" w:rsidRPr="003B2A50" w:rsidRDefault="004B2591" w:rsidP="003B2A50">
      <w:pPr>
        <w:autoSpaceDE w:val="0"/>
        <w:autoSpaceDN w:val="0"/>
        <w:adjustRightInd w:val="0"/>
        <w:spacing w:before="200"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Информация, указанная в настоящем разделе административного регламента, размещена на официальном сайте, Едином и Региональном порталах в сети Интернет.</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r w:rsidRPr="003B2A50">
        <w:rPr>
          <w:rFonts w:ascii="Tahoma" w:hAnsi="Tahoma" w:cs="Tahoma"/>
          <w:sz w:val="20"/>
          <w:szCs w:val="20"/>
          <w:lang w:eastAsia="ru-RU"/>
        </w:rPr>
        <w:t xml:space="preserve">(п. 5.15 введен </w:t>
      </w:r>
      <w:hyperlink r:id="rId112" w:history="1">
        <w:r w:rsidRPr="003B2A50">
          <w:rPr>
            <w:rFonts w:ascii="Tahoma" w:hAnsi="Tahoma" w:cs="Tahoma"/>
            <w:color w:val="0000FF"/>
            <w:sz w:val="20"/>
            <w:szCs w:val="20"/>
            <w:lang w:eastAsia="ru-RU"/>
          </w:rPr>
          <w:t>постановлением</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after="0" w:line="240" w:lineRule="auto"/>
        <w:ind w:firstLine="540"/>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right"/>
        <w:outlineLvl w:val="1"/>
        <w:rPr>
          <w:rFonts w:ascii="Tahoma" w:hAnsi="Tahoma" w:cs="Tahoma"/>
          <w:sz w:val="20"/>
          <w:szCs w:val="20"/>
          <w:lang w:eastAsia="ru-RU"/>
        </w:rPr>
      </w:pPr>
      <w:r w:rsidRPr="003B2A50">
        <w:rPr>
          <w:rFonts w:ascii="Tahoma" w:hAnsi="Tahoma" w:cs="Tahoma"/>
          <w:sz w:val="20"/>
          <w:szCs w:val="20"/>
          <w:lang w:eastAsia="ru-RU"/>
        </w:rPr>
        <w:t>Приложение N 1</w:t>
      </w:r>
    </w:p>
    <w:p w:rsidR="004B2591" w:rsidRPr="003B2A50" w:rsidRDefault="004B2591" w:rsidP="003B2A50">
      <w:pPr>
        <w:autoSpaceDE w:val="0"/>
        <w:autoSpaceDN w:val="0"/>
        <w:adjustRightInd w:val="0"/>
        <w:spacing w:after="0" w:line="240" w:lineRule="auto"/>
        <w:jc w:val="right"/>
        <w:rPr>
          <w:rFonts w:ascii="Tahoma" w:hAnsi="Tahoma" w:cs="Tahoma"/>
          <w:sz w:val="20"/>
          <w:szCs w:val="20"/>
          <w:lang w:eastAsia="ru-RU"/>
        </w:rPr>
      </w:pPr>
      <w:r w:rsidRPr="003B2A50">
        <w:rPr>
          <w:rFonts w:ascii="Tahoma" w:hAnsi="Tahoma" w:cs="Tahoma"/>
          <w:sz w:val="20"/>
          <w:szCs w:val="20"/>
          <w:lang w:eastAsia="ru-RU"/>
        </w:rPr>
        <w:t>к административному регламенту</w:t>
      </w:r>
    </w:p>
    <w:p w:rsidR="004B2591" w:rsidRPr="003B2A50" w:rsidRDefault="004B2591" w:rsidP="003B2A50">
      <w:pPr>
        <w:autoSpaceDE w:val="0"/>
        <w:autoSpaceDN w:val="0"/>
        <w:adjustRightInd w:val="0"/>
        <w:spacing w:after="0" w:line="240" w:lineRule="auto"/>
        <w:jc w:val="right"/>
        <w:rPr>
          <w:rFonts w:ascii="Tahoma" w:hAnsi="Tahoma" w:cs="Tahoma"/>
          <w:sz w:val="20"/>
          <w:szCs w:val="20"/>
          <w:lang w:eastAsia="ru-RU"/>
        </w:rPr>
      </w:pPr>
      <w:r w:rsidRPr="003B2A50">
        <w:rPr>
          <w:rFonts w:ascii="Tahoma" w:hAnsi="Tahoma" w:cs="Tahoma"/>
          <w:sz w:val="20"/>
          <w:szCs w:val="20"/>
          <w:lang w:eastAsia="ru-RU"/>
        </w:rPr>
        <w:t>предоставления муниципальной услуги</w:t>
      </w:r>
    </w:p>
    <w:p w:rsidR="004B2591" w:rsidRPr="003B2A50" w:rsidRDefault="004B2591" w:rsidP="003B2A50">
      <w:pPr>
        <w:autoSpaceDE w:val="0"/>
        <w:autoSpaceDN w:val="0"/>
        <w:adjustRightInd w:val="0"/>
        <w:spacing w:after="0" w:line="240" w:lineRule="auto"/>
        <w:jc w:val="right"/>
        <w:rPr>
          <w:rFonts w:ascii="Tahoma" w:hAnsi="Tahoma" w:cs="Tahoma"/>
          <w:sz w:val="20"/>
          <w:szCs w:val="20"/>
          <w:lang w:eastAsia="ru-RU"/>
        </w:rPr>
      </w:pPr>
      <w:r w:rsidRPr="003B2A50">
        <w:rPr>
          <w:rFonts w:ascii="Tahoma" w:hAnsi="Tahoma" w:cs="Tahoma"/>
          <w:sz w:val="20"/>
          <w:szCs w:val="20"/>
          <w:lang w:eastAsia="ru-RU"/>
        </w:rPr>
        <w:t>"Выдача разрешения на использование</w:t>
      </w:r>
    </w:p>
    <w:p w:rsidR="004B2591" w:rsidRPr="003B2A50" w:rsidRDefault="004B2591" w:rsidP="003B2A50">
      <w:pPr>
        <w:autoSpaceDE w:val="0"/>
        <w:autoSpaceDN w:val="0"/>
        <w:adjustRightInd w:val="0"/>
        <w:spacing w:after="0" w:line="240" w:lineRule="auto"/>
        <w:jc w:val="right"/>
        <w:rPr>
          <w:rFonts w:ascii="Tahoma" w:hAnsi="Tahoma" w:cs="Tahoma"/>
          <w:sz w:val="20"/>
          <w:szCs w:val="20"/>
          <w:lang w:eastAsia="ru-RU"/>
        </w:rPr>
      </w:pPr>
      <w:r w:rsidRPr="003B2A50">
        <w:rPr>
          <w:rFonts w:ascii="Tahoma" w:hAnsi="Tahoma" w:cs="Tahoma"/>
          <w:sz w:val="20"/>
          <w:szCs w:val="20"/>
          <w:lang w:eastAsia="ru-RU"/>
        </w:rPr>
        <w:t>земель или земельных участков (размещение</w:t>
      </w:r>
    </w:p>
    <w:p w:rsidR="004B2591" w:rsidRPr="003B2A50" w:rsidRDefault="004B2591" w:rsidP="003B2A50">
      <w:pPr>
        <w:autoSpaceDE w:val="0"/>
        <w:autoSpaceDN w:val="0"/>
        <w:adjustRightInd w:val="0"/>
        <w:spacing w:after="0" w:line="240" w:lineRule="auto"/>
        <w:jc w:val="right"/>
        <w:rPr>
          <w:rFonts w:ascii="Tahoma" w:hAnsi="Tahoma" w:cs="Tahoma"/>
          <w:sz w:val="20"/>
          <w:szCs w:val="20"/>
          <w:lang w:eastAsia="ru-RU"/>
        </w:rPr>
      </w:pPr>
      <w:r w:rsidRPr="003B2A50">
        <w:rPr>
          <w:rFonts w:ascii="Tahoma" w:hAnsi="Tahoma" w:cs="Tahoma"/>
          <w:sz w:val="20"/>
          <w:szCs w:val="20"/>
          <w:lang w:eastAsia="ru-RU"/>
        </w:rPr>
        <w:t>объектов на землях или земельных</w:t>
      </w:r>
    </w:p>
    <w:p w:rsidR="004B2591" w:rsidRPr="003B2A50" w:rsidRDefault="004B2591" w:rsidP="003B2A50">
      <w:pPr>
        <w:autoSpaceDE w:val="0"/>
        <w:autoSpaceDN w:val="0"/>
        <w:adjustRightInd w:val="0"/>
        <w:spacing w:after="0" w:line="240" w:lineRule="auto"/>
        <w:jc w:val="right"/>
        <w:rPr>
          <w:rFonts w:ascii="Tahoma" w:hAnsi="Tahoma" w:cs="Tahoma"/>
          <w:sz w:val="20"/>
          <w:szCs w:val="20"/>
          <w:lang w:eastAsia="ru-RU"/>
        </w:rPr>
      </w:pPr>
      <w:r w:rsidRPr="003B2A50">
        <w:rPr>
          <w:rFonts w:ascii="Tahoma" w:hAnsi="Tahoma" w:cs="Tahoma"/>
          <w:sz w:val="20"/>
          <w:szCs w:val="20"/>
          <w:lang w:eastAsia="ru-RU"/>
        </w:rPr>
        <w:t>участках) без предоставления земельных</w:t>
      </w:r>
    </w:p>
    <w:p w:rsidR="004B2591" w:rsidRPr="003B2A50" w:rsidRDefault="004B2591" w:rsidP="003B2A50">
      <w:pPr>
        <w:autoSpaceDE w:val="0"/>
        <w:autoSpaceDN w:val="0"/>
        <w:adjustRightInd w:val="0"/>
        <w:spacing w:after="0" w:line="240" w:lineRule="auto"/>
        <w:jc w:val="right"/>
        <w:rPr>
          <w:rFonts w:ascii="Tahoma" w:hAnsi="Tahoma" w:cs="Tahoma"/>
          <w:sz w:val="20"/>
          <w:szCs w:val="20"/>
          <w:lang w:eastAsia="ru-RU"/>
        </w:rPr>
      </w:pPr>
      <w:r w:rsidRPr="003B2A50">
        <w:rPr>
          <w:rFonts w:ascii="Tahoma" w:hAnsi="Tahoma" w:cs="Tahoma"/>
          <w:sz w:val="20"/>
          <w:szCs w:val="20"/>
          <w:lang w:eastAsia="ru-RU"/>
        </w:rPr>
        <w:t>участков и установления сервитута"</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center"/>
        <w:rPr>
          <w:rFonts w:ascii="Tahoma" w:hAnsi="Tahoma" w:cs="Tahoma"/>
          <w:sz w:val="20"/>
          <w:szCs w:val="20"/>
          <w:lang w:eastAsia="ru-RU"/>
        </w:rPr>
      </w:pPr>
      <w:r w:rsidRPr="003B2A50">
        <w:rPr>
          <w:rFonts w:ascii="Tahoma" w:hAnsi="Tahoma" w:cs="Tahoma"/>
          <w:sz w:val="20"/>
          <w:szCs w:val="20"/>
          <w:lang w:eastAsia="ru-RU"/>
        </w:rPr>
        <w:t>Заявление</w:t>
      </w:r>
    </w:p>
    <w:p w:rsidR="004B2591" w:rsidRPr="003B2A50" w:rsidRDefault="004B2591" w:rsidP="003B2A50">
      <w:pPr>
        <w:autoSpaceDE w:val="0"/>
        <w:autoSpaceDN w:val="0"/>
        <w:adjustRightInd w:val="0"/>
        <w:spacing w:after="0" w:line="240" w:lineRule="auto"/>
        <w:jc w:val="center"/>
        <w:rPr>
          <w:rFonts w:ascii="Tahoma" w:hAnsi="Tahoma" w:cs="Tahoma"/>
          <w:sz w:val="20"/>
          <w:szCs w:val="20"/>
          <w:lang w:eastAsia="ru-RU"/>
        </w:rPr>
      </w:pPr>
      <w:r w:rsidRPr="003B2A50">
        <w:rPr>
          <w:rFonts w:ascii="Tahoma" w:hAnsi="Tahoma" w:cs="Tahoma"/>
          <w:sz w:val="20"/>
          <w:szCs w:val="20"/>
          <w:lang w:eastAsia="ru-RU"/>
        </w:rPr>
        <w:t>о выдаче разрешения на использование земель или земельных</w:t>
      </w:r>
    </w:p>
    <w:p w:rsidR="004B2591" w:rsidRPr="003B2A50" w:rsidRDefault="004B2591" w:rsidP="003B2A50">
      <w:pPr>
        <w:autoSpaceDE w:val="0"/>
        <w:autoSpaceDN w:val="0"/>
        <w:adjustRightInd w:val="0"/>
        <w:spacing w:after="0" w:line="240" w:lineRule="auto"/>
        <w:jc w:val="center"/>
        <w:rPr>
          <w:rFonts w:ascii="Tahoma" w:hAnsi="Tahoma" w:cs="Tahoma"/>
          <w:sz w:val="20"/>
          <w:szCs w:val="20"/>
          <w:lang w:eastAsia="ru-RU"/>
        </w:rPr>
      </w:pPr>
      <w:r w:rsidRPr="003B2A50">
        <w:rPr>
          <w:rFonts w:ascii="Tahoma" w:hAnsi="Tahoma" w:cs="Tahoma"/>
          <w:sz w:val="20"/>
          <w:szCs w:val="20"/>
          <w:lang w:eastAsia="ru-RU"/>
        </w:rPr>
        <w:t>участков (размещение объектов на землях или земельных</w:t>
      </w:r>
    </w:p>
    <w:p w:rsidR="004B2591" w:rsidRPr="003B2A50" w:rsidRDefault="004B2591" w:rsidP="003B2A50">
      <w:pPr>
        <w:autoSpaceDE w:val="0"/>
        <w:autoSpaceDN w:val="0"/>
        <w:adjustRightInd w:val="0"/>
        <w:spacing w:after="0" w:line="240" w:lineRule="auto"/>
        <w:jc w:val="center"/>
        <w:rPr>
          <w:rFonts w:ascii="Tahoma" w:hAnsi="Tahoma" w:cs="Tahoma"/>
          <w:sz w:val="20"/>
          <w:szCs w:val="20"/>
          <w:lang w:eastAsia="ru-RU"/>
        </w:rPr>
      </w:pPr>
      <w:r w:rsidRPr="003B2A50">
        <w:rPr>
          <w:rFonts w:ascii="Tahoma" w:hAnsi="Tahoma" w:cs="Tahoma"/>
          <w:sz w:val="20"/>
          <w:szCs w:val="20"/>
          <w:lang w:eastAsia="ru-RU"/>
        </w:rPr>
        <w:t>участках) без предоставления земельных участков</w:t>
      </w:r>
    </w:p>
    <w:p w:rsidR="004B2591" w:rsidRPr="003B2A50" w:rsidRDefault="004B2591" w:rsidP="003B2A50">
      <w:pPr>
        <w:autoSpaceDE w:val="0"/>
        <w:autoSpaceDN w:val="0"/>
        <w:adjustRightInd w:val="0"/>
        <w:spacing w:after="0" w:line="240" w:lineRule="auto"/>
        <w:jc w:val="center"/>
        <w:rPr>
          <w:rFonts w:ascii="Tahoma" w:hAnsi="Tahoma" w:cs="Tahoma"/>
          <w:sz w:val="20"/>
          <w:szCs w:val="20"/>
          <w:lang w:eastAsia="ru-RU"/>
        </w:rPr>
      </w:pPr>
      <w:r w:rsidRPr="003B2A50">
        <w:rPr>
          <w:rFonts w:ascii="Tahoma" w:hAnsi="Tahoma" w:cs="Tahoma"/>
          <w:sz w:val="20"/>
          <w:szCs w:val="20"/>
          <w:lang w:eastAsia="ru-RU"/>
        </w:rPr>
        <w:t>и установления сервитута</w:t>
      </w:r>
    </w:p>
    <w:p w:rsidR="004B2591" w:rsidRPr="003B2A50" w:rsidRDefault="004B2591" w:rsidP="003B2A50">
      <w:pPr>
        <w:autoSpaceDE w:val="0"/>
        <w:autoSpaceDN w:val="0"/>
        <w:adjustRightInd w:val="0"/>
        <w:spacing w:after="0" w:line="240" w:lineRule="auto"/>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Исключено. - </w:t>
      </w:r>
      <w:hyperlink r:id="rId113" w:history="1">
        <w:r w:rsidRPr="003B2A50">
          <w:rPr>
            <w:rFonts w:ascii="Tahoma" w:hAnsi="Tahoma" w:cs="Tahoma"/>
            <w:color w:val="0000FF"/>
            <w:sz w:val="20"/>
            <w:szCs w:val="20"/>
            <w:lang w:eastAsia="ru-RU"/>
          </w:rPr>
          <w:t>Постановление</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after="0" w:line="240" w:lineRule="auto"/>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right"/>
        <w:outlineLvl w:val="1"/>
        <w:rPr>
          <w:rFonts w:ascii="Tahoma" w:hAnsi="Tahoma" w:cs="Tahoma"/>
          <w:sz w:val="20"/>
          <w:szCs w:val="20"/>
          <w:lang w:eastAsia="ru-RU"/>
        </w:rPr>
      </w:pPr>
      <w:r w:rsidRPr="003B2A50">
        <w:rPr>
          <w:rFonts w:ascii="Tahoma" w:hAnsi="Tahoma" w:cs="Tahoma"/>
          <w:sz w:val="20"/>
          <w:szCs w:val="20"/>
          <w:lang w:eastAsia="ru-RU"/>
        </w:rPr>
        <w:t>Приложение N 2</w:t>
      </w:r>
    </w:p>
    <w:p w:rsidR="004B2591" w:rsidRPr="003B2A50" w:rsidRDefault="004B2591" w:rsidP="003B2A50">
      <w:pPr>
        <w:autoSpaceDE w:val="0"/>
        <w:autoSpaceDN w:val="0"/>
        <w:adjustRightInd w:val="0"/>
        <w:spacing w:after="0" w:line="240" w:lineRule="auto"/>
        <w:jc w:val="right"/>
        <w:rPr>
          <w:rFonts w:ascii="Tahoma" w:hAnsi="Tahoma" w:cs="Tahoma"/>
          <w:sz w:val="20"/>
          <w:szCs w:val="20"/>
          <w:lang w:eastAsia="ru-RU"/>
        </w:rPr>
      </w:pPr>
      <w:r w:rsidRPr="003B2A50">
        <w:rPr>
          <w:rFonts w:ascii="Tahoma" w:hAnsi="Tahoma" w:cs="Tahoma"/>
          <w:sz w:val="20"/>
          <w:szCs w:val="20"/>
          <w:lang w:eastAsia="ru-RU"/>
        </w:rPr>
        <w:t>к административному регламенту</w:t>
      </w:r>
    </w:p>
    <w:p w:rsidR="004B2591" w:rsidRPr="003B2A50" w:rsidRDefault="004B2591" w:rsidP="003B2A50">
      <w:pPr>
        <w:autoSpaceDE w:val="0"/>
        <w:autoSpaceDN w:val="0"/>
        <w:adjustRightInd w:val="0"/>
        <w:spacing w:after="0" w:line="240" w:lineRule="auto"/>
        <w:jc w:val="right"/>
        <w:rPr>
          <w:rFonts w:ascii="Tahoma" w:hAnsi="Tahoma" w:cs="Tahoma"/>
          <w:sz w:val="20"/>
          <w:szCs w:val="20"/>
          <w:lang w:eastAsia="ru-RU"/>
        </w:rPr>
      </w:pPr>
      <w:r w:rsidRPr="003B2A50">
        <w:rPr>
          <w:rFonts w:ascii="Tahoma" w:hAnsi="Tahoma" w:cs="Tahoma"/>
          <w:sz w:val="20"/>
          <w:szCs w:val="20"/>
          <w:lang w:eastAsia="ru-RU"/>
        </w:rPr>
        <w:t>предоставления муниципальной услуги</w:t>
      </w:r>
    </w:p>
    <w:p w:rsidR="004B2591" w:rsidRPr="003B2A50" w:rsidRDefault="004B2591" w:rsidP="003B2A50">
      <w:pPr>
        <w:autoSpaceDE w:val="0"/>
        <w:autoSpaceDN w:val="0"/>
        <w:adjustRightInd w:val="0"/>
        <w:spacing w:after="0" w:line="240" w:lineRule="auto"/>
        <w:jc w:val="right"/>
        <w:rPr>
          <w:rFonts w:ascii="Tahoma" w:hAnsi="Tahoma" w:cs="Tahoma"/>
          <w:sz w:val="20"/>
          <w:szCs w:val="20"/>
          <w:lang w:eastAsia="ru-RU"/>
        </w:rPr>
      </w:pPr>
      <w:r w:rsidRPr="003B2A50">
        <w:rPr>
          <w:rFonts w:ascii="Tahoma" w:hAnsi="Tahoma" w:cs="Tahoma"/>
          <w:sz w:val="20"/>
          <w:szCs w:val="20"/>
          <w:lang w:eastAsia="ru-RU"/>
        </w:rPr>
        <w:t>"Выдача разрешения на использование</w:t>
      </w:r>
    </w:p>
    <w:p w:rsidR="004B2591" w:rsidRPr="003B2A50" w:rsidRDefault="004B2591" w:rsidP="003B2A50">
      <w:pPr>
        <w:autoSpaceDE w:val="0"/>
        <w:autoSpaceDN w:val="0"/>
        <w:adjustRightInd w:val="0"/>
        <w:spacing w:after="0" w:line="240" w:lineRule="auto"/>
        <w:jc w:val="right"/>
        <w:rPr>
          <w:rFonts w:ascii="Tahoma" w:hAnsi="Tahoma" w:cs="Tahoma"/>
          <w:sz w:val="20"/>
          <w:szCs w:val="20"/>
          <w:lang w:eastAsia="ru-RU"/>
        </w:rPr>
      </w:pPr>
      <w:r w:rsidRPr="003B2A50">
        <w:rPr>
          <w:rFonts w:ascii="Tahoma" w:hAnsi="Tahoma" w:cs="Tahoma"/>
          <w:sz w:val="20"/>
          <w:szCs w:val="20"/>
          <w:lang w:eastAsia="ru-RU"/>
        </w:rPr>
        <w:t>земель или земельных участков (размещение</w:t>
      </w:r>
    </w:p>
    <w:p w:rsidR="004B2591" w:rsidRPr="003B2A50" w:rsidRDefault="004B2591" w:rsidP="003B2A50">
      <w:pPr>
        <w:autoSpaceDE w:val="0"/>
        <w:autoSpaceDN w:val="0"/>
        <w:adjustRightInd w:val="0"/>
        <w:spacing w:after="0" w:line="240" w:lineRule="auto"/>
        <w:jc w:val="right"/>
        <w:rPr>
          <w:rFonts w:ascii="Tahoma" w:hAnsi="Tahoma" w:cs="Tahoma"/>
          <w:sz w:val="20"/>
          <w:szCs w:val="20"/>
          <w:lang w:eastAsia="ru-RU"/>
        </w:rPr>
      </w:pPr>
      <w:r w:rsidRPr="003B2A50">
        <w:rPr>
          <w:rFonts w:ascii="Tahoma" w:hAnsi="Tahoma" w:cs="Tahoma"/>
          <w:sz w:val="20"/>
          <w:szCs w:val="20"/>
          <w:lang w:eastAsia="ru-RU"/>
        </w:rPr>
        <w:t>объектов на землях или земельных</w:t>
      </w:r>
    </w:p>
    <w:p w:rsidR="004B2591" w:rsidRPr="003B2A50" w:rsidRDefault="004B2591" w:rsidP="003B2A50">
      <w:pPr>
        <w:autoSpaceDE w:val="0"/>
        <w:autoSpaceDN w:val="0"/>
        <w:adjustRightInd w:val="0"/>
        <w:spacing w:after="0" w:line="240" w:lineRule="auto"/>
        <w:jc w:val="right"/>
        <w:rPr>
          <w:rFonts w:ascii="Tahoma" w:hAnsi="Tahoma" w:cs="Tahoma"/>
          <w:sz w:val="20"/>
          <w:szCs w:val="20"/>
          <w:lang w:eastAsia="ru-RU"/>
        </w:rPr>
      </w:pPr>
      <w:r w:rsidRPr="003B2A50">
        <w:rPr>
          <w:rFonts w:ascii="Tahoma" w:hAnsi="Tahoma" w:cs="Tahoma"/>
          <w:sz w:val="20"/>
          <w:szCs w:val="20"/>
          <w:lang w:eastAsia="ru-RU"/>
        </w:rPr>
        <w:t>участках) без предоставления земельных</w:t>
      </w:r>
    </w:p>
    <w:p w:rsidR="004B2591" w:rsidRPr="003B2A50" w:rsidRDefault="004B2591" w:rsidP="003B2A50">
      <w:pPr>
        <w:autoSpaceDE w:val="0"/>
        <w:autoSpaceDN w:val="0"/>
        <w:adjustRightInd w:val="0"/>
        <w:spacing w:after="0" w:line="240" w:lineRule="auto"/>
        <w:jc w:val="right"/>
        <w:rPr>
          <w:rFonts w:ascii="Tahoma" w:hAnsi="Tahoma" w:cs="Tahoma"/>
          <w:sz w:val="20"/>
          <w:szCs w:val="20"/>
          <w:lang w:eastAsia="ru-RU"/>
        </w:rPr>
      </w:pPr>
      <w:r w:rsidRPr="003B2A50">
        <w:rPr>
          <w:rFonts w:ascii="Tahoma" w:hAnsi="Tahoma" w:cs="Tahoma"/>
          <w:sz w:val="20"/>
          <w:szCs w:val="20"/>
          <w:lang w:eastAsia="ru-RU"/>
        </w:rPr>
        <w:t>участков и установления сервитута"</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Блок-схема</w:t>
      </w:r>
    </w:p>
    <w:p w:rsidR="004B2591" w:rsidRPr="003B2A50" w:rsidRDefault="004B2591" w:rsidP="003B2A50">
      <w:pPr>
        <w:autoSpaceDE w:val="0"/>
        <w:autoSpaceDN w:val="0"/>
        <w:adjustRightInd w:val="0"/>
        <w:spacing w:after="0" w:line="240" w:lineRule="auto"/>
        <w:jc w:val="center"/>
        <w:rPr>
          <w:rFonts w:ascii="Tahoma" w:hAnsi="Tahoma" w:cs="Tahoma"/>
          <w:b/>
          <w:bCs/>
          <w:sz w:val="20"/>
          <w:szCs w:val="20"/>
          <w:lang w:eastAsia="ru-RU"/>
        </w:rPr>
      </w:pPr>
      <w:r w:rsidRPr="003B2A50">
        <w:rPr>
          <w:rFonts w:ascii="Tahoma" w:hAnsi="Tahoma" w:cs="Tahoma"/>
          <w:b/>
          <w:bCs/>
          <w:sz w:val="20"/>
          <w:szCs w:val="20"/>
          <w:lang w:eastAsia="ru-RU"/>
        </w:rPr>
        <w:t>предоставления муниципальной услуги</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ind w:firstLine="540"/>
        <w:jc w:val="both"/>
        <w:rPr>
          <w:rFonts w:ascii="Tahoma" w:hAnsi="Tahoma" w:cs="Tahoma"/>
          <w:sz w:val="20"/>
          <w:szCs w:val="20"/>
          <w:lang w:eastAsia="ru-RU"/>
        </w:rPr>
      </w:pPr>
      <w:r w:rsidRPr="003B2A50">
        <w:rPr>
          <w:rFonts w:ascii="Tahoma" w:hAnsi="Tahoma" w:cs="Tahoma"/>
          <w:sz w:val="20"/>
          <w:szCs w:val="20"/>
          <w:lang w:eastAsia="ru-RU"/>
        </w:rPr>
        <w:t xml:space="preserve">Исключена. - </w:t>
      </w:r>
      <w:hyperlink r:id="rId114" w:history="1">
        <w:r w:rsidRPr="003B2A50">
          <w:rPr>
            <w:rFonts w:ascii="Tahoma" w:hAnsi="Tahoma" w:cs="Tahoma"/>
            <w:color w:val="0000FF"/>
            <w:sz w:val="20"/>
            <w:szCs w:val="20"/>
            <w:lang w:eastAsia="ru-RU"/>
          </w:rPr>
          <w:t>Постановление</w:t>
        </w:r>
      </w:hyperlink>
      <w:r w:rsidRPr="003B2A50">
        <w:rPr>
          <w:rFonts w:ascii="Tahoma" w:hAnsi="Tahoma" w:cs="Tahoma"/>
          <w:sz w:val="20"/>
          <w:szCs w:val="20"/>
          <w:lang w:eastAsia="ru-RU"/>
        </w:rPr>
        <w:t xml:space="preserve"> администрации Губкинского городского округа Белгородской области от 01.10.2020 N 1409-па.</w:t>
      </w: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autoSpaceDE w:val="0"/>
        <w:autoSpaceDN w:val="0"/>
        <w:adjustRightInd w:val="0"/>
        <w:spacing w:after="0" w:line="240" w:lineRule="auto"/>
        <w:jc w:val="both"/>
        <w:rPr>
          <w:rFonts w:ascii="Tahoma" w:hAnsi="Tahoma" w:cs="Tahoma"/>
          <w:sz w:val="20"/>
          <w:szCs w:val="20"/>
          <w:lang w:eastAsia="ru-RU"/>
        </w:rPr>
      </w:pPr>
    </w:p>
    <w:p w:rsidR="004B2591" w:rsidRPr="003B2A50" w:rsidRDefault="004B2591" w:rsidP="003B2A50">
      <w:pPr>
        <w:pBdr>
          <w:top w:val="single" w:sz="6" w:space="0" w:color="auto"/>
        </w:pBdr>
        <w:autoSpaceDE w:val="0"/>
        <w:autoSpaceDN w:val="0"/>
        <w:adjustRightInd w:val="0"/>
        <w:spacing w:before="100" w:after="100" w:line="240" w:lineRule="auto"/>
        <w:jc w:val="both"/>
        <w:rPr>
          <w:rFonts w:ascii="Tahoma" w:hAnsi="Tahoma" w:cs="Tahoma"/>
          <w:sz w:val="2"/>
          <w:szCs w:val="2"/>
          <w:lang w:eastAsia="ru-RU"/>
        </w:rPr>
      </w:pPr>
    </w:p>
    <w:p w:rsidR="004B2591" w:rsidRDefault="004B2591">
      <w:pPr>
        <w:pStyle w:val="ConsPlusTitlePage"/>
      </w:pPr>
    </w:p>
    <w:sectPr w:rsidR="004B2591" w:rsidSect="00637E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3863"/>
    <w:rsid w:val="0003581B"/>
    <w:rsid w:val="000C3863"/>
    <w:rsid w:val="003B2A50"/>
    <w:rsid w:val="004B2591"/>
    <w:rsid w:val="00637E0C"/>
    <w:rsid w:val="00675B31"/>
    <w:rsid w:val="0097595F"/>
    <w:rsid w:val="00DF6C0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C0B"/>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0C3863"/>
    <w:pPr>
      <w:widowControl w:val="0"/>
      <w:autoSpaceDE w:val="0"/>
      <w:autoSpaceDN w:val="0"/>
    </w:pPr>
    <w:rPr>
      <w:rFonts w:eastAsia="Times New Roman" w:cs="Calibri"/>
      <w:szCs w:val="20"/>
    </w:rPr>
  </w:style>
  <w:style w:type="paragraph" w:customStyle="1" w:styleId="ConsPlusNonformat">
    <w:name w:val="ConsPlusNonformat"/>
    <w:uiPriority w:val="99"/>
    <w:rsid w:val="000C3863"/>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0C3863"/>
    <w:pPr>
      <w:widowControl w:val="0"/>
      <w:autoSpaceDE w:val="0"/>
      <w:autoSpaceDN w:val="0"/>
    </w:pPr>
    <w:rPr>
      <w:rFonts w:eastAsia="Times New Roman" w:cs="Calibri"/>
      <w:b/>
      <w:szCs w:val="20"/>
    </w:rPr>
  </w:style>
  <w:style w:type="paragraph" w:customStyle="1" w:styleId="ConsPlusTitlePage">
    <w:name w:val="ConsPlusTitlePage"/>
    <w:uiPriority w:val="99"/>
    <w:rsid w:val="000C3863"/>
    <w:pPr>
      <w:widowControl w:val="0"/>
      <w:autoSpaceDE w:val="0"/>
      <w:autoSpaceDN w:val="0"/>
    </w:pPr>
    <w:rPr>
      <w:rFonts w:ascii="Tahoma" w:eastAsia="Times New Roman" w:hAnsi="Tahoma" w:cs="Tahoma"/>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CD28F55944E55371AC260B493603F85F6459FD42A4104F2853F1328AA281641CD0870BADD6CEA6C0DA656908BBEE3EE1F4C2A909A17FA75D20DCFuFaDH" TargetMode="External"/><Relationship Id="rId21" Type="http://schemas.openxmlformats.org/officeDocument/2006/relationships/hyperlink" Target="consultantplus://offline/ref=ACD28F55944E55371AC260B493603F85F6459FD42A4104F2853F1328AA281641CD0870BADD6CEA6C0DA656918BBEE3EE1F4C2A909A17FA75D20DCFuFaDH" TargetMode="External"/><Relationship Id="rId42" Type="http://schemas.openxmlformats.org/officeDocument/2006/relationships/hyperlink" Target="consultantplus://offline/ref=ACD28F55944E55371AC260B493603F85F6459FD42A4104F2853F1328AA281641CD0870BADD6CEA6C0DA6529A8BBEE3EE1F4C2A909A17FA75D20DCFuFaDH" TargetMode="External"/><Relationship Id="rId47" Type="http://schemas.openxmlformats.org/officeDocument/2006/relationships/hyperlink" Target="consultantplus://offline/ref=ACD28F55944E55371AC27EB9850C6588F14BC8DB2B480AA3DA604875FD211C168A4729F89961EB6D0FAD02C9C4BFBFAA435F2A9F9A15FC69uDa2H" TargetMode="External"/><Relationship Id="rId63" Type="http://schemas.openxmlformats.org/officeDocument/2006/relationships/hyperlink" Target="consultantplus://offline/ref=ACD28F55944E55371AC260B493603F85F6459FD42A4104F2853F1328AA281641CD0870BADD6CEA6C0DA754918BBEE3EE1F4C2A909A17FA75D20DCFuFaDH" TargetMode="External"/><Relationship Id="rId68" Type="http://schemas.openxmlformats.org/officeDocument/2006/relationships/hyperlink" Target="consultantplus://offline/ref=ACD28F55944E55371AC260B493603F85F6459FD42A4104F2853F1328AA281641CD0870BADD6CEA6C0DA7559F8BBEE3EE1F4C2A909A17FA75D20DCFuFaDH" TargetMode="External"/><Relationship Id="rId84" Type="http://schemas.openxmlformats.org/officeDocument/2006/relationships/hyperlink" Target="consultantplus://offline/ref=ACD28F55944E55371AC260B493603F85F6459FD42A4104F2853F1328AA281641CD0870BADD6CEA6C0DA7539C8BBEE3EE1F4C2A909A17FA75D20DCFuFaDH" TargetMode="External"/><Relationship Id="rId89" Type="http://schemas.openxmlformats.org/officeDocument/2006/relationships/hyperlink" Target="consultantplus://offline/ref=ACD28F55944E55371AC260B493603F85F6459FD42A4104F2853F1328AA281641CD0870BADD6CEA6C0DA750998BBEE3EE1F4C2A909A17FA75D20DCFuFaDH" TargetMode="External"/><Relationship Id="rId112" Type="http://schemas.openxmlformats.org/officeDocument/2006/relationships/hyperlink" Target="consultantplus://offline/ref=ACD28F55944E55371AC260B493603F85F6459FD42A4104F2853F1328AA281641CD0870BADD6CEA6C0DA4569D8BBEE3EE1F4C2A909A17FA75D20DCFuFaDH" TargetMode="External"/><Relationship Id="rId16" Type="http://schemas.openxmlformats.org/officeDocument/2006/relationships/hyperlink" Target="consultantplus://offline/ref=ACD28F55944E55371AC260B493603F85F6459FD42A4104F2853F1328AA281641CD0870BADD6CEA6C0DA657988BBEE3EE1F4C2A909A17FA75D20DCFuFaDH" TargetMode="External"/><Relationship Id="rId107" Type="http://schemas.openxmlformats.org/officeDocument/2006/relationships/hyperlink" Target="consultantplus://offline/ref=ACD28F55944E55371AC260B493603F85F6459FD42A4104F2853F1328AA281641CD0870BADD6CEA6C0DA4569A8BBEE3EE1F4C2A909A17FA75D20DCFuFaDH" TargetMode="External"/><Relationship Id="rId11" Type="http://schemas.openxmlformats.org/officeDocument/2006/relationships/hyperlink" Target="consultantplus://offline/ref=ACD28F55944E55371AC260B493603F85F6459FD42A4104F2853F1328AA281641CD0870BADD6CEA6C0DA6569E8BBEE3EE1F4C2A909A17FA75D20DCFuFaDH" TargetMode="External"/><Relationship Id="rId24" Type="http://schemas.openxmlformats.org/officeDocument/2006/relationships/hyperlink" Target="consultantplus://offline/ref=ACD28F55944E55371AC260B493603F85F6459FD42A4104F2853F1328AA281641CD0870BADD6CEA6C0DA657908BBEE3EE1F4C2A909A17FA75D20DCFuFaDH" TargetMode="External"/><Relationship Id="rId32" Type="http://schemas.openxmlformats.org/officeDocument/2006/relationships/hyperlink" Target="consultantplus://offline/ref=ACD28F55944E55371AC260B493603F85F6459FD42A4E04F2863F1328AA281641CD0870A8DD34E66C04B8569E9EE8B2A8u4a8H" TargetMode="External"/><Relationship Id="rId37" Type="http://schemas.openxmlformats.org/officeDocument/2006/relationships/hyperlink" Target="consultantplus://offline/ref=ACD28F55944E55371AC260B493603F85F6459FD42A4104F2853F1328AA281641CD0870BADD6CEA6C0DA6559E8BBEE3EE1F4C2A909A17FA75D20DCFuFaDH" TargetMode="External"/><Relationship Id="rId40" Type="http://schemas.openxmlformats.org/officeDocument/2006/relationships/hyperlink" Target="consultantplus://offline/ref=ACD28F55944E55371AC27EB9850C6588F146C9DE2D410AA3DA604875FD211C168A4729FA9C68E0385CE2039580E3ACAA4C5F289986u1a5H" TargetMode="External"/><Relationship Id="rId45" Type="http://schemas.openxmlformats.org/officeDocument/2006/relationships/hyperlink" Target="consultantplus://offline/ref=ACD28F55944E55371AC260B493603F85F6459FD42A4104F2853F1328AA281641CD0870BADD6CEA6C0DA6539D8BBEE3EE1F4C2A909A17FA75D20DCFuFaDH" TargetMode="External"/><Relationship Id="rId53" Type="http://schemas.openxmlformats.org/officeDocument/2006/relationships/hyperlink" Target="consultantplus://offline/ref=ACD28F55944E55371AC27EB9850C6588F148C9DA2B400AA3DA604875FD211C168A4729F89961EB6C04AD02C9C4BFBFAA435F2A9F9A15FC69uDa2H" TargetMode="External"/><Relationship Id="rId58" Type="http://schemas.openxmlformats.org/officeDocument/2006/relationships/hyperlink" Target="consultantplus://offline/ref=ACD28F55944E55371AC260B493603F85F6459FD42A4104F2853F1328AA281641CD0870BADD6CEA6C0DA65E998BBEE3EE1F4C2A909A17FA75D20DCFuFaDH" TargetMode="External"/><Relationship Id="rId66" Type="http://schemas.openxmlformats.org/officeDocument/2006/relationships/hyperlink" Target="consultantplus://offline/ref=ACD28F55944E55371AC260B493603F85F6459FD42A4104F2853F1328AA281641CD0870BADD6CEA6C0DA7559C8BBEE3EE1F4C2A909A17FA75D20DCFuFaDH" TargetMode="External"/><Relationship Id="rId74" Type="http://schemas.openxmlformats.org/officeDocument/2006/relationships/hyperlink" Target="consultantplus://offline/ref=ACD28F55944E55371AC260B493603F85F6459FD42A4104F2853F1328AA281641CD0870BADD6CEA6C0DA752998BBEE3EE1F4C2A909A17FA75D20DCFuFaDH" TargetMode="External"/><Relationship Id="rId79" Type="http://schemas.openxmlformats.org/officeDocument/2006/relationships/hyperlink" Target="consultantplus://offline/ref=ACD28F55944E55371AC27EB9850C6588F64FC7DB2B4A0AA3DA604875FD211C168A4729F89968EA6759F712CD8DEABBB44A47349B8415uFaEH" TargetMode="External"/><Relationship Id="rId87" Type="http://schemas.openxmlformats.org/officeDocument/2006/relationships/hyperlink" Target="consultantplus://offline/ref=ACD28F55944E55371AC260B493603F85F6459FD42A4104F2853F1328AA281641CD0870BADD6CEA6C0DA753908BBEE3EE1F4C2A909A17FA75D20DCFuFaDH" TargetMode="External"/><Relationship Id="rId102" Type="http://schemas.openxmlformats.org/officeDocument/2006/relationships/hyperlink" Target="consultantplus://offline/ref=ACD28F55944E55371AC260B493603F85F6459FD42A4104F2853F1328AA281641CD0870BADD6CEA6C0DA75E9D8BBEE3EE1F4C2A909A17FA75D20DCFuFaDH" TargetMode="External"/><Relationship Id="rId110" Type="http://schemas.openxmlformats.org/officeDocument/2006/relationships/hyperlink" Target="consultantplus://offline/ref=ACD28F55944E55371AC27EB9850C6588F146C9DE2D410AA3DA604875FD211C16984771F49968F56C0BB8549882uEa8H" TargetMode="External"/><Relationship Id="rId115" Type="http://schemas.openxmlformats.org/officeDocument/2006/relationships/fontTable" Target="fontTable.xml"/><Relationship Id="rId5" Type="http://schemas.openxmlformats.org/officeDocument/2006/relationships/hyperlink" Target="consultantplus://offline/ref=ACD28F55944E55371AC260B493603F85F6459FD42A4F09F4843F1328AA281641CD0870BADD6CEA6C0DA6559A8BBEE3EE1F4C2A909A17FA75D20DCFuFaDH" TargetMode="External"/><Relationship Id="rId61" Type="http://schemas.openxmlformats.org/officeDocument/2006/relationships/hyperlink" Target="consultantplus://offline/ref=ACD28F55944E55371AC260B493603F85F6459FD42A4104F2853F1328AA281641CD0870BADD6CEA6C0DA65F9A8BBEE3EE1F4C2A909A17FA75D20DCFuFaDH" TargetMode="External"/><Relationship Id="rId82" Type="http://schemas.openxmlformats.org/officeDocument/2006/relationships/hyperlink" Target="consultantplus://offline/ref=ACD28F55944E55371AC260B493603F85F6459FD42A4104F2853F1328AA281641CD0870BADD6CEA6C0DA753988BBEE3EE1F4C2A909A17FA75D20DCFuFaDH" TargetMode="External"/><Relationship Id="rId90" Type="http://schemas.openxmlformats.org/officeDocument/2006/relationships/hyperlink" Target="consultantplus://offline/ref=ACD28F55944E55371AC260B493603F85F6459FD42A4104F2853F1328AA281641CD0870BADD6CEA6C0DA7509B8BBEE3EE1F4C2A909A17FA75D20DCFuFaDH" TargetMode="External"/><Relationship Id="rId95" Type="http://schemas.openxmlformats.org/officeDocument/2006/relationships/hyperlink" Target="consultantplus://offline/ref=ACD28F55944E55371AC260B493603F85F6459FD42A4104F2853F1328AA281641CD0870BADD6CEA6C0DA7519C8BBEE3EE1F4C2A909A17FA75D20DCFuFaDH" TargetMode="External"/><Relationship Id="rId19" Type="http://schemas.openxmlformats.org/officeDocument/2006/relationships/hyperlink" Target="consultantplus://offline/ref=ACD28F55944E55371AC260B493603F85F6459FD42A4104F2853F1328AA281641CD0870BADD6CEA6C0DA6579A8BBEE3EE1F4C2A909A17FA75D20DCFuFaDH" TargetMode="External"/><Relationship Id="rId14" Type="http://schemas.openxmlformats.org/officeDocument/2006/relationships/hyperlink" Target="consultantplus://offline/ref=ACD28F55944E55371AC260B493603F85F6459FD42A4104F2853F1328AA281641CD0870BADD6CEA6C0DA6569F8BBEE3EE1F4C2A909A17FA75D20DCFuFaDH" TargetMode="External"/><Relationship Id="rId22" Type="http://schemas.openxmlformats.org/officeDocument/2006/relationships/hyperlink" Target="consultantplus://offline/ref=ACD28F55944E55371AC260B493603F85F6459FD42A4104F2853F1328AA281641CD0870BADD6CEA6C0DA6579C8BBEE3EE1F4C2A909A17FA75D20DCFuFaDH" TargetMode="External"/><Relationship Id="rId27" Type="http://schemas.openxmlformats.org/officeDocument/2006/relationships/hyperlink" Target="consultantplus://offline/ref=ACD28F55944E55371AC260B493603F85F6459FD42A4104F2853F1328AA281641CD0870BADD6CEA6C0DA654988BBEE3EE1F4C2A909A17FA75D20DCFuFaDH" TargetMode="External"/><Relationship Id="rId30" Type="http://schemas.openxmlformats.org/officeDocument/2006/relationships/hyperlink" Target="consultantplus://offline/ref=ACD28F55944E55371AC260B493603F85F6459FD42A4104F2853F1328AA281641CD0870BADD6CEA6C0DA654918BBEE3EE1F4C2A909A17FA75D20DCFuFaDH" TargetMode="External"/><Relationship Id="rId35" Type="http://schemas.openxmlformats.org/officeDocument/2006/relationships/hyperlink" Target="consultantplus://offline/ref=ACD28F55944E55371AC260B493603F85F6459FD42A4104F2853F1328AA281641CD0870BADD6CEA6C0DA6559D8BBEE3EE1F4C2A909A17FA75D20DCFuFaDH" TargetMode="External"/><Relationship Id="rId43" Type="http://schemas.openxmlformats.org/officeDocument/2006/relationships/hyperlink" Target="consultantplus://offline/ref=ACD28F55944E55371AC27EB9850C6588F64EC7DB2F400AA3DA604875FD211C16984771F49968F56C0BB8549882uEa8H" TargetMode="External"/><Relationship Id="rId48" Type="http://schemas.openxmlformats.org/officeDocument/2006/relationships/hyperlink" Target="consultantplus://offline/ref=ACD28F55944E55371AC27EB9850C6588F14BC8DB2B480AA3DA604875FD211C168A4729F89961EB6E0DAD02C9C4BFBFAA435F2A9F9A15FC69uDa2H" TargetMode="External"/><Relationship Id="rId56" Type="http://schemas.openxmlformats.org/officeDocument/2006/relationships/hyperlink" Target="consultantplus://offline/ref=ACD28F55944E55371AC27EB9850C6588F346C2DD244F0AA3DA604875FD211C168A4729F89961EB6F05AD02C9C4BFBFAA435F2A9F9A15FC69uDa2H" TargetMode="External"/><Relationship Id="rId64" Type="http://schemas.openxmlformats.org/officeDocument/2006/relationships/hyperlink" Target="consultantplus://offline/ref=ACD28F55944E55371AC260B493603F85F6459FD42A4104F2853F1328AA281641CD0870BADD6CEA6C0DA755988BBEE3EE1F4C2A909A17FA75D20DCFuFaDH" TargetMode="External"/><Relationship Id="rId69" Type="http://schemas.openxmlformats.org/officeDocument/2006/relationships/hyperlink" Target="consultantplus://offline/ref=ACD28F55944E55371AC260B493603F85F6459FD42A4104F2853F1328AA281641CD0870BADD6CEA6C0DA755908BBEE3EE1F4C2A909A17FA75D20DCFuFaDH" TargetMode="External"/><Relationship Id="rId77" Type="http://schemas.openxmlformats.org/officeDocument/2006/relationships/hyperlink" Target="consultantplus://offline/ref=ACD28F55944E55371AC260B493603F85F6459FD42A4104F2853F1328AA281641CD0870BADD6CEA6C0DA7529E8BBEE3EE1F4C2A909A17FA75D20DCFuFaDH" TargetMode="External"/><Relationship Id="rId100" Type="http://schemas.openxmlformats.org/officeDocument/2006/relationships/hyperlink" Target="consultantplus://offline/ref=ACD28F55944E55371AC27EB9850C6588F146C9DE2D410AA3DA604875FD211C168A4729FB9061E0385CE2039580E3ACAA4C5F289986u1a5H" TargetMode="External"/><Relationship Id="rId105" Type="http://schemas.openxmlformats.org/officeDocument/2006/relationships/hyperlink" Target="consultantplus://offline/ref=ACD28F55944E55371AC260B493603F85F6459FD42A4104F2853F1328AA281641CD0870BADD6CEA6C0DA75F9E8BBEE3EE1F4C2A909A17FA75D20DCFuFaDH" TargetMode="External"/><Relationship Id="rId113" Type="http://schemas.openxmlformats.org/officeDocument/2006/relationships/hyperlink" Target="consultantplus://offline/ref=ACD28F55944E55371AC260B493603F85F6459FD42A4104F2853F1328AA281641CD0870BADD6CEA6C0DA456918BBEE3EE1F4C2A909A17FA75D20DCFuFaDH" TargetMode="External"/><Relationship Id="rId8" Type="http://schemas.openxmlformats.org/officeDocument/2006/relationships/hyperlink" Target="consultantplus://offline/ref=ACD28F55944E55371AC27EB9850C6588F64EC4D12E4B0AA3DA604875FD211C168A4729F89961EA680EAD02C9C4BFBFAA435F2A9F9A15FC69uDa2H" TargetMode="External"/><Relationship Id="rId51" Type="http://schemas.openxmlformats.org/officeDocument/2006/relationships/hyperlink" Target="consultantplus://offline/ref=ACD28F55944E55371AC260B493603F85F6459FD42A4E04F2863F1328AA281641CD0870BADD6CEA6C0DA6579E8BBEE3EE1F4C2A909A17FA75D20DCFuFaDH" TargetMode="External"/><Relationship Id="rId72" Type="http://schemas.openxmlformats.org/officeDocument/2006/relationships/hyperlink" Target="consultantplus://offline/ref=ACD28F55944E55371AC260B493603F85F6459FD42A4104F2853F1328AA281641CD0870BADD6CEA6C0DA752988BBEE3EE1F4C2A909A17FA75D20DCFuFaDH" TargetMode="External"/><Relationship Id="rId80" Type="http://schemas.openxmlformats.org/officeDocument/2006/relationships/hyperlink" Target="consultantplus://offline/ref=ACD28F55944E55371AC27EB9850C6588F64FC7DB2B4A0AA3DA604875FD211C168A4729F89969E86759F712CD8DEABBB44A47349B8415uFaEH" TargetMode="External"/><Relationship Id="rId85" Type="http://schemas.openxmlformats.org/officeDocument/2006/relationships/hyperlink" Target="consultantplus://offline/ref=ACD28F55944E55371AC260B493603F85F6459FD42A4104F2853F1328AA281641CD0870BADD6CEA6C0DA7539D8BBEE3EE1F4C2A909A17FA75D20DCFuFaDH" TargetMode="External"/><Relationship Id="rId93" Type="http://schemas.openxmlformats.org/officeDocument/2006/relationships/hyperlink" Target="consultantplus://offline/ref=ACD28F55944E55371AC260B493603F85F6459FD42A4104F2853F1328AA281641CD0870BADD6CEA6C0DA7509F8BBEE3EE1F4C2A909A17FA75D20DCFuFaDH" TargetMode="External"/><Relationship Id="rId98" Type="http://schemas.openxmlformats.org/officeDocument/2006/relationships/hyperlink" Target="consultantplus://offline/ref=ACD28F55944E55371AC260B493603F85F6459FD42A4104F2853F1328AA281641CD0870BADD6CEA6C0DA75E998BBEE3EE1F4C2A909A17FA75D20DCFuFaDH" TargetMode="External"/><Relationship Id="rId3" Type="http://schemas.openxmlformats.org/officeDocument/2006/relationships/webSettings" Target="webSettings.xml"/><Relationship Id="rId12" Type="http://schemas.openxmlformats.org/officeDocument/2006/relationships/hyperlink" Target="consultantplus://offline/ref=ACD28F55944E55371AC260B493603F85F6459FD42A4104F2853F1328AA281641CD0870BADD6CEA6C0DA6569E8BBEE3EE1F4C2A909A17FA75D20DCFuFaDH" TargetMode="External"/><Relationship Id="rId17" Type="http://schemas.openxmlformats.org/officeDocument/2006/relationships/hyperlink" Target="consultantplus://offline/ref=ACD28F55944E55371AC260B493603F85F6459FD42A4104F2853F1328AA281641CD0870BADD6CEA6C0DA656918BBEE3EE1F4C2A909A17FA75D20DCFuFaDH" TargetMode="External"/><Relationship Id="rId25" Type="http://schemas.openxmlformats.org/officeDocument/2006/relationships/hyperlink" Target="consultantplus://offline/ref=ACD28F55944E55371AC260B493603F85F6459FD42A4104F2853F1328AA281641CD0870BADD6CEA6C0DA657918BBEE3EE1F4C2A909A17FA75D20DCFuFaDH" TargetMode="External"/><Relationship Id="rId33" Type="http://schemas.openxmlformats.org/officeDocument/2006/relationships/hyperlink" Target="consultantplus://offline/ref=ACD28F55944E55371AC260B493603F85F6459FD42A4104F2853F1328AA281641CD0870BADD6CEA6C0DA655998BBEE3EE1F4C2A909A17FA75D20DCFuFaDH" TargetMode="External"/><Relationship Id="rId38" Type="http://schemas.openxmlformats.org/officeDocument/2006/relationships/hyperlink" Target="consultantplus://offline/ref=ACD28F55944E55371AC27EB9850C6588F146C9DE2D410AA3DA604875FD211C168A4729FD9A6ABF3D49F35B9889F4B2AC54432A9Bu8a6H" TargetMode="External"/><Relationship Id="rId46" Type="http://schemas.openxmlformats.org/officeDocument/2006/relationships/hyperlink" Target="consultantplus://offline/ref=ACD28F55944E55371AC260B493603F85F6459FD42A4104F2853F1328AA281641CD0870BADD6CEA6C0DA6539F8BBEE3EE1F4C2A909A17FA75D20DCFuFaDH" TargetMode="External"/><Relationship Id="rId59" Type="http://schemas.openxmlformats.org/officeDocument/2006/relationships/hyperlink" Target="consultantplus://offline/ref=ACD28F55944E55371AC260B493603F85F6459FD42A4F09F4843F1328AA281641CD0870BADD6CEA6C0DA6559F8BBEE3EE1F4C2A909A17FA75D20DCFuFaDH" TargetMode="External"/><Relationship Id="rId67" Type="http://schemas.openxmlformats.org/officeDocument/2006/relationships/hyperlink" Target="consultantplus://offline/ref=ACD28F55944E55371AC260B493603F85F6459FD42A4104F2853F1328AA281641CD0870BADD6CEA6C0DA7559E8BBEE3EE1F4C2A909A17FA75D20DCFuFaDH" TargetMode="External"/><Relationship Id="rId103" Type="http://schemas.openxmlformats.org/officeDocument/2006/relationships/hyperlink" Target="consultantplus://offline/ref=ACD28F55944E55371AC260B493603F85F6459FD42A4104F2853F1328AA281641CD0870BADD6CEA6C0DA75E9E8BBEE3EE1F4C2A909A17FA75D20DCFuFaDH" TargetMode="External"/><Relationship Id="rId108" Type="http://schemas.openxmlformats.org/officeDocument/2006/relationships/hyperlink" Target="consultantplus://offline/ref=ACD28F55944E55371AC27EB9850C6588F146C9DE2D410AA3DA604875FD211C168A4729FB9B67E0385CE2039580E3ACAA4C5F289986u1a5H" TargetMode="External"/><Relationship Id="rId116" Type="http://schemas.openxmlformats.org/officeDocument/2006/relationships/theme" Target="theme/theme1.xml"/><Relationship Id="rId20" Type="http://schemas.openxmlformats.org/officeDocument/2006/relationships/hyperlink" Target="consultantplus://offline/ref=ACD28F55944E55371AC27EB9850C6588F148C9DA2B400AA3DA604875FD211C168A4729F89961EB6C04AD02C9C4BFBFAA435F2A9F9A15FC69uDa2H" TargetMode="External"/><Relationship Id="rId41" Type="http://schemas.openxmlformats.org/officeDocument/2006/relationships/hyperlink" Target="consultantplus://offline/ref=ACD28F55944E55371AC260B493603F85F6459FD4254D09FC813F1328AA281641CD0870BADD6CEA6C0DA657998BBEE3EE1F4C2A909A17FA75D20DCFuFaDH" TargetMode="External"/><Relationship Id="rId54" Type="http://schemas.openxmlformats.org/officeDocument/2006/relationships/hyperlink" Target="consultantplus://offline/ref=ACD28F55944E55371AC27EB9850C6588F147C5DA2E4C0AA3DA604875FD211C168A4729FB9C63E0385CE2039580E3ACAA4C5F289986u1a5H" TargetMode="External"/><Relationship Id="rId62" Type="http://schemas.openxmlformats.org/officeDocument/2006/relationships/hyperlink" Target="consultantplus://offline/ref=ACD28F55944E55371AC260B493603F85F6459FD42A4104F2853F1328AA281641CD0870BADD6CEA6C0DA7549F8BBEE3EE1F4C2A909A17FA75D20DCFuFaDH" TargetMode="External"/><Relationship Id="rId70" Type="http://schemas.openxmlformats.org/officeDocument/2006/relationships/hyperlink" Target="consultantplus://offline/ref=ACD28F55944E55371AC260B493603F85F6459FD42A4104F2853F1328AA281641CD0870BADD6CEA6C0DA755918BBEE3EE1F4C2A909A17FA75D20DCFuFaDH" TargetMode="External"/><Relationship Id="rId75" Type="http://schemas.openxmlformats.org/officeDocument/2006/relationships/hyperlink" Target="consultantplus://offline/ref=ACD28F55944E55371AC260B493603F85F6459FD42A4104F2853F1328AA281641CD0870BADD6CEA6C0DA7529B8BBEE3EE1F4C2A909A17FA75D20DCFuFaDH" TargetMode="External"/><Relationship Id="rId83" Type="http://schemas.openxmlformats.org/officeDocument/2006/relationships/hyperlink" Target="consultantplus://offline/ref=ACD28F55944E55371AC260B493603F85F6459FD42A4104F2853F1328AA281641CD0870BADD6CEA6C0DA7539A8BBEE3EE1F4C2A909A17FA75D20DCFuFaDH" TargetMode="External"/><Relationship Id="rId88" Type="http://schemas.openxmlformats.org/officeDocument/2006/relationships/hyperlink" Target="consultantplus://offline/ref=ACD28F55944E55371AC260B493603F85F6459FD42A4104F2853F1328AA281641CD0870BADD6CEA6C0DA750988BBEE3EE1F4C2A909A17FA75D20DCFuFaDH" TargetMode="External"/><Relationship Id="rId91" Type="http://schemas.openxmlformats.org/officeDocument/2006/relationships/hyperlink" Target="consultantplus://offline/ref=ACD28F55944E55371AC260B493603F85F6459FD42A4104F2853F1328AA281641CD0870BADD6CEA6C0DA7509C8BBEE3EE1F4C2A909A17FA75D20DCFuFaDH" TargetMode="External"/><Relationship Id="rId96" Type="http://schemas.openxmlformats.org/officeDocument/2006/relationships/hyperlink" Target="consultantplus://offline/ref=ACD28F55944E55371AC260B493603F85F6459FD42A4104F2853F1328AA281641CD0870BADD6CEA6C0DA7519F8BBEE3EE1F4C2A909A17FA75D20DCFuFaDH" TargetMode="External"/><Relationship Id="rId111" Type="http://schemas.openxmlformats.org/officeDocument/2006/relationships/hyperlink" Target="consultantplus://offline/ref=ACD28F55944E55371AC260B493603F85F6459FD42A4F02FC8F3F1328AA281641CD0870BADD6CEA6C0DA4579B8BBEE3EE1F4C2A909A17FA75D20DCFuFaDH" TargetMode="External"/><Relationship Id="rId1" Type="http://schemas.openxmlformats.org/officeDocument/2006/relationships/styles" Target="styles.xml"/><Relationship Id="rId6" Type="http://schemas.openxmlformats.org/officeDocument/2006/relationships/hyperlink" Target="consultantplus://offline/ref=ACD28F55944E55371AC260B493603F85F6459FD42A4104F2853F1328AA281641CD0870BADD6CEA6C0DA6569D8BBEE3EE1F4C2A909A17FA75D20DCFuFaDH" TargetMode="External"/><Relationship Id="rId15" Type="http://schemas.openxmlformats.org/officeDocument/2006/relationships/hyperlink" Target="consultantplus://offline/ref=ACD28F55944E55371AC260B493603F85F6459FD4254D09FC813F1328AA281641CD0870BADD6CEA6C0DA657988BBEE3EE1F4C2A909A17FA75D20DCFuFaDH" TargetMode="External"/><Relationship Id="rId23" Type="http://schemas.openxmlformats.org/officeDocument/2006/relationships/hyperlink" Target="consultantplus://offline/ref=ACD28F55944E55371AC260B493603F85F6459FD42A4104F2853F1328AA281641CD0870BADD6CEA6C0DA6579E8BBEE3EE1F4C2A909A17FA75D20DCFuFaDH" TargetMode="External"/><Relationship Id="rId28" Type="http://schemas.openxmlformats.org/officeDocument/2006/relationships/hyperlink" Target="consultantplus://offline/ref=ACD28F55944E55371AC260B493603F85F6459FD42A4104F2853F1328AA281641CD0870BADD6CEA6C0DA654998BBEE3EE1F4C2A909A17FA75D20DCFuFaDH" TargetMode="External"/><Relationship Id="rId36" Type="http://schemas.openxmlformats.org/officeDocument/2006/relationships/hyperlink" Target="consultantplus://offline/ref=ACD28F55944E55371AC27EB9850C6588F64FC7DB2B4A0AA3DA604875FD211C168A4729F89969EF6759F712CD8DEABBB44A47349B8415uFaEH" TargetMode="External"/><Relationship Id="rId49" Type="http://schemas.openxmlformats.org/officeDocument/2006/relationships/hyperlink" Target="consultantplus://offline/ref=ACD28F55944E55371AC27EB9850C6588F64FC7DB2B4A0AA3DA604875FD211C168A4729F89969EF6759F712CD8DEABBB44A47349B8415uFaEH" TargetMode="External"/><Relationship Id="rId57" Type="http://schemas.openxmlformats.org/officeDocument/2006/relationships/hyperlink" Target="consultantplus://offline/ref=ACD28F55944E55371AC260B493603F85F6459FD42A4104F2853F1328AA281641CD0870BADD6CEA6C0DA650998BBEE3EE1F4C2A909A17FA75D20DCFuFaDH" TargetMode="External"/><Relationship Id="rId106" Type="http://schemas.openxmlformats.org/officeDocument/2006/relationships/hyperlink" Target="consultantplus://offline/ref=ACD28F55944E55371AC260B493603F85F6459FD42A4104F2853F1328AA281641CD0870BADD6CEA6C0DA456988BBEE3EE1F4C2A909A17FA75D20DCFuFaDH" TargetMode="External"/><Relationship Id="rId114" Type="http://schemas.openxmlformats.org/officeDocument/2006/relationships/hyperlink" Target="consultantplus://offline/ref=ACD28F55944E55371AC260B493603F85F6459FD42A4104F2853F1328AA281641CD0870BADD6CEA6C0DA456918BBEE3EE1F4C2A909A17FA75D20DCFuFaDH" TargetMode="External"/><Relationship Id="rId10" Type="http://schemas.openxmlformats.org/officeDocument/2006/relationships/hyperlink" Target="consultantplus://offline/ref=ACD28F55944E55371AC260B493603F85F6459FD4254B04F48F3F1328AA281641CD0870BADD6CEA6C0DA652998BBEE3EE1F4C2A909A17FA75D20DCFuFaDH" TargetMode="External"/><Relationship Id="rId31" Type="http://schemas.openxmlformats.org/officeDocument/2006/relationships/hyperlink" Target="consultantplus://offline/ref=ACD28F55944E55371AC27EB9850C6588F14BC8DB2B480AA3DA604875FD211C16984771F49968F56C0BB8549882uEa8H" TargetMode="External"/><Relationship Id="rId44" Type="http://schemas.openxmlformats.org/officeDocument/2006/relationships/hyperlink" Target="consultantplus://offline/ref=ACD28F55944E55371AC260B493603F85F6459FD42A4104F2853F1328AA281641CD0870BADD6CEA6C0DA6539A8BBEE3EE1F4C2A909A17FA75D20DCFuFaDH" TargetMode="External"/><Relationship Id="rId52" Type="http://schemas.openxmlformats.org/officeDocument/2006/relationships/hyperlink" Target="consultantplus://offline/ref=ACD28F55944E55371AC260B493603F85F6459FD42A4E04F2863F1328AA281641CD0870BADD6CEA6C0DA6549D8BBEE3EE1F4C2A909A17FA75D20DCFuFaDH" TargetMode="External"/><Relationship Id="rId60" Type="http://schemas.openxmlformats.org/officeDocument/2006/relationships/hyperlink" Target="consultantplus://offline/ref=ACD28F55944E55371AC27EB9850C6588F146C4D92D4D0AA3DA604875FD211C16984771F49968F56C0BB8549882uEa8H" TargetMode="External"/><Relationship Id="rId65" Type="http://schemas.openxmlformats.org/officeDocument/2006/relationships/hyperlink" Target="consultantplus://offline/ref=ACD28F55944E55371AC260B493603F85F6459FD42A4104F2853F1328AA281641CD0870BADD6CEA6C0DA7559A8BBEE3EE1F4C2A909A17FA75D20DCFuFaDH" TargetMode="External"/><Relationship Id="rId73" Type="http://schemas.openxmlformats.org/officeDocument/2006/relationships/hyperlink" Target="consultantplus://offline/ref=ACD28F55944E55371AC260B493603F85F6459FD42A4104F2853F1328AA281641CD0870BADD6CEA6C0DA752988BBEE3EE1F4C2A909A17FA75D20DCFuFaDH" TargetMode="External"/><Relationship Id="rId78" Type="http://schemas.openxmlformats.org/officeDocument/2006/relationships/hyperlink" Target="consultantplus://offline/ref=ACD28F55944E55371AC260B493603F85F6459FD42A4104F2853F1328AA281641CD0870BADD6CEA6C0DA752908BBEE3EE1F4C2A909A17FA75D20DCFuFaDH" TargetMode="External"/><Relationship Id="rId81" Type="http://schemas.openxmlformats.org/officeDocument/2006/relationships/hyperlink" Target="consultantplus://offline/ref=ACD28F55944E55371AC260B493603F85F6459FD42A4104F2853F1328AA281641CD0870BADD6CEA6C0DA656918BBEE3EE1F4C2A909A17FA75D20DCFuFaDH" TargetMode="External"/><Relationship Id="rId86" Type="http://schemas.openxmlformats.org/officeDocument/2006/relationships/hyperlink" Target="consultantplus://offline/ref=ACD28F55944E55371AC260B493603F85F6459FD42A4104F2853F1328AA281641CD0870BADD6CEA6C0DA7539F8BBEE3EE1F4C2A909A17FA75D20DCFuFaDH" TargetMode="External"/><Relationship Id="rId94" Type="http://schemas.openxmlformats.org/officeDocument/2006/relationships/hyperlink" Target="consultantplus://offline/ref=ACD28F55944E55371AC260B493603F85F6459FD42A4104F2853F1328AA281641CD0870BADD6CEA6C0DA750908BBEE3EE1F4C2A909A17FA75D20DCFuFaDH" TargetMode="External"/><Relationship Id="rId99" Type="http://schemas.openxmlformats.org/officeDocument/2006/relationships/hyperlink" Target="consultantplus://offline/ref=ACD28F55944E55371AC260B493603F85F6459FD42A4104F2853F1328AA281641CD0870BADD6CEA6C0DA75E9B8BBEE3EE1F4C2A909A17FA75D20DCFuFaDH" TargetMode="External"/><Relationship Id="rId101" Type="http://schemas.openxmlformats.org/officeDocument/2006/relationships/hyperlink" Target="consultantplus://offline/ref=ACD28F55944E55371AC260B493603F85F6459FD42A4104F2853F1328AA281641CD0870BADD6CEA6C0DA75E9C8BBEE3EE1F4C2A909A17FA75D20DCFuFaDH"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ACD28F55944E55371AC27EB9850C6588F146C9DE2D410AA3DA604875FD211C168A4729F89961EB6509AD02C9C4BFBFAA435F2A9F9A15FC69uDa2H" TargetMode="External"/><Relationship Id="rId13" Type="http://schemas.openxmlformats.org/officeDocument/2006/relationships/hyperlink" Target="consultantplus://offline/ref=ACD28F55944E55371AC260B493603F85F6459FD42A4F09F4843F1328AA281641CD0870BADD6CEA6C0DA6559A8BBEE3EE1F4C2A909A17FA75D20DCFuFaDH" TargetMode="External"/><Relationship Id="rId18" Type="http://schemas.openxmlformats.org/officeDocument/2006/relationships/hyperlink" Target="consultantplus://offline/ref=ACD28F55944E55371AC260B493603F85F6459FD42A4104F2853F1328AA281641CD0870BADD6CEA6C0DA656918BBEE3EE1F4C2A909A17FA75D20DCFuFaDH" TargetMode="External"/><Relationship Id="rId39" Type="http://schemas.openxmlformats.org/officeDocument/2006/relationships/hyperlink" Target="consultantplus://offline/ref=ACD28F55944E55371AC27EB9850C6588F146C9DE2D410AA3DA604875FD211C168A4729FA9A68E0385CE2039580E3ACAA4C5F289986u1a5H" TargetMode="External"/><Relationship Id="rId109" Type="http://schemas.openxmlformats.org/officeDocument/2006/relationships/hyperlink" Target="consultantplus://offline/ref=ACD28F55944E55371AC260B493603F85F6459FD42A4104F2853F1328AA281641CD0870BADD6CEA6C0DA4569B8BBEE3EE1F4C2A909A17FA75D20DCFuFaDH" TargetMode="External"/><Relationship Id="rId34" Type="http://schemas.openxmlformats.org/officeDocument/2006/relationships/hyperlink" Target="consultantplus://offline/ref=ACD28F55944E55371AC260B493603F85F6459FD42A4104F2853F1328AA281641CD0870BADD6CEA6C0DA6559C8BBEE3EE1F4C2A909A17FA75D20DCFuFaDH" TargetMode="External"/><Relationship Id="rId50" Type="http://schemas.openxmlformats.org/officeDocument/2006/relationships/hyperlink" Target="consultantplus://offline/ref=ACD28F55944E55371AC260B493603F85F6459FD42A4104F2853F1328AA281641CD0870BADD6CEA6C0DA653918BBEE3EE1F4C2A909A17FA75D20DCFuFaDH" TargetMode="External"/><Relationship Id="rId55" Type="http://schemas.openxmlformats.org/officeDocument/2006/relationships/hyperlink" Target="consultantplus://offline/ref=ACD28F55944E55371AC27EB9850C6588F346C2DD244F0AA3DA604875FD211C168A4729F89961EB6D0FAD02C9C4BFBFAA435F2A9F9A15FC69uDa2H" TargetMode="External"/><Relationship Id="rId76" Type="http://schemas.openxmlformats.org/officeDocument/2006/relationships/hyperlink" Target="consultantplus://offline/ref=ACD28F55944E55371AC260B493603F85F6459FD42A4104F2853F1328AA281641CD0870BADD6CEA6C0DA7529D8BBEE3EE1F4C2A909A17FA75D20DCFuFaDH" TargetMode="External"/><Relationship Id="rId97" Type="http://schemas.openxmlformats.org/officeDocument/2006/relationships/hyperlink" Target="consultantplus://offline/ref=ACD28F55944E55371AC260B493603F85F6459FD42A4104F2853F1328AA281641CD0870BADD6CEA6C0DA751918BBEE3EE1F4C2A909A17FA75D20DCFuFaDH" TargetMode="External"/><Relationship Id="rId104" Type="http://schemas.openxmlformats.org/officeDocument/2006/relationships/hyperlink" Target="consultantplus://offline/ref=ACD28F55944E55371AC260B493603F85F6459FD42A4104F2853F1328AA281641CD0870BADD6CEA6C0DA75E908BBEE3EE1F4C2A909A17FA75D20DCFuFaDH" TargetMode="External"/><Relationship Id="rId7" Type="http://schemas.openxmlformats.org/officeDocument/2006/relationships/hyperlink" Target="consultantplus://offline/ref=ACD28F55944E55371AC260B493603F85F6459FD4254D09FC813F1328AA281641CD0870BADD6CEA6C0DA656918BBEE3EE1F4C2A909A17FA75D20DCFuFaDH" TargetMode="External"/><Relationship Id="rId71" Type="http://schemas.openxmlformats.org/officeDocument/2006/relationships/hyperlink" Target="consultantplus://offline/ref=ACD28F55944E55371AC260B493603F85F6459FD42A4104F2853F1328AA281641CD0870BADD6CEA6C0DA752988BBEE3EE1F4C2A909A17FA75D20DCFuFaDH" TargetMode="External"/><Relationship Id="rId92" Type="http://schemas.openxmlformats.org/officeDocument/2006/relationships/hyperlink" Target="consultantplus://offline/ref=ACD28F55944E55371AC260B493603F85F6459FD42A4104F2853F1328AA281641CD0870BADD6CEA6C0DA7509D8BBEE3EE1F4C2A909A17FA75D20DCFuFaDH" TargetMode="External"/><Relationship Id="rId2" Type="http://schemas.openxmlformats.org/officeDocument/2006/relationships/settings" Target="settings.xml"/><Relationship Id="rId29" Type="http://schemas.openxmlformats.org/officeDocument/2006/relationships/hyperlink" Target="consultantplus://offline/ref=ACD28F55944E55371AC260B493603F85F6459FD42A4104F2853F1328AA281641CD0870BADD6CEA6C0DA6549E8BBEE3EE1F4C2A909A17FA75D20DCFuFaD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25</Pages>
  <Words>14888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Юрьева</dc:creator>
  <cp:keywords/>
  <dc:description/>
  <cp:lastModifiedBy>Пользователь</cp:lastModifiedBy>
  <cp:revision>3</cp:revision>
  <dcterms:created xsi:type="dcterms:W3CDTF">2020-06-03T09:51:00Z</dcterms:created>
  <dcterms:modified xsi:type="dcterms:W3CDTF">2022-06-09T07:27:00Z</dcterms:modified>
</cp:coreProperties>
</file>