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057" w:rsidRPr="002C5134" w:rsidRDefault="00B53057" w:rsidP="00B53057">
      <w:pPr>
        <w:jc w:val="center"/>
        <w:outlineLvl w:val="0"/>
        <w:rPr>
          <w:b/>
          <w:sz w:val="26"/>
          <w:szCs w:val="26"/>
        </w:rPr>
      </w:pPr>
    </w:p>
    <w:p w:rsidR="00B53057" w:rsidRPr="00E11C6F" w:rsidRDefault="00B53057" w:rsidP="00B53057">
      <w:pPr>
        <w:jc w:val="center"/>
        <w:outlineLvl w:val="0"/>
        <w:rPr>
          <w:b/>
          <w:sz w:val="26"/>
          <w:szCs w:val="26"/>
        </w:rPr>
      </w:pPr>
      <w:r w:rsidRPr="00E11C6F">
        <w:rPr>
          <w:b/>
          <w:sz w:val="26"/>
          <w:szCs w:val="26"/>
        </w:rPr>
        <w:t>ГУБКИНСКИЙ ГОРОДСКОЙ ОКРУГ</w:t>
      </w:r>
    </w:p>
    <w:p w:rsidR="00B53057" w:rsidRPr="00E11C6F" w:rsidRDefault="00B53057" w:rsidP="00B53057">
      <w:pPr>
        <w:jc w:val="center"/>
        <w:rPr>
          <w:sz w:val="26"/>
          <w:szCs w:val="26"/>
        </w:rPr>
      </w:pPr>
      <w:r w:rsidRPr="00E11C6F">
        <w:rPr>
          <w:b/>
          <w:sz w:val="26"/>
          <w:szCs w:val="26"/>
        </w:rPr>
        <w:t>БЕЛГОРОДСКОЙ ОБЛАСТИ</w:t>
      </w:r>
    </w:p>
    <w:p w:rsidR="00B53057" w:rsidRPr="00E11C6F" w:rsidRDefault="00B53057" w:rsidP="00B53057">
      <w:pPr>
        <w:jc w:val="center"/>
        <w:rPr>
          <w:sz w:val="28"/>
          <w:szCs w:val="28"/>
        </w:rPr>
      </w:pPr>
    </w:p>
    <w:p w:rsidR="00B53057" w:rsidRPr="00E11C6F" w:rsidRDefault="00B53057" w:rsidP="00B53057">
      <w:pPr>
        <w:jc w:val="center"/>
        <w:rPr>
          <w:b/>
          <w:sz w:val="32"/>
        </w:rPr>
      </w:pPr>
    </w:p>
    <w:p w:rsidR="00B53057" w:rsidRPr="00E11C6F" w:rsidRDefault="00B53057" w:rsidP="00B53057">
      <w:pPr>
        <w:jc w:val="center"/>
        <w:rPr>
          <w:b/>
          <w:sz w:val="24"/>
          <w:szCs w:val="24"/>
        </w:rPr>
      </w:pPr>
    </w:p>
    <w:p w:rsidR="00B53057" w:rsidRPr="00E11C6F" w:rsidRDefault="00B53057" w:rsidP="00B53057">
      <w:pPr>
        <w:jc w:val="center"/>
        <w:rPr>
          <w:b/>
          <w:sz w:val="28"/>
          <w:szCs w:val="28"/>
        </w:rPr>
      </w:pPr>
    </w:p>
    <w:p w:rsidR="00B53057" w:rsidRPr="00E11C6F" w:rsidRDefault="00B53057" w:rsidP="00B53057">
      <w:pPr>
        <w:jc w:val="center"/>
        <w:outlineLvl w:val="0"/>
        <w:rPr>
          <w:b/>
          <w:sz w:val="26"/>
          <w:szCs w:val="26"/>
        </w:rPr>
      </w:pPr>
      <w:r w:rsidRPr="00E11C6F">
        <w:rPr>
          <w:b/>
          <w:sz w:val="26"/>
          <w:szCs w:val="26"/>
        </w:rPr>
        <w:t>АДМИНИСТРАЦИЯ ГУБКИНСКОГО ГОРОДСКОГО ОКРУГА</w:t>
      </w:r>
    </w:p>
    <w:p w:rsidR="00B53057" w:rsidRPr="00E11C6F" w:rsidRDefault="00B53057" w:rsidP="00B53057">
      <w:pPr>
        <w:jc w:val="center"/>
        <w:rPr>
          <w:b/>
          <w:sz w:val="32"/>
        </w:rPr>
      </w:pPr>
    </w:p>
    <w:p w:rsidR="00B53057" w:rsidRPr="00E11C6F" w:rsidRDefault="00B53057" w:rsidP="00B53057">
      <w:pPr>
        <w:tabs>
          <w:tab w:val="left" w:pos="709"/>
          <w:tab w:val="left" w:pos="851"/>
          <w:tab w:val="left" w:pos="993"/>
        </w:tabs>
        <w:jc w:val="center"/>
        <w:outlineLvl w:val="0"/>
        <w:rPr>
          <w:b/>
          <w:sz w:val="36"/>
          <w:szCs w:val="36"/>
        </w:rPr>
      </w:pPr>
      <w:r w:rsidRPr="00E11C6F">
        <w:rPr>
          <w:b/>
          <w:sz w:val="36"/>
          <w:szCs w:val="36"/>
        </w:rPr>
        <w:t>П О С Т А Н О В Л Е Н И Е</w:t>
      </w:r>
    </w:p>
    <w:p w:rsidR="00B53057" w:rsidRPr="00E11C6F" w:rsidRDefault="00B53057" w:rsidP="00B53057">
      <w:pPr>
        <w:jc w:val="center"/>
        <w:rPr>
          <w:b/>
        </w:rPr>
      </w:pPr>
    </w:p>
    <w:p w:rsidR="00B53057" w:rsidRPr="00E11C6F" w:rsidRDefault="00B53057" w:rsidP="00B53057">
      <w:pPr>
        <w:jc w:val="both"/>
        <w:rPr>
          <w:sz w:val="28"/>
          <w:szCs w:val="28"/>
        </w:rPr>
      </w:pPr>
    </w:p>
    <w:p w:rsidR="00B53057" w:rsidRDefault="00B53057" w:rsidP="00B53057">
      <w:pPr>
        <w:jc w:val="both"/>
        <w:rPr>
          <w:sz w:val="28"/>
          <w:szCs w:val="28"/>
        </w:rPr>
      </w:pPr>
      <w:r w:rsidRPr="00E11C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“ 23</w:t>
      </w:r>
      <w:proofErr w:type="gramEnd"/>
      <w:r>
        <w:rPr>
          <w:sz w:val="28"/>
          <w:szCs w:val="28"/>
        </w:rPr>
        <w:t xml:space="preserve"> ” ноября</w:t>
      </w:r>
      <w:r w:rsidRPr="00E11C6F">
        <w:rPr>
          <w:sz w:val="28"/>
          <w:szCs w:val="28"/>
        </w:rPr>
        <w:t xml:space="preserve"> 2018 г.                                                               </w:t>
      </w:r>
      <w:r>
        <w:rPr>
          <w:sz w:val="28"/>
          <w:szCs w:val="28"/>
        </w:rPr>
        <w:t xml:space="preserve">         </w:t>
      </w:r>
      <w:r w:rsidRPr="00E11C6F">
        <w:rPr>
          <w:sz w:val="28"/>
          <w:szCs w:val="28"/>
        </w:rPr>
        <w:t xml:space="preserve"> </w:t>
      </w:r>
      <w:r w:rsidR="00F42242">
        <w:rPr>
          <w:sz w:val="28"/>
          <w:szCs w:val="28"/>
        </w:rPr>
        <w:t xml:space="preserve">     </w:t>
      </w:r>
      <w:r w:rsidRPr="00E11C6F">
        <w:rPr>
          <w:sz w:val="28"/>
          <w:szCs w:val="28"/>
        </w:rPr>
        <w:t>№</w:t>
      </w:r>
      <w:r>
        <w:rPr>
          <w:sz w:val="28"/>
          <w:szCs w:val="28"/>
        </w:rPr>
        <w:t xml:space="preserve"> 1938-па</w:t>
      </w:r>
    </w:p>
    <w:p w:rsidR="00B53057" w:rsidRPr="00E11C6F" w:rsidRDefault="00B53057" w:rsidP="00B53057">
      <w:pPr>
        <w:jc w:val="both"/>
        <w:rPr>
          <w:sz w:val="12"/>
          <w:u w:val="single"/>
        </w:rPr>
      </w:pPr>
    </w:p>
    <w:p w:rsidR="00B53057" w:rsidRPr="00E11C6F" w:rsidRDefault="00B53057" w:rsidP="00B53057">
      <w:pPr>
        <w:jc w:val="center"/>
        <w:rPr>
          <w:b/>
          <w:sz w:val="24"/>
          <w:szCs w:val="24"/>
        </w:rPr>
      </w:pPr>
      <w:r w:rsidRPr="00E11C6F">
        <w:rPr>
          <w:b/>
          <w:sz w:val="24"/>
          <w:szCs w:val="24"/>
        </w:rPr>
        <w:t>г. Губкин</w:t>
      </w:r>
    </w:p>
    <w:p w:rsidR="00B53057" w:rsidRPr="002C5134" w:rsidRDefault="00B53057" w:rsidP="00B53057">
      <w:pPr>
        <w:jc w:val="center"/>
        <w:rPr>
          <w:sz w:val="28"/>
          <w:szCs w:val="28"/>
        </w:rPr>
      </w:pPr>
    </w:p>
    <w:p w:rsidR="00B53057" w:rsidRPr="002C5134" w:rsidRDefault="00B53057" w:rsidP="00B53057">
      <w:pPr>
        <w:jc w:val="center"/>
        <w:rPr>
          <w:sz w:val="28"/>
          <w:szCs w:val="28"/>
        </w:rPr>
      </w:pPr>
    </w:p>
    <w:p w:rsidR="00B53057" w:rsidRPr="00545DEA" w:rsidRDefault="00B53057" w:rsidP="00B53057">
      <w:pPr>
        <w:jc w:val="both"/>
        <w:rPr>
          <w:b/>
          <w:sz w:val="28"/>
          <w:szCs w:val="28"/>
        </w:rPr>
      </w:pPr>
      <w:r w:rsidRPr="00545DEA">
        <w:rPr>
          <w:b/>
          <w:sz w:val="28"/>
          <w:szCs w:val="28"/>
        </w:rPr>
        <w:t xml:space="preserve">О внесении изменений </w:t>
      </w:r>
    </w:p>
    <w:p w:rsidR="00B53057" w:rsidRPr="00545DEA" w:rsidRDefault="00B53057" w:rsidP="00B53057">
      <w:pPr>
        <w:jc w:val="both"/>
        <w:rPr>
          <w:b/>
          <w:sz w:val="28"/>
          <w:szCs w:val="28"/>
        </w:rPr>
      </w:pPr>
      <w:r w:rsidRPr="00545DEA">
        <w:rPr>
          <w:b/>
          <w:sz w:val="28"/>
          <w:szCs w:val="28"/>
        </w:rPr>
        <w:t xml:space="preserve">в постановление администрации </w:t>
      </w:r>
    </w:p>
    <w:p w:rsidR="00B53057" w:rsidRPr="00545DEA" w:rsidRDefault="00B53057" w:rsidP="00B53057">
      <w:pPr>
        <w:jc w:val="both"/>
        <w:rPr>
          <w:b/>
          <w:sz w:val="28"/>
          <w:szCs w:val="28"/>
        </w:rPr>
      </w:pPr>
      <w:r w:rsidRPr="00545DEA">
        <w:rPr>
          <w:b/>
          <w:sz w:val="28"/>
          <w:szCs w:val="28"/>
        </w:rPr>
        <w:t xml:space="preserve">Губкинского городского округа </w:t>
      </w:r>
    </w:p>
    <w:p w:rsidR="00B53057" w:rsidRPr="00545DEA" w:rsidRDefault="00B53057" w:rsidP="00B53057">
      <w:pPr>
        <w:jc w:val="both"/>
        <w:rPr>
          <w:b/>
          <w:sz w:val="28"/>
          <w:szCs w:val="28"/>
        </w:rPr>
      </w:pPr>
      <w:r w:rsidRPr="00545DEA">
        <w:rPr>
          <w:b/>
          <w:sz w:val="28"/>
          <w:szCs w:val="28"/>
        </w:rPr>
        <w:t xml:space="preserve">от 25 декабря 2013 года № 3166-па </w:t>
      </w:r>
    </w:p>
    <w:p w:rsidR="00B53057" w:rsidRPr="00245426" w:rsidRDefault="00B53057" w:rsidP="00B53057">
      <w:pPr>
        <w:jc w:val="both"/>
        <w:rPr>
          <w:sz w:val="32"/>
          <w:szCs w:val="32"/>
        </w:rPr>
      </w:pPr>
    </w:p>
    <w:p w:rsidR="00B53057" w:rsidRPr="00A038FB" w:rsidRDefault="00B53057" w:rsidP="00B53057">
      <w:pPr>
        <w:jc w:val="both"/>
        <w:rPr>
          <w:sz w:val="44"/>
          <w:szCs w:val="44"/>
        </w:rPr>
      </w:pPr>
    </w:p>
    <w:p w:rsidR="00B53057" w:rsidRPr="00752670" w:rsidRDefault="00B53057" w:rsidP="00B53057">
      <w:pPr>
        <w:ind w:firstLine="708"/>
        <w:jc w:val="both"/>
        <w:rPr>
          <w:sz w:val="26"/>
          <w:szCs w:val="26"/>
        </w:rPr>
      </w:pPr>
      <w:r w:rsidRPr="00EE34DF">
        <w:rPr>
          <w:sz w:val="28"/>
        </w:rPr>
        <w:t xml:space="preserve">В </w:t>
      </w:r>
      <w:r>
        <w:rPr>
          <w:sz w:val="28"/>
          <w:szCs w:val="28"/>
        </w:rPr>
        <w:t>целях улучшения ситуации в области дорожного движения на дорогах и улицах города Губкина, руководствуясь федеральными законами от 10 декабря 1995 года № 196-ФЗ «О безопасности дорожного движения», от 06 октября 2003 года № 131-ФЗ «Об общих принципах организации местного самоуправления в Российской Федерации», в соответствии с Уставом Губкинского городского округа</w:t>
      </w:r>
    </w:p>
    <w:p w:rsidR="00B53057" w:rsidRPr="00EE34DF" w:rsidRDefault="00B53057" w:rsidP="00B53057">
      <w:pPr>
        <w:pStyle w:val="3"/>
        <w:ind w:firstLine="0"/>
      </w:pPr>
    </w:p>
    <w:p w:rsidR="00B53057" w:rsidRDefault="00B53057" w:rsidP="00B53057">
      <w:pPr>
        <w:pStyle w:val="a3"/>
        <w:rPr>
          <w:b/>
        </w:rPr>
      </w:pPr>
      <w:r w:rsidRPr="00545DEA">
        <w:rPr>
          <w:b/>
        </w:rPr>
        <w:t>ПОСТАНОВЛЯЮ:</w:t>
      </w:r>
    </w:p>
    <w:p w:rsidR="00B53057" w:rsidRPr="00332CBE" w:rsidRDefault="00B53057" w:rsidP="00B53057">
      <w:pPr>
        <w:pStyle w:val="a3"/>
      </w:pPr>
    </w:p>
    <w:p w:rsidR="00B53057" w:rsidRDefault="00B53057" w:rsidP="00B53057">
      <w:pPr>
        <w:pStyle w:val="a3"/>
        <w:ind w:firstLine="709"/>
      </w:pPr>
      <w:r>
        <w:t>1. Внести изменения в постановление администрации Губкинского городского округа от 25 декабря 2013 года № 3166-па «Об утверждении Проекта организации дорожного движения Губкинского городского округа» (в редакции постановлений администрации от 05.08.2015г. № 1577-па,</w:t>
      </w:r>
      <w:r w:rsidRPr="00332CBE">
        <w:t xml:space="preserve"> от 28.12.2015г. № 2563-па</w:t>
      </w:r>
      <w:r>
        <w:t xml:space="preserve">, от 02.03.2016г. № 328-па, от 15.04.2016г. № 739-па, от 18.07.2016г. № 1373-па, от 26.09.2016г. № 1850-па, от 10.11.2016г. № 2209-па,                       от 09.01.2017г. № 1-па, от 21.04.2017г. № 605-па, от 27.07.2017г. № 1157-па, от 18.09.2017г. № 1425-па, от 20.11.2017г. № 1798-па, от 07.12.2017г. </w:t>
      </w:r>
      <w:bookmarkStart w:id="0" w:name="_GoBack"/>
      <w:bookmarkEnd w:id="0"/>
      <w:r>
        <w:t>№ 1897-па, от 27.12.2017г. № 2005-па, от 22.03.2018г. № 373-па, от 25.05.2018г. № 823-па, от 26.07.2018г. № 1202-па, от 07.09.2018г. № 1446-па):</w:t>
      </w:r>
    </w:p>
    <w:p w:rsidR="00B53057" w:rsidRDefault="00B53057" w:rsidP="00B53057">
      <w:pPr>
        <w:pStyle w:val="a3"/>
        <w:ind w:firstLine="709"/>
      </w:pPr>
      <w:r>
        <w:t xml:space="preserve"> а) в Проект организации дорожного движения на улично-дорожную сеть г. Губкин (далее - Проект), утвержденный вышеуказанным постановлением:</w:t>
      </w:r>
    </w:p>
    <w:p w:rsidR="00B53057" w:rsidRDefault="00B53057" w:rsidP="00B53057">
      <w:pPr>
        <w:pStyle w:val="a3"/>
        <w:ind w:firstLine="709"/>
      </w:pPr>
      <w:r>
        <w:lastRenderedPageBreak/>
        <w:t xml:space="preserve"> - в томе № 1 Проекта листы 33, 57 изложить в редакции согласно приложениям № 1, 2 к настоящему постановлению;</w:t>
      </w:r>
    </w:p>
    <w:p w:rsidR="00B53057" w:rsidRDefault="00B53057" w:rsidP="00B53057">
      <w:pPr>
        <w:pStyle w:val="a3"/>
        <w:tabs>
          <w:tab w:val="left" w:pos="567"/>
          <w:tab w:val="left" w:pos="709"/>
        </w:tabs>
      </w:pPr>
      <w:r>
        <w:t xml:space="preserve">           - в томе № 2 Проекта листы 11, 12, 36, 48, 73, 80, 95, 114, 124 изложить в редакции согласно приложениям № 3 - 11 к настоящему постановлению;</w:t>
      </w:r>
      <w:r w:rsidRPr="00953065">
        <w:t xml:space="preserve"> </w:t>
      </w:r>
    </w:p>
    <w:p w:rsidR="00B53057" w:rsidRDefault="00B53057" w:rsidP="00B53057">
      <w:pPr>
        <w:pStyle w:val="a3"/>
        <w:ind w:firstLine="709"/>
      </w:pPr>
      <w:r>
        <w:t>б) в Проект организации дорожного движения на улично-дорожную сеть сельских населенных пунктов Губкинского городского округа (далее - Проект), утвержденный вышеуказанным постановлением:</w:t>
      </w:r>
    </w:p>
    <w:p w:rsidR="00B53057" w:rsidRDefault="00B53057" w:rsidP="00B53057">
      <w:pPr>
        <w:pStyle w:val="a3"/>
        <w:tabs>
          <w:tab w:val="left" w:pos="851"/>
        </w:tabs>
      </w:pPr>
      <w:r>
        <w:t xml:space="preserve">           - листы Проекта 9, 74 изложить в редакции согласно приложениям № 12, 13 к настоящему постановлению.       </w:t>
      </w:r>
    </w:p>
    <w:p w:rsidR="00B53057" w:rsidRDefault="00B53057" w:rsidP="00B53057">
      <w:pPr>
        <w:pStyle w:val="a3"/>
        <w:tabs>
          <w:tab w:val="left" w:pos="851"/>
        </w:tabs>
      </w:pPr>
      <w:r>
        <w:t xml:space="preserve">           2. Управлению жилищно-коммунального комплекса и систем жизнеобеспечения (Толмачев В.Н.) обеспечить установку дорожных знаков в соответствии с настоящим постановлением.</w:t>
      </w:r>
    </w:p>
    <w:p w:rsidR="00B53057" w:rsidRDefault="00B53057" w:rsidP="00B53057">
      <w:pPr>
        <w:pStyle w:val="a3"/>
        <w:ind w:firstLine="709"/>
      </w:pPr>
      <w:r>
        <w:t xml:space="preserve"> 3. Опубликовать постановление в средствах массовой информации.</w:t>
      </w:r>
    </w:p>
    <w:p w:rsidR="00B53057" w:rsidRDefault="00B53057" w:rsidP="00B53057">
      <w:pPr>
        <w:pStyle w:val="a3"/>
        <w:ind w:firstLine="709"/>
        <w:rPr>
          <w:b/>
          <w:i/>
        </w:rPr>
      </w:pPr>
      <w:r>
        <w:t xml:space="preserve"> 4. Контроль за исполнением постановления возложить на первого заместителя главы администрации </w:t>
      </w:r>
      <w:proofErr w:type="spellStart"/>
      <w:r>
        <w:t>Котенева</w:t>
      </w:r>
      <w:proofErr w:type="spellEnd"/>
      <w:r>
        <w:t xml:space="preserve"> А.М. и заместителя главы администрации </w:t>
      </w:r>
      <w:proofErr w:type="spellStart"/>
      <w:r>
        <w:t>Рощупкина</w:t>
      </w:r>
      <w:proofErr w:type="spellEnd"/>
      <w:r>
        <w:t xml:space="preserve"> А.П.</w:t>
      </w:r>
      <w:r>
        <w:rPr>
          <w:b/>
          <w:i/>
        </w:rPr>
        <w:t xml:space="preserve"> </w:t>
      </w:r>
    </w:p>
    <w:p w:rsidR="00B53057" w:rsidRPr="003B19E4" w:rsidRDefault="00B53057" w:rsidP="00B53057">
      <w:pPr>
        <w:pStyle w:val="a3"/>
        <w:ind w:right="-45" w:firstLine="709"/>
      </w:pPr>
    </w:p>
    <w:p w:rsidR="00B53057" w:rsidRDefault="00B53057" w:rsidP="00B53057">
      <w:pPr>
        <w:pStyle w:val="a3"/>
        <w:ind w:right="-45" w:firstLine="709"/>
        <w:rPr>
          <w:b/>
          <w:i/>
        </w:rPr>
      </w:pPr>
    </w:p>
    <w:p w:rsidR="00B53057" w:rsidRDefault="00B53057" w:rsidP="00B53057">
      <w:pPr>
        <w:ind w:right="-45"/>
        <w:jc w:val="both"/>
        <w:rPr>
          <w:b/>
          <w:sz w:val="28"/>
        </w:rPr>
      </w:pPr>
    </w:p>
    <w:p w:rsidR="00B53057" w:rsidRPr="00E36C85" w:rsidRDefault="00B53057" w:rsidP="00B53057">
      <w:pPr>
        <w:ind w:left="-567"/>
        <w:jc w:val="both"/>
        <w:rPr>
          <w:b/>
          <w:sz w:val="28"/>
        </w:rPr>
      </w:pPr>
      <w:r>
        <w:rPr>
          <w:b/>
          <w:sz w:val="28"/>
        </w:rPr>
        <w:t xml:space="preserve">       </w:t>
      </w:r>
      <w:r w:rsidRPr="00E36C85">
        <w:rPr>
          <w:b/>
          <w:sz w:val="28"/>
        </w:rPr>
        <w:t xml:space="preserve">Первый заместитель главы администрации, </w:t>
      </w:r>
    </w:p>
    <w:p w:rsidR="00B53057" w:rsidRPr="00E36C85" w:rsidRDefault="00B53057" w:rsidP="00B53057">
      <w:pPr>
        <w:tabs>
          <w:tab w:val="left" w:pos="6379"/>
          <w:tab w:val="left" w:pos="6663"/>
        </w:tabs>
        <w:ind w:left="-567"/>
        <w:jc w:val="both"/>
        <w:rPr>
          <w:b/>
          <w:sz w:val="28"/>
        </w:rPr>
      </w:pPr>
      <w:r>
        <w:rPr>
          <w:b/>
          <w:sz w:val="28"/>
        </w:rPr>
        <w:t xml:space="preserve">       </w:t>
      </w:r>
      <w:r w:rsidRPr="00E36C85">
        <w:rPr>
          <w:b/>
          <w:sz w:val="28"/>
        </w:rPr>
        <w:t xml:space="preserve">руководитель аппарата администрации                                   </w:t>
      </w:r>
      <w:r>
        <w:rPr>
          <w:b/>
          <w:sz w:val="28"/>
        </w:rPr>
        <w:t xml:space="preserve">     </w:t>
      </w:r>
      <w:proofErr w:type="spellStart"/>
      <w:r w:rsidRPr="00E36C85">
        <w:rPr>
          <w:b/>
          <w:sz w:val="28"/>
        </w:rPr>
        <w:t>И.</w:t>
      </w:r>
      <w:r>
        <w:rPr>
          <w:b/>
          <w:sz w:val="28"/>
        </w:rPr>
        <w:t>Н.</w:t>
      </w:r>
      <w:r w:rsidRPr="00E36C85">
        <w:rPr>
          <w:b/>
          <w:sz w:val="28"/>
        </w:rPr>
        <w:t>Черенков</w:t>
      </w:r>
      <w:proofErr w:type="spellEnd"/>
    </w:p>
    <w:p w:rsidR="00B53057" w:rsidRDefault="00B53057" w:rsidP="00B53057">
      <w:pPr>
        <w:ind w:right="-45"/>
        <w:jc w:val="both"/>
        <w:rPr>
          <w:b/>
          <w:sz w:val="28"/>
        </w:rPr>
      </w:pPr>
    </w:p>
    <w:p w:rsidR="00380E0E" w:rsidRDefault="00380E0E"/>
    <w:sectPr w:rsidR="00380E0E" w:rsidSect="00B5305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057" w:rsidRDefault="00B53057" w:rsidP="00B53057">
      <w:r>
        <w:separator/>
      </w:r>
    </w:p>
  </w:endnote>
  <w:endnote w:type="continuationSeparator" w:id="0">
    <w:p w:rsidR="00B53057" w:rsidRDefault="00B53057" w:rsidP="00B53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057" w:rsidRDefault="00B53057" w:rsidP="00B53057">
      <w:r>
        <w:separator/>
      </w:r>
    </w:p>
  </w:footnote>
  <w:footnote w:type="continuationSeparator" w:id="0">
    <w:p w:rsidR="00B53057" w:rsidRDefault="00B53057" w:rsidP="00B530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057" w:rsidRDefault="00B53057" w:rsidP="00B53057">
    <w:pPr>
      <w:pStyle w:val="a5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4BB"/>
    <w:rsid w:val="00380E0E"/>
    <w:rsid w:val="003C5BD9"/>
    <w:rsid w:val="003E74BB"/>
    <w:rsid w:val="00B53057"/>
    <w:rsid w:val="00F42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86834C-6F46-44C2-BF6C-6CE930DEA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0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53057"/>
    <w:pPr>
      <w:jc w:val="both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B530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Indent 3"/>
    <w:basedOn w:val="a"/>
    <w:link w:val="30"/>
    <w:rsid w:val="00B53057"/>
    <w:pPr>
      <w:ind w:firstLine="708"/>
      <w:jc w:val="both"/>
    </w:pPr>
    <w:rPr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rsid w:val="00B530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5305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30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B530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305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2343</Characters>
  <Application>Microsoft Office Word</Application>
  <DocSecurity>0</DocSecurity>
  <Lines>19</Lines>
  <Paragraphs>5</Paragraphs>
  <ScaleCrop>false</ScaleCrop>
  <Company>diakov.net</Company>
  <LinksUpToDate>false</LinksUpToDate>
  <CharactersWithSpaces>2748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Власов</dc:creator>
  <cp:keywords/>
  <dc:description/>
  <cp:lastModifiedBy>Эльвира Ходеева</cp:lastModifiedBy>
  <cp:revision>4</cp:revision>
  <dcterms:created xsi:type="dcterms:W3CDTF">2018-11-28T07:33:00Z</dcterms:created>
  <dcterms:modified xsi:type="dcterms:W3CDTF">2020-12-26T12:36:00Z</dcterms:modified>
</cp:coreProperties>
</file>