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A35E3" w:rsidRPr="003A35E3">
              <w:rPr>
                <w:b/>
                <w:sz w:val="24"/>
                <w:szCs w:val="24"/>
              </w:rPr>
              <w:t>О</w:t>
            </w:r>
            <w:r w:rsidR="009C2464">
              <w:rPr>
                <w:b/>
                <w:sz w:val="24"/>
                <w:szCs w:val="24"/>
              </w:rPr>
              <w:t xml:space="preserve">б утверждении тарифов на платные услуги, предоставляемые муниципальными бюджетными учреждениями дополнительного образования Губкинского </w:t>
            </w:r>
            <w:r w:rsidR="003A35E3" w:rsidRPr="003A35E3">
              <w:rPr>
                <w:b/>
                <w:sz w:val="24"/>
                <w:szCs w:val="24"/>
              </w:rPr>
              <w:t xml:space="preserve">городского округа </w:t>
            </w:r>
            <w:r w:rsidR="009C2464">
              <w:rPr>
                <w:b/>
                <w:sz w:val="24"/>
                <w:szCs w:val="24"/>
              </w:rPr>
              <w:t>Белгородской области</w:t>
            </w:r>
            <w:r w:rsidR="000D35EB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9C2464">
              <w:rPr>
                <w:sz w:val="24"/>
                <w:szCs w:val="24"/>
                <w:lang w:val="en-US"/>
              </w:rPr>
              <w:t>sokolova</w:t>
            </w:r>
            <w:r w:rsidR="003A35E3" w:rsidRPr="003A35E3">
              <w:rPr>
                <w:sz w:val="24"/>
                <w:szCs w:val="24"/>
              </w:rPr>
              <w:t>@</w:t>
            </w:r>
            <w:r w:rsidR="003A35E3" w:rsidRPr="003A35E3">
              <w:rPr>
                <w:sz w:val="24"/>
                <w:szCs w:val="24"/>
                <w:lang w:val="en-US"/>
              </w:rPr>
              <w:t>gu</w:t>
            </w:r>
            <w:r w:rsidR="003A35E3" w:rsidRPr="003A35E3">
              <w:rPr>
                <w:sz w:val="24"/>
                <w:szCs w:val="24"/>
              </w:rPr>
              <w:t>.</w:t>
            </w:r>
            <w:r w:rsidR="003A35E3" w:rsidRPr="003A35E3">
              <w:rPr>
                <w:sz w:val="24"/>
                <w:szCs w:val="24"/>
                <w:lang w:val="en-US"/>
              </w:rPr>
              <w:t>belregion</w:t>
            </w:r>
            <w:r w:rsidR="003A35E3" w:rsidRPr="003A35E3">
              <w:rPr>
                <w:sz w:val="24"/>
                <w:szCs w:val="24"/>
              </w:rPr>
              <w:t>.</w:t>
            </w:r>
            <w:r w:rsidR="003A35E3" w:rsidRPr="003A35E3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9C246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C2464" w:rsidRPr="009C2464">
              <w:rPr>
                <w:sz w:val="24"/>
                <w:szCs w:val="24"/>
              </w:rPr>
              <w:t>4</w:t>
            </w:r>
            <w:r w:rsidR="00154133">
              <w:rPr>
                <w:sz w:val="24"/>
                <w:szCs w:val="24"/>
              </w:rPr>
              <w:t>.0</w:t>
            </w:r>
            <w:r w:rsidR="009C2464" w:rsidRPr="009C2464">
              <w:rPr>
                <w:sz w:val="24"/>
                <w:szCs w:val="24"/>
              </w:rPr>
              <w:t>8</w:t>
            </w:r>
            <w:r w:rsidR="00154133">
              <w:rPr>
                <w:sz w:val="24"/>
                <w:szCs w:val="24"/>
              </w:rPr>
              <w:t>.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9C2464" w:rsidRPr="009C2464">
              <w:rPr>
                <w:sz w:val="24"/>
                <w:szCs w:val="24"/>
              </w:rPr>
              <w:t>17</w:t>
            </w:r>
            <w:r w:rsidR="00154133">
              <w:rPr>
                <w:sz w:val="24"/>
                <w:szCs w:val="24"/>
              </w:rPr>
              <w:t>.08.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  <w:bookmarkStart w:id="0" w:name="_GoBack"/>
      <w:bookmarkEnd w:id="0"/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D16BF-8724-410F-BA5C-DAF47CDC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23</cp:revision>
  <cp:lastPrinted>2022-06-07T12:59:00Z</cp:lastPrinted>
  <dcterms:created xsi:type="dcterms:W3CDTF">2019-09-10T06:03:00Z</dcterms:created>
  <dcterms:modified xsi:type="dcterms:W3CDTF">2022-08-03T06:59:00Z</dcterms:modified>
</cp:coreProperties>
</file>