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51150E">
      <w:pPr>
        <w:jc w:val="center"/>
        <w:rPr>
          <w:sz w:val="24"/>
          <w:szCs w:val="24"/>
        </w:rPr>
      </w:pPr>
    </w:p>
    <w:p w:rsidR="0051150E" w:rsidRPr="00D82336" w:rsidRDefault="0051150E" w:rsidP="0051150E">
      <w:pPr>
        <w:pStyle w:val="a7"/>
        <w:numPr>
          <w:ilvl w:val="0"/>
          <w:numId w:val="16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</w:t>
            </w:r>
            <w:r w:rsidRPr="00E62B32">
              <w:rPr>
                <w:sz w:val="24"/>
                <w:szCs w:val="24"/>
              </w:rPr>
              <w:t>а</w:t>
            </w:r>
            <w:r w:rsidRPr="00E62B32">
              <w:rPr>
                <w:sz w:val="24"/>
                <w:szCs w:val="24"/>
              </w:rPr>
              <w:t>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51150E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EC4ED7" w:rsidRDefault="0051150E" w:rsidP="0051150E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EC4ED7" w:rsidTr="00400968">
        <w:tc>
          <w:tcPr>
            <w:tcW w:w="9854" w:type="dxa"/>
          </w:tcPr>
          <w:p w:rsidR="0051150E" w:rsidRPr="00EC4ED7" w:rsidRDefault="00A04C92" w:rsidP="00A04C92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1B3DDC">
              <w:rPr>
                <w:b/>
                <w:sz w:val="24"/>
                <w:szCs w:val="24"/>
              </w:rPr>
              <w:t>остановл</w:t>
            </w:r>
            <w:r>
              <w:rPr>
                <w:b/>
                <w:sz w:val="24"/>
                <w:szCs w:val="24"/>
              </w:rPr>
              <w:t>ение</w:t>
            </w:r>
            <w:r w:rsidRPr="001B3DDC">
              <w:rPr>
                <w:b/>
                <w:sz w:val="24"/>
                <w:szCs w:val="24"/>
              </w:rPr>
              <w:t xml:space="preserve"> администрации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B3DDC">
              <w:rPr>
                <w:b/>
                <w:sz w:val="24"/>
                <w:szCs w:val="24"/>
              </w:rPr>
              <w:t>Губкинского</w:t>
            </w:r>
            <w:proofErr w:type="spellEnd"/>
            <w:r w:rsidRPr="001B3DDC">
              <w:rPr>
                <w:b/>
                <w:sz w:val="24"/>
                <w:szCs w:val="24"/>
              </w:rPr>
              <w:t xml:space="preserve"> городского округа «Об установлении р</w:t>
            </w:r>
            <w:r w:rsidRPr="001B3DDC">
              <w:rPr>
                <w:b/>
                <w:sz w:val="24"/>
                <w:szCs w:val="24"/>
              </w:rPr>
              <w:t>е</w:t>
            </w:r>
            <w:r w:rsidRPr="001B3DDC">
              <w:rPr>
                <w:b/>
                <w:sz w:val="24"/>
                <w:szCs w:val="24"/>
              </w:rPr>
              <w:t>гулируемых тарифов на перевозки по муниципальным маршрутам регулярных перев</w:t>
            </w:r>
            <w:r w:rsidRPr="001B3DDC">
              <w:rPr>
                <w:b/>
                <w:sz w:val="24"/>
                <w:szCs w:val="24"/>
              </w:rPr>
              <w:t>о</w:t>
            </w:r>
            <w:r w:rsidRPr="001B3DDC">
              <w:rPr>
                <w:b/>
                <w:sz w:val="24"/>
                <w:szCs w:val="24"/>
              </w:rPr>
              <w:t xml:space="preserve">зок на территории </w:t>
            </w:r>
            <w:proofErr w:type="spellStart"/>
            <w:r w:rsidRPr="001B3DDC">
              <w:rPr>
                <w:b/>
                <w:sz w:val="24"/>
                <w:szCs w:val="24"/>
              </w:rPr>
              <w:t>Губкинского</w:t>
            </w:r>
            <w:proofErr w:type="spellEnd"/>
            <w:r w:rsidRPr="001B3DDC">
              <w:rPr>
                <w:b/>
                <w:sz w:val="24"/>
                <w:szCs w:val="24"/>
              </w:rPr>
              <w:t xml:space="preserve"> городского округа Белгородской области»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оказать вли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ние на конкуренцию на рынках товаров, работ, услуг </w:t>
            </w:r>
            <w:proofErr w:type="spellStart"/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положения, к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торые могут оказать негативное влияние на конкуренцию на рынках товаров, работ, услуг </w:t>
            </w:r>
            <w:proofErr w:type="spellStart"/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EE2EBF">
              <w:rPr>
                <w:sz w:val="24"/>
                <w:szCs w:val="24"/>
              </w:rPr>
              <w:t>муниц</w:t>
            </w:r>
            <w:r w:rsidR="00EE2EBF" w:rsidRPr="00EE2EBF">
              <w:rPr>
                <w:sz w:val="24"/>
                <w:szCs w:val="24"/>
              </w:rPr>
              <w:t>и</w:t>
            </w:r>
            <w:r w:rsidR="00EE2EBF" w:rsidRPr="00EE2EBF">
              <w:rPr>
                <w:sz w:val="24"/>
                <w:szCs w:val="24"/>
              </w:rPr>
              <w:t xml:space="preserve">пального </w:t>
            </w:r>
            <w:r w:rsidRPr="00EE2EBF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EE2EBF" w:rsidRDefault="00EE2EBF" w:rsidP="00D82336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872C4B">
              <w:rPr>
                <w:sz w:val="24"/>
                <w:szCs w:val="24"/>
              </w:rPr>
              <w:t>309189</w:t>
            </w:r>
            <w:r w:rsidRPr="00EE2EBF">
              <w:rPr>
                <w:sz w:val="24"/>
                <w:szCs w:val="24"/>
              </w:rPr>
              <w:t>,</w:t>
            </w:r>
            <w:r w:rsidR="00872C4B">
              <w:rPr>
                <w:sz w:val="24"/>
                <w:szCs w:val="24"/>
              </w:rPr>
              <w:t xml:space="preserve"> Белгородская область, г. Губкин, ул. Мира, 16, </w:t>
            </w:r>
            <w:proofErr w:type="spellStart"/>
            <w:r w:rsidR="00872C4B">
              <w:rPr>
                <w:sz w:val="24"/>
                <w:szCs w:val="24"/>
              </w:rPr>
              <w:t>каб</w:t>
            </w:r>
            <w:proofErr w:type="spellEnd"/>
            <w:r w:rsidR="00872C4B">
              <w:rPr>
                <w:sz w:val="24"/>
                <w:szCs w:val="24"/>
              </w:rPr>
              <w:t>. 322,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proofErr w:type="spellStart"/>
            <w:r w:rsidR="00A124DD">
              <w:rPr>
                <w:sz w:val="24"/>
                <w:szCs w:val="24"/>
                <w:lang w:val="en-US"/>
              </w:rPr>
              <w:t>ko</w:t>
            </w:r>
            <w:r w:rsidR="00A124DD" w:rsidRPr="00250BD4">
              <w:rPr>
                <w:sz w:val="24"/>
                <w:szCs w:val="24"/>
                <w:lang w:val="en-US"/>
              </w:rPr>
              <w:t>s</w:t>
            </w:r>
            <w:r w:rsidR="00A124DD">
              <w:rPr>
                <w:sz w:val="24"/>
                <w:szCs w:val="24"/>
                <w:lang w:val="en-US"/>
              </w:rPr>
              <w:t>areva</w:t>
            </w:r>
            <w:proofErr w:type="spellEnd"/>
            <w:r w:rsidR="00A124DD" w:rsidRPr="00FD7ADE">
              <w:rPr>
                <w:sz w:val="24"/>
                <w:szCs w:val="24"/>
              </w:rPr>
              <w:t>_</w:t>
            </w:r>
            <w:proofErr w:type="spellStart"/>
            <w:r w:rsidR="00A124DD">
              <w:rPr>
                <w:sz w:val="24"/>
                <w:szCs w:val="24"/>
                <w:lang w:val="en-US"/>
              </w:rPr>
              <w:t>ti</w:t>
            </w:r>
            <w:proofErr w:type="spellEnd"/>
            <w:r w:rsidR="00A124DD" w:rsidRPr="00250BD4">
              <w:rPr>
                <w:sz w:val="24"/>
                <w:szCs w:val="24"/>
              </w:rPr>
              <w:t>@</w:t>
            </w:r>
            <w:proofErr w:type="spellStart"/>
            <w:r w:rsidR="00A124DD" w:rsidRPr="00250BD4">
              <w:rPr>
                <w:sz w:val="24"/>
                <w:szCs w:val="24"/>
                <w:lang w:val="en-US"/>
              </w:rPr>
              <w:t>gu</w:t>
            </w:r>
            <w:proofErr w:type="spellEnd"/>
            <w:r w:rsidR="00A124DD" w:rsidRPr="00250BD4">
              <w:rPr>
                <w:sz w:val="24"/>
                <w:szCs w:val="24"/>
              </w:rPr>
              <w:t>.</w:t>
            </w:r>
            <w:proofErr w:type="spellStart"/>
            <w:r w:rsidR="00A124DD" w:rsidRPr="00250BD4">
              <w:rPr>
                <w:sz w:val="24"/>
                <w:szCs w:val="24"/>
                <w:lang w:val="en-US"/>
              </w:rPr>
              <w:t>belregion</w:t>
            </w:r>
            <w:proofErr w:type="spellEnd"/>
            <w:r w:rsidR="00A124DD" w:rsidRPr="00250BD4">
              <w:rPr>
                <w:sz w:val="24"/>
                <w:szCs w:val="24"/>
              </w:rPr>
              <w:t>.</w:t>
            </w:r>
            <w:proofErr w:type="spellStart"/>
            <w:r w:rsidR="00A124DD" w:rsidRPr="00250BD4">
              <w:rPr>
                <w:sz w:val="24"/>
                <w:szCs w:val="24"/>
                <w:lang w:val="en-US"/>
              </w:rPr>
              <w:t>ru</w:t>
            </w:r>
            <w:proofErr w:type="spellEnd"/>
            <w:r w:rsidR="00A124DD" w:rsidRPr="00250BD4">
              <w:rPr>
                <w:sz w:val="24"/>
                <w:szCs w:val="24"/>
              </w:rPr>
              <w:t>.</w:t>
            </w:r>
          </w:p>
          <w:p w:rsidR="0051150E" w:rsidRPr="00EE2EBF" w:rsidRDefault="00EE2EBF" w:rsidP="00EE154C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3949C0">
              <w:rPr>
                <w:sz w:val="24"/>
                <w:szCs w:val="24"/>
              </w:rPr>
              <w:t>2</w:t>
            </w:r>
            <w:r w:rsidR="00EE154C">
              <w:rPr>
                <w:sz w:val="24"/>
                <w:szCs w:val="24"/>
              </w:rPr>
              <w:t>3</w:t>
            </w:r>
            <w:r w:rsidR="00C47DC7">
              <w:rPr>
                <w:sz w:val="24"/>
                <w:szCs w:val="24"/>
              </w:rPr>
              <w:t>.</w:t>
            </w:r>
            <w:r w:rsidR="00A124DD">
              <w:rPr>
                <w:sz w:val="24"/>
                <w:szCs w:val="24"/>
              </w:rPr>
              <w:t>0</w:t>
            </w:r>
            <w:r w:rsidR="00EE154C">
              <w:rPr>
                <w:sz w:val="24"/>
                <w:szCs w:val="24"/>
              </w:rPr>
              <w:t>5</w:t>
            </w:r>
            <w:r w:rsidR="00A124DD"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6F3FF2">
              <w:rPr>
                <w:sz w:val="24"/>
                <w:szCs w:val="24"/>
              </w:rPr>
              <w:t>2</w:t>
            </w:r>
            <w:r w:rsidR="00A124DD">
              <w:rPr>
                <w:sz w:val="24"/>
                <w:szCs w:val="24"/>
              </w:rPr>
              <w:t>4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3949C0" w:rsidRPr="003949C0">
              <w:rPr>
                <w:sz w:val="24"/>
                <w:szCs w:val="24"/>
              </w:rPr>
              <w:t>0</w:t>
            </w:r>
            <w:r w:rsidR="00A124DD">
              <w:rPr>
                <w:sz w:val="24"/>
                <w:szCs w:val="24"/>
              </w:rPr>
              <w:t>5</w:t>
            </w:r>
            <w:r w:rsidR="00872C4B">
              <w:rPr>
                <w:sz w:val="24"/>
                <w:szCs w:val="24"/>
              </w:rPr>
              <w:t>.</w:t>
            </w:r>
            <w:r w:rsidR="00A124DD">
              <w:rPr>
                <w:sz w:val="24"/>
                <w:szCs w:val="24"/>
              </w:rPr>
              <w:t>0</w:t>
            </w:r>
            <w:r w:rsidR="00EE154C">
              <w:rPr>
                <w:sz w:val="24"/>
                <w:szCs w:val="24"/>
              </w:rPr>
              <w:t>6</w:t>
            </w:r>
            <w:bookmarkStart w:id="0" w:name="_GoBack"/>
            <w:bookmarkEnd w:id="0"/>
            <w:r w:rsidR="00A124D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20</w:t>
            </w:r>
            <w:r w:rsidR="00A04C92">
              <w:rPr>
                <w:sz w:val="24"/>
                <w:szCs w:val="24"/>
              </w:rPr>
              <w:t>2</w:t>
            </w:r>
            <w:r w:rsidR="00A124DD">
              <w:rPr>
                <w:sz w:val="24"/>
                <w:szCs w:val="24"/>
              </w:rPr>
              <w:t>4</w:t>
            </w:r>
            <w:r w:rsidRPr="00EE2EBF">
              <w:rPr>
                <w:sz w:val="24"/>
                <w:szCs w:val="24"/>
              </w:rPr>
              <w:t xml:space="preserve"> года.</w:t>
            </w:r>
          </w:p>
        </w:tc>
      </w:tr>
    </w:tbl>
    <w:p w:rsidR="00D82336" w:rsidRDefault="00D82336" w:rsidP="0051150E">
      <w:pPr>
        <w:jc w:val="right"/>
        <w:rPr>
          <w:b/>
          <w:sz w:val="28"/>
          <w:szCs w:val="28"/>
        </w:rPr>
      </w:pPr>
    </w:p>
    <w:p w:rsidR="0051150E" w:rsidRPr="00A2373C" w:rsidRDefault="0051150E" w:rsidP="0051150E">
      <w:pPr>
        <w:jc w:val="right"/>
        <w:rPr>
          <w:b/>
          <w:sz w:val="27"/>
          <w:szCs w:val="27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3A8" w:rsidRDefault="000223A8" w:rsidP="00DD7818">
      <w:r>
        <w:separator/>
      </w:r>
    </w:p>
  </w:endnote>
  <w:endnote w:type="continuationSeparator" w:id="0">
    <w:p w:rsidR="000223A8" w:rsidRDefault="000223A8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3A8" w:rsidRDefault="000223A8" w:rsidP="00DD7818">
      <w:r>
        <w:separator/>
      </w:r>
    </w:p>
  </w:footnote>
  <w:footnote w:type="continuationSeparator" w:id="0">
    <w:p w:rsidR="000223A8" w:rsidRDefault="000223A8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240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49C0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3FF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4C92"/>
    <w:rsid w:val="00A06740"/>
    <w:rsid w:val="00A124DD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47DC7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1B4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64F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154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FAFDD-153E-4E60-8C3E-99975277C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266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Татьяна Косарева</cp:lastModifiedBy>
  <cp:revision>11</cp:revision>
  <cp:lastPrinted>2023-08-21T11:31:00Z</cp:lastPrinted>
  <dcterms:created xsi:type="dcterms:W3CDTF">2019-09-10T06:03:00Z</dcterms:created>
  <dcterms:modified xsi:type="dcterms:W3CDTF">2024-05-21T11:21:00Z</dcterms:modified>
</cp:coreProperties>
</file>