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администрации Губкинского городского округа Белгородской обл. от 11.10.2013 N 2470-па</w:t>
              <w:br/>
              <w:t xml:space="preserve">(ред. от 27.06.2024)</w:t>
              <w:br/>
              <w:t xml:space="preserve">"Об утверждении муниципальной программы "Развитие культуры, искусства и туризма Губкинского городского округа Белгородской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21.11.2024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АДМИНИСТРАЦИЯ ГУБКИНСКОГО ГОРОДСКОГО ОКРУГА</w:t>
      </w:r>
    </w:p>
    <w:p>
      <w:pPr>
        <w:pStyle w:val="2"/>
        <w:jc w:val="center"/>
      </w:pPr>
      <w:r>
        <w:rPr>
          <w:sz w:val="20"/>
        </w:rPr>
        <w:t xml:space="preserve">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11 октября 2013 г. N 2470-па</w:t>
      </w:r>
    </w:p>
    <w:p>
      <w:pPr>
        <w:pStyle w:val="2"/>
        <w:jc w:val="center"/>
      </w:pPr>
      <w:r>
        <w:rPr>
          <w:sz w:val="20"/>
        </w:rPr>
      </w:r>
    </w:p>
    <w:p>
      <w:pPr>
        <w:pStyle w:val="2"/>
        <w:jc w:val="center"/>
      </w:pPr>
      <w:r>
        <w:rPr>
          <w:sz w:val="20"/>
        </w:rPr>
        <w:t xml:space="preserve">ОБ УТВЕРЖДЕНИИ МУНИЦИПАЛЬНОЙ ПРОГРАММЫ "РАЗВИТИЕ КУЛЬТУРЫ,</w:t>
      </w:r>
    </w:p>
    <w:p>
      <w:pPr>
        <w:pStyle w:val="2"/>
        <w:jc w:val="center"/>
      </w:pPr>
      <w:r>
        <w:rPr>
          <w:sz w:val="20"/>
        </w:rPr>
        <w:t xml:space="preserve">ИСКУССТВА И ТУРИЗМА ГУБКИНСКОГО ГОРОДСКОГО ОКРУГА</w:t>
      </w:r>
    </w:p>
    <w:p>
      <w:pPr>
        <w:pStyle w:val="2"/>
        <w:jc w:val="center"/>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Губкинского городского округа</w:t>
            </w:r>
          </w:p>
          <w:p>
            <w:pPr>
              <w:pStyle w:val="0"/>
              <w:jc w:val="center"/>
            </w:pPr>
            <w:r>
              <w:rPr>
                <w:sz w:val="20"/>
                <w:color w:val="392c69"/>
              </w:rPr>
              <w:t xml:space="preserve">Белгородской области от 29.04.2014 </w:t>
            </w:r>
            <w:hyperlink w:history="0" r:id="rId7" w:tooltip="Постановление администрации Губкинского городского округа Белгородской обл. от 29.04.2014 N 898-па &quot;О внесении изменения в постановление администрации Губкинского городского округа от 11 октября 2013 г. N 2470-па&quot; (вместе с &quot;Муниципальной программой Губкинского городского округа &quot;Развитие культуры, искусства и туризма Губкинского городского округа на 2014 - 2017 годы&quot;) {КонсультантПлюс}">
              <w:r>
                <w:rPr>
                  <w:sz w:val="20"/>
                  <w:color w:val="0000ff"/>
                </w:rPr>
                <w:t xml:space="preserve">N 898-па</w:t>
              </w:r>
            </w:hyperlink>
            <w:r>
              <w:rPr>
                <w:sz w:val="20"/>
                <w:color w:val="392c69"/>
              </w:rPr>
              <w:t xml:space="preserve">, от 13.08.2014 </w:t>
            </w:r>
            <w:hyperlink w:history="0" r:id="rId8" w:tooltip="Постановление администрации Губкинского городского округа Белгородской обл. от 13.08.2014 N 1780-па &quot;О внесении изменений в постановление администрации Губкинского городского округа от 11 октября 2013 г. N 2470-па&quot; {КонсультантПлюс}">
              <w:r>
                <w:rPr>
                  <w:sz w:val="20"/>
                  <w:color w:val="0000ff"/>
                </w:rPr>
                <w:t xml:space="preserve">N 1780-па</w:t>
              </w:r>
            </w:hyperlink>
            <w:r>
              <w:rPr>
                <w:sz w:val="20"/>
                <w:color w:val="392c69"/>
              </w:rPr>
              <w:t xml:space="preserve">,</w:t>
            </w:r>
          </w:p>
          <w:p>
            <w:pPr>
              <w:pStyle w:val="0"/>
              <w:jc w:val="center"/>
            </w:pPr>
            <w:r>
              <w:rPr>
                <w:sz w:val="20"/>
                <w:color w:val="392c69"/>
              </w:rPr>
              <w:t xml:space="preserve">от 13.10.2014 </w:t>
            </w:r>
            <w:hyperlink w:history="0" r:id="rId9" w:tooltip="Постановление администрации Губкинского городского округа Белгородской обл. от 13.10.2014 N 2286-па &quot;О внесении изменений в постановление администрации Губкинского городского округа от 11 октября 2013 г. N 2470-па&quot; (вместе с &quot;Муниципальной программой Губкинского городского округа &quot;Развитие культуры, искусства и туризма Губкинского городского округа на 2014 - 2020 годы&quot;) {КонсультантПлюс}">
              <w:r>
                <w:rPr>
                  <w:sz w:val="20"/>
                  <w:color w:val="0000ff"/>
                </w:rPr>
                <w:t xml:space="preserve">N 2286-па</w:t>
              </w:r>
            </w:hyperlink>
            <w:r>
              <w:rPr>
                <w:sz w:val="20"/>
                <w:color w:val="392c69"/>
              </w:rPr>
              <w:t xml:space="preserve">, от 26.03.2015 </w:t>
            </w:r>
            <w:hyperlink w:history="0" r:id="rId10" w:tooltip="Постановление администрации Губкинского городского округа Белгородской обл. от 26.03.2015 N 637-па &quot;О внесении изменения в постановление администрации Губкинского городского округа от 11 октября 2013 г. N 2470-па&quot; (вместе с &quot;Муниципальной программой Губкинского городского округа &quot;Развитие культуры, искусства и туризма Губкинского городского округа на 2014 - 2020 годы&quot;) {КонсультантПлюс}">
              <w:r>
                <w:rPr>
                  <w:sz w:val="20"/>
                  <w:color w:val="0000ff"/>
                </w:rPr>
                <w:t xml:space="preserve">N 637-па</w:t>
              </w:r>
            </w:hyperlink>
            <w:r>
              <w:rPr>
                <w:sz w:val="20"/>
                <w:color w:val="392c69"/>
              </w:rPr>
              <w:t xml:space="preserve">, от 28.03.2016 </w:t>
            </w:r>
            <w:hyperlink w:history="0" r:id="rId11" w:tooltip="Постановление администрации Губкинского городского округа Белгородской обл. от 28.03.2016 N 558-па &quot;О внесении изменения в постановление администрации Губкинского городского округа от 11 октября 2013 г. N 2470-па&quot; (вместе с &quot;Муниципальной программой Губкинского городского округа &quot;Развитие культуры, искусства и туризма Губкинского городского округа на 2014 - 2020 годы&quot;) {КонсультантПлюс}">
              <w:r>
                <w:rPr>
                  <w:sz w:val="20"/>
                  <w:color w:val="0000ff"/>
                </w:rPr>
                <w:t xml:space="preserve">N 558-па</w:t>
              </w:r>
            </w:hyperlink>
            <w:r>
              <w:rPr>
                <w:sz w:val="20"/>
                <w:color w:val="392c69"/>
              </w:rPr>
              <w:t xml:space="preserve">,</w:t>
            </w:r>
          </w:p>
          <w:p>
            <w:pPr>
              <w:pStyle w:val="0"/>
              <w:jc w:val="center"/>
            </w:pPr>
            <w:r>
              <w:rPr>
                <w:sz w:val="20"/>
                <w:color w:val="392c69"/>
              </w:rPr>
              <w:t xml:space="preserve">от 30.12.2016 </w:t>
            </w:r>
            <w:hyperlink w:history="0" r:id="rId12" w:tooltip="Постановление администрации Губкинского городского округа Белгородской обл. от 30.12.2016 N 2897-па &quot;О внесении изменения в постановление администрации Губкинского городского округа от 11 октября 2013 г. N 2470-па&quot; (вместе с &quot;Муниципальной программой Губкинского городского округа &quot;Развитие культуры, искусства и туризма Губкинского городского округа на 2014 - 2020 годы&quot;) {КонсультантПлюс}">
              <w:r>
                <w:rPr>
                  <w:sz w:val="20"/>
                  <w:color w:val="0000ff"/>
                </w:rPr>
                <w:t xml:space="preserve">N 2897-па</w:t>
              </w:r>
            </w:hyperlink>
            <w:r>
              <w:rPr>
                <w:sz w:val="20"/>
                <w:color w:val="392c69"/>
              </w:rPr>
              <w:t xml:space="preserve">, от 27.04.2017 </w:t>
            </w:r>
            <w:hyperlink w:history="0" r:id="rId13" w:tooltip="Постановление администрации Губкинского городского округа Белгородской обл. от 27.04.2017 N 637-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на 2014 - 2020 годы&quot;) {КонсультантПлюс}">
              <w:r>
                <w:rPr>
                  <w:sz w:val="20"/>
                  <w:color w:val="0000ff"/>
                </w:rPr>
                <w:t xml:space="preserve">N 637-па</w:t>
              </w:r>
            </w:hyperlink>
            <w:r>
              <w:rPr>
                <w:sz w:val="20"/>
                <w:color w:val="392c69"/>
              </w:rPr>
              <w:t xml:space="preserve">, от 28.12.2017 </w:t>
            </w:r>
            <w:hyperlink w:history="0" r:id="rId14" w:tooltip="Постановление администрации Губкинского городского округа Белгородской обл. от 28.12.2017 N 2037-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на 2014 - 2020 годы&quot;) {КонсультантПлюс}">
              <w:r>
                <w:rPr>
                  <w:sz w:val="20"/>
                  <w:color w:val="0000ff"/>
                </w:rPr>
                <w:t xml:space="preserve">N 2037-па</w:t>
              </w:r>
            </w:hyperlink>
            <w:r>
              <w:rPr>
                <w:sz w:val="20"/>
                <w:color w:val="392c69"/>
              </w:rPr>
              <w:t xml:space="preserve">,</w:t>
            </w:r>
          </w:p>
          <w:p>
            <w:pPr>
              <w:pStyle w:val="0"/>
              <w:jc w:val="center"/>
            </w:pPr>
            <w:r>
              <w:rPr>
                <w:sz w:val="20"/>
                <w:color w:val="392c69"/>
              </w:rPr>
              <w:t xml:space="preserve">от 27.12.2018 </w:t>
            </w:r>
            <w:hyperlink w:history="0" r:id="rId15" w:tooltip="Постановление администрации Губкинского городского округа Белгородской обл. от 27.12.2018 N 2173-па &quot;О внесении изменений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quot;) {КонсультантПлюс}">
              <w:r>
                <w:rPr>
                  <w:sz w:val="20"/>
                  <w:color w:val="0000ff"/>
                </w:rPr>
                <w:t xml:space="preserve">N 2173-па</w:t>
              </w:r>
            </w:hyperlink>
            <w:r>
              <w:rPr>
                <w:sz w:val="20"/>
                <w:color w:val="392c69"/>
              </w:rPr>
              <w:t xml:space="preserve">, от 16.09.2019 </w:t>
            </w:r>
            <w:hyperlink w:history="0" r:id="rId16" w:tooltip="Постановление администрации Губкинского городского округа Белгородской обл. от 16.09.2019 N 1610-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quot;) {КонсультантПлюс}">
              <w:r>
                <w:rPr>
                  <w:sz w:val="20"/>
                  <w:color w:val="0000ff"/>
                </w:rPr>
                <w:t xml:space="preserve">N 1610-па</w:t>
              </w:r>
            </w:hyperlink>
            <w:r>
              <w:rPr>
                <w:sz w:val="20"/>
                <w:color w:val="392c69"/>
              </w:rPr>
              <w:t xml:space="preserve">, от 25.12.2019 </w:t>
            </w:r>
            <w:hyperlink w:history="0" r:id="rId17" w:tooltip="Постановление администрации Губкинского городского округа Белгородской обл. от 25.12.2019 N 2251-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quot;) {КонсультантПлюс}">
              <w:r>
                <w:rPr>
                  <w:sz w:val="20"/>
                  <w:color w:val="0000ff"/>
                </w:rPr>
                <w:t xml:space="preserve">N 2251-па</w:t>
              </w:r>
            </w:hyperlink>
            <w:r>
              <w:rPr>
                <w:sz w:val="20"/>
                <w:color w:val="392c69"/>
              </w:rPr>
              <w:t xml:space="preserve">,</w:t>
            </w:r>
          </w:p>
          <w:p>
            <w:pPr>
              <w:pStyle w:val="0"/>
              <w:jc w:val="center"/>
            </w:pPr>
            <w:r>
              <w:rPr>
                <w:sz w:val="20"/>
                <w:color w:val="392c69"/>
              </w:rPr>
              <w:t xml:space="preserve">от 21.09.2020 </w:t>
            </w:r>
            <w:hyperlink w:history="0" r:id="rId18" w:tooltip="Постановление администрации Губкинского городского округа Белгородской обл. от 21.09.2020 N 1331-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quot;) {КонсультантПлюс}">
              <w:r>
                <w:rPr>
                  <w:sz w:val="20"/>
                  <w:color w:val="0000ff"/>
                </w:rPr>
                <w:t xml:space="preserve">N 1331-па</w:t>
              </w:r>
            </w:hyperlink>
            <w:r>
              <w:rPr>
                <w:sz w:val="20"/>
                <w:color w:val="392c69"/>
              </w:rPr>
              <w:t xml:space="preserve">, от 26.12.2020 </w:t>
            </w:r>
            <w:hyperlink w:history="0" r:id="rId19" w:tooltip="Постановление администрации Губкинского городского округа Белгородской обл. от 26.12.2020 N 1948-па &quot;О внесении изменений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1948-па</w:t>
              </w:r>
            </w:hyperlink>
            <w:r>
              <w:rPr>
                <w:sz w:val="20"/>
                <w:color w:val="392c69"/>
              </w:rPr>
              <w:t xml:space="preserve">, от 02.07.2021 </w:t>
            </w:r>
            <w:hyperlink w:history="0" r:id="rId20" w:tooltip="Постановление администрации Губкинского городского округа Белгородской обл. от 02.07.2021 N 1004-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1004-па</w:t>
              </w:r>
            </w:hyperlink>
            <w:r>
              <w:rPr>
                <w:sz w:val="20"/>
                <w:color w:val="392c69"/>
              </w:rPr>
              <w:t xml:space="preserve">,</w:t>
            </w:r>
          </w:p>
          <w:p>
            <w:pPr>
              <w:pStyle w:val="0"/>
              <w:jc w:val="center"/>
            </w:pPr>
            <w:r>
              <w:rPr>
                <w:sz w:val="20"/>
                <w:color w:val="392c69"/>
              </w:rPr>
              <w:t xml:space="preserve">от 27.12.2021 </w:t>
            </w:r>
            <w:hyperlink w:history="0" r:id="rId21" w:tooltip="Постановление администрации Губкинского городского округа Белгородской обл. от 27.12.2021 N 2231-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2231-па</w:t>
              </w:r>
            </w:hyperlink>
            <w:r>
              <w:rPr>
                <w:sz w:val="20"/>
                <w:color w:val="392c69"/>
              </w:rPr>
              <w:t xml:space="preserve">, от 27.06.2022 </w:t>
            </w:r>
            <w:hyperlink w:history="0" r:id="rId22" w:tooltip="Постановление администрации Губкинского городского округа Белгородской обл. от 27.06.2022 N 791-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791-па</w:t>
              </w:r>
            </w:hyperlink>
            <w:r>
              <w:rPr>
                <w:sz w:val="20"/>
                <w:color w:val="392c69"/>
              </w:rPr>
              <w:t xml:space="preserve">, от 20.09.2022 </w:t>
            </w:r>
            <w:hyperlink w:history="0" r:id="rId23" w:tooltip="Постановление администрации Губкинского городского округа Белгородской обл. от 20.09.2022 N 2101-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2101-па</w:t>
              </w:r>
            </w:hyperlink>
            <w:r>
              <w:rPr>
                <w:sz w:val="20"/>
                <w:color w:val="392c69"/>
              </w:rPr>
              <w:t xml:space="preserve">,</w:t>
            </w:r>
          </w:p>
          <w:p>
            <w:pPr>
              <w:pStyle w:val="0"/>
              <w:jc w:val="center"/>
            </w:pPr>
            <w:r>
              <w:rPr>
                <w:sz w:val="20"/>
                <w:color w:val="392c69"/>
              </w:rPr>
              <w:t xml:space="preserve">от 27.12.2022 </w:t>
            </w:r>
            <w:hyperlink w:history="0" r:id="rId24" w:tooltip="Постановление администрации Губкинского городского округа Белгородской обл. от 27.12.2022 N 2643-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2643-па</w:t>
              </w:r>
            </w:hyperlink>
            <w:r>
              <w:rPr>
                <w:sz w:val="20"/>
                <w:color w:val="392c69"/>
              </w:rPr>
              <w:t xml:space="preserve">, от 07.07.2023 </w:t>
            </w:r>
            <w:hyperlink w:history="0" r:id="rId25" w:tooltip="Постановление администрации Губкинского городского округа Белгородской обл. от 07.07.2023 N 986-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986-па</w:t>
              </w:r>
            </w:hyperlink>
            <w:r>
              <w:rPr>
                <w:sz w:val="20"/>
                <w:color w:val="392c69"/>
              </w:rPr>
              <w:t xml:space="preserve">, от 29.09.2023 </w:t>
            </w:r>
            <w:hyperlink w:history="0" r:id="rId26" w:tooltip="Постановление администрации Губкинского городского округа Белгородской обл. от 29.09.2023 N 1352-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1352-па</w:t>
              </w:r>
            </w:hyperlink>
            <w:r>
              <w:rPr>
                <w:sz w:val="20"/>
                <w:color w:val="392c69"/>
              </w:rPr>
              <w:t xml:space="preserve">,</w:t>
            </w:r>
          </w:p>
          <w:p>
            <w:pPr>
              <w:pStyle w:val="0"/>
              <w:jc w:val="center"/>
            </w:pPr>
            <w:r>
              <w:rPr>
                <w:sz w:val="20"/>
                <w:color w:val="392c69"/>
              </w:rPr>
              <w:t xml:space="preserve">от 28.12.2023 </w:t>
            </w:r>
            <w:hyperlink w:history="0" r:id="rId27" w:tooltip="Постановление администрации Губкинского городского округа Белгородской обл. от 28.12.2023 N 1871-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1871-па</w:t>
              </w:r>
            </w:hyperlink>
            <w:r>
              <w:rPr>
                <w:sz w:val="20"/>
                <w:color w:val="392c69"/>
              </w:rPr>
              <w:t xml:space="preserve">, от 25.03.2024 </w:t>
            </w:r>
            <w:hyperlink w:history="0" r:id="rId28" w:tooltip="Постановление администрации Губкинского городского округа Белгородской обл. от 25.03.2024 N 359-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359-па</w:t>
              </w:r>
            </w:hyperlink>
            <w:r>
              <w:rPr>
                <w:sz w:val="20"/>
                <w:color w:val="392c69"/>
              </w:rPr>
              <w:t xml:space="preserve">, от 27.06.2024 </w:t>
            </w:r>
            <w:hyperlink w:history="0" r:id="rId29"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N 810-па</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Бюджетным </w:t>
      </w:r>
      <w:hyperlink w:history="0" r:id="rId30" w:tooltip="&quot;Бюджетный кодекс Российской Федерации&quot; от 31.07.1998 N 145-ФЗ (ред. от 13.07.2024, с изм. от 30.09.2024) (с изм. и доп., вступ. в силу с 01.09.2024) {КонсультантПлюс}">
        <w:r>
          <w:rPr>
            <w:sz w:val="20"/>
            <w:color w:val="0000ff"/>
          </w:rPr>
          <w:t xml:space="preserve">кодексом</w:t>
        </w:r>
      </w:hyperlink>
      <w:r>
        <w:rPr>
          <w:sz w:val="20"/>
        </w:rPr>
        <w:t xml:space="preserve"> Российской Федерации, Федеральным </w:t>
      </w:r>
      <w:hyperlink w:history="0" r:id="rId31" w:tooltip="Федеральный закон от 06.10.2003 N 131-ФЗ (ред. от 08.08.2024) &quot;Об общих принципах организации местного самоуправления в Российской Федерации&quot; (с изм. и доп., вступ. в силу с 01.09.2024) {КонсультантПлюс}">
        <w:r>
          <w:rPr>
            <w:sz w:val="20"/>
            <w:color w:val="0000ff"/>
          </w:rPr>
          <w:t xml:space="preserve">законом</w:t>
        </w:r>
      </w:hyperlink>
      <w:r>
        <w:rPr>
          <w:sz w:val="20"/>
        </w:rPr>
        <w:t xml:space="preserve"> от 6 октября 2003 года N 131-ФЗ "Об общих принципах организации местного самоуправления в Российской Федерации", </w:t>
      </w:r>
      <w:hyperlink w:history="0" r:id="rId32" w:tooltip="&quot;Устав Губкинского городского округа Белгородской области&quot; от 31.03.2008 N 4 (принят решением Совета депутатов Губкинского городского округа Белгородской обл. от 18.03.2008 N 3) (ред. от 27.12.2023) (Зарегистрировано в ГУ Минюста России по Центральному федеральному округу 02.04.2008 N RU313020002008001) {КонсультантПлюс}">
        <w:r>
          <w:rPr>
            <w:sz w:val="20"/>
            <w:color w:val="0000ff"/>
          </w:rPr>
          <w:t xml:space="preserve">Уставом</w:t>
        </w:r>
      </w:hyperlink>
      <w:r>
        <w:rPr>
          <w:sz w:val="20"/>
        </w:rPr>
        <w:t xml:space="preserve"> Губкинского городского округа Белгородской области, постановлениями администрации Губкинского городского округа от 6 июня 2013 года </w:t>
      </w:r>
      <w:hyperlink w:history="0" r:id="rId33" w:tooltip="Постановление администрации Губкинского городского округа Белгородской обл. от 06.06.2013 N 1335-па (ред. от 12.10.2020) &quot;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quot; {КонсультантПлюс}">
        <w:r>
          <w:rPr>
            <w:sz w:val="20"/>
            <w:color w:val="0000ff"/>
          </w:rPr>
          <w:t xml:space="preserve">N 1335-па</w:t>
        </w:r>
      </w:hyperlink>
      <w:r>
        <w:rPr>
          <w:sz w:val="20"/>
        </w:rPr>
        <w:t xml:space="preserve">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 от 16 августа 2013 года N 1934-па "Об утверждении Перечня муниципальных программ Губкинского городского округа Белгородской области" постановляю:</w:t>
      </w:r>
    </w:p>
    <w:p>
      <w:pPr>
        <w:pStyle w:val="0"/>
        <w:jc w:val="both"/>
      </w:pPr>
      <w:r>
        <w:rPr>
          <w:sz w:val="20"/>
        </w:rPr>
        <w:t xml:space="preserve">(преамбула в ред. </w:t>
      </w:r>
      <w:hyperlink w:history="0" r:id="rId34" w:tooltip="Постановление администрации Губкинского городского округа Белгородской обл. от 26.12.2020 N 1948-па &quot;О внесении изменений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постановления</w:t>
        </w:r>
      </w:hyperlink>
      <w:r>
        <w:rPr>
          <w:sz w:val="20"/>
        </w:rPr>
        <w:t xml:space="preserve"> администрации Губкинского городского округа Белгородской области от 26.12.2020 N 1948-па)</w:t>
      </w:r>
    </w:p>
    <w:p>
      <w:pPr>
        <w:pStyle w:val="0"/>
        <w:jc w:val="both"/>
      </w:pPr>
      <w:r>
        <w:rPr>
          <w:sz w:val="20"/>
        </w:rPr>
      </w:r>
    </w:p>
    <w:p>
      <w:pPr>
        <w:pStyle w:val="0"/>
        <w:ind w:firstLine="540"/>
        <w:jc w:val="both"/>
      </w:pPr>
      <w:r>
        <w:rPr>
          <w:sz w:val="20"/>
        </w:rPr>
        <w:t xml:space="preserve">1. Утвердить прилагаемую муниципальную </w:t>
      </w:r>
      <w:hyperlink w:history="0" w:anchor="P50" w:tooltip="МУНИЦИПАЛЬНАЯ ПРОГРАММА">
        <w:r>
          <w:rPr>
            <w:sz w:val="20"/>
            <w:color w:val="0000ff"/>
          </w:rPr>
          <w:t xml:space="preserve">программу</w:t>
        </w:r>
      </w:hyperlink>
      <w:r>
        <w:rPr>
          <w:sz w:val="20"/>
        </w:rPr>
        <w:t xml:space="preserve"> "Развитие культуры, искусства и туризма Губкинского городского округа Белгородской области" (далее - Программа).</w:t>
      </w:r>
    </w:p>
    <w:p>
      <w:pPr>
        <w:pStyle w:val="0"/>
        <w:jc w:val="both"/>
      </w:pPr>
      <w:r>
        <w:rPr>
          <w:sz w:val="20"/>
        </w:rPr>
        <w:t xml:space="preserve">(в ред. постановлений администрации Губкинского городского округа Белгородской области от 13.10.2014 </w:t>
      </w:r>
      <w:hyperlink w:history="0" r:id="rId35" w:tooltip="Постановление администрации Губкинского городского округа Белгородской обл. от 13.10.2014 N 2286-па &quot;О внесении изменений в постановление администрации Губкинского городского округа от 11 октября 2013 г. N 2470-па&quot; (вместе с &quot;Муниципальной программой Губкинского городского округа &quot;Развитие культуры, искусства и туризма Губкинского городского округа на 2014 - 2020 годы&quot;) {КонсультантПлюс}">
        <w:r>
          <w:rPr>
            <w:sz w:val="20"/>
            <w:color w:val="0000ff"/>
          </w:rPr>
          <w:t xml:space="preserve">N 2286-па</w:t>
        </w:r>
      </w:hyperlink>
      <w:r>
        <w:rPr>
          <w:sz w:val="20"/>
        </w:rPr>
        <w:t xml:space="preserve">, от 27.12.2018 </w:t>
      </w:r>
      <w:hyperlink w:history="0" r:id="rId36" w:tooltip="Постановление администрации Губкинского городского округа Белгородской обл. от 27.12.2018 N 2173-па &quot;О внесении изменений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quot;) {КонсультантПлюс}">
        <w:r>
          <w:rPr>
            <w:sz w:val="20"/>
            <w:color w:val="0000ff"/>
          </w:rPr>
          <w:t xml:space="preserve">N 2173-па</w:t>
        </w:r>
      </w:hyperlink>
      <w:r>
        <w:rPr>
          <w:sz w:val="20"/>
        </w:rPr>
        <w:t xml:space="preserve">, от 26.12.2020 </w:t>
      </w:r>
      <w:hyperlink w:history="0" r:id="rId37" w:tooltip="Постановление администрации Губкинского городского округа Белгородской обл. от 26.12.2020 N 1948-па &quot;О внесении изменений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1948-па</w:t>
        </w:r>
      </w:hyperlink>
      <w:r>
        <w:rPr>
          <w:sz w:val="20"/>
        </w:rPr>
        <w:t xml:space="preserve">)</w:t>
      </w:r>
    </w:p>
    <w:p>
      <w:pPr>
        <w:pStyle w:val="0"/>
        <w:jc w:val="both"/>
      </w:pPr>
      <w:r>
        <w:rPr>
          <w:sz w:val="20"/>
        </w:rPr>
      </w:r>
    </w:p>
    <w:p>
      <w:pPr>
        <w:pStyle w:val="0"/>
        <w:ind w:firstLine="540"/>
        <w:jc w:val="both"/>
      </w:pPr>
      <w:r>
        <w:rPr>
          <w:sz w:val="20"/>
        </w:rPr>
        <w:t xml:space="preserve">2. Управлению финансов и бюджетной политики администрации (Горбач И.И.) предусмотреть в бюджете Губкинского городского округа денежные средства на финансирование мероприятий Программы.</w:t>
      </w:r>
    </w:p>
    <w:p>
      <w:pPr>
        <w:pStyle w:val="0"/>
        <w:jc w:val="both"/>
      </w:pPr>
      <w:r>
        <w:rPr>
          <w:sz w:val="20"/>
        </w:rPr>
        <w:t xml:space="preserve">(в ред. </w:t>
      </w:r>
      <w:hyperlink w:history="0" r:id="rId38"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 округа Белгородской области от 27.06.2024 N 810-па)</w:t>
      </w:r>
    </w:p>
    <w:p>
      <w:pPr>
        <w:pStyle w:val="0"/>
        <w:jc w:val="both"/>
      </w:pPr>
      <w:r>
        <w:rPr>
          <w:sz w:val="20"/>
        </w:rPr>
      </w:r>
    </w:p>
    <w:p>
      <w:pPr>
        <w:pStyle w:val="0"/>
        <w:ind w:firstLine="540"/>
        <w:jc w:val="both"/>
      </w:pPr>
      <w:r>
        <w:rPr>
          <w:sz w:val="20"/>
        </w:rPr>
        <w:t xml:space="preserve">3. Опубликовать настоящее постановление в средствах массовой информации и разместить на официальном сайте администрации Губкинского городского округа в сети Интернет.</w:t>
      </w:r>
    </w:p>
    <w:p>
      <w:pPr>
        <w:pStyle w:val="0"/>
        <w:jc w:val="both"/>
      </w:pPr>
      <w:r>
        <w:rPr>
          <w:sz w:val="20"/>
        </w:rPr>
      </w:r>
    </w:p>
    <w:p>
      <w:pPr>
        <w:pStyle w:val="0"/>
        <w:ind w:firstLine="540"/>
        <w:jc w:val="both"/>
      </w:pPr>
      <w:r>
        <w:rPr>
          <w:sz w:val="20"/>
        </w:rPr>
        <w:t xml:space="preserve">4. Считать утратившим силу с 1 января 2014 года </w:t>
      </w:r>
      <w:hyperlink w:history="0" r:id="rId39" w:tooltip="Постановление администрации Губкинского городского округа Белгородской обл. от 28.03.2013 N 671-па (ред. от 21.08.2013) &quot;О муниципальной целевой программе &quot;Развитие и сохранение культуры и искусства Губкинского городского округа на 2013 - 2017 годы&quot; ------------ Утратил силу или отменен {КонсультантПлюс}">
        <w:r>
          <w:rPr>
            <w:sz w:val="20"/>
            <w:color w:val="0000ff"/>
          </w:rPr>
          <w:t xml:space="preserve">постановление</w:t>
        </w:r>
      </w:hyperlink>
      <w:r>
        <w:rPr>
          <w:sz w:val="20"/>
        </w:rPr>
        <w:t xml:space="preserve"> администрации Губкинского городского округа от 28 марта 2013 года N 671-па "О муниципальной целевой программе "Развитие и сохранение культуры и искусства Губкинского городского округа на 2013 - 2017 годы".</w:t>
      </w:r>
    </w:p>
    <w:p>
      <w:pPr>
        <w:pStyle w:val="0"/>
        <w:jc w:val="both"/>
      </w:pPr>
      <w:r>
        <w:rPr>
          <w:sz w:val="20"/>
        </w:rPr>
      </w:r>
    </w:p>
    <w:p>
      <w:pPr>
        <w:pStyle w:val="0"/>
        <w:ind w:firstLine="540"/>
        <w:jc w:val="both"/>
      </w:pPr>
      <w:r>
        <w:rPr>
          <w:sz w:val="20"/>
        </w:rPr>
        <w:t xml:space="preserve">5. Контроль за исполнением постановления возложить на заместителя главы администрации Фарафонову Н.Н.</w:t>
      </w:r>
    </w:p>
    <w:p>
      <w:pPr>
        <w:pStyle w:val="0"/>
        <w:jc w:val="both"/>
      </w:pPr>
      <w:r>
        <w:rPr>
          <w:sz w:val="20"/>
        </w:rPr>
        <w:t xml:space="preserve">(в ред. постановлений администрации Губкинского городского округа Белгородской области от 26.12.2020 </w:t>
      </w:r>
      <w:hyperlink w:history="0" r:id="rId40" w:tooltip="Постановление администрации Губкинского городского округа Белгородской обл. от 26.12.2020 N 1948-па &quot;О внесении изменений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1948-па</w:t>
        </w:r>
      </w:hyperlink>
      <w:r>
        <w:rPr>
          <w:sz w:val="20"/>
        </w:rPr>
        <w:t xml:space="preserve">, от 27.06.2024 </w:t>
      </w:r>
      <w:hyperlink w:history="0" r:id="rId41"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N 810-па</w:t>
        </w:r>
      </w:hyperlink>
      <w:r>
        <w:rPr>
          <w:sz w:val="20"/>
        </w:rPr>
        <w:t xml:space="preserve">)</w:t>
      </w:r>
    </w:p>
    <w:p>
      <w:pPr>
        <w:pStyle w:val="0"/>
        <w:jc w:val="both"/>
      </w:pPr>
      <w:r>
        <w:rPr>
          <w:sz w:val="20"/>
        </w:rPr>
      </w:r>
    </w:p>
    <w:p>
      <w:pPr>
        <w:pStyle w:val="0"/>
        <w:jc w:val="right"/>
      </w:pPr>
      <w:r>
        <w:rPr>
          <w:sz w:val="20"/>
        </w:rPr>
        <w:t xml:space="preserve">Глава администрации</w:t>
      </w:r>
    </w:p>
    <w:p>
      <w:pPr>
        <w:pStyle w:val="0"/>
        <w:jc w:val="right"/>
      </w:pPr>
      <w:r>
        <w:rPr>
          <w:sz w:val="20"/>
        </w:rPr>
        <w:t xml:space="preserve">А.КРЕТОВ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Утверждена</w:t>
      </w:r>
    </w:p>
    <w:p>
      <w:pPr>
        <w:pStyle w:val="0"/>
        <w:jc w:val="right"/>
      </w:pPr>
      <w:r>
        <w:rPr>
          <w:sz w:val="20"/>
        </w:rPr>
        <w:t xml:space="preserve">постановлением</w:t>
      </w:r>
    </w:p>
    <w:p>
      <w:pPr>
        <w:pStyle w:val="0"/>
        <w:jc w:val="right"/>
      </w:pPr>
      <w:r>
        <w:rPr>
          <w:sz w:val="20"/>
        </w:rPr>
        <w:t xml:space="preserve">администрации Губкинского</w:t>
      </w:r>
    </w:p>
    <w:p>
      <w:pPr>
        <w:pStyle w:val="0"/>
        <w:jc w:val="right"/>
      </w:pPr>
      <w:r>
        <w:rPr>
          <w:sz w:val="20"/>
        </w:rPr>
        <w:t xml:space="preserve">городского округа</w:t>
      </w:r>
    </w:p>
    <w:p>
      <w:pPr>
        <w:pStyle w:val="0"/>
        <w:jc w:val="right"/>
      </w:pPr>
      <w:r>
        <w:rPr>
          <w:sz w:val="20"/>
        </w:rPr>
        <w:t xml:space="preserve">от 11 октября 2013 г. N 2470-па</w:t>
      </w:r>
    </w:p>
    <w:p>
      <w:pPr>
        <w:pStyle w:val="0"/>
        <w:jc w:val="both"/>
      </w:pPr>
      <w:r>
        <w:rPr>
          <w:sz w:val="20"/>
        </w:rPr>
      </w:r>
    </w:p>
    <w:bookmarkStart w:id="50" w:name="P50"/>
    <w:bookmarkEnd w:id="50"/>
    <w:p>
      <w:pPr>
        <w:pStyle w:val="2"/>
        <w:jc w:val="center"/>
      </w:pPr>
      <w:r>
        <w:rPr>
          <w:sz w:val="20"/>
        </w:rPr>
        <w:t xml:space="preserve">МУНИЦИПАЛЬНАЯ ПРОГРАММА</w:t>
      </w:r>
    </w:p>
    <w:p>
      <w:pPr>
        <w:pStyle w:val="2"/>
        <w:jc w:val="center"/>
      </w:pPr>
      <w:r>
        <w:rPr>
          <w:sz w:val="20"/>
        </w:rPr>
        <w:t xml:space="preserve">ГУБКИНСКОГО ГОРОДСКОГО ОКРУГА "РАЗВИТИЕ КУЛЬТУРЫ,</w:t>
      </w:r>
    </w:p>
    <w:p>
      <w:pPr>
        <w:pStyle w:val="2"/>
        <w:jc w:val="center"/>
      </w:pPr>
      <w:r>
        <w:rPr>
          <w:sz w:val="20"/>
        </w:rPr>
        <w:t xml:space="preserve">ИСКУССТВА И ТУРИЗМА ГУБКИНСКОГО ГОРОДСКОГО</w:t>
      </w:r>
    </w:p>
    <w:p>
      <w:pPr>
        <w:pStyle w:val="2"/>
        <w:jc w:val="center"/>
      </w:pPr>
      <w:r>
        <w:rPr>
          <w:sz w:val="20"/>
        </w:rPr>
        <w:t xml:space="preserve">ОКРУГА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Губкинского городского округа</w:t>
            </w:r>
          </w:p>
          <w:p>
            <w:pPr>
              <w:pStyle w:val="0"/>
              <w:jc w:val="center"/>
            </w:pPr>
            <w:r>
              <w:rPr>
                <w:sz w:val="20"/>
                <w:color w:val="392c69"/>
              </w:rPr>
              <w:t xml:space="preserve">Белгородской области от 25.03.2024 </w:t>
            </w:r>
            <w:hyperlink w:history="0" r:id="rId42" w:tooltip="Постановление администрации Губкинского городского округа Белгородской обл. от 25.03.2024 N 359-па &quot;О внесении изменения в постановление администрации губкинского городского округа от 11 октября 2013 года N 2470-па&quot; (вместе с &quot;Муниципальной программой Губкинского городского округа &quot;Развитие культуры, искусства и туризма губкинского городского округа Белгородской области&quot;) {КонсультантПлюс}">
              <w:r>
                <w:rPr>
                  <w:sz w:val="20"/>
                  <w:color w:val="0000ff"/>
                </w:rPr>
                <w:t xml:space="preserve">N 359-па</w:t>
              </w:r>
            </w:hyperlink>
            <w:r>
              <w:rPr>
                <w:sz w:val="20"/>
                <w:color w:val="392c69"/>
              </w:rPr>
              <w:t xml:space="preserve">, от 27.06.2024 </w:t>
            </w:r>
            <w:hyperlink w:history="0" r:id="rId43"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N 810-па</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Паспорт</w:t>
      </w:r>
    </w:p>
    <w:p>
      <w:pPr>
        <w:pStyle w:val="2"/>
        <w:jc w:val="center"/>
      </w:pPr>
      <w:r>
        <w:rPr>
          <w:sz w:val="20"/>
        </w:rPr>
        <w:t xml:space="preserve">муниципальной программы "Развитие культуры, искусства</w:t>
      </w:r>
    </w:p>
    <w:p>
      <w:pPr>
        <w:pStyle w:val="2"/>
        <w:jc w:val="center"/>
      </w:pPr>
      <w:r>
        <w:rPr>
          <w:sz w:val="20"/>
        </w:rPr>
        <w:t xml:space="preserve">и туризма Губкинского городского округа</w:t>
      </w:r>
    </w:p>
    <w:p>
      <w:pPr>
        <w:pStyle w:val="2"/>
        <w:jc w:val="center"/>
      </w:pPr>
      <w:r>
        <w:rPr>
          <w:sz w:val="20"/>
        </w:rPr>
        <w:t xml:space="preserve">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38"/>
        <w:gridCol w:w="6123"/>
      </w:tblGrid>
      <w:tr>
        <w:tc>
          <w:tcPr>
            <w:tcW w:w="454" w:type="dxa"/>
          </w:tcPr>
          <w:p>
            <w:pPr>
              <w:pStyle w:val="0"/>
            </w:pPr>
            <w:r>
              <w:rPr>
                <w:sz w:val="20"/>
              </w:rPr>
              <w:t xml:space="preserve">N п/п</w:t>
            </w:r>
          </w:p>
        </w:tc>
        <w:tc>
          <w:tcPr>
            <w:gridSpan w:val="2"/>
            <w:tcW w:w="8561" w:type="dxa"/>
          </w:tcPr>
          <w:p>
            <w:pPr>
              <w:pStyle w:val="0"/>
              <w:jc w:val="both"/>
            </w:pPr>
            <w:r>
              <w:rPr>
                <w:sz w:val="20"/>
              </w:rPr>
              <w:t xml:space="preserve">Наименование муниципальной программы: "Развитие культуры, искусства и туризма Губкинского городского округа Белгородской области" (далее - муниципальная программа)</w:t>
            </w:r>
          </w:p>
        </w:tc>
      </w:tr>
      <w:tr>
        <w:tc>
          <w:tcPr>
            <w:tcW w:w="454" w:type="dxa"/>
          </w:tcPr>
          <w:p>
            <w:pPr>
              <w:pStyle w:val="0"/>
            </w:pPr>
            <w:r>
              <w:rPr>
                <w:sz w:val="20"/>
              </w:rPr>
              <w:t xml:space="preserve">1.</w:t>
            </w:r>
          </w:p>
        </w:tc>
        <w:tc>
          <w:tcPr>
            <w:tcW w:w="2438" w:type="dxa"/>
          </w:tcPr>
          <w:p>
            <w:pPr>
              <w:pStyle w:val="0"/>
            </w:pPr>
            <w:r>
              <w:rPr>
                <w:sz w:val="20"/>
              </w:rPr>
              <w:t xml:space="preserve">Ответственный исполнитель муниципальной программы</w:t>
            </w:r>
          </w:p>
        </w:tc>
        <w:tc>
          <w:tcPr>
            <w:tcW w:w="6123" w:type="dxa"/>
          </w:tcPr>
          <w:p>
            <w:pPr>
              <w:pStyle w:val="0"/>
              <w:jc w:val="both"/>
            </w:pPr>
            <w:r>
              <w:rPr>
                <w:sz w:val="20"/>
              </w:rPr>
              <w:t xml:space="preserve">Управление культуры администрации Губкинского городского округа</w:t>
            </w:r>
          </w:p>
        </w:tc>
      </w:tr>
      <w:tr>
        <w:tc>
          <w:tcPr>
            <w:tcW w:w="454" w:type="dxa"/>
          </w:tcPr>
          <w:p>
            <w:pPr>
              <w:pStyle w:val="0"/>
            </w:pPr>
            <w:r>
              <w:rPr>
                <w:sz w:val="20"/>
              </w:rPr>
              <w:t xml:space="preserve">2.</w:t>
            </w:r>
          </w:p>
        </w:tc>
        <w:tc>
          <w:tcPr>
            <w:tcW w:w="2438" w:type="dxa"/>
          </w:tcPr>
          <w:p>
            <w:pPr>
              <w:pStyle w:val="0"/>
            </w:pPr>
            <w:r>
              <w:rPr>
                <w:sz w:val="20"/>
              </w:rPr>
              <w:t xml:space="preserve">Соисполнители муниципальной программы</w:t>
            </w:r>
          </w:p>
        </w:tc>
        <w:tc>
          <w:tcPr>
            <w:tcW w:w="6123" w:type="dxa"/>
          </w:tcPr>
          <w:p>
            <w:pPr>
              <w:pStyle w:val="0"/>
              <w:jc w:val="both"/>
            </w:pPr>
            <w:r>
              <w:rPr>
                <w:sz w:val="20"/>
              </w:rPr>
              <w:t xml:space="preserve">Управление культуры администрации Губкинского городского округа</w:t>
            </w:r>
          </w:p>
        </w:tc>
      </w:tr>
      <w:tr>
        <w:tc>
          <w:tcPr>
            <w:tcW w:w="454" w:type="dxa"/>
          </w:tcPr>
          <w:p>
            <w:pPr>
              <w:pStyle w:val="0"/>
            </w:pPr>
            <w:r>
              <w:rPr>
                <w:sz w:val="20"/>
              </w:rPr>
              <w:t xml:space="preserve">3.</w:t>
            </w:r>
          </w:p>
        </w:tc>
        <w:tc>
          <w:tcPr>
            <w:tcW w:w="2438" w:type="dxa"/>
          </w:tcPr>
          <w:p>
            <w:pPr>
              <w:pStyle w:val="0"/>
            </w:pPr>
            <w:r>
              <w:rPr>
                <w:sz w:val="20"/>
              </w:rPr>
              <w:t xml:space="preserve">Участники муниципальной программы</w:t>
            </w:r>
          </w:p>
        </w:tc>
        <w:tc>
          <w:tcPr>
            <w:tcW w:w="6123" w:type="dxa"/>
          </w:tcPr>
          <w:p>
            <w:pPr>
              <w:pStyle w:val="0"/>
              <w:jc w:val="both"/>
            </w:pPr>
            <w:r>
              <w:rPr>
                <w:sz w:val="20"/>
              </w:rPr>
              <w:t xml:space="preserve">Боброводворская сельская территориальная администрация, Мелавская сельская территориальная администрация, Богословская сельская территориальная администрация, МКУ "Управление капитального строительства"</w:t>
            </w:r>
          </w:p>
        </w:tc>
      </w:tr>
      <w:tr>
        <w:tc>
          <w:tcPr>
            <w:tcW w:w="454" w:type="dxa"/>
          </w:tcPr>
          <w:p>
            <w:pPr>
              <w:pStyle w:val="0"/>
            </w:pPr>
            <w:r>
              <w:rPr>
                <w:sz w:val="20"/>
              </w:rPr>
              <w:t xml:space="preserve">4.</w:t>
            </w:r>
          </w:p>
        </w:tc>
        <w:tc>
          <w:tcPr>
            <w:tcW w:w="2438" w:type="dxa"/>
          </w:tcPr>
          <w:p>
            <w:pPr>
              <w:pStyle w:val="0"/>
            </w:pPr>
            <w:r>
              <w:rPr>
                <w:sz w:val="20"/>
              </w:rPr>
              <w:t xml:space="preserve">Подпрограммы муниципальной программы</w:t>
            </w:r>
          </w:p>
        </w:tc>
        <w:tc>
          <w:tcPr>
            <w:tcW w:w="6123" w:type="dxa"/>
          </w:tcPr>
          <w:p>
            <w:pPr>
              <w:pStyle w:val="0"/>
              <w:jc w:val="both"/>
            </w:pPr>
            <w:r>
              <w:rPr>
                <w:sz w:val="20"/>
              </w:rPr>
              <w:t xml:space="preserve">1. </w:t>
            </w:r>
            <w:hyperlink w:history="0" w:anchor="P396" w:tooltip="Подпрограмма">
              <w:r>
                <w:rPr>
                  <w:sz w:val="20"/>
                  <w:color w:val="0000ff"/>
                </w:rPr>
                <w:t xml:space="preserve">Подпрограмма</w:t>
              </w:r>
            </w:hyperlink>
            <w:r>
              <w:rPr>
                <w:sz w:val="20"/>
              </w:rPr>
              <w:t xml:space="preserve"> "Развитие библиотечного дела Губкинского городского округа Белгородской области".</w:t>
            </w:r>
          </w:p>
          <w:p>
            <w:pPr>
              <w:pStyle w:val="0"/>
              <w:jc w:val="both"/>
            </w:pPr>
            <w:r>
              <w:rPr>
                <w:sz w:val="20"/>
              </w:rPr>
              <w:t xml:space="preserve">2. </w:t>
            </w:r>
            <w:hyperlink w:history="0" w:anchor="P653" w:tooltip="Подпрограмма">
              <w:r>
                <w:rPr>
                  <w:sz w:val="20"/>
                  <w:color w:val="0000ff"/>
                </w:rPr>
                <w:t xml:space="preserve">Подпрограмма</w:t>
              </w:r>
            </w:hyperlink>
            <w:r>
              <w:rPr>
                <w:sz w:val="20"/>
              </w:rPr>
              <w:t xml:space="preserve"> "Развитие музейного дела Губкинского городского округа Белгородской области".</w:t>
            </w:r>
          </w:p>
          <w:p>
            <w:pPr>
              <w:pStyle w:val="0"/>
              <w:jc w:val="both"/>
            </w:pPr>
            <w:r>
              <w:rPr>
                <w:sz w:val="20"/>
              </w:rPr>
              <w:t xml:space="preserve">3. </w:t>
            </w:r>
            <w:hyperlink w:history="0" w:anchor="P862" w:tooltip="Подпрограмма">
              <w:r>
                <w:rPr>
                  <w:sz w:val="20"/>
                  <w:color w:val="0000ff"/>
                </w:rPr>
                <w:t xml:space="preserve">Подпрограмма</w:t>
              </w:r>
            </w:hyperlink>
            <w:r>
              <w:rPr>
                <w:sz w:val="20"/>
              </w:rPr>
              <w:t xml:space="preserve"> "Развитие театрального искусства Губкинского городского округа Белгородской области".</w:t>
            </w:r>
          </w:p>
          <w:p>
            <w:pPr>
              <w:pStyle w:val="0"/>
              <w:jc w:val="both"/>
            </w:pPr>
            <w:r>
              <w:rPr>
                <w:sz w:val="20"/>
              </w:rPr>
              <w:t xml:space="preserve">4. </w:t>
            </w:r>
            <w:hyperlink w:history="0" w:anchor="P1095" w:tooltip="Подпрограмма">
              <w:r>
                <w:rPr>
                  <w:sz w:val="20"/>
                  <w:color w:val="0000ff"/>
                </w:rPr>
                <w:t xml:space="preserve">Подпрограмма</w:t>
              </w:r>
            </w:hyperlink>
            <w:r>
              <w:rPr>
                <w:sz w:val="20"/>
              </w:rPr>
              <w:t xml:space="preserve"> "Развитие культурно-досуговой деятельности и народного творчества Губкинского городского округа Белгородской области".</w:t>
            </w:r>
          </w:p>
          <w:p>
            <w:pPr>
              <w:pStyle w:val="0"/>
              <w:jc w:val="both"/>
            </w:pPr>
            <w:r>
              <w:rPr>
                <w:sz w:val="20"/>
              </w:rPr>
              <w:t xml:space="preserve">5. </w:t>
            </w:r>
            <w:hyperlink w:history="0" w:anchor="P1341" w:tooltip="Подпрограмма">
              <w:r>
                <w:rPr>
                  <w:sz w:val="20"/>
                  <w:color w:val="0000ff"/>
                </w:rPr>
                <w:t xml:space="preserve">Подпрограмма</w:t>
              </w:r>
            </w:hyperlink>
            <w:r>
              <w:rPr>
                <w:sz w:val="20"/>
              </w:rPr>
              <w:t xml:space="preserve"> "Развитие киноискусства Губкинского городского округа Белгородской области".</w:t>
            </w:r>
          </w:p>
          <w:p>
            <w:pPr>
              <w:pStyle w:val="0"/>
              <w:jc w:val="both"/>
            </w:pPr>
            <w:r>
              <w:rPr>
                <w:sz w:val="20"/>
              </w:rPr>
              <w:t xml:space="preserve">6. </w:t>
            </w:r>
            <w:hyperlink w:history="0" w:anchor="P1436" w:tooltip="Подпрограмма">
              <w:r>
                <w:rPr>
                  <w:sz w:val="20"/>
                  <w:color w:val="0000ff"/>
                </w:rPr>
                <w:t xml:space="preserve">Подпрограмма</w:t>
              </w:r>
            </w:hyperlink>
            <w:r>
              <w:rPr>
                <w:sz w:val="20"/>
              </w:rPr>
              <w:t xml:space="preserve"> "Развитие туризма Губкинского городского округа Белгородской области".</w:t>
            </w:r>
          </w:p>
          <w:p>
            <w:pPr>
              <w:pStyle w:val="0"/>
              <w:jc w:val="both"/>
            </w:pPr>
            <w:r>
              <w:rPr>
                <w:sz w:val="20"/>
              </w:rPr>
              <w:t xml:space="preserve">7. </w:t>
            </w:r>
            <w:hyperlink w:history="0" w:anchor="P1553" w:tooltip="Подпрограмма">
              <w:r>
                <w:rPr>
                  <w:sz w:val="20"/>
                  <w:color w:val="0000ff"/>
                </w:rPr>
                <w:t xml:space="preserve">Подпрограмма</w:t>
              </w:r>
            </w:hyperlink>
            <w:r>
              <w:rPr>
                <w:sz w:val="20"/>
              </w:rPr>
              <w:t xml:space="preserve"> "Обеспечение реализации муниципальной программы".</w:t>
            </w:r>
          </w:p>
          <w:p>
            <w:pPr>
              <w:pStyle w:val="0"/>
              <w:jc w:val="both"/>
            </w:pPr>
            <w:r>
              <w:rPr>
                <w:sz w:val="20"/>
              </w:rPr>
              <w:t xml:space="preserve">8. </w:t>
            </w:r>
            <w:hyperlink w:history="0" w:anchor="P1758" w:tooltip="Подпрограмма">
              <w:r>
                <w:rPr>
                  <w:sz w:val="20"/>
                  <w:color w:val="0000ff"/>
                </w:rPr>
                <w:t xml:space="preserve">Подпрограмма</w:t>
              </w:r>
            </w:hyperlink>
            <w:r>
              <w:rPr>
                <w:sz w:val="20"/>
              </w:rPr>
              <w:t xml:space="preserve"> "Развитие дополнительного образования в сфере культуры Губкинского городского округа Белгородской области"</w:t>
            </w:r>
          </w:p>
        </w:tc>
      </w:tr>
      <w:tr>
        <w:tc>
          <w:tcPr>
            <w:tcW w:w="454" w:type="dxa"/>
          </w:tcPr>
          <w:p>
            <w:pPr>
              <w:pStyle w:val="0"/>
            </w:pPr>
            <w:r>
              <w:rPr>
                <w:sz w:val="20"/>
              </w:rPr>
              <w:t xml:space="preserve">5.</w:t>
            </w:r>
          </w:p>
        </w:tc>
        <w:tc>
          <w:tcPr>
            <w:tcW w:w="2438" w:type="dxa"/>
          </w:tcPr>
          <w:p>
            <w:pPr>
              <w:pStyle w:val="0"/>
            </w:pPr>
            <w:r>
              <w:rPr>
                <w:sz w:val="20"/>
              </w:rPr>
              <w:t xml:space="preserve">Цель муниципальной программы</w:t>
            </w:r>
          </w:p>
        </w:tc>
        <w:tc>
          <w:tcPr>
            <w:tcW w:w="6123" w:type="dxa"/>
          </w:tcPr>
          <w:p>
            <w:pPr>
              <w:pStyle w:val="0"/>
              <w:jc w:val="both"/>
            </w:pPr>
            <w:r>
              <w:rPr>
                <w:sz w:val="20"/>
              </w:rPr>
              <w:t xml:space="preserve">Создание условий для развития интеллектуального и культурного потенциала населения Губкинского городского округа Белгородской области, сохранения культурно-исторического наследия, включая повышение качества и доступности услуг в сфере культуры</w:t>
            </w:r>
          </w:p>
        </w:tc>
      </w:tr>
      <w:tr>
        <w:tc>
          <w:tcPr>
            <w:tcW w:w="454" w:type="dxa"/>
          </w:tcPr>
          <w:p>
            <w:pPr>
              <w:pStyle w:val="0"/>
            </w:pPr>
            <w:r>
              <w:rPr>
                <w:sz w:val="20"/>
              </w:rPr>
              <w:t xml:space="preserve">6.</w:t>
            </w:r>
          </w:p>
        </w:tc>
        <w:tc>
          <w:tcPr>
            <w:tcW w:w="2438" w:type="dxa"/>
          </w:tcPr>
          <w:p>
            <w:pPr>
              <w:pStyle w:val="0"/>
            </w:pPr>
            <w:r>
              <w:rPr>
                <w:sz w:val="20"/>
              </w:rPr>
              <w:t xml:space="preserve">Задачи муниципальной программы</w:t>
            </w:r>
          </w:p>
        </w:tc>
        <w:tc>
          <w:tcPr>
            <w:tcW w:w="6123" w:type="dxa"/>
          </w:tcPr>
          <w:p>
            <w:pPr>
              <w:pStyle w:val="0"/>
              <w:jc w:val="both"/>
            </w:pPr>
            <w:r>
              <w:rPr>
                <w:sz w:val="20"/>
              </w:rPr>
              <w:t xml:space="preserve">1. Обеспечение развития библиотечного обслуживания населения Губкинского городского округа Белгородской области, сохранности и комплектования библиотечных фондов.</w:t>
            </w:r>
          </w:p>
          <w:p>
            <w:pPr>
              <w:pStyle w:val="0"/>
              <w:jc w:val="both"/>
            </w:pPr>
            <w:r>
              <w:rPr>
                <w:sz w:val="20"/>
              </w:rPr>
              <w:t xml:space="preserve">2. Развитие экспозиционно-выставочной, издательской и научно-просветительской деятельности музеев Губкинского городского округа Белгородской области, обеспечение сохранности и безопасности музейных фондов.</w:t>
            </w:r>
          </w:p>
          <w:p>
            <w:pPr>
              <w:pStyle w:val="0"/>
              <w:jc w:val="both"/>
            </w:pPr>
            <w:r>
              <w:rPr>
                <w:sz w:val="20"/>
              </w:rPr>
              <w:t xml:space="preserve">3. Обеспечение развития театрального и профессионального искусства на территории Губкинского городского округа Белгородской области.</w:t>
            </w:r>
          </w:p>
          <w:p>
            <w:pPr>
              <w:pStyle w:val="0"/>
              <w:jc w:val="both"/>
            </w:pPr>
            <w:r>
              <w:rPr>
                <w:sz w:val="20"/>
              </w:rPr>
              <w:t xml:space="preserve">4. Стимулирование развития культурно-досуговой деятельности и народного творчества на территории Губкинского городского округа Белгородской области.</w:t>
            </w:r>
          </w:p>
          <w:p>
            <w:pPr>
              <w:pStyle w:val="0"/>
              <w:jc w:val="both"/>
            </w:pPr>
            <w:r>
              <w:rPr>
                <w:sz w:val="20"/>
              </w:rPr>
              <w:t xml:space="preserve">5. Повышение доступности и качества услуг по кинопоказу на территории Губкинского городского округа Белгородской области.</w:t>
            </w:r>
          </w:p>
          <w:p>
            <w:pPr>
              <w:pStyle w:val="0"/>
              <w:jc w:val="both"/>
            </w:pPr>
            <w:r>
              <w:rPr>
                <w:sz w:val="20"/>
              </w:rPr>
              <w:t xml:space="preserve">6. Стимулирование развития внутреннего, въездного и сельского туризма Губкинского городского округа Белгородской области.</w:t>
            </w:r>
          </w:p>
          <w:p>
            <w:pPr>
              <w:pStyle w:val="0"/>
              <w:jc w:val="both"/>
            </w:pPr>
            <w:r>
              <w:rPr>
                <w:sz w:val="20"/>
              </w:rPr>
              <w:t xml:space="preserve">7.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 Белгородской области.</w:t>
            </w:r>
          </w:p>
          <w:p>
            <w:pPr>
              <w:pStyle w:val="0"/>
              <w:jc w:val="both"/>
            </w:pPr>
            <w:r>
              <w:rPr>
                <w:sz w:val="20"/>
              </w:rPr>
              <w:t xml:space="preserve">8. Сохранение и развитие отечественной системы художественного образования, традиций по выявлению, обучению и поддержке одаренных детей Губкинского городского округа Белгородской области</w:t>
            </w:r>
          </w:p>
        </w:tc>
      </w:tr>
      <w:tr>
        <w:tc>
          <w:tcPr>
            <w:tcW w:w="454" w:type="dxa"/>
          </w:tcPr>
          <w:p>
            <w:pPr>
              <w:pStyle w:val="0"/>
            </w:pPr>
            <w:r>
              <w:rPr>
                <w:sz w:val="20"/>
              </w:rPr>
              <w:t xml:space="preserve">7.</w:t>
            </w:r>
          </w:p>
        </w:tc>
        <w:tc>
          <w:tcPr>
            <w:tcW w:w="2438" w:type="dxa"/>
          </w:tcPr>
          <w:p>
            <w:pPr>
              <w:pStyle w:val="0"/>
            </w:pPr>
            <w:r>
              <w:rPr>
                <w:sz w:val="20"/>
              </w:rPr>
              <w:t xml:space="preserve">Сроки и этапы реализации муниципальной программы</w:t>
            </w:r>
          </w:p>
        </w:tc>
        <w:tc>
          <w:tcPr>
            <w:tcW w:w="6123" w:type="dxa"/>
          </w:tcPr>
          <w:p>
            <w:pPr>
              <w:pStyle w:val="0"/>
              <w:jc w:val="both"/>
            </w:pPr>
            <w:r>
              <w:rPr>
                <w:sz w:val="20"/>
              </w:rPr>
              <w:t xml:space="preserve">2014 - 2026 годы</w:t>
            </w:r>
          </w:p>
          <w:p>
            <w:pPr>
              <w:pStyle w:val="0"/>
              <w:jc w:val="both"/>
            </w:pPr>
            <w:r>
              <w:rPr>
                <w:sz w:val="20"/>
              </w:rPr>
              <w:t xml:space="preserve">I этап: 2014 - 2020 годы</w:t>
            </w:r>
          </w:p>
          <w:p>
            <w:pPr>
              <w:pStyle w:val="0"/>
              <w:jc w:val="both"/>
            </w:pPr>
            <w:r>
              <w:rPr>
                <w:sz w:val="20"/>
              </w:rPr>
              <w:t xml:space="preserve">II этап: 2021 - 2026 годы</w:t>
            </w:r>
          </w:p>
        </w:tc>
      </w:tr>
      <w:tr>
        <w:tblPrEx>
          <w:tblBorders>
            <w:insideH w:val="nil"/>
          </w:tblBorders>
        </w:tblPrEx>
        <w:tc>
          <w:tcPr>
            <w:tcW w:w="454" w:type="dxa"/>
            <w:tcBorders>
              <w:bottom w:val="nil"/>
            </w:tcBorders>
          </w:tcPr>
          <w:p>
            <w:pPr>
              <w:pStyle w:val="0"/>
              <w:jc w:val="both"/>
            </w:pPr>
            <w:r>
              <w:rPr>
                <w:sz w:val="20"/>
              </w:rPr>
              <w:t xml:space="preserve">8.</w:t>
            </w:r>
          </w:p>
        </w:tc>
        <w:tc>
          <w:tcPr>
            <w:tcW w:w="2438" w:type="dxa"/>
            <w:tcBorders>
              <w:bottom w:val="nil"/>
            </w:tcBorders>
          </w:tcPr>
          <w:p>
            <w:pPr>
              <w:pStyle w:val="0"/>
            </w:pPr>
            <w:r>
              <w:rPr>
                <w:sz w:val="20"/>
              </w:rPr>
              <w:t xml:space="preserve">Объем бюджетных ассигнований муниципальной программы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123" w:type="dxa"/>
            <w:tcBorders>
              <w:bottom w:val="nil"/>
            </w:tcBorders>
          </w:tcPr>
          <w:p>
            <w:pPr>
              <w:pStyle w:val="0"/>
              <w:jc w:val="both"/>
            </w:pPr>
            <w:r>
              <w:rPr>
                <w:sz w:val="20"/>
              </w:rPr>
              <w:t xml:space="preserve">Общий объем финансирования муниципальной программы составляет 7568332,4 тыс. руб., из них:</w:t>
            </w:r>
          </w:p>
          <w:p>
            <w:pPr>
              <w:pStyle w:val="0"/>
              <w:jc w:val="both"/>
            </w:pPr>
            <w:r>
              <w:rPr>
                <w:sz w:val="20"/>
              </w:rPr>
              <w:t xml:space="preserve">- из бюджета Губкинского городского округа Белгородской области - 6764435,9 тыс. руб., в том числе по годам:</w:t>
            </w:r>
          </w:p>
          <w:p>
            <w:pPr>
              <w:pStyle w:val="0"/>
              <w:jc w:val="both"/>
            </w:pPr>
            <w:r>
              <w:rPr>
                <w:sz w:val="20"/>
              </w:rPr>
              <w:t xml:space="preserve">2014 - 220801,4 тыс. руб.;</w:t>
            </w:r>
          </w:p>
          <w:p>
            <w:pPr>
              <w:pStyle w:val="0"/>
              <w:jc w:val="both"/>
            </w:pPr>
            <w:r>
              <w:rPr>
                <w:sz w:val="20"/>
              </w:rPr>
              <w:t xml:space="preserve">2015 - 304755 тыс. руб.;</w:t>
            </w:r>
          </w:p>
          <w:p>
            <w:pPr>
              <w:pStyle w:val="0"/>
              <w:jc w:val="both"/>
            </w:pPr>
            <w:r>
              <w:rPr>
                <w:sz w:val="20"/>
              </w:rPr>
              <w:t xml:space="preserve">2016 - 298230 тыс. руб.;</w:t>
            </w:r>
          </w:p>
          <w:p>
            <w:pPr>
              <w:pStyle w:val="0"/>
              <w:jc w:val="both"/>
            </w:pPr>
            <w:r>
              <w:rPr>
                <w:sz w:val="20"/>
              </w:rPr>
              <w:t xml:space="preserve">2017 - 337675,9 тыс. руб.;</w:t>
            </w:r>
          </w:p>
          <w:p>
            <w:pPr>
              <w:pStyle w:val="0"/>
              <w:jc w:val="both"/>
            </w:pPr>
            <w:r>
              <w:rPr>
                <w:sz w:val="20"/>
              </w:rPr>
              <w:t xml:space="preserve">2018 - 366696,2 тыс. руб.;</w:t>
            </w:r>
          </w:p>
          <w:p>
            <w:pPr>
              <w:pStyle w:val="0"/>
              <w:jc w:val="both"/>
            </w:pPr>
            <w:r>
              <w:rPr>
                <w:sz w:val="20"/>
              </w:rPr>
              <w:t xml:space="preserve">2019 - 354915,4 тыс. руб.;</w:t>
            </w:r>
          </w:p>
          <w:p>
            <w:pPr>
              <w:pStyle w:val="0"/>
              <w:jc w:val="both"/>
            </w:pPr>
            <w:r>
              <w:rPr>
                <w:sz w:val="20"/>
              </w:rPr>
              <w:t xml:space="preserve">2020 - 411872,5 тыс. руб.;</w:t>
            </w:r>
          </w:p>
          <w:p>
            <w:pPr>
              <w:pStyle w:val="0"/>
              <w:jc w:val="both"/>
            </w:pPr>
            <w:r>
              <w:rPr>
                <w:sz w:val="20"/>
              </w:rPr>
              <w:t xml:space="preserve">2021 - 473892,4 тыс. руб.;</w:t>
            </w:r>
          </w:p>
          <w:p>
            <w:pPr>
              <w:pStyle w:val="0"/>
              <w:jc w:val="both"/>
            </w:pPr>
            <w:r>
              <w:rPr>
                <w:sz w:val="20"/>
              </w:rPr>
              <w:t xml:space="preserve">2022 - 704104,7 тыс. руб.;</w:t>
            </w:r>
          </w:p>
          <w:p>
            <w:pPr>
              <w:pStyle w:val="0"/>
              <w:jc w:val="both"/>
            </w:pPr>
            <w:r>
              <w:rPr>
                <w:sz w:val="20"/>
              </w:rPr>
              <w:t xml:space="preserve">2023 - 782575,8 тыс. руб.;</w:t>
            </w:r>
          </w:p>
          <w:p>
            <w:pPr>
              <w:pStyle w:val="0"/>
              <w:jc w:val="both"/>
            </w:pPr>
            <w:r>
              <w:rPr>
                <w:sz w:val="20"/>
              </w:rPr>
              <w:t xml:space="preserve">2024 - 871745 тыс. руб.;</w:t>
            </w:r>
          </w:p>
          <w:p>
            <w:pPr>
              <w:pStyle w:val="0"/>
              <w:jc w:val="both"/>
            </w:pPr>
            <w:r>
              <w:rPr>
                <w:sz w:val="20"/>
              </w:rPr>
              <w:t xml:space="preserve">2025 - 834167,6 тыс. руб.;</w:t>
            </w:r>
          </w:p>
          <w:p>
            <w:pPr>
              <w:pStyle w:val="0"/>
              <w:jc w:val="both"/>
            </w:pPr>
            <w:r>
              <w:rPr>
                <w:sz w:val="20"/>
              </w:rPr>
              <w:t xml:space="preserve">2026 - 803004 тыс. руб.</w:t>
            </w:r>
          </w:p>
          <w:p>
            <w:pPr>
              <w:pStyle w:val="0"/>
              <w:jc w:val="both"/>
            </w:pPr>
            <w:r>
              <w:rPr>
                <w:sz w:val="20"/>
              </w:rPr>
              <w:t xml:space="preserve">- из федерального бюджета - 127871,4 тыс. руб., в том числе по годам:</w:t>
            </w:r>
          </w:p>
          <w:p>
            <w:pPr>
              <w:pStyle w:val="0"/>
              <w:jc w:val="both"/>
            </w:pPr>
            <w:r>
              <w:rPr>
                <w:sz w:val="20"/>
              </w:rPr>
              <w:t xml:space="preserve">2014 - 156 тыс. руб.;</w:t>
            </w:r>
          </w:p>
          <w:p>
            <w:pPr>
              <w:pStyle w:val="0"/>
              <w:jc w:val="both"/>
            </w:pPr>
            <w:r>
              <w:rPr>
                <w:sz w:val="20"/>
              </w:rPr>
              <w:t xml:space="preserve">2015 - 41 тыс. руб.;</w:t>
            </w:r>
          </w:p>
          <w:p>
            <w:pPr>
              <w:pStyle w:val="0"/>
              <w:jc w:val="both"/>
            </w:pPr>
            <w:r>
              <w:rPr>
                <w:sz w:val="20"/>
              </w:rPr>
              <w:t xml:space="preserve">2016 - 293,4 тыс. руб.;</w:t>
            </w:r>
          </w:p>
          <w:p>
            <w:pPr>
              <w:pStyle w:val="0"/>
              <w:jc w:val="both"/>
            </w:pPr>
            <w:r>
              <w:rPr>
                <w:sz w:val="20"/>
              </w:rPr>
              <w:t xml:space="preserve">2017 - 9935,7 тыс. руб.;</w:t>
            </w:r>
          </w:p>
          <w:p>
            <w:pPr>
              <w:pStyle w:val="0"/>
              <w:jc w:val="both"/>
            </w:pPr>
            <w:r>
              <w:rPr>
                <w:sz w:val="20"/>
              </w:rPr>
              <w:t xml:space="preserve">2018 - 4515,4 тыс. руб.;</w:t>
            </w:r>
          </w:p>
          <w:p>
            <w:pPr>
              <w:pStyle w:val="0"/>
              <w:jc w:val="both"/>
            </w:pPr>
            <w:r>
              <w:rPr>
                <w:sz w:val="20"/>
              </w:rPr>
              <w:t xml:space="preserve">2019 - 7516,7 тыс. руб.;</w:t>
            </w:r>
          </w:p>
          <w:p>
            <w:pPr>
              <w:pStyle w:val="0"/>
              <w:jc w:val="both"/>
            </w:pPr>
            <w:r>
              <w:rPr>
                <w:sz w:val="20"/>
              </w:rPr>
              <w:t xml:space="preserve">2020 - 4995 тыс. руб.;</w:t>
            </w:r>
          </w:p>
          <w:p>
            <w:pPr>
              <w:pStyle w:val="0"/>
              <w:jc w:val="both"/>
            </w:pPr>
            <w:r>
              <w:rPr>
                <w:sz w:val="20"/>
              </w:rPr>
              <w:t xml:space="preserve">2021 - 36309,5 тыс. руб.;</w:t>
            </w:r>
          </w:p>
          <w:p>
            <w:pPr>
              <w:pStyle w:val="0"/>
              <w:jc w:val="both"/>
            </w:pPr>
            <w:r>
              <w:rPr>
                <w:sz w:val="20"/>
              </w:rPr>
              <w:t xml:space="preserve">2022 - 2126,7 тыс. руб.;</w:t>
            </w:r>
          </w:p>
          <w:p>
            <w:pPr>
              <w:pStyle w:val="0"/>
              <w:jc w:val="both"/>
            </w:pPr>
            <w:r>
              <w:rPr>
                <w:sz w:val="20"/>
              </w:rPr>
              <w:t xml:space="preserve">2023 - 1667,5 тыс. руб.;</w:t>
            </w:r>
          </w:p>
          <w:p>
            <w:pPr>
              <w:pStyle w:val="0"/>
              <w:jc w:val="both"/>
            </w:pPr>
            <w:r>
              <w:rPr>
                <w:sz w:val="20"/>
              </w:rPr>
              <w:t xml:space="preserve">2024 - 57304,6 тыс. руб.;</w:t>
            </w:r>
          </w:p>
          <w:p>
            <w:pPr>
              <w:pStyle w:val="0"/>
              <w:jc w:val="both"/>
            </w:pPr>
            <w:r>
              <w:rPr>
                <w:sz w:val="20"/>
              </w:rPr>
              <w:t xml:space="preserve">2025 - 1392,9 тыс. руб.;</w:t>
            </w:r>
          </w:p>
          <w:p>
            <w:pPr>
              <w:pStyle w:val="0"/>
              <w:jc w:val="both"/>
            </w:pPr>
            <w:r>
              <w:rPr>
                <w:sz w:val="20"/>
              </w:rPr>
              <w:t xml:space="preserve">2026 - 1617 тыс. руб.</w:t>
            </w:r>
          </w:p>
          <w:p>
            <w:pPr>
              <w:pStyle w:val="0"/>
              <w:jc w:val="both"/>
            </w:pPr>
            <w:r>
              <w:rPr>
                <w:sz w:val="20"/>
              </w:rPr>
              <w:t xml:space="preserve">- из областного бюджета - 392396,7 тыс. руб., в том числе по годам:</w:t>
            </w:r>
          </w:p>
          <w:p>
            <w:pPr>
              <w:pStyle w:val="0"/>
              <w:jc w:val="both"/>
            </w:pPr>
            <w:r>
              <w:rPr>
                <w:sz w:val="20"/>
              </w:rPr>
              <w:t xml:space="preserve">2017 - 31959,5 тыс. руб.;</w:t>
            </w:r>
          </w:p>
          <w:p>
            <w:pPr>
              <w:pStyle w:val="0"/>
              <w:jc w:val="both"/>
            </w:pPr>
            <w:r>
              <w:rPr>
                <w:sz w:val="20"/>
              </w:rPr>
              <w:t xml:space="preserve">2018 - 10020,6 тыс. руб.;</w:t>
            </w:r>
          </w:p>
          <w:p>
            <w:pPr>
              <w:pStyle w:val="0"/>
              <w:jc w:val="both"/>
            </w:pPr>
            <w:r>
              <w:rPr>
                <w:sz w:val="20"/>
              </w:rPr>
              <w:t xml:space="preserve">2019 - 37193,9 тыс. руб.;</w:t>
            </w:r>
          </w:p>
          <w:p>
            <w:pPr>
              <w:pStyle w:val="0"/>
              <w:jc w:val="both"/>
            </w:pPr>
            <w:r>
              <w:rPr>
                <w:sz w:val="20"/>
              </w:rPr>
              <w:t xml:space="preserve">2020 - 29990,9 тыс. руб.;</w:t>
            </w:r>
          </w:p>
          <w:p>
            <w:pPr>
              <w:pStyle w:val="0"/>
              <w:jc w:val="both"/>
            </w:pPr>
            <w:r>
              <w:rPr>
                <w:sz w:val="20"/>
              </w:rPr>
              <w:t xml:space="preserve">2021 - 77292,8 тыс. руб.;</w:t>
            </w:r>
          </w:p>
          <w:p>
            <w:pPr>
              <w:pStyle w:val="0"/>
              <w:jc w:val="both"/>
            </w:pPr>
            <w:r>
              <w:rPr>
                <w:sz w:val="20"/>
              </w:rPr>
              <w:t xml:space="preserve">2022 - 94219,2 тыс. руб.;</w:t>
            </w:r>
          </w:p>
          <w:p>
            <w:pPr>
              <w:pStyle w:val="0"/>
              <w:jc w:val="both"/>
            </w:pPr>
            <w:r>
              <w:rPr>
                <w:sz w:val="20"/>
              </w:rPr>
              <w:t xml:space="preserve">2023 - 2237,4 тыс. руб.;</w:t>
            </w:r>
          </w:p>
          <w:p>
            <w:pPr>
              <w:pStyle w:val="0"/>
              <w:jc w:val="both"/>
            </w:pPr>
            <w:r>
              <w:rPr>
                <w:sz w:val="20"/>
              </w:rPr>
              <w:t xml:space="preserve">2024 - 18549,5 тыс. руб.;</w:t>
            </w:r>
          </w:p>
          <w:p>
            <w:pPr>
              <w:pStyle w:val="0"/>
              <w:jc w:val="both"/>
            </w:pPr>
            <w:r>
              <w:rPr>
                <w:sz w:val="20"/>
              </w:rPr>
              <w:t xml:space="preserve">2025 - 89474,3 тыс. руб.;</w:t>
            </w:r>
          </w:p>
          <w:p>
            <w:pPr>
              <w:pStyle w:val="0"/>
              <w:jc w:val="both"/>
            </w:pPr>
            <w:r>
              <w:rPr>
                <w:sz w:val="20"/>
              </w:rPr>
              <w:t xml:space="preserve">2026 - 1458,6 тыс. руб.</w:t>
            </w:r>
          </w:p>
          <w:p>
            <w:pPr>
              <w:pStyle w:val="0"/>
              <w:jc w:val="both"/>
            </w:pPr>
            <w:r>
              <w:rPr>
                <w:sz w:val="20"/>
              </w:rPr>
              <w:t xml:space="preserve">- из иных источников - 283628,4 тыс. руб., в том числе по годам:</w:t>
            </w:r>
          </w:p>
          <w:p>
            <w:pPr>
              <w:pStyle w:val="0"/>
              <w:jc w:val="both"/>
            </w:pPr>
            <w:r>
              <w:rPr>
                <w:sz w:val="20"/>
              </w:rPr>
              <w:t xml:space="preserve">2014 - 13661 тыс. руб.;</w:t>
            </w:r>
          </w:p>
          <w:p>
            <w:pPr>
              <w:pStyle w:val="0"/>
              <w:jc w:val="both"/>
            </w:pPr>
            <w:r>
              <w:rPr>
                <w:sz w:val="20"/>
              </w:rPr>
              <w:t xml:space="preserve">2015 - 9595 тыс. руб.;</w:t>
            </w:r>
          </w:p>
          <w:p>
            <w:pPr>
              <w:pStyle w:val="0"/>
              <w:jc w:val="both"/>
            </w:pPr>
            <w:r>
              <w:rPr>
                <w:sz w:val="20"/>
              </w:rPr>
              <w:t xml:space="preserve">2016 - 13229,7 тыс. руб.;</w:t>
            </w:r>
          </w:p>
          <w:p>
            <w:pPr>
              <w:pStyle w:val="0"/>
              <w:jc w:val="both"/>
            </w:pPr>
            <w:r>
              <w:rPr>
                <w:sz w:val="20"/>
              </w:rPr>
              <w:t xml:space="preserve">2017 - 15285,7 тыс. руб.;</w:t>
            </w:r>
          </w:p>
          <w:p>
            <w:pPr>
              <w:pStyle w:val="0"/>
              <w:jc w:val="both"/>
            </w:pPr>
            <w:r>
              <w:rPr>
                <w:sz w:val="20"/>
              </w:rPr>
              <w:t xml:space="preserve">2018 - 15673 тыс. руб.;</w:t>
            </w:r>
          </w:p>
          <w:p>
            <w:pPr>
              <w:pStyle w:val="0"/>
              <w:jc w:val="both"/>
            </w:pPr>
            <w:r>
              <w:rPr>
                <w:sz w:val="20"/>
              </w:rPr>
              <w:t xml:space="preserve">2019 - 23917 тыс. руб.;</w:t>
            </w:r>
          </w:p>
          <w:p>
            <w:pPr>
              <w:pStyle w:val="0"/>
              <w:jc w:val="both"/>
            </w:pPr>
            <w:r>
              <w:rPr>
                <w:sz w:val="20"/>
              </w:rPr>
              <w:t xml:space="preserve">2020 - 18824 тыс. руб.;</w:t>
            </w:r>
          </w:p>
          <w:p>
            <w:pPr>
              <w:pStyle w:val="0"/>
              <w:jc w:val="both"/>
            </w:pPr>
            <w:r>
              <w:rPr>
                <w:sz w:val="20"/>
              </w:rPr>
              <w:t xml:space="preserve">2021 - 15341 тыс. руб.;</w:t>
            </w:r>
          </w:p>
          <w:p>
            <w:pPr>
              <w:pStyle w:val="0"/>
              <w:jc w:val="both"/>
            </w:pPr>
            <w:r>
              <w:rPr>
                <w:sz w:val="20"/>
              </w:rPr>
              <w:t xml:space="preserve">2022 - 26111 тыс. руб.;</w:t>
            </w:r>
          </w:p>
          <w:p>
            <w:pPr>
              <w:pStyle w:val="0"/>
              <w:jc w:val="both"/>
            </w:pPr>
            <w:r>
              <w:rPr>
                <w:sz w:val="20"/>
              </w:rPr>
              <w:t xml:space="preserve">2023 - 32305 тыс. руб.;</w:t>
            </w:r>
          </w:p>
          <w:p>
            <w:pPr>
              <w:pStyle w:val="0"/>
              <w:jc w:val="both"/>
            </w:pPr>
            <w:r>
              <w:rPr>
                <w:sz w:val="20"/>
              </w:rPr>
              <w:t xml:space="preserve">2024 - 31948 тыс. руб.;</w:t>
            </w:r>
          </w:p>
          <w:p>
            <w:pPr>
              <w:pStyle w:val="0"/>
              <w:jc w:val="both"/>
            </w:pPr>
            <w:r>
              <w:rPr>
                <w:sz w:val="20"/>
              </w:rPr>
              <w:t xml:space="preserve">2025 - 33205 тыс. руб.;</w:t>
            </w:r>
          </w:p>
          <w:p>
            <w:pPr>
              <w:pStyle w:val="0"/>
              <w:jc w:val="both"/>
            </w:pPr>
            <w:r>
              <w:rPr>
                <w:sz w:val="20"/>
              </w:rPr>
              <w:t xml:space="preserve">2026 - 34533 тыс. руб.</w:t>
            </w:r>
          </w:p>
          <w:p>
            <w:pPr>
              <w:pStyle w:val="0"/>
              <w:jc w:val="both"/>
            </w:pPr>
            <w:r>
              <w:rPr>
                <w:sz w:val="20"/>
              </w:rPr>
              <w:t xml:space="preserve">В ходе реализации муниципальной программы отдельные мероприятия могут уточняться, а объем финансирования подлежит корректировке с учетом утвержденных расходов бюджета Губкинского городского округа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8 в ред. </w:t>
            </w:r>
            <w:hyperlink w:history="0" r:id="rId44"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 округа Белгородской области от 27.06.2024 N 810-па)</w:t>
            </w:r>
          </w:p>
        </w:tc>
      </w:tr>
      <w:tr>
        <w:tc>
          <w:tcPr>
            <w:tcW w:w="454" w:type="dxa"/>
          </w:tcPr>
          <w:p>
            <w:pPr>
              <w:pStyle w:val="0"/>
            </w:pPr>
            <w:r>
              <w:rPr>
                <w:sz w:val="20"/>
              </w:rPr>
              <w:t xml:space="preserve">9.</w:t>
            </w:r>
          </w:p>
        </w:tc>
        <w:tc>
          <w:tcPr>
            <w:tcW w:w="2438" w:type="dxa"/>
          </w:tcPr>
          <w:p>
            <w:pPr>
              <w:pStyle w:val="0"/>
            </w:pPr>
            <w:r>
              <w:rPr>
                <w:sz w:val="20"/>
              </w:rPr>
              <w:t xml:space="preserve">Показатели конечных результатов реализации муниципальной программы</w:t>
            </w:r>
          </w:p>
        </w:tc>
        <w:tc>
          <w:tcPr>
            <w:tcW w:w="6123" w:type="dxa"/>
          </w:tcPr>
          <w:p>
            <w:pPr>
              <w:pStyle w:val="0"/>
              <w:jc w:val="both"/>
            </w:pPr>
            <w:r>
              <w:rPr>
                <w:sz w:val="20"/>
              </w:rPr>
              <w:t xml:space="preserve">1. Доля населения, участвующего в культурно-досуговых мероприятиях на территории Губкинского городского округа Белгородской области, %.</w:t>
            </w:r>
          </w:p>
          <w:p>
            <w:pPr>
              <w:pStyle w:val="0"/>
              <w:jc w:val="both"/>
            </w:pPr>
            <w:r>
              <w:rPr>
                <w:sz w:val="20"/>
              </w:rPr>
              <w:t xml:space="preserve">С 2019 года показатель изменен на:</w:t>
            </w:r>
          </w:p>
          <w:p>
            <w:pPr>
              <w:pStyle w:val="0"/>
              <w:jc w:val="both"/>
            </w:pPr>
            <w:r>
              <w:rPr>
                <w:sz w:val="20"/>
              </w:rPr>
              <w:t xml:space="preserve">"Увеличение числа посещений учреждений отрасли культуры, %."</w:t>
            </w:r>
          </w:p>
          <w:p>
            <w:pPr>
              <w:pStyle w:val="0"/>
              <w:jc w:val="both"/>
            </w:pPr>
            <w:r>
              <w:rPr>
                <w:sz w:val="20"/>
              </w:rPr>
              <w:t xml:space="preserve">2. Уровень фактической обеспеченности учреждениями культуры в Губкинском городском округе Белгородской области от нормативной потребности, %</w:t>
            </w:r>
          </w:p>
        </w:tc>
      </w:tr>
      <w:tr>
        <w:tc>
          <w:tcPr>
            <w:tcW w:w="454" w:type="dxa"/>
          </w:tcPr>
          <w:p>
            <w:pPr>
              <w:pStyle w:val="0"/>
            </w:pPr>
            <w:r>
              <w:rPr>
                <w:sz w:val="20"/>
              </w:rPr>
              <w:t xml:space="preserve">10.</w:t>
            </w:r>
          </w:p>
        </w:tc>
        <w:tc>
          <w:tcPr>
            <w:tcW w:w="2438" w:type="dxa"/>
          </w:tcPr>
          <w:p>
            <w:pPr>
              <w:pStyle w:val="0"/>
              <w:jc w:val="both"/>
            </w:pPr>
            <w:r>
              <w:rPr>
                <w:sz w:val="20"/>
              </w:rPr>
              <w:t xml:space="preserve">Конечные результаты реализации муниципальной программы</w:t>
            </w:r>
          </w:p>
        </w:tc>
        <w:tc>
          <w:tcPr>
            <w:tcW w:w="6123" w:type="dxa"/>
          </w:tcPr>
          <w:p>
            <w:pPr>
              <w:pStyle w:val="0"/>
              <w:jc w:val="both"/>
            </w:pPr>
            <w:r>
              <w:rPr>
                <w:sz w:val="20"/>
              </w:rPr>
              <w:t xml:space="preserve">1. Увеличение доли населения, участвующего в культурно-досуговых мероприятиях:</w:t>
            </w:r>
          </w:p>
          <w:p>
            <w:pPr>
              <w:pStyle w:val="0"/>
              <w:jc w:val="both"/>
            </w:pPr>
            <w:r>
              <w:rPr>
                <w:sz w:val="20"/>
              </w:rPr>
              <w:t xml:space="preserve">2014 - 464%;</w:t>
            </w:r>
          </w:p>
          <w:p>
            <w:pPr>
              <w:pStyle w:val="0"/>
              <w:jc w:val="both"/>
            </w:pPr>
            <w:r>
              <w:rPr>
                <w:sz w:val="20"/>
              </w:rPr>
              <w:t xml:space="preserve">2015 - 478%;</w:t>
            </w:r>
          </w:p>
          <w:p>
            <w:pPr>
              <w:pStyle w:val="0"/>
              <w:jc w:val="both"/>
            </w:pPr>
            <w:r>
              <w:rPr>
                <w:sz w:val="20"/>
              </w:rPr>
              <w:t xml:space="preserve">2016 - 489%;</w:t>
            </w:r>
          </w:p>
          <w:p>
            <w:pPr>
              <w:pStyle w:val="0"/>
              <w:jc w:val="both"/>
            </w:pPr>
            <w:r>
              <w:rPr>
                <w:sz w:val="20"/>
              </w:rPr>
              <w:t xml:space="preserve">2017 - 500%;</w:t>
            </w:r>
          </w:p>
          <w:p>
            <w:pPr>
              <w:pStyle w:val="0"/>
              <w:jc w:val="both"/>
            </w:pPr>
            <w:r>
              <w:rPr>
                <w:sz w:val="20"/>
              </w:rPr>
              <w:t xml:space="preserve">2018 - 514%.</w:t>
            </w:r>
          </w:p>
          <w:p>
            <w:pPr>
              <w:pStyle w:val="0"/>
              <w:jc w:val="both"/>
            </w:pPr>
            <w:r>
              <w:rPr>
                <w:sz w:val="20"/>
              </w:rPr>
              <w:t xml:space="preserve">С 2019 года конечный результат показателя "Увеличение числа посещений учреждений отрасли культуры, %"</w:t>
            </w:r>
          </w:p>
          <w:p>
            <w:pPr>
              <w:pStyle w:val="0"/>
              <w:jc w:val="both"/>
            </w:pPr>
            <w:r>
              <w:rPr>
                <w:sz w:val="20"/>
              </w:rPr>
              <w:t xml:space="preserve">2019 - 2,6%;</w:t>
            </w:r>
          </w:p>
          <w:p>
            <w:pPr>
              <w:pStyle w:val="0"/>
              <w:jc w:val="both"/>
            </w:pPr>
            <w:r>
              <w:rPr>
                <w:sz w:val="20"/>
              </w:rPr>
              <w:t xml:space="preserve">2020 - 1%;</w:t>
            </w:r>
          </w:p>
          <w:p>
            <w:pPr>
              <w:pStyle w:val="0"/>
              <w:jc w:val="both"/>
            </w:pPr>
            <w:r>
              <w:rPr>
                <w:sz w:val="20"/>
              </w:rPr>
              <w:t xml:space="preserve">2021 - 2,6%;</w:t>
            </w:r>
          </w:p>
          <w:p>
            <w:pPr>
              <w:pStyle w:val="0"/>
              <w:jc w:val="both"/>
            </w:pPr>
            <w:r>
              <w:rPr>
                <w:sz w:val="20"/>
              </w:rPr>
              <w:t xml:space="preserve">2022 - 5,0%;</w:t>
            </w:r>
          </w:p>
          <w:p>
            <w:pPr>
              <w:pStyle w:val="0"/>
              <w:jc w:val="both"/>
            </w:pPr>
            <w:r>
              <w:rPr>
                <w:sz w:val="20"/>
              </w:rPr>
              <w:t xml:space="preserve">2023 - 7,1%;</w:t>
            </w:r>
          </w:p>
          <w:p>
            <w:pPr>
              <w:pStyle w:val="0"/>
              <w:jc w:val="both"/>
            </w:pPr>
            <w:r>
              <w:rPr>
                <w:sz w:val="20"/>
              </w:rPr>
              <w:t xml:space="preserve">2024 - 12,5%;</w:t>
            </w:r>
          </w:p>
          <w:p>
            <w:pPr>
              <w:pStyle w:val="0"/>
              <w:jc w:val="both"/>
            </w:pPr>
            <w:r>
              <w:rPr>
                <w:sz w:val="20"/>
              </w:rPr>
              <w:t xml:space="preserve">2025 - 16,5%;</w:t>
            </w:r>
          </w:p>
          <w:p>
            <w:pPr>
              <w:pStyle w:val="0"/>
              <w:jc w:val="both"/>
            </w:pPr>
            <w:r>
              <w:rPr>
                <w:sz w:val="20"/>
              </w:rPr>
              <w:t xml:space="preserve">2026 - 16,5%.</w:t>
            </w:r>
          </w:p>
          <w:p>
            <w:pPr>
              <w:pStyle w:val="0"/>
              <w:jc w:val="both"/>
            </w:pPr>
            <w:r>
              <w:rPr>
                <w:sz w:val="20"/>
              </w:rPr>
              <w:t xml:space="preserve">2. Обеспечение уровня фактической обеспеченности учреждениями культуры в Губкинском городском округе Белгородской области от нормативной потребности - 100%</w:t>
            </w:r>
          </w:p>
        </w:tc>
      </w:tr>
    </w:tbl>
    <w:p>
      <w:pPr>
        <w:pStyle w:val="0"/>
        <w:jc w:val="both"/>
      </w:pPr>
      <w:r>
        <w:rPr>
          <w:sz w:val="20"/>
        </w:rPr>
      </w:r>
    </w:p>
    <w:p>
      <w:pPr>
        <w:pStyle w:val="2"/>
        <w:outlineLvl w:val="1"/>
        <w:jc w:val="center"/>
      </w:pPr>
      <w:r>
        <w:rPr>
          <w:sz w:val="20"/>
        </w:rPr>
        <w:t xml:space="preserve">1. Общая характеристика сферы реализации муниципальной</w:t>
      </w:r>
    </w:p>
    <w:p>
      <w:pPr>
        <w:pStyle w:val="2"/>
        <w:jc w:val="center"/>
      </w:pPr>
      <w:r>
        <w:rPr>
          <w:sz w:val="20"/>
        </w:rPr>
        <w:t xml:space="preserve">программы, в том числе формулировки основных проблем</w:t>
      </w:r>
    </w:p>
    <w:p>
      <w:pPr>
        <w:pStyle w:val="2"/>
        <w:jc w:val="center"/>
      </w:pPr>
      <w:r>
        <w:rPr>
          <w:sz w:val="20"/>
        </w:rPr>
        <w:t xml:space="preserve">в указанной сфере и прогноз ее развития</w:t>
      </w:r>
    </w:p>
    <w:p>
      <w:pPr>
        <w:pStyle w:val="0"/>
        <w:jc w:val="both"/>
      </w:pPr>
      <w:r>
        <w:rPr>
          <w:sz w:val="20"/>
        </w:rPr>
      </w:r>
    </w:p>
    <w:p>
      <w:pPr>
        <w:pStyle w:val="0"/>
        <w:ind w:firstLine="540"/>
        <w:jc w:val="both"/>
      </w:pPr>
      <w:r>
        <w:rPr>
          <w:sz w:val="20"/>
        </w:rPr>
        <w:t xml:space="preserve">Для достижения качественных результатов в культурной политике Губкинского городского округа Белгородской области были реализованы следующие задачи:</w:t>
      </w:r>
    </w:p>
    <w:p>
      <w:pPr>
        <w:pStyle w:val="0"/>
        <w:spacing w:before="200" w:line-rule="auto"/>
        <w:ind w:firstLine="540"/>
        <w:jc w:val="both"/>
      </w:pPr>
      <w:r>
        <w:rPr>
          <w:sz w:val="20"/>
        </w:rPr>
        <w:t xml:space="preserve">- обеспечение максимальной доступности для граждан культурных благ и образования в сфере культуры и искусства;</w:t>
      </w:r>
    </w:p>
    <w:p>
      <w:pPr>
        <w:pStyle w:val="0"/>
        <w:spacing w:before="200" w:line-rule="auto"/>
        <w:ind w:firstLine="540"/>
        <w:jc w:val="both"/>
      </w:pPr>
      <w:r>
        <w:rPr>
          <w:sz w:val="20"/>
        </w:rPr>
        <w:t xml:space="preserve">- создание условий для повышения качества и разнообразия услуг, предоставляемых в сфере культуры (в т.ч. повышение заработной платы работников культуры до уровня средней заработной платы в регионе);</w:t>
      </w:r>
    </w:p>
    <w:p>
      <w:pPr>
        <w:pStyle w:val="0"/>
        <w:spacing w:before="200" w:line-rule="auto"/>
        <w:ind w:firstLine="540"/>
        <w:jc w:val="both"/>
      </w:pPr>
      <w:r>
        <w:rPr>
          <w:sz w:val="20"/>
        </w:rPr>
        <w:t xml:space="preserve">- сохранение и популяризация культурного наследия;</w:t>
      </w:r>
    </w:p>
    <w:p>
      <w:pPr>
        <w:pStyle w:val="0"/>
        <w:spacing w:before="200" w:line-rule="auto"/>
        <w:ind w:firstLine="540"/>
        <w:jc w:val="both"/>
      </w:pPr>
      <w:r>
        <w:rPr>
          <w:sz w:val="20"/>
        </w:rPr>
        <w:t xml:space="preserve">- совершенствование организационных, экономических и правовых механизмов развития сферы культуры;</w:t>
      </w:r>
    </w:p>
    <w:p>
      <w:pPr>
        <w:pStyle w:val="0"/>
        <w:spacing w:before="200" w:line-rule="auto"/>
        <w:ind w:firstLine="540"/>
        <w:jc w:val="both"/>
      </w:pPr>
      <w:r>
        <w:rPr>
          <w:sz w:val="20"/>
        </w:rPr>
        <w:t xml:space="preserve">- дальнейшее развитие кластеров, позволяющих оптимизировать все ресурсы сельских территорий;</w:t>
      </w:r>
    </w:p>
    <w:p>
      <w:pPr>
        <w:pStyle w:val="0"/>
        <w:spacing w:before="200" w:line-rule="auto"/>
        <w:ind w:firstLine="540"/>
        <w:jc w:val="both"/>
      </w:pPr>
      <w:r>
        <w:rPr>
          <w:sz w:val="20"/>
        </w:rPr>
        <w:t xml:space="preserve">- разработка историко-познавательных и историко-патриотических туристских маршрутов, в том числе для детского туризма;</w:t>
      </w:r>
    </w:p>
    <w:p>
      <w:pPr>
        <w:pStyle w:val="0"/>
        <w:spacing w:before="200" w:line-rule="auto"/>
        <w:ind w:firstLine="540"/>
        <w:jc w:val="both"/>
      </w:pPr>
      <w:r>
        <w:rPr>
          <w:sz w:val="20"/>
        </w:rPr>
        <w:t xml:space="preserve">- развитие новых качественных стандартов отрасли культуры, реформирование сети подведомственных учреждений.</w:t>
      </w:r>
    </w:p>
    <w:p>
      <w:pPr>
        <w:pStyle w:val="0"/>
        <w:spacing w:before="200" w:line-rule="auto"/>
        <w:ind w:firstLine="540"/>
        <w:jc w:val="both"/>
      </w:pPr>
      <w:r>
        <w:rPr>
          <w:sz w:val="20"/>
        </w:rPr>
        <w:t xml:space="preserve">Особое внимание уделяется решению проблемы духовного и культурного развития личности, нравственно-патриотического воспитания, приобщению к народным традициям всех категорий населения. На формирование единого социально-культурного и информационного пространства влияет весь спектр компонентов культурно-досуговой деятельности - от состояния материально-технической базы учреждений до профессионального уровня работающих в них специалистов и качества оказываемых ими услуг.</w:t>
      </w:r>
    </w:p>
    <w:p>
      <w:pPr>
        <w:pStyle w:val="0"/>
        <w:spacing w:before="200" w:line-rule="auto"/>
        <w:ind w:firstLine="540"/>
        <w:jc w:val="both"/>
      </w:pPr>
      <w:r>
        <w:rPr>
          <w:sz w:val="20"/>
        </w:rPr>
        <w:t xml:space="preserve">Культура, как самостоятельная отрасль, представлена деятельностью 32 учреждений клубного типа, 36 муниципальными библиотеками, Губкинского краеведческого музея с двумя филиалами, Губкинского театра для детей и молодежи, 6 учреждениями дополнительного образования в сфере культуры.</w:t>
      </w:r>
    </w:p>
    <w:p>
      <w:pPr>
        <w:pStyle w:val="0"/>
        <w:spacing w:before="200" w:line-rule="auto"/>
        <w:ind w:firstLine="540"/>
        <w:jc w:val="both"/>
      </w:pPr>
      <w:r>
        <w:rPr>
          <w:sz w:val="20"/>
        </w:rPr>
        <w:t xml:space="preserve">Сохранен общий темп реализации намеченных стратегических задач по развитию культурного интеллектуального потенциала Губкинского городского округа Белгородской области, формированию солидарного общества, обеспечению максимального доступа к культурным ценностям, сохранению объектов культурного наследия.</w:t>
      </w:r>
    </w:p>
    <w:p>
      <w:pPr>
        <w:pStyle w:val="0"/>
        <w:spacing w:before="200" w:line-rule="auto"/>
        <w:ind w:firstLine="540"/>
        <w:jc w:val="both"/>
      </w:pPr>
      <w:r>
        <w:rPr>
          <w:sz w:val="20"/>
        </w:rPr>
        <w:t xml:space="preserve">Деятельность подведомственных учреждений осуществляется в соответствии с межведомственным комплексным планом мероприятий по противодействию терроризму и экстремизму на территории Губкинского городского округа Белгородской области на 2019 - 2023 годы. Проводится изучение состояния антитеррористической защищенности зданий учреждений отрасли культуры.</w:t>
      </w:r>
    </w:p>
    <w:p>
      <w:pPr>
        <w:pStyle w:val="0"/>
        <w:spacing w:before="200" w:line-rule="auto"/>
        <w:ind w:firstLine="540"/>
        <w:jc w:val="both"/>
      </w:pPr>
      <w:r>
        <w:rPr>
          <w:sz w:val="20"/>
        </w:rPr>
        <w:t xml:space="preserve">Муниципальные библиотеки имеют ярко выраженную культурно-социальную направленность. Их специализация имеет проектный характер и отражает, как временные альтернативы, так и запросы местного сообщества. Читательская аудитория состоит из трех основных возрастных групп: дети до 14 лет включительно (42%), юношество 15 - 24 года (25%), взрослое население (33%).</w:t>
      </w:r>
    </w:p>
    <w:p>
      <w:pPr>
        <w:pStyle w:val="0"/>
        <w:spacing w:before="200" w:line-rule="auto"/>
        <w:ind w:firstLine="540"/>
        <w:jc w:val="both"/>
      </w:pPr>
      <w:r>
        <w:rPr>
          <w:sz w:val="20"/>
        </w:rPr>
        <w:t xml:space="preserve">Муниципальные библиотеки - это учреждения интеллектуального развития, информационные центры по вопросам социально-правового просвещения. Коллективы централизованных библиотечных систем являются признанными лидерами общедоступных муниципальных библиотек Белгородской области. Продолжен процесс модернизации сельских библиотек и создания на их базе модельных. Сегодня в городском округе создано 19 модельных библиотек.</w:t>
      </w:r>
    </w:p>
    <w:p>
      <w:pPr>
        <w:pStyle w:val="0"/>
        <w:spacing w:before="200" w:line-rule="auto"/>
        <w:ind w:firstLine="540"/>
        <w:jc w:val="both"/>
      </w:pPr>
      <w:r>
        <w:rPr>
          <w:sz w:val="20"/>
        </w:rPr>
        <w:t xml:space="preserve">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 систематическим обновлением репертуарной составляющей, стремлением специалистов работать в режиме креативных культурно-досуговых технологий.</w:t>
      </w:r>
    </w:p>
    <w:p>
      <w:pPr>
        <w:pStyle w:val="0"/>
        <w:spacing w:before="200" w:line-rule="auto"/>
        <w:ind w:firstLine="540"/>
        <w:jc w:val="both"/>
      </w:pPr>
      <w:r>
        <w:rPr>
          <w:sz w:val="20"/>
        </w:rPr>
        <w:t xml:space="preserve">Успешно функционируют 737 клубных формирований, в которых занимаются более 17,3 тыс. человек. Свыше 5,7 тысяч жителей городского округа являются участниками 414 разножанровых коллективов, кружков самодеятельного художественного творчества. За последние пять лет число коллективов, имеющих звание "образцовый", "народный самодеятельный коллектив" увеличилось на 36 единиц и составило 81 коллектив, число участников в них - 1572 человека. Профессионализм и исполнительское мастерство солистов и ведущих коллективов позволили им стать победителями, лауреатами 123 престижных международных, всероссийских, межрегиональных конкурсов, фестивалей.</w:t>
      </w:r>
    </w:p>
    <w:p>
      <w:pPr>
        <w:pStyle w:val="0"/>
        <w:spacing w:before="200" w:line-rule="auto"/>
        <w:ind w:firstLine="540"/>
        <w:jc w:val="both"/>
      </w:pPr>
      <w:r>
        <w:rPr>
          <w:sz w:val="20"/>
        </w:rPr>
        <w:t xml:space="preserve">В Губкинском городском округе Белгородской области продолжили работу Дом народного творчества, 1 Дом ремесел и 28 Домов мастера, в которых работает 41 мастер. В 85 кружках обучаются 1027 участников по 34 видам декоративно-прикладного творчества. Мастера приняли активное участие в 78 международных, межрегиональных областных фестивалях.</w:t>
      </w:r>
    </w:p>
    <w:p>
      <w:pPr>
        <w:pStyle w:val="0"/>
        <w:spacing w:before="200" w:line-rule="auto"/>
        <w:ind w:firstLine="540"/>
        <w:jc w:val="both"/>
      </w:pPr>
      <w:r>
        <w:rPr>
          <w:sz w:val="20"/>
        </w:rPr>
        <w:t xml:space="preserve">Дом народного творчества стал инициатором Межрегионального детского фестиваля-конкурса народных промыслов и ремесел "Рудинка", который ежегодно собирает около 300 участников из Белгородской, Воронежской и Курской областей. С большим успехом прошел территориальный фестиваль-праздник народных художественных ремесел "Земля крылатых мастеров".</w:t>
      </w:r>
    </w:p>
    <w:p>
      <w:pPr>
        <w:pStyle w:val="0"/>
        <w:spacing w:before="200" w:line-rule="auto"/>
        <w:ind w:firstLine="540"/>
        <w:jc w:val="both"/>
      </w:pPr>
      <w:r>
        <w:rPr>
          <w:sz w:val="20"/>
        </w:rPr>
        <w:t xml:space="preserve">Губкинский краеведческий музей, как социальный институт, сохраняет и пропагандирует культурное наследие Белгородской области. Сегодня - это учреждение с двумя филиалами - Музеем истории КМА и мемориально-культурным комплексом В.Ф.Раевского в с. Богословка предлагает широкий спектр информационных, справочных, консультационных услуг.</w:t>
      </w:r>
    </w:p>
    <w:p>
      <w:pPr>
        <w:pStyle w:val="0"/>
        <w:spacing w:before="200" w:line-rule="auto"/>
        <w:ind w:firstLine="540"/>
        <w:jc w:val="both"/>
      </w:pPr>
      <w:r>
        <w:rPr>
          <w:sz w:val="20"/>
        </w:rPr>
        <w:t xml:space="preserve">Профессионализм специалистов и уникальные музейные коллекции способствуют актуализации регионального культурно-исторического наследия и высокой востребованности музейных мероприятий.</w:t>
      </w:r>
    </w:p>
    <w:p>
      <w:pPr>
        <w:pStyle w:val="0"/>
        <w:spacing w:before="200" w:line-rule="auto"/>
        <w:ind w:firstLine="540"/>
        <w:jc w:val="both"/>
      </w:pPr>
      <w:r>
        <w:rPr>
          <w:sz w:val="20"/>
        </w:rPr>
        <w:t xml:space="preserve">Большое внимание уделяется осуществлению контроля за использованием объектов историко-культурного наследия. Планомерно проводятся работы по сохранности исторических зданий-памятников, ремонту памятников воинской славы.</w:t>
      </w:r>
    </w:p>
    <w:p>
      <w:pPr>
        <w:pStyle w:val="0"/>
        <w:spacing w:before="200" w:line-rule="auto"/>
        <w:ind w:firstLine="540"/>
        <w:jc w:val="both"/>
      </w:pPr>
      <w:r>
        <w:rPr>
          <w:sz w:val="20"/>
        </w:rPr>
        <w:t xml:space="preserve">С открытием муниципального театра для детей и молодежи театральное искусство прочно вошло в жизнь губкинцев. В настоящее время - это востребованное учреждение, которому принадлежит приоритетная роль в духовно-нравственном воспитании подрастающего поколения и формировании культурного пространства Губкинской территории.</w:t>
      </w:r>
    </w:p>
    <w:p>
      <w:pPr>
        <w:pStyle w:val="0"/>
        <w:spacing w:before="200" w:line-rule="auto"/>
        <w:ind w:firstLine="540"/>
        <w:jc w:val="both"/>
      </w:pPr>
      <w:r>
        <w:rPr>
          <w:sz w:val="20"/>
        </w:rPr>
        <w:t xml:space="preserve">Отрасль культуры располагает кадровым потенциалом, способным предоставить жителям большой выбор культурных услуг хорошего качества. Вместе с тем, учреждения испытывают потребность в профессиональных хореографах, аккомпаниаторах-баянистах, артистах драмы, звукооператорах.</w:t>
      </w:r>
    </w:p>
    <w:p>
      <w:pPr>
        <w:pStyle w:val="0"/>
        <w:spacing w:before="200" w:line-rule="auto"/>
        <w:ind w:firstLine="540"/>
        <w:jc w:val="both"/>
      </w:pPr>
      <w:r>
        <w:rPr>
          <w:sz w:val="20"/>
        </w:rPr>
        <w:t xml:space="preserve">Большое внимание уделяется повышению квалификации работников учреждений культуры по всем направлениям деятельности. Система повышения квалификации охватывает как молодых специалистов, так и высококвалифицированных специалистов.</w:t>
      </w:r>
    </w:p>
    <w:p>
      <w:pPr>
        <w:pStyle w:val="0"/>
        <w:spacing w:before="200" w:line-rule="auto"/>
        <w:ind w:firstLine="540"/>
        <w:jc w:val="both"/>
      </w:pPr>
      <w:r>
        <w:rPr>
          <w:sz w:val="20"/>
        </w:rPr>
        <w:t xml:space="preserve">Активное внедрение инновационных форм и технологий работы, развитие творческих интеллектуальных потребностей всех категорий населения позволяют управлению культуры занимать призовые места в областном рейтинге социально-экономического развития отрасли "культура". Учреждения активно участвуют в реализации национального проекта "Культура".</w:t>
      </w:r>
    </w:p>
    <w:p>
      <w:pPr>
        <w:pStyle w:val="0"/>
        <w:spacing w:before="200" w:line-rule="auto"/>
        <w:ind w:firstLine="540"/>
        <w:jc w:val="both"/>
      </w:pPr>
      <w:r>
        <w:rPr>
          <w:sz w:val="20"/>
        </w:rPr>
        <w:t xml:space="preserve">Муниципальная программа конкретизирует систему приоритетов в сфере культуры и искусства, реализация которых позволит использовать творческий интеллектуальный потенциал населения в качестве фактора социально-экономического развития Губкинского городского округа Белгородской области. В ней представлен способ организации сети культурно-досуговых учреждений для построения целостного и эффективного муниципального культурного пространства Губкинского городского округа.</w:t>
      </w:r>
    </w:p>
    <w:p>
      <w:pPr>
        <w:pStyle w:val="0"/>
        <w:jc w:val="both"/>
      </w:pPr>
      <w:r>
        <w:rPr>
          <w:sz w:val="20"/>
        </w:rPr>
      </w:r>
    </w:p>
    <w:p>
      <w:pPr>
        <w:pStyle w:val="2"/>
        <w:outlineLvl w:val="1"/>
        <w:jc w:val="center"/>
      </w:pPr>
      <w:r>
        <w:rPr>
          <w:sz w:val="20"/>
        </w:rPr>
        <w:t xml:space="preserve">2. Приоритеты муниципальной политики в сфере реализации</w:t>
      </w:r>
    </w:p>
    <w:p>
      <w:pPr>
        <w:pStyle w:val="2"/>
        <w:jc w:val="center"/>
      </w:pPr>
      <w:r>
        <w:rPr>
          <w:sz w:val="20"/>
        </w:rPr>
        <w:t xml:space="preserve">муниципальной программы, цели, задачи и показатели</w:t>
      </w:r>
    </w:p>
    <w:p>
      <w:pPr>
        <w:pStyle w:val="2"/>
        <w:jc w:val="center"/>
      </w:pPr>
      <w:r>
        <w:rPr>
          <w:sz w:val="20"/>
        </w:rPr>
        <w:t xml:space="preserve">достижения целей и решения задач, описание основных конечных</w:t>
      </w:r>
    </w:p>
    <w:p>
      <w:pPr>
        <w:pStyle w:val="2"/>
        <w:jc w:val="center"/>
      </w:pPr>
      <w:r>
        <w:rPr>
          <w:sz w:val="20"/>
        </w:rPr>
        <w:t xml:space="preserve">результатов муниципальной программы, сроков и этапов</w:t>
      </w:r>
    </w:p>
    <w:p>
      <w:pPr>
        <w:pStyle w:val="2"/>
        <w:jc w:val="center"/>
      </w:pPr>
      <w:r>
        <w:rPr>
          <w:sz w:val="20"/>
        </w:rPr>
        <w:t xml:space="preserve">реализации муниципальной программы</w:t>
      </w:r>
    </w:p>
    <w:p>
      <w:pPr>
        <w:pStyle w:val="0"/>
        <w:jc w:val="both"/>
      </w:pPr>
      <w:r>
        <w:rPr>
          <w:sz w:val="20"/>
        </w:rPr>
      </w:r>
    </w:p>
    <w:p>
      <w:pPr>
        <w:pStyle w:val="0"/>
        <w:ind w:firstLine="540"/>
        <w:jc w:val="both"/>
      </w:pPr>
      <w:r>
        <w:rPr>
          <w:sz w:val="20"/>
        </w:rPr>
        <w:t xml:space="preserve">Приоритеты муниципальной политики в отрасли культуры в Губкинском городском округе Белгородской области установлены с учетом целей, задач и основных направлений Основ государственной культурной политики и </w:t>
      </w:r>
      <w:hyperlink w:history="0" r:id="rId45" w:tooltip="Распоряжение Правительства РФ от 29.02.2016 N 326-р (ред. от 30.03.2018) &lt;Об утверждении Стратегии государственной культурной политики на период до 2030 года&gt; ------------ Утратил силу или отменен {КонсультантПлюс}">
        <w:r>
          <w:rPr>
            <w:sz w:val="20"/>
            <w:color w:val="0000ff"/>
          </w:rPr>
          <w:t xml:space="preserve">Стратегии</w:t>
        </w:r>
      </w:hyperlink>
      <w:r>
        <w:rPr>
          <w:sz w:val="20"/>
        </w:rPr>
        <w:t xml:space="preserve"> государственной культурной политики на период до 2030 года, утвержденной распоряжением Правительства Российской Федерации от 29 февраля 2016 года N 326-р, в соответствии со Стратегией развития сферы культуры Белгородской области и Стратегией социально-экономического развития Губкинского городского округа Белгородской области.</w:t>
      </w:r>
    </w:p>
    <w:p>
      <w:pPr>
        <w:pStyle w:val="0"/>
        <w:spacing w:before="200" w:line-rule="auto"/>
        <w:ind w:firstLine="540"/>
        <w:jc w:val="both"/>
      </w:pPr>
      <w:r>
        <w:rPr>
          <w:sz w:val="20"/>
        </w:rPr>
        <w:t xml:space="preserve">Стратегическими задачами в сфере культуры являются:</w:t>
      </w:r>
    </w:p>
    <w:p>
      <w:pPr>
        <w:pStyle w:val="0"/>
        <w:spacing w:before="200" w:line-rule="auto"/>
        <w:ind w:firstLine="540"/>
        <w:jc w:val="both"/>
      </w:pPr>
      <w:r>
        <w:rPr>
          <w:sz w:val="20"/>
        </w:rPr>
        <w:t xml:space="preserve">- сохранение единого культурного пространства как фактора национальной безопасности и территориальной целостности России;</w:t>
      </w:r>
    </w:p>
    <w:p>
      <w:pPr>
        <w:pStyle w:val="0"/>
        <w:spacing w:before="200" w:line-rule="auto"/>
        <w:ind w:firstLine="540"/>
        <w:jc w:val="both"/>
      </w:pPr>
      <w:r>
        <w:rPr>
          <w:sz w:val="20"/>
        </w:rPr>
        <w:t xml:space="preserve">- активизация культурного потенциала территорий и сглаживание региональных диспропорций;</w:t>
      </w:r>
    </w:p>
    <w:p>
      <w:pPr>
        <w:pStyle w:val="0"/>
        <w:spacing w:before="200" w:line-rule="auto"/>
        <w:ind w:firstLine="540"/>
        <w:jc w:val="both"/>
      </w:pPr>
      <w:r>
        <w:rPr>
          <w:sz w:val="20"/>
        </w:rPr>
        <w:t xml:space="preserve">- повышение роли институтов гражданского общества и социального статуса семьи как общественного института, обеспечивающего воспитание и передачу от поколения к поколению традиционных для российской цивилизации ценностей и норм;</w:t>
      </w:r>
    </w:p>
    <w:p>
      <w:pPr>
        <w:pStyle w:val="0"/>
        <w:spacing w:before="200" w:line-rule="auto"/>
        <w:ind w:firstLine="540"/>
        <w:jc w:val="both"/>
      </w:pPr>
      <w:r>
        <w:rPr>
          <w:sz w:val="20"/>
        </w:rPr>
        <w:t xml:space="preserve">- содействие формированию гармонично развитой личности, способной к активному участию в реализации государственной культурной политики;</w:t>
      </w:r>
    </w:p>
    <w:p>
      <w:pPr>
        <w:pStyle w:val="0"/>
        <w:spacing w:before="200" w:line-rule="auto"/>
        <w:ind w:firstLine="540"/>
        <w:jc w:val="both"/>
      </w:pPr>
      <w:r>
        <w:rPr>
          <w:sz w:val="20"/>
        </w:rPr>
        <w:t xml:space="preserve">- сохранение культурного наследия и создание условий для развития культуры;</w:t>
      </w:r>
    </w:p>
    <w:p>
      <w:pPr>
        <w:pStyle w:val="0"/>
        <w:spacing w:before="200" w:line-rule="auto"/>
        <w:ind w:firstLine="540"/>
        <w:jc w:val="both"/>
      </w:pPr>
      <w:r>
        <w:rPr>
          <w:sz w:val="20"/>
        </w:rPr>
        <w:t xml:space="preserve">- формирование новой модели культурной политики;</w:t>
      </w:r>
    </w:p>
    <w:p>
      <w:pPr>
        <w:pStyle w:val="0"/>
        <w:spacing w:before="200" w:line-rule="auto"/>
        <w:ind w:firstLine="540"/>
        <w:jc w:val="both"/>
      </w:pPr>
      <w:r>
        <w:rPr>
          <w:sz w:val="20"/>
        </w:rPr>
        <w:t xml:space="preserve">- укрепление нравственных ценностей, сохранение и популяризация культурного наследия и традиционной культуры Губкинского городского округа Белгородской области;</w:t>
      </w:r>
    </w:p>
    <w:p>
      <w:pPr>
        <w:pStyle w:val="0"/>
        <w:spacing w:before="200" w:line-rule="auto"/>
        <w:ind w:firstLine="540"/>
        <w:jc w:val="both"/>
      </w:pPr>
      <w:r>
        <w:rPr>
          <w:sz w:val="20"/>
        </w:rPr>
        <w:t xml:space="preserve">- обеспечение многообразия и высокого качества услуг культуры населению.</w:t>
      </w:r>
    </w:p>
    <w:p>
      <w:pPr>
        <w:pStyle w:val="0"/>
        <w:spacing w:before="200" w:line-rule="auto"/>
        <w:ind w:firstLine="540"/>
        <w:jc w:val="both"/>
      </w:pPr>
      <w:r>
        <w:rPr>
          <w:sz w:val="20"/>
        </w:rPr>
        <w:t xml:space="preserve">Выполнить вышеназванные задачи предполагается за счет:</w:t>
      </w:r>
    </w:p>
    <w:p>
      <w:pPr>
        <w:pStyle w:val="0"/>
        <w:spacing w:before="200" w:line-rule="auto"/>
        <w:ind w:firstLine="540"/>
        <w:jc w:val="both"/>
      </w:pPr>
      <w:r>
        <w:rPr>
          <w:sz w:val="20"/>
        </w:rPr>
        <w:t xml:space="preserve">- инновационного развития и эффективного использования вновь созданных материальных ресурсов отрасли (центров культурного развития, модельных домов культуры и библиотек), формирования новых экономических отношений, повышения доступности и качества услуг культуры, их социальной роли;</w:t>
      </w:r>
    </w:p>
    <w:p>
      <w:pPr>
        <w:pStyle w:val="0"/>
        <w:spacing w:before="200" w:line-rule="auto"/>
        <w:ind w:firstLine="540"/>
        <w:jc w:val="both"/>
      </w:pPr>
      <w:r>
        <w:rPr>
          <w:sz w:val="20"/>
        </w:rPr>
        <w:t xml:space="preserve">- укрепления материальной базы учреждений культуры, замены свето-, звукотехнического и специального оборудования в муниципальных учреждениях культуры культурно-досугового типа, позволяющего обеспечить проведение мероприятий на современном уровне;</w:t>
      </w:r>
    </w:p>
    <w:p>
      <w:pPr>
        <w:pStyle w:val="0"/>
        <w:spacing w:before="200" w:line-rule="auto"/>
        <w:ind w:firstLine="540"/>
        <w:jc w:val="both"/>
      </w:pPr>
      <w:r>
        <w:rPr>
          <w:sz w:val="20"/>
        </w:rPr>
        <w:t xml:space="preserve">- создания эффективной системы защиты музейных и библиотечных фондов от физического разрушения и криминальных посягательств, в том числе обеспечение монтажа, ремонта и модернизации существующих систем охранно-пожарной сигнализации, и установка систем видеонаблюдения для безопасного пребывания посетителей в учреждениях культуры;</w:t>
      </w:r>
    </w:p>
    <w:p>
      <w:pPr>
        <w:pStyle w:val="0"/>
        <w:spacing w:before="200" w:line-rule="auto"/>
        <w:ind w:firstLine="540"/>
        <w:jc w:val="both"/>
      </w:pPr>
      <w:r>
        <w:rPr>
          <w:sz w:val="20"/>
        </w:rPr>
        <w:t xml:space="preserve">- создания условий для доступа населения к информации путем совершенствования библиотечного обслуживания;</w:t>
      </w:r>
    </w:p>
    <w:p>
      <w:pPr>
        <w:pStyle w:val="0"/>
        <w:spacing w:before="200" w:line-rule="auto"/>
        <w:ind w:firstLine="540"/>
        <w:jc w:val="both"/>
      </w:pPr>
      <w:r>
        <w:rPr>
          <w:sz w:val="20"/>
        </w:rPr>
        <w:t xml:space="preserve">- внедрения новых информационно-коммуникационных технологий в деятельность библиотек, перевода информационных ресурсов в электронную форму, развития системы обмена информацией с помощью глобальных компьютерных систем;</w:t>
      </w:r>
    </w:p>
    <w:p>
      <w:pPr>
        <w:pStyle w:val="0"/>
        <w:spacing w:before="200" w:line-rule="auto"/>
        <w:ind w:firstLine="540"/>
        <w:jc w:val="both"/>
      </w:pPr>
      <w:r>
        <w:rPr>
          <w:sz w:val="20"/>
        </w:rPr>
        <w:t xml:space="preserve">- создания инфраструктуры доступа населения к музейным коллекциям с использованием сети Интернет;</w:t>
      </w:r>
    </w:p>
    <w:p>
      <w:pPr>
        <w:pStyle w:val="0"/>
        <w:spacing w:before="200" w:line-rule="auto"/>
        <w:ind w:firstLine="540"/>
        <w:jc w:val="both"/>
      </w:pPr>
      <w:r>
        <w:rPr>
          <w:sz w:val="20"/>
        </w:rPr>
        <w:t xml:space="preserve">- организации работ по сохранению и развитию культурного наследия путем формирования фонда по изучению, сохранению песенного фольклора, ремесел;</w:t>
      </w:r>
    </w:p>
    <w:p>
      <w:pPr>
        <w:pStyle w:val="0"/>
        <w:spacing w:before="200" w:line-rule="auto"/>
        <w:ind w:firstLine="540"/>
        <w:jc w:val="both"/>
      </w:pPr>
      <w:r>
        <w:rPr>
          <w:sz w:val="20"/>
        </w:rPr>
        <w:t xml:space="preserve">- обеспечения участия творческих коллективов, исполнителей, художников и народных мастеров в областных и всероссийских мероприятиях;</w:t>
      </w:r>
    </w:p>
    <w:p>
      <w:pPr>
        <w:pStyle w:val="0"/>
        <w:spacing w:before="200" w:line-rule="auto"/>
        <w:ind w:firstLine="540"/>
        <w:jc w:val="both"/>
      </w:pPr>
      <w:r>
        <w:rPr>
          <w:sz w:val="20"/>
        </w:rPr>
        <w:t xml:space="preserve">- обеспечения эффективной работы Губкинского театра для детей и молодежи посредством разработки и осуществления целевых социально-творческих заказов (проведения фестивалей, конкурсов);</w:t>
      </w:r>
    </w:p>
    <w:p>
      <w:pPr>
        <w:pStyle w:val="0"/>
        <w:spacing w:before="200" w:line-rule="auto"/>
        <w:ind w:firstLine="540"/>
        <w:jc w:val="both"/>
      </w:pPr>
      <w:r>
        <w:rPr>
          <w:sz w:val="20"/>
        </w:rPr>
        <w:t xml:space="preserve">- кадрового обеспечения выполнения программы развития отрасли, развития и совершенствования системы подготовки кадров учреждений культуры и искусства.</w:t>
      </w:r>
    </w:p>
    <w:p>
      <w:pPr>
        <w:pStyle w:val="0"/>
        <w:spacing w:before="200" w:line-rule="auto"/>
        <w:ind w:firstLine="540"/>
        <w:jc w:val="both"/>
      </w:pPr>
      <w:r>
        <w:rPr>
          <w:sz w:val="20"/>
        </w:rPr>
        <w:t xml:space="preserve">Таким образом, цель муниципальной программы связана с целями Стратегии области и сформулирована как создание условий для развития интеллектуального и культурного потенциала населения Губкинского городского округа Белгородской области, сохранения культурно-исторического наследия, включая повышение качества и доступности услуг в сфере культуры.</w:t>
      </w:r>
    </w:p>
    <w:p>
      <w:pPr>
        <w:pStyle w:val="0"/>
        <w:spacing w:before="200" w:line-rule="auto"/>
        <w:ind w:firstLine="540"/>
        <w:jc w:val="both"/>
      </w:pPr>
      <w:r>
        <w:rPr>
          <w:sz w:val="20"/>
        </w:rPr>
        <w:t xml:space="preserve">Достижение данной цели возможно при решении следующих задач:</w:t>
      </w:r>
    </w:p>
    <w:p>
      <w:pPr>
        <w:pStyle w:val="0"/>
        <w:spacing w:before="200" w:line-rule="auto"/>
        <w:ind w:firstLine="540"/>
        <w:jc w:val="both"/>
      </w:pPr>
      <w:r>
        <w:rPr>
          <w:sz w:val="20"/>
        </w:rPr>
        <w:t xml:space="preserve">1. Обеспечение развития библиотечного обслуживания населения Губкинского городского округа Белгородской области, сохранности и комплектования библиотечных фондов.</w:t>
      </w:r>
    </w:p>
    <w:p>
      <w:pPr>
        <w:pStyle w:val="0"/>
        <w:spacing w:before="200" w:line-rule="auto"/>
        <w:ind w:firstLine="540"/>
        <w:jc w:val="both"/>
      </w:pPr>
      <w:r>
        <w:rPr>
          <w:sz w:val="20"/>
        </w:rPr>
        <w:t xml:space="preserve">2. Развитие экспозиционно-выставочной, издательской и научно-просветительской деятельности музеев Губкинского городского округа Белгородской области, обеспечение сохранности и безопасности музейных фондов.</w:t>
      </w:r>
    </w:p>
    <w:p>
      <w:pPr>
        <w:pStyle w:val="0"/>
        <w:spacing w:before="200" w:line-rule="auto"/>
        <w:ind w:firstLine="540"/>
        <w:jc w:val="both"/>
      </w:pPr>
      <w:r>
        <w:rPr>
          <w:sz w:val="20"/>
        </w:rPr>
        <w:t xml:space="preserve">3. Обеспечение развития театрального и профессионального искусства на территории Губкинского городского округа Белгородской области.</w:t>
      </w:r>
    </w:p>
    <w:p>
      <w:pPr>
        <w:pStyle w:val="0"/>
        <w:spacing w:before="200" w:line-rule="auto"/>
        <w:ind w:firstLine="540"/>
        <w:jc w:val="both"/>
      </w:pPr>
      <w:r>
        <w:rPr>
          <w:sz w:val="20"/>
        </w:rPr>
        <w:t xml:space="preserve">4. Стимулирование развития культурно-досуговой деятельности и народного творчества на территории Губкинского городского округа Белгородской области.</w:t>
      </w:r>
    </w:p>
    <w:p>
      <w:pPr>
        <w:pStyle w:val="0"/>
        <w:spacing w:before="200" w:line-rule="auto"/>
        <w:ind w:firstLine="540"/>
        <w:jc w:val="both"/>
      </w:pPr>
      <w:r>
        <w:rPr>
          <w:sz w:val="20"/>
        </w:rPr>
        <w:t xml:space="preserve">5. Повышение доступности и качества услуг по кинопоказу на территории Губкинского городского округа Белгородской области.</w:t>
      </w:r>
    </w:p>
    <w:p>
      <w:pPr>
        <w:pStyle w:val="0"/>
        <w:spacing w:before="200" w:line-rule="auto"/>
        <w:ind w:firstLine="540"/>
        <w:jc w:val="both"/>
      </w:pPr>
      <w:r>
        <w:rPr>
          <w:sz w:val="20"/>
        </w:rPr>
        <w:t xml:space="preserve">6. Стимулирование развития внутреннего, въездного и сельского туризма Губкинского городского округа Белгородской области.</w:t>
      </w:r>
    </w:p>
    <w:p>
      <w:pPr>
        <w:pStyle w:val="0"/>
        <w:spacing w:before="200" w:line-rule="auto"/>
        <w:ind w:firstLine="540"/>
        <w:jc w:val="both"/>
      </w:pPr>
      <w:r>
        <w:rPr>
          <w:sz w:val="20"/>
        </w:rPr>
        <w:t xml:space="preserve">7.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 Белгородской области.</w:t>
      </w:r>
    </w:p>
    <w:p>
      <w:pPr>
        <w:pStyle w:val="0"/>
        <w:spacing w:before="200" w:line-rule="auto"/>
        <w:ind w:firstLine="540"/>
        <w:jc w:val="both"/>
      </w:pPr>
      <w:r>
        <w:rPr>
          <w:sz w:val="20"/>
        </w:rPr>
        <w:t xml:space="preserve">8. Развитие системы выявления, поддержки и сопровождения одаренных детей в области культуры и искусства.</w:t>
      </w:r>
    </w:p>
    <w:p>
      <w:pPr>
        <w:pStyle w:val="0"/>
        <w:spacing w:before="200" w:line-rule="auto"/>
        <w:ind w:firstLine="540"/>
        <w:jc w:val="both"/>
      </w:pPr>
      <w:r>
        <w:rPr>
          <w:sz w:val="20"/>
        </w:rPr>
        <w:t xml:space="preserve">Данная система включает в себя задачи по всем направлениям деятельности отрасли и обеспечивает достижение стратегических целей в данной сфере.</w:t>
      </w:r>
    </w:p>
    <w:p>
      <w:pPr>
        <w:pStyle w:val="0"/>
        <w:spacing w:before="200" w:line-rule="auto"/>
        <w:ind w:firstLine="540"/>
        <w:jc w:val="both"/>
      </w:pPr>
      <w:r>
        <w:rPr>
          <w:sz w:val="20"/>
        </w:rPr>
        <w:t xml:space="preserve">Муниципальная программа реализуется в период с 2014 по 2026 год. Выделяются два этапа: I этап - 2014 - 2020 годы, II этап - 2021 - 2026 годы.</w:t>
      </w:r>
    </w:p>
    <w:p>
      <w:pPr>
        <w:pStyle w:val="0"/>
        <w:spacing w:before="200" w:line-rule="auto"/>
        <w:ind w:firstLine="540"/>
        <w:jc w:val="both"/>
      </w:pPr>
      <w:r>
        <w:rPr>
          <w:sz w:val="20"/>
        </w:rPr>
        <w:t xml:space="preserve">Конечными результатами реализации муниципальной программы являются:</w:t>
      </w:r>
    </w:p>
    <w:p>
      <w:pPr>
        <w:pStyle w:val="0"/>
        <w:spacing w:before="200" w:line-rule="auto"/>
        <w:ind w:firstLine="540"/>
        <w:jc w:val="both"/>
      </w:pPr>
      <w:r>
        <w:rPr>
          <w:sz w:val="20"/>
        </w:rPr>
        <w:t xml:space="preserve">1. Увеличение доли населения, участвующего в культурно-досуговых мероприятиях на территории Губкинского городского округа Белгородской области:</w:t>
      </w:r>
    </w:p>
    <w:p>
      <w:pPr>
        <w:pStyle w:val="0"/>
        <w:spacing w:before="200" w:line-rule="auto"/>
        <w:ind w:firstLine="540"/>
        <w:jc w:val="both"/>
      </w:pPr>
      <w:r>
        <w:rPr>
          <w:sz w:val="20"/>
        </w:rPr>
        <w:t xml:space="preserve">2014 - 464%;</w:t>
      </w:r>
    </w:p>
    <w:p>
      <w:pPr>
        <w:pStyle w:val="0"/>
        <w:spacing w:before="200" w:line-rule="auto"/>
        <w:ind w:firstLine="540"/>
        <w:jc w:val="both"/>
      </w:pPr>
      <w:r>
        <w:rPr>
          <w:sz w:val="20"/>
        </w:rPr>
        <w:t xml:space="preserve">2015 - 478%;</w:t>
      </w:r>
    </w:p>
    <w:p>
      <w:pPr>
        <w:pStyle w:val="0"/>
        <w:spacing w:before="200" w:line-rule="auto"/>
        <w:ind w:firstLine="540"/>
        <w:jc w:val="both"/>
      </w:pPr>
      <w:r>
        <w:rPr>
          <w:sz w:val="20"/>
        </w:rPr>
        <w:t xml:space="preserve">2016 - 489%;</w:t>
      </w:r>
    </w:p>
    <w:p>
      <w:pPr>
        <w:pStyle w:val="0"/>
        <w:spacing w:before="200" w:line-rule="auto"/>
        <w:ind w:firstLine="540"/>
        <w:jc w:val="both"/>
      </w:pPr>
      <w:r>
        <w:rPr>
          <w:sz w:val="20"/>
        </w:rPr>
        <w:t xml:space="preserve">2017 - 500%;</w:t>
      </w:r>
    </w:p>
    <w:p>
      <w:pPr>
        <w:pStyle w:val="0"/>
        <w:spacing w:before="200" w:line-rule="auto"/>
        <w:ind w:firstLine="540"/>
        <w:jc w:val="both"/>
      </w:pPr>
      <w:r>
        <w:rPr>
          <w:sz w:val="20"/>
        </w:rPr>
        <w:t xml:space="preserve">2018 - 514%.</w:t>
      </w:r>
    </w:p>
    <w:p>
      <w:pPr>
        <w:pStyle w:val="0"/>
        <w:spacing w:before="200" w:line-rule="auto"/>
        <w:ind w:firstLine="540"/>
        <w:jc w:val="both"/>
      </w:pPr>
      <w:r>
        <w:rPr>
          <w:sz w:val="20"/>
        </w:rPr>
        <w:t xml:space="preserve">Увеличение числа посещений учреждений отрасли культуры:</w:t>
      </w:r>
    </w:p>
    <w:p>
      <w:pPr>
        <w:pStyle w:val="0"/>
        <w:spacing w:before="200" w:line-rule="auto"/>
        <w:ind w:firstLine="540"/>
        <w:jc w:val="both"/>
      </w:pPr>
      <w:r>
        <w:rPr>
          <w:sz w:val="20"/>
        </w:rPr>
        <w:t xml:space="preserve">2019 - 2,6%;</w:t>
      </w:r>
    </w:p>
    <w:p>
      <w:pPr>
        <w:pStyle w:val="0"/>
        <w:spacing w:before="200" w:line-rule="auto"/>
        <w:ind w:firstLine="540"/>
        <w:jc w:val="both"/>
      </w:pPr>
      <w:r>
        <w:rPr>
          <w:sz w:val="20"/>
        </w:rPr>
        <w:t xml:space="preserve">2020 - 1%;</w:t>
      </w:r>
    </w:p>
    <w:p>
      <w:pPr>
        <w:pStyle w:val="0"/>
        <w:spacing w:before="200" w:line-rule="auto"/>
        <w:ind w:firstLine="540"/>
        <w:jc w:val="both"/>
      </w:pPr>
      <w:r>
        <w:rPr>
          <w:sz w:val="20"/>
        </w:rPr>
        <w:t xml:space="preserve">2021 - 2,6%;</w:t>
      </w:r>
    </w:p>
    <w:p>
      <w:pPr>
        <w:pStyle w:val="0"/>
        <w:spacing w:before="200" w:line-rule="auto"/>
        <w:ind w:firstLine="540"/>
        <w:jc w:val="both"/>
      </w:pPr>
      <w:r>
        <w:rPr>
          <w:sz w:val="20"/>
        </w:rPr>
        <w:t xml:space="preserve">2022 - 5,0%;</w:t>
      </w:r>
    </w:p>
    <w:p>
      <w:pPr>
        <w:pStyle w:val="0"/>
        <w:spacing w:before="200" w:line-rule="auto"/>
        <w:ind w:firstLine="540"/>
        <w:jc w:val="both"/>
      </w:pPr>
      <w:r>
        <w:rPr>
          <w:sz w:val="20"/>
        </w:rPr>
        <w:t xml:space="preserve">2023 - 7,1%;</w:t>
      </w:r>
    </w:p>
    <w:p>
      <w:pPr>
        <w:pStyle w:val="0"/>
        <w:spacing w:before="200" w:line-rule="auto"/>
        <w:ind w:firstLine="540"/>
        <w:jc w:val="both"/>
      </w:pPr>
      <w:r>
        <w:rPr>
          <w:sz w:val="20"/>
        </w:rPr>
        <w:t xml:space="preserve">2024 - 12,5%;</w:t>
      </w:r>
    </w:p>
    <w:p>
      <w:pPr>
        <w:pStyle w:val="0"/>
        <w:spacing w:before="200" w:line-rule="auto"/>
        <w:ind w:firstLine="540"/>
        <w:jc w:val="both"/>
      </w:pPr>
      <w:r>
        <w:rPr>
          <w:sz w:val="20"/>
        </w:rPr>
        <w:t xml:space="preserve">2025 - 16,5%;</w:t>
      </w:r>
    </w:p>
    <w:p>
      <w:pPr>
        <w:pStyle w:val="0"/>
        <w:spacing w:before="200" w:line-rule="auto"/>
        <w:ind w:firstLine="540"/>
        <w:jc w:val="both"/>
      </w:pPr>
      <w:r>
        <w:rPr>
          <w:sz w:val="20"/>
        </w:rPr>
        <w:t xml:space="preserve">2026 - 16,5%.</w:t>
      </w:r>
    </w:p>
    <w:p>
      <w:pPr>
        <w:pStyle w:val="0"/>
        <w:spacing w:before="200" w:line-rule="auto"/>
        <w:ind w:firstLine="540"/>
        <w:jc w:val="both"/>
      </w:pPr>
      <w:r>
        <w:rPr>
          <w:sz w:val="20"/>
        </w:rPr>
        <w:t xml:space="preserve">2. Обеспечение уровня фактической обеспеченности учреждениями культуры в Губкинском городском округе Белгородской области от нормативной потребности - 100%.</w:t>
      </w:r>
    </w:p>
    <w:p>
      <w:pPr>
        <w:pStyle w:val="0"/>
        <w:jc w:val="both"/>
      </w:pPr>
      <w:r>
        <w:rPr>
          <w:sz w:val="20"/>
        </w:rPr>
      </w:r>
    </w:p>
    <w:p>
      <w:pPr>
        <w:pStyle w:val="2"/>
        <w:outlineLvl w:val="1"/>
        <w:jc w:val="center"/>
      </w:pPr>
      <w:r>
        <w:rPr>
          <w:sz w:val="20"/>
        </w:rPr>
        <w:t xml:space="preserve">3. Перечень муниципальных правовых актов органов местного</w:t>
      </w:r>
    </w:p>
    <w:p>
      <w:pPr>
        <w:pStyle w:val="2"/>
        <w:jc w:val="center"/>
      </w:pPr>
      <w:r>
        <w:rPr>
          <w:sz w:val="20"/>
        </w:rPr>
        <w:t xml:space="preserve">самоуправления Губкинского городского округа Белгородской</w:t>
      </w:r>
    </w:p>
    <w:p>
      <w:pPr>
        <w:pStyle w:val="2"/>
        <w:jc w:val="center"/>
      </w:pPr>
      <w:r>
        <w:rPr>
          <w:sz w:val="20"/>
        </w:rPr>
        <w:t xml:space="preserve">области, принятие или изменение которых необходимо</w:t>
      </w:r>
    </w:p>
    <w:p>
      <w:pPr>
        <w:pStyle w:val="2"/>
        <w:jc w:val="center"/>
      </w:pPr>
      <w:r>
        <w:rPr>
          <w:sz w:val="20"/>
        </w:rPr>
        <w:t xml:space="preserve">для реализации муниципальной программы</w:t>
      </w:r>
    </w:p>
    <w:p>
      <w:pPr>
        <w:pStyle w:val="0"/>
        <w:jc w:val="both"/>
      </w:pPr>
      <w:r>
        <w:rPr>
          <w:sz w:val="20"/>
        </w:rPr>
      </w:r>
    </w:p>
    <w:p>
      <w:pPr>
        <w:pStyle w:val="0"/>
        <w:ind w:firstLine="540"/>
        <w:jc w:val="both"/>
      </w:pPr>
      <w:r>
        <w:rPr>
          <w:sz w:val="20"/>
        </w:rPr>
        <w:t xml:space="preserve">Перечень правовых актов Губкинского городского округа, принятие и изменение которых необходимо для реализации муниципальной программы, представлен в </w:t>
      </w:r>
      <w:hyperlink w:history="0" w:anchor="P4221" w:tooltip="Основные меры правового регулирования в сфере реализации">
        <w:r>
          <w:rPr>
            <w:sz w:val="20"/>
            <w:color w:val="0000ff"/>
          </w:rPr>
          <w:t xml:space="preserve">приложении N 2</w:t>
        </w:r>
      </w:hyperlink>
      <w:r>
        <w:rPr>
          <w:sz w:val="20"/>
        </w:rPr>
        <w:t xml:space="preserve"> к муниципальной программе.</w:t>
      </w:r>
    </w:p>
    <w:p>
      <w:pPr>
        <w:pStyle w:val="0"/>
        <w:jc w:val="both"/>
      </w:pPr>
      <w:r>
        <w:rPr>
          <w:sz w:val="20"/>
        </w:rPr>
      </w:r>
    </w:p>
    <w:p>
      <w:pPr>
        <w:pStyle w:val="2"/>
        <w:outlineLvl w:val="1"/>
        <w:jc w:val="center"/>
      </w:pPr>
      <w:r>
        <w:rPr>
          <w:sz w:val="20"/>
        </w:rPr>
        <w:t xml:space="preserve">4. Обоснование выделения подпрограмм</w:t>
      </w:r>
    </w:p>
    <w:p>
      <w:pPr>
        <w:pStyle w:val="0"/>
        <w:jc w:val="both"/>
      </w:pPr>
      <w:r>
        <w:rPr>
          <w:sz w:val="20"/>
        </w:rPr>
      </w:r>
    </w:p>
    <w:p>
      <w:pPr>
        <w:pStyle w:val="0"/>
        <w:ind w:firstLine="540"/>
        <w:jc w:val="both"/>
      </w:pPr>
      <w:r>
        <w:rPr>
          <w:sz w:val="20"/>
        </w:rPr>
        <w:t xml:space="preserve">Система программных мероприятий сформирована с целью решения задач муниципальной программы и состоит из восьми подпрограмм.</w:t>
      </w:r>
    </w:p>
    <w:p>
      <w:pPr>
        <w:pStyle w:val="0"/>
        <w:spacing w:before="200" w:line-rule="auto"/>
        <w:ind w:firstLine="540"/>
        <w:jc w:val="both"/>
      </w:pPr>
      <w:r>
        <w:rPr>
          <w:sz w:val="20"/>
        </w:rPr>
        <w:t xml:space="preserve">1. </w:t>
      </w:r>
      <w:hyperlink w:history="0" w:anchor="P396" w:tooltip="Подпрограмма">
        <w:r>
          <w:rPr>
            <w:sz w:val="20"/>
            <w:color w:val="0000ff"/>
          </w:rPr>
          <w:t xml:space="preserve">Подпрограмма</w:t>
        </w:r>
      </w:hyperlink>
      <w:r>
        <w:rPr>
          <w:sz w:val="20"/>
        </w:rPr>
        <w:t xml:space="preserve"> "Развитие библиотечного дела Губкинского городского округа Белгородской области" направлена на решение задачи муниципальной программы по обеспечению развития библиотечного обслуживания населения Губкинского городского округа Белгородской области, сохранности и комплектования библиотечных фондов. В рамках подпрограммы решаются задачи:</w:t>
      </w:r>
    </w:p>
    <w:p>
      <w:pPr>
        <w:pStyle w:val="0"/>
        <w:spacing w:before="200" w:line-rule="auto"/>
        <w:ind w:firstLine="540"/>
        <w:jc w:val="both"/>
      </w:pPr>
      <w:r>
        <w:rPr>
          <w:sz w:val="20"/>
        </w:rPr>
        <w:t xml:space="preserve">1.1. Обеспечение доступа населения Губкинского городского округа Белгородской области к информационно-библиотечным ресурсам.</w:t>
      </w:r>
    </w:p>
    <w:p>
      <w:pPr>
        <w:pStyle w:val="0"/>
        <w:spacing w:before="200" w:line-rule="auto"/>
        <w:ind w:firstLine="540"/>
        <w:jc w:val="both"/>
      </w:pPr>
      <w:r>
        <w:rPr>
          <w:sz w:val="20"/>
        </w:rPr>
        <w:t xml:space="preserve">1.2. Создание условий для повышения качества и доступности библиотечных услуг.</w:t>
      </w:r>
    </w:p>
    <w:p>
      <w:pPr>
        <w:pStyle w:val="0"/>
        <w:spacing w:before="200" w:line-rule="auto"/>
        <w:ind w:firstLine="540"/>
        <w:jc w:val="both"/>
      </w:pPr>
      <w:r>
        <w:rPr>
          <w:sz w:val="20"/>
        </w:rPr>
        <w:t xml:space="preserve">1.3. Обеспечение актуализации и сохранности документных фондов муниципальных библиотек.</w:t>
      </w:r>
    </w:p>
    <w:p>
      <w:pPr>
        <w:pStyle w:val="0"/>
        <w:spacing w:before="200" w:line-rule="auto"/>
        <w:ind w:firstLine="540"/>
        <w:jc w:val="both"/>
      </w:pPr>
      <w:r>
        <w:rPr>
          <w:sz w:val="20"/>
        </w:rPr>
        <w:t xml:space="preserve">Реализация комплекса мероприятий подпрограммы и профессиональное сочетание традиционных и инновационных форм в справочно-библиографическом, культурно-досуговом обслуживании жителей позволит улучшить качество информационных библиотечных услуг, а также обеспечит увеличение числа посещений муниципальных библиотек и повышение качества документного массива муниципальных библиотек.</w:t>
      </w:r>
    </w:p>
    <w:p>
      <w:pPr>
        <w:pStyle w:val="0"/>
        <w:spacing w:before="200" w:line-rule="auto"/>
        <w:ind w:firstLine="540"/>
        <w:jc w:val="both"/>
      </w:pPr>
      <w:r>
        <w:rPr>
          <w:sz w:val="20"/>
        </w:rPr>
        <w:t xml:space="preserve">2. </w:t>
      </w:r>
      <w:hyperlink w:history="0" w:anchor="P653" w:tooltip="Подпрограмма">
        <w:r>
          <w:rPr>
            <w:sz w:val="20"/>
            <w:color w:val="0000ff"/>
          </w:rPr>
          <w:t xml:space="preserve">Подпрограмма</w:t>
        </w:r>
      </w:hyperlink>
      <w:r>
        <w:rPr>
          <w:sz w:val="20"/>
        </w:rPr>
        <w:t xml:space="preserve"> "Развитие музейного дела Губкинского городского округа Белгородской области" направлена на решение задачи муниципальной программы по развитию экспозиционно-выставочной, издательской и научно-просветительской деятельности музеев Губкинского городского округа Белгородской области, обеспечение сохранности и безопасности музейных фондов. В рамках подпрограммы решается задача по созданию условий для сохранности и популяризации музейных коллекций, для повышения качества и доступности предоставляемых музеями услуг на территории Губкинского городского округа Белгородской области.</w:t>
      </w:r>
    </w:p>
    <w:p>
      <w:pPr>
        <w:pStyle w:val="0"/>
        <w:spacing w:before="200" w:line-rule="auto"/>
        <w:ind w:firstLine="540"/>
        <w:jc w:val="both"/>
      </w:pPr>
      <w:r>
        <w:rPr>
          <w:sz w:val="20"/>
        </w:rPr>
        <w:t xml:space="preserve">Реализация комплекса мероприятий подпрограммы обеспечит увеличение доли охвата населения музейными услугами к окончанию действия муниципальной программы.</w:t>
      </w:r>
    </w:p>
    <w:p>
      <w:pPr>
        <w:pStyle w:val="0"/>
        <w:spacing w:before="200" w:line-rule="auto"/>
        <w:ind w:firstLine="540"/>
        <w:jc w:val="both"/>
      </w:pPr>
      <w:r>
        <w:rPr>
          <w:sz w:val="20"/>
        </w:rPr>
        <w:t xml:space="preserve">3. </w:t>
      </w:r>
      <w:hyperlink w:history="0" w:anchor="P862" w:tooltip="Подпрограмма">
        <w:r>
          <w:rPr>
            <w:sz w:val="20"/>
            <w:color w:val="0000ff"/>
          </w:rPr>
          <w:t xml:space="preserve">Подпрограмма</w:t>
        </w:r>
      </w:hyperlink>
      <w:r>
        <w:rPr>
          <w:sz w:val="20"/>
        </w:rPr>
        <w:t xml:space="preserve"> "Развитие театрального искусства Губкинского городского округа Белгородской области" направлена на решение задачи муниципальной программы по обеспечению развития театрального и профессионального искусства на территории Губкинского городского округа Белгородской области. В рамках подпрограммы решается задача создания условий для развития профессионального искусства и обеспечения доступа населения Губкинского городского округа Белгородской области к лучшим образцам театрального искусства.</w:t>
      </w:r>
    </w:p>
    <w:p>
      <w:pPr>
        <w:pStyle w:val="0"/>
        <w:spacing w:before="200" w:line-rule="auto"/>
        <w:ind w:firstLine="540"/>
        <w:jc w:val="both"/>
      </w:pPr>
      <w:r>
        <w:rPr>
          <w:sz w:val="20"/>
        </w:rPr>
        <w:t xml:space="preserve">Реализация комплекса мероприятий подпрограммы обеспечит увеличение числа посещений жителями городского округа театрально-зрелищных, концертных мероприятий.</w:t>
      </w:r>
    </w:p>
    <w:p>
      <w:pPr>
        <w:pStyle w:val="0"/>
        <w:spacing w:before="200" w:line-rule="auto"/>
        <w:ind w:firstLine="540"/>
        <w:jc w:val="both"/>
      </w:pPr>
      <w:r>
        <w:rPr>
          <w:sz w:val="20"/>
        </w:rPr>
        <w:t xml:space="preserve">4. </w:t>
      </w:r>
      <w:hyperlink w:history="0" w:anchor="P1095" w:tooltip="Подпрограмма">
        <w:r>
          <w:rPr>
            <w:sz w:val="20"/>
            <w:color w:val="0000ff"/>
          </w:rPr>
          <w:t xml:space="preserve">Подпрограмма</w:t>
        </w:r>
      </w:hyperlink>
      <w:r>
        <w:rPr>
          <w:sz w:val="20"/>
        </w:rPr>
        <w:t xml:space="preserve"> "Развитие культурно-досуговой деятельности и народного творчества Губкинского городского округа Белгородской области" направлена на решение задачи муниципальной программы по стимулированию развития культурно-досуговой деятельности и народного творчества на территории Губкинского городского округа Белгородской области. В рамках подпрограммы решается задача повышения доступности и качества культурно-досуговых услуг населению Губкинского городского округа Белгородской области через развитие и популяризацию современной и традиционной культуры.</w:t>
      </w:r>
    </w:p>
    <w:p>
      <w:pPr>
        <w:pStyle w:val="0"/>
        <w:spacing w:before="200" w:line-rule="auto"/>
        <w:ind w:firstLine="540"/>
        <w:jc w:val="both"/>
      </w:pPr>
      <w:r>
        <w:rPr>
          <w:sz w:val="20"/>
        </w:rPr>
        <w:t xml:space="preserve">Реализация комплекса мероприятий подпрограммы обеспечит увеличение числа посещений культурно-досуговых мероприятий.</w:t>
      </w:r>
    </w:p>
    <w:p>
      <w:pPr>
        <w:pStyle w:val="0"/>
        <w:spacing w:before="200" w:line-rule="auto"/>
        <w:ind w:firstLine="540"/>
        <w:jc w:val="both"/>
      </w:pPr>
      <w:r>
        <w:rPr>
          <w:sz w:val="20"/>
        </w:rPr>
        <w:t xml:space="preserve">5. </w:t>
      </w:r>
      <w:hyperlink w:history="0" w:anchor="P1341" w:tooltip="Подпрограмма">
        <w:r>
          <w:rPr>
            <w:sz w:val="20"/>
            <w:color w:val="0000ff"/>
          </w:rPr>
          <w:t xml:space="preserve">Подпрограмма</w:t>
        </w:r>
      </w:hyperlink>
      <w:r>
        <w:rPr>
          <w:sz w:val="20"/>
        </w:rPr>
        <w:t xml:space="preserve"> "Развитие киноискусства Губкинского городского округа Белгородской области" приостановлена в связи с ликвидацией муниципального бюджетного учреждения "Губкинская киносеть".</w:t>
      </w:r>
    </w:p>
    <w:p>
      <w:pPr>
        <w:pStyle w:val="0"/>
        <w:spacing w:before="200" w:line-rule="auto"/>
        <w:ind w:firstLine="540"/>
        <w:jc w:val="both"/>
      </w:pPr>
      <w:r>
        <w:rPr>
          <w:sz w:val="20"/>
        </w:rPr>
        <w:t xml:space="preserve">6. </w:t>
      </w:r>
      <w:hyperlink w:history="0" w:anchor="P1436" w:tooltip="Подпрограмма">
        <w:r>
          <w:rPr>
            <w:sz w:val="20"/>
            <w:color w:val="0000ff"/>
          </w:rPr>
          <w:t xml:space="preserve">Подпрограмма</w:t>
        </w:r>
      </w:hyperlink>
      <w:r>
        <w:rPr>
          <w:sz w:val="20"/>
        </w:rPr>
        <w:t xml:space="preserve"> "Развитие туризма Губкинского городского округа Белгородской области" направлена на решение задачи муниципальной программы по стимулированию развития внутреннего, въездного и сельского туризма Губкинского городского округа Белгородской области. В рамках подпрограммы решается задача увеличения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w:t>
      </w:r>
    </w:p>
    <w:p>
      <w:pPr>
        <w:pStyle w:val="0"/>
        <w:spacing w:before="200" w:line-rule="auto"/>
        <w:ind w:firstLine="540"/>
        <w:jc w:val="both"/>
      </w:pPr>
      <w:r>
        <w:rPr>
          <w:sz w:val="20"/>
        </w:rPr>
        <w:t xml:space="preserve">Реализация комплекса мероприятий подпрограммы обеспечит увеличение туристского потока.</w:t>
      </w:r>
    </w:p>
    <w:p>
      <w:pPr>
        <w:pStyle w:val="0"/>
        <w:spacing w:before="200" w:line-rule="auto"/>
        <w:ind w:firstLine="540"/>
        <w:jc w:val="both"/>
      </w:pPr>
      <w:r>
        <w:rPr>
          <w:sz w:val="20"/>
        </w:rPr>
        <w:t xml:space="preserve">7. </w:t>
      </w:r>
      <w:hyperlink w:history="0" w:anchor="P1553" w:tooltip="Подпрограмма">
        <w:r>
          <w:rPr>
            <w:sz w:val="20"/>
            <w:color w:val="0000ff"/>
          </w:rPr>
          <w:t xml:space="preserve">Подпрограмма</w:t>
        </w:r>
      </w:hyperlink>
      <w:r>
        <w:rPr>
          <w:sz w:val="20"/>
        </w:rPr>
        <w:t xml:space="preserve"> "Обеспечение реализации муниципальной программы" направлена на решение задачи муниципальной программы по реализации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 Белгородской области.</w:t>
      </w:r>
    </w:p>
    <w:p>
      <w:pPr>
        <w:pStyle w:val="0"/>
        <w:spacing w:before="200" w:line-rule="auto"/>
        <w:ind w:firstLine="540"/>
        <w:jc w:val="both"/>
      </w:pPr>
      <w:r>
        <w:rPr>
          <w:sz w:val="20"/>
        </w:rPr>
        <w:t xml:space="preserve">В рамках подпрограммы решаются задачи:</w:t>
      </w:r>
    </w:p>
    <w:p>
      <w:pPr>
        <w:pStyle w:val="0"/>
        <w:spacing w:before="200" w:line-rule="auto"/>
        <w:ind w:firstLine="540"/>
        <w:jc w:val="both"/>
      </w:pPr>
      <w:r>
        <w:rPr>
          <w:sz w:val="20"/>
        </w:rPr>
        <w:t xml:space="preserve">- исполнение функций управления культуры администрации Губкинского городского округа в соответствии с действующим законодательством;</w:t>
      </w:r>
    </w:p>
    <w:p>
      <w:pPr>
        <w:pStyle w:val="0"/>
        <w:spacing w:before="200" w:line-rule="auto"/>
        <w:ind w:firstLine="540"/>
        <w:jc w:val="both"/>
      </w:pPr>
      <w:r>
        <w:rPr>
          <w:sz w:val="20"/>
        </w:rPr>
        <w:t xml:space="preserve">- осуществление мер муниципальной (социальной) поддержки в сфере развития культуры и искусства;</w:t>
      </w:r>
    </w:p>
    <w:p>
      <w:pPr>
        <w:pStyle w:val="0"/>
        <w:spacing w:before="200" w:line-rule="auto"/>
        <w:ind w:firstLine="540"/>
        <w:jc w:val="both"/>
      </w:pPr>
      <w:r>
        <w:rPr>
          <w:sz w:val="20"/>
        </w:rPr>
        <w:t xml:space="preserve">- обеспечение административно-хозяйственного обслуживания учреждений культуры отрасли.</w:t>
      </w:r>
    </w:p>
    <w:p>
      <w:pPr>
        <w:pStyle w:val="0"/>
        <w:spacing w:before="200" w:line-rule="auto"/>
        <w:ind w:firstLine="540"/>
        <w:jc w:val="both"/>
      </w:pPr>
      <w:r>
        <w:rPr>
          <w:sz w:val="20"/>
        </w:rPr>
        <w:t xml:space="preserve">8. </w:t>
      </w:r>
      <w:hyperlink w:history="0" w:anchor="P1758" w:tooltip="Подпрограмма">
        <w:r>
          <w:rPr>
            <w:sz w:val="20"/>
            <w:color w:val="0000ff"/>
          </w:rPr>
          <w:t xml:space="preserve">Подпрограмма</w:t>
        </w:r>
      </w:hyperlink>
      <w:r>
        <w:rPr>
          <w:sz w:val="20"/>
        </w:rPr>
        <w:t xml:space="preserve"> "Развитие дополнительного образования в сфере культуры Губкинского городского округа Белгородской области".</w:t>
      </w:r>
    </w:p>
    <w:p>
      <w:pPr>
        <w:pStyle w:val="0"/>
        <w:spacing w:before="200" w:line-rule="auto"/>
        <w:ind w:firstLine="540"/>
        <w:jc w:val="both"/>
      </w:pPr>
      <w:r>
        <w:rPr>
          <w:sz w:val="20"/>
        </w:rPr>
        <w:t xml:space="preserve">Подпрограмма направлена на решение задачи государственной программы по сохранению и развитию отечественной системы художественного образования, традиций по выявлению, обучению и поддержке одаренных детей Белгородской области.</w:t>
      </w:r>
    </w:p>
    <w:p>
      <w:pPr>
        <w:pStyle w:val="0"/>
        <w:spacing w:before="200" w:line-rule="auto"/>
        <w:ind w:firstLine="540"/>
        <w:jc w:val="both"/>
      </w:pPr>
      <w:r>
        <w:rPr>
          <w:sz w:val="20"/>
        </w:rPr>
        <w:t xml:space="preserve">В рамках подпрограммы решаются задачи:</w:t>
      </w:r>
    </w:p>
    <w:p>
      <w:pPr>
        <w:pStyle w:val="0"/>
        <w:spacing w:before="200" w:line-rule="auto"/>
        <w:ind w:firstLine="540"/>
        <w:jc w:val="both"/>
      </w:pPr>
      <w:r>
        <w:rPr>
          <w:sz w:val="20"/>
        </w:rPr>
        <w:t xml:space="preserve">- развитие системы выявления, поддержки и сопровождения одаренных детей в области культуры и искусства;</w:t>
      </w:r>
    </w:p>
    <w:p>
      <w:pPr>
        <w:pStyle w:val="0"/>
        <w:spacing w:before="200" w:line-rule="auto"/>
        <w:ind w:firstLine="540"/>
        <w:jc w:val="both"/>
      </w:pPr>
      <w:r>
        <w:rPr>
          <w:sz w:val="20"/>
        </w:rPr>
        <w:t xml:space="preserve">- создание условий для повышения результативности деятельности учреждений дополнительного образования детей отрасли культуры.</w:t>
      </w:r>
    </w:p>
    <w:p>
      <w:pPr>
        <w:pStyle w:val="0"/>
        <w:spacing w:before="200" w:line-rule="auto"/>
        <w:ind w:firstLine="540"/>
        <w:jc w:val="both"/>
      </w:pPr>
      <w:r>
        <w:rPr>
          <w:sz w:val="20"/>
        </w:rPr>
        <w:t xml:space="preserve">Реализация комплекса мероприятий подпрограмм обеспечит увеличение уровня удовлетворенности населения территории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w:t>
      </w:r>
    </w:p>
    <w:p>
      <w:pPr>
        <w:pStyle w:val="0"/>
        <w:spacing w:before="200" w:line-rule="auto"/>
        <w:ind w:firstLine="540"/>
        <w:jc w:val="both"/>
      </w:pPr>
      <w:r>
        <w:rPr>
          <w:sz w:val="20"/>
        </w:rPr>
        <w:t xml:space="preserve">Сроки реализации подпрограмм совпадают со сроками реализации муниципальной программы в целом.</w:t>
      </w:r>
    </w:p>
    <w:p>
      <w:pPr>
        <w:pStyle w:val="0"/>
        <w:jc w:val="both"/>
      </w:pPr>
      <w:r>
        <w:rPr>
          <w:sz w:val="20"/>
        </w:rPr>
      </w:r>
    </w:p>
    <w:p>
      <w:pPr>
        <w:pStyle w:val="2"/>
        <w:outlineLvl w:val="1"/>
        <w:jc w:val="center"/>
      </w:pPr>
      <w:r>
        <w:rPr>
          <w:sz w:val="20"/>
        </w:rPr>
        <w:t xml:space="preserve">5. Ресурсное обеспечение муниципальной программы</w:t>
      </w:r>
    </w:p>
    <w:p>
      <w:pPr>
        <w:pStyle w:val="0"/>
        <w:jc w:val="center"/>
      </w:pPr>
      <w:r>
        <w:rPr>
          <w:sz w:val="20"/>
        </w:rPr>
      </w:r>
    </w:p>
    <w:p>
      <w:pPr>
        <w:pStyle w:val="0"/>
        <w:jc w:val="center"/>
      </w:pPr>
      <w:r>
        <w:rPr>
          <w:sz w:val="20"/>
        </w:rPr>
        <w:t xml:space="preserve">(в ред. </w:t>
      </w:r>
      <w:hyperlink w:history="0" r:id="rId46"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w:t>
      </w:r>
    </w:p>
    <w:p>
      <w:pPr>
        <w:pStyle w:val="0"/>
        <w:jc w:val="center"/>
      </w:pPr>
      <w:r>
        <w:rPr>
          <w:sz w:val="20"/>
        </w:rPr>
        <w:t xml:space="preserve">округа Белгородской области от 27.06.2024 N 810-па)</w:t>
      </w:r>
    </w:p>
    <w:p>
      <w:pPr>
        <w:pStyle w:val="0"/>
        <w:ind w:firstLine="540"/>
        <w:jc w:val="both"/>
      </w:pPr>
      <w:r>
        <w:rPr>
          <w:sz w:val="20"/>
        </w:rPr>
      </w:r>
    </w:p>
    <w:p>
      <w:pPr>
        <w:pStyle w:val="0"/>
        <w:ind w:firstLine="540"/>
        <w:jc w:val="both"/>
      </w:pPr>
      <w:r>
        <w:rPr>
          <w:sz w:val="20"/>
        </w:rPr>
        <w:t xml:space="preserve">Источником ресурсного обеспечения муниципальной программы являются средства федерального и областного бюджетов, бюджета Губкинского городского округа Белгородской области. Для исполнения отдельных мероприятий будут привлечены внебюджетные средства и другие источники финансирования, не противоречащие законодательству Российской Федерации.</w:t>
      </w:r>
    </w:p>
    <w:p>
      <w:pPr>
        <w:pStyle w:val="0"/>
        <w:spacing w:before="200" w:line-rule="auto"/>
        <w:ind w:firstLine="540"/>
        <w:jc w:val="both"/>
      </w:pPr>
      <w:r>
        <w:rPr>
          <w:sz w:val="20"/>
        </w:rPr>
        <w:t xml:space="preserve">Общий объем финансирования муниципальной программы составляет 7568332,4 тыс. руб., из них:</w:t>
      </w:r>
    </w:p>
    <w:p>
      <w:pPr>
        <w:pStyle w:val="0"/>
        <w:spacing w:before="200" w:line-rule="auto"/>
        <w:ind w:firstLine="540"/>
        <w:jc w:val="both"/>
      </w:pPr>
      <w:r>
        <w:rPr>
          <w:sz w:val="20"/>
        </w:rPr>
        <w:t xml:space="preserve">- из бюджета Губкинского городского округа Белгородской области - 6764435,9 тыс. руб., в том числе по годам:</w:t>
      </w:r>
    </w:p>
    <w:p>
      <w:pPr>
        <w:pStyle w:val="0"/>
        <w:spacing w:before="200" w:line-rule="auto"/>
        <w:ind w:firstLine="540"/>
        <w:jc w:val="both"/>
      </w:pPr>
      <w:r>
        <w:rPr>
          <w:sz w:val="20"/>
        </w:rPr>
        <w:t xml:space="preserve">2014 - 220801,4 тыс. руб.;</w:t>
      </w:r>
    </w:p>
    <w:p>
      <w:pPr>
        <w:pStyle w:val="0"/>
        <w:spacing w:before="200" w:line-rule="auto"/>
        <w:ind w:firstLine="540"/>
        <w:jc w:val="both"/>
      </w:pPr>
      <w:r>
        <w:rPr>
          <w:sz w:val="20"/>
        </w:rPr>
        <w:t xml:space="preserve">2015 - 304755 тыс. руб.;</w:t>
      </w:r>
    </w:p>
    <w:p>
      <w:pPr>
        <w:pStyle w:val="0"/>
        <w:spacing w:before="200" w:line-rule="auto"/>
        <w:ind w:firstLine="540"/>
        <w:jc w:val="both"/>
      </w:pPr>
      <w:r>
        <w:rPr>
          <w:sz w:val="20"/>
        </w:rPr>
        <w:t xml:space="preserve">2016 - 298230 тыс. руб.;</w:t>
      </w:r>
    </w:p>
    <w:p>
      <w:pPr>
        <w:pStyle w:val="0"/>
        <w:spacing w:before="200" w:line-rule="auto"/>
        <w:ind w:firstLine="540"/>
        <w:jc w:val="both"/>
      </w:pPr>
      <w:r>
        <w:rPr>
          <w:sz w:val="20"/>
        </w:rPr>
        <w:t xml:space="preserve">2017 - 337675,9 тыс. руб.;</w:t>
      </w:r>
    </w:p>
    <w:p>
      <w:pPr>
        <w:pStyle w:val="0"/>
        <w:spacing w:before="200" w:line-rule="auto"/>
        <w:ind w:firstLine="540"/>
        <w:jc w:val="both"/>
      </w:pPr>
      <w:r>
        <w:rPr>
          <w:sz w:val="20"/>
        </w:rPr>
        <w:t xml:space="preserve">2018 - 366696,2 тыс. руб.;</w:t>
      </w:r>
    </w:p>
    <w:p>
      <w:pPr>
        <w:pStyle w:val="0"/>
        <w:spacing w:before="200" w:line-rule="auto"/>
        <w:ind w:firstLine="540"/>
        <w:jc w:val="both"/>
      </w:pPr>
      <w:r>
        <w:rPr>
          <w:sz w:val="20"/>
        </w:rPr>
        <w:t xml:space="preserve">2019 - 354915,4 тыс. руб.;</w:t>
      </w:r>
    </w:p>
    <w:p>
      <w:pPr>
        <w:pStyle w:val="0"/>
        <w:spacing w:before="200" w:line-rule="auto"/>
        <w:ind w:firstLine="540"/>
        <w:jc w:val="both"/>
      </w:pPr>
      <w:r>
        <w:rPr>
          <w:sz w:val="20"/>
        </w:rPr>
        <w:t xml:space="preserve">2020 - 411872,5 тыс. руб.;</w:t>
      </w:r>
    </w:p>
    <w:p>
      <w:pPr>
        <w:pStyle w:val="0"/>
        <w:spacing w:before="200" w:line-rule="auto"/>
        <w:ind w:firstLine="540"/>
        <w:jc w:val="both"/>
      </w:pPr>
      <w:r>
        <w:rPr>
          <w:sz w:val="20"/>
        </w:rPr>
        <w:t xml:space="preserve">2021 - 473892,4 тыс. руб.;</w:t>
      </w:r>
    </w:p>
    <w:p>
      <w:pPr>
        <w:pStyle w:val="0"/>
        <w:spacing w:before="200" w:line-rule="auto"/>
        <w:ind w:firstLine="540"/>
        <w:jc w:val="both"/>
      </w:pPr>
      <w:r>
        <w:rPr>
          <w:sz w:val="20"/>
        </w:rPr>
        <w:t xml:space="preserve">2022 - 704104,7 тыс. руб.;</w:t>
      </w:r>
    </w:p>
    <w:p>
      <w:pPr>
        <w:pStyle w:val="0"/>
        <w:spacing w:before="200" w:line-rule="auto"/>
        <w:ind w:firstLine="540"/>
        <w:jc w:val="both"/>
      </w:pPr>
      <w:r>
        <w:rPr>
          <w:sz w:val="20"/>
        </w:rPr>
        <w:t xml:space="preserve">2023 - 782575,8 тыс. руб.;</w:t>
      </w:r>
    </w:p>
    <w:p>
      <w:pPr>
        <w:pStyle w:val="0"/>
        <w:spacing w:before="200" w:line-rule="auto"/>
        <w:ind w:firstLine="540"/>
        <w:jc w:val="both"/>
      </w:pPr>
      <w:r>
        <w:rPr>
          <w:sz w:val="20"/>
        </w:rPr>
        <w:t xml:space="preserve">2024 - 871745 тыс. руб.;</w:t>
      </w:r>
    </w:p>
    <w:p>
      <w:pPr>
        <w:pStyle w:val="0"/>
        <w:spacing w:before="200" w:line-rule="auto"/>
        <w:ind w:firstLine="540"/>
        <w:jc w:val="both"/>
      </w:pPr>
      <w:r>
        <w:rPr>
          <w:sz w:val="20"/>
        </w:rPr>
        <w:t xml:space="preserve">2025 - 834167,6 тыс. руб.;</w:t>
      </w:r>
    </w:p>
    <w:p>
      <w:pPr>
        <w:pStyle w:val="0"/>
        <w:spacing w:before="200" w:line-rule="auto"/>
        <w:ind w:firstLine="540"/>
        <w:jc w:val="both"/>
      </w:pPr>
      <w:r>
        <w:rPr>
          <w:sz w:val="20"/>
        </w:rPr>
        <w:t xml:space="preserve">2026 - 803004 тыс. руб.;</w:t>
      </w:r>
    </w:p>
    <w:p>
      <w:pPr>
        <w:pStyle w:val="0"/>
        <w:spacing w:before="200" w:line-rule="auto"/>
        <w:ind w:firstLine="540"/>
        <w:jc w:val="both"/>
      </w:pPr>
      <w:r>
        <w:rPr>
          <w:sz w:val="20"/>
        </w:rPr>
        <w:t xml:space="preserve">- из федерального бюджета - 127871,4 тыс. руб., в том числе по годам:</w:t>
      </w:r>
    </w:p>
    <w:p>
      <w:pPr>
        <w:pStyle w:val="0"/>
        <w:spacing w:before="200" w:line-rule="auto"/>
        <w:ind w:firstLine="540"/>
        <w:jc w:val="both"/>
      </w:pPr>
      <w:r>
        <w:rPr>
          <w:sz w:val="20"/>
        </w:rPr>
        <w:t xml:space="preserve">2014 - 156 тыс. руб.;</w:t>
      </w:r>
    </w:p>
    <w:p>
      <w:pPr>
        <w:pStyle w:val="0"/>
        <w:spacing w:before="200" w:line-rule="auto"/>
        <w:ind w:firstLine="540"/>
        <w:jc w:val="both"/>
      </w:pPr>
      <w:r>
        <w:rPr>
          <w:sz w:val="20"/>
        </w:rPr>
        <w:t xml:space="preserve">2015 - 41 тыс. руб.;</w:t>
      </w:r>
    </w:p>
    <w:p>
      <w:pPr>
        <w:pStyle w:val="0"/>
        <w:spacing w:before="200" w:line-rule="auto"/>
        <w:ind w:firstLine="540"/>
        <w:jc w:val="both"/>
      </w:pPr>
      <w:r>
        <w:rPr>
          <w:sz w:val="20"/>
        </w:rPr>
        <w:t xml:space="preserve">2016 - 293,4 тыс. руб.;</w:t>
      </w:r>
    </w:p>
    <w:p>
      <w:pPr>
        <w:pStyle w:val="0"/>
        <w:spacing w:before="200" w:line-rule="auto"/>
        <w:ind w:firstLine="540"/>
        <w:jc w:val="both"/>
      </w:pPr>
      <w:r>
        <w:rPr>
          <w:sz w:val="20"/>
        </w:rPr>
        <w:t xml:space="preserve">2017 - 9935,7 тыс. руб.;</w:t>
      </w:r>
    </w:p>
    <w:p>
      <w:pPr>
        <w:pStyle w:val="0"/>
        <w:spacing w:before="200" w:line-rule="auto"/>
        <w:ind w:firstLine="540"/>
        <w:jc w:val="both"/>
      </w:pPr>
      <w:r>
        <w:rPr>
          <w:sz w:val="20"/>
        </w:rPr>
        <w:t xml:space="preserve">2018 - 4515,4 тыс. руб.;</w:t>
      </w:r>
    </w:p>
    <w:p>
      <w:pPr>
        <w:pStyle w:val="0"/>
        <w:spacing w:before="200" w:line-rule="auto"/>
        <w:ind w:firstLine="540"/>
        <w:jc w:val="both"/>
      </w:pPr>
      <w:r>
        <w:rPr>
          <w:sz w:val="20"/>
        </w:rPr>
        <w:t xml:space="preserve">2019 - 7516,7 тыс. руб.;</w:t>
      </w:r>
    </w:p>
    <w:p>
      <w:pPr>
        <w:pStyle w:val="0"/>
        <w:spacing w:before="200" w:line-rule="auto"/>
        <w:ind w:firstLine="540"/>
        <w:jc w:val="both"/>
      </w:pPr>
      <w:r>
        <w:rPr>
          <w:sz w:val="20"/>
        </w:rPr>
        <w:t xml:space="preserve">2020 - 4995 тыс. руб.;</w:t>
      </w:r>
    </w:p>
    <w:p>
      <w:pPr>
        <w:pStyle w:val="0"/>
        <w:spacing w:before="200" w:line-rule="auto"/>
        <w:ind w:firstLine="540"/>
        <w:jc w:val="both"/>
      </w:pPr>
      <w:r>
        <w:rPr>
          <w:sz w:val="20"/>
        </w:rPr>
        <w:t xml:space="preserve">2021 - 36309,5 тыс. руб.;</w:t>
      </w:r>
    </w:p>
    <w:p>
      <w:pPr>
        <w:pStyle w:val="0"/>
        <w:spacing w:before="200" w:line-rule="auto"/>
        <w:ind w:firstLine="540"/>
        <w:jc w:val="both"/>
      </w:pPr>
      <w:r>
        <w:rPr>
          <w:sz w:val="20"/>
        </w:rPr>
        <w:t xml:space="preserve">2022 - 2126,7 тыс. руб.;</w:t>
      </w:r>
    </w:p>
    <w:p>
      <w:pPr>
        <w:pStyle w:val="0"/>
        <w:spacing w:before="200" w:line-rule="auto"/>
        <w:ind w:firstLine="540"/>
        <w:jc w:val="both"/>
      </w:pPr>
      <w:r>
        <w:rPr>
          <w:sz w:val="20"/>
        </w:rPr>
        <w:t xml:space="preserve">2023 - 1667,5 тыс. руб.;</w:t>
      </w:r>
    </w:p>
    <w:p>
      <w:pPr>
        <w:pStyle w:val="0"/>
        <w:spacing w:before="200" w:line-rule="auto"/>
        <w:ind w:firstLine="540"/>
        <w:jc w:val="both"/>
      </w:pPr>
      <w:r>
        <w:rPr>
          <w:sz w:val="20"/>
        </w:rPr>
        <w:t xml:space="preserve">2024 - 57304,6 тыс. руб.;</w:t>
      </w:r>
    </w:p>
    <w:p>
      <w:pPr>
        <w:pStyle w:val="0"/>
        <w:spacing w:before="200" w:line-rule="auto"/>
        <w:ind w:firstLine="540"/>
        <w:jc w:val="both"/>
      </w:pPr>
      <w:r>
        <w:rPr>
          <w:sz w:val="20"/>
        </w:rPr>
        <w:t xml:space="preserve">2025 - 1392,9 тыс. руб.;</w:t>
      </w:r>
    </w:p>
    <w:p>
      <w:pPr>
        <w:pStyle w:val="0"/>
        <w:spacing w:before="200" w:line-rule="auto"/>
        <w:ind w:firstLine="540"/>
        <w:jc w:val="both"/>
      </w:pPr>
      <w:r>
        <w:rPr>
          <w:sz w:val="20"/>
        </w:rPr>
        <w:t xml:space="preserve">2026 - 1617 тыс. руб.;</w:t>
      </w:r>
    </w:p>
    <w:p>
      <w:pPr>
        <w:pStyle w:val="0"/>
        <w:spacing w:before="200" w:line-rule="auto"/>
        <w:ind w:firstLine="540"/>
        <w:jc w:val="both"/>
      </w:pPr>
      <w:r>
        <w:rPr>
          <w:sz w:val="20"/>
        </w:rPr>
        <w:t xml:space="preserve">- из областного бюджета - 392396,7 тыс. руб., в том числе по годам:</w:t>
      </w:r>
    </w:p>
    <w:p>
      <w:pPr>
        <w:pStyle w:val="0"/>
        <w:spacing w:before="200" w:line-rule="auto"/>
        <w:ind w:firstLine="540"/>
        <w:jc w:val="both"/>
      </w:pPr>
      <w:r>
        <w:rPr>
          <w:sz w:val="20"/>
        </w:rPr>
        <w:t xml:space="preserve">2017 - 31959,5 тыс. руб.;</w:t>
      </w:r>
    </w:p>
    <w:p>
      <w:pPr>
        <w:pStyle w:val="0"/>
        <w:spacing w:before="200" w:line-rule="auto"/>
        <w:ind w:firstLine="540"/>
        <w:jc w:val="both"/>
      </w:pPr>
      <w:r>
        <w:rPr>
          <w:sz w:val="20"/>
        </w:rPr>
        <w:t xml:space="preserve">2018 - 10020,6 тыс. руб.;</w:t>
      </w:r>
    </w:p>
    <w:p>
      <w:pPr>
        <w:pStyle w:val="0"/>
        <w:spacing w:before="200" w:line-rule="auto"/>
        <w:ind w:firstLine="540"/>
        <w:jc w:val="both"/>
      </w:pPr>
      <w:r>
        <w:rPr>
          <w:sz w:val="20"/>
        </w:rPr>
        <w:t xml:space="preserve">2019 - 37193,9 тыс. руб.;</w:t>
      </w:r>
    </w:p>
    <w:p>
      <w:pPr>
        <w:pStyle w:val="0"/>
        <w:spacing w:before="200" w:line-rule="auto"/>
        <w:ind w:firstLine="540"/>
        <w:jc w:val="both"/>
      </w:pPr>
      <w:r>
        <w:rPr>
          <w:sz w:val="20"/>
        </w:rPr>
        <w:t xml:space="preserve">2020 - 29990,9 тыс. руб.;</w:t>
      </w:r>
    </w:p>
    <w:p>
      <w:pPr>
        <w:pStyle w:val="0"/>
        <w:spacing w:before="200" w:line-rule="auto"/>
        <w:ind w:firstLine="540"/>
        <w:jc w:val="both"/>
      </w:pPr>
      <w:r>
        <w:rPr>
          <w:sz w:val="20"/>
        </w:rPr>
        <w:t xml:space="preserve">2021 - 77292,8 тыс. руб.;</w:t>
      </w:r>
    </w:p>
    <w:p>
      <w:pPr>
        <w:pStyle w:val="0"/>
        <w:spacing w:before="200" w:line-rule="auto"/>
        <w:ind w:firstLine="540"/>
        <w:jc w:val="both"/>
      </w:pPr>
      <w:r>
        <w:rPr>
          <w:sz w:val="20"/>
        </w:rPr>
        <w:t xml:space="preserve">2022 - 94219,2 тыс. руб.;</w:t>
      </w:r>
    </w:p>
    <w:p>
      <w:pPr>
        <w:pStyle w:val="0"/>
        <w:spacing w:before="200" w:line-rule="auto"/>
        <w:ind w:firstLine="540"/>
        <w:jc w:val="both"/>
      </w:pPr>
      <w:r>
        <w:rPr>
          <w:sz w:val="20"/>
        </w:rPr>
        <w:t xml:space="preserve">2023 - 2237,4 тыс. руб.;</w:t>
      </w:r>
    </w:p>
    <w:p>
      <w:pPr>
        <w:pStyle w:val="0"/>
        <w:spacing w:before="200" w:line-rule="auto"/>
        <w:ind w:firstLine="540"/>
        <w:jc w:val="both"/>
      </w:pPr>
      <w:r>
        <w:rPr>
          <w:sz w:val="20"/>
        </w:rPr>
        <w:t xml:space="preserve">2024 - 18549,5 тыс. руб.;</w:t>
      </w:r>
    </w:p>
    <w:p>
      <w:pPr>
        <w:pStyle w:val="0"/>
        <w:spacing w:before="200" w:line-rule="auto"/>
        <w:ind w:firstLine="540"/>
        <w:jc w:val="both"/>
      </w:pPr>
      <w:r>
        <w:rPr>
          <w:sz w:val="20"/>
        </w:rPr>
        <w:t xml:space="preserve">2025 - 89474,3 тыс. руб.;</w:t>
      </w:r>
    </w:p>
    <w:p>
      <w:pPr>
        <w:pStyle w:val="0"/>
        <w:spacing w:before="200" w:line-rule="auto"/>
        <w:ind w:firstLine="540"/>
        <w:jc w:val="both"/>
      </w:pPr>
      <w:r>
        <w:rPr>
          <w:sz w:val="20"/>
        </w:rPr>
        <w:t xml:space="preserve">2026 - 1458,6 тыс. руб.;</w:t>
      </w:r>
    </w:p>
    <w:p>
      <w:pPr>
        <w:pStyle w:val="0"/>
        <w:spacing w:before="200" w:line-rule="auto"/>
        <w:ind w:firstLine="540"/>
        <w:jc w:val="both"/>
      </w:pPr>
      <w:r>
        <w:rPr>
          <w:sz w:val="20"/>
        </w:rPr>
        <w:t xml:space="preserve">- из иных источников - 283628,4 тыс. руб., в том числе по годам:</w:t>
      </w:r>
    </w:p>
    <w:p>
      <w:pPr>
        <w:pStyle w:val="0"/>
        <w:spacing w:before="200" w:line-rule="auto"/>
        <w:ind w:firstLine="540"/>
        <w:jc w:val="both"/>
      </w:pPr>
      <w:r>
        <w:rPr>
          <w:sz w:val="20"/>
        </w:rPr>
        <w:t xml:space="preserve">2014 - 13661 тыс. руб.;</w:t>
      </w:r>
    </w:p>
    <w:p>
      <w:pPr>
        <w:pStyle w:val="0"/>
        <w:spacing w:before="200" w:line-rule="auto"/>
        <w:ind w:firstLine="540"/>
        <w:jc w:val="both"/>
      </w:pPr>
      <w:r>
        <w:rPr>
          <w:sz w:val="20"/>
        </w:rPr>
        <w:t xml:space="preserve">2015 - 9595 тыс. руб.;</w:t>
      </w:r>
    </w:p>
    <w:p>
      <w:pPr>
        <w:pStyle w:val="0"/>
        <w:spacing w:before="200" w:line-rule="auto"/>
        <w:ind w:firstLine="540"/>
        <w:jc w:val="both"/>
      </w:pPr>
      <w:r>
        <w:rPr>
          <w:sz w:val="20"/>
        </w:rPr>
        <w:t xml:space="preserve">2016 - 13229,7 тыс. руб.;</w:t>
      </w:r>
    </w:p>
    <w:p>
      <w:pPr>
        <w:pStyle w:val="0"/>
        <w:spacing w:before="200" w:line-rule="auto"/>
        <w:ind w:firstLine="540"/>
        <w:jc w:val="both"/>
      </w:pPr>
      <w:r>
        <w:rPr>
          <w:sz w:val="20"/>
        </w:rPr>
        <w:t xml:space="preserve">2017 - 15285,7 тыс. руб.;</w:t>
      </w:r>
    </w:p>
    <w:p>
      <w:pPr>
        <w:pStyle w:val="0"/>
        <w:spacing w:before="200" w:line-rule="auto"/>
        <w:ind w:firstLine="540"/>
        <w:jc w:val="both"/>
      </w:pPr>
      <w:r>
        <w:rPr>
          <w:sz w:val="20"/>
        </w:rPr>
        <w:t xml:space="preserve">2018 - 15673 тыс. руб.;</w:t>
      </w:r>
    </w:p>
    <w:p>
      <w:pPr>
        <w:pStyle w:val="0"/>
        <w:spacing w:before="200" w:line-rule="auto"/>
        <w:ind w:firstLine="540"/>
        <w:jc w:val="both"/>
      </w:pPr>
      <w:r>
        <w:rPr>
          <w:sz w:val="20"/>
        </w:rPr>
        <w:t xml:space="preserve">2019 - 23917 тыс. руб.;</w:t>
      </w:r>
    </w:p>
    <w:p>
      <w:pPr>
        <w:pStyle w:val="0"/>
        <w:spacing w:before="200" w:line-rule="auto"/>
        <w:ind w:firstLine="540"/>
        <w:jc w:val="both"/>
      </w:pPr>
      <w:r>
        <w:rPr>
          <w:sz w:val="20"/>
        </w:rPr>
        <w:t xml:space="preserve">2020 - 18824 тыс. руб.;</w:t>
      </w:r>
    </w:p>
    <w:p>
      <w:pPr>
        <w:pStyle w:val="0"/>
        <w:spacing w:before="200" w:line-rule="auto"/>
        <w:ind w:firstLine="540"/>
        <w:jc w:val="both"/>
      </w:pPr>
      <w:r>
        <w:rPr>
          <w:sz w:val="20"/>
        </w:rPr>
        <w:t xml:space="preserve">2021 - 15341 тыс. руб.;</w:t>
      </w:r>
    </w:p>
    <w:p>
      <w:pPr>
        <w:pStyle w:val="0"/>
        <w:spacing w:before="200" w:line-rule="auto"/>
        <w:ind w:firstLine="540"/>
        <w:jc w:val="both"/>
      </w:pPr>
      <w:r>
        <w:rPr>
          <w:sz w:val="20"/>
        </w:rPr>
        <w:t xml:space="preserve">2022 - 26111 тыс. руб.;</w:t>
      </w:r>
    </w:p>
    <w:p>
      <w:pPr>
        <w:pStyle w:val="0"/>
        <w:spacing w:before="200" w:line-rule="auto"/>
        <w:ind w:firstLine="540"/>
        <w:jc w:val="both"/>
      </w:pPr>
      <w:r>
        <w:rPr>
          <w:sz w:val="20"/>
        </w:rPr>
        <w:t xml:space="preserve">2023 - 32305 тыс. руб.;</w:t>
      </w:r>
    </w:p>
    <w:p>
      <w:pPr>
        <w:pStyle w:val="0"/>
        <w:spacing w:before="200" w:line-rule="auto"/>
        <w:ind w:firstLine="540"/>
        <w:jc w:val="both"/>
      </w:pPr>
      <w:r>
        <w:rPr>
          <w:sz w:val="20"/>
        </w:rPr>
        <w:t xml:space="preserve">2024 - 31948 тыс. руб.;</w:t>
      </w:r>
    </w:p>
    <w:p>
      <w:pPr>
        <w:pStyle w:val="0"/>
        <w:spacing w:before="200" w:line-rule="auto"/>
        <w:ind w:firstLine="540"/>
        <w:jc w:val="both"/>
      </w:pPr>
      <w:r>
        <w:rPr>
          <w:sz w:val="20"/>
        </w:rPr>
        <w:t xml:space="preserve">2025 - 33205 тыс. руб.;</w:t>
      </w:r>
    </w:p>
    <w:p>
      <w:pPr>
        <w:pStyle w:val="0"/>
        <w:spacing w:before="200" w:line-rule="auto"/>
        <w:ind w:firstLine="540"/>
        <w:jc w:val="both"/>
      </w:pPr>
      <w:r>
        <w:rPr>
          <w:sz w:val="20"/>
        </w:rPr>
        <w:t xml:space="preserve">2026 - 34533 тыс. руб.</w:t>
      </w:r>
    </w:p>
    <w:p>
      <w:pPr>
        <w:pStyle w:val="0"/>
        <w:spacing w:before="200" w:line-rule="auto"/>
        <w:ind w:firstLine="540"/>
        <w:jc w:val="both"/>
      </w:pPr>
      <w:r>
        <w:rPr>
          <w:sz w:val="20"/>
        </w:rPr>
        <w:t xml:space="preserve">Система основных мероприятий и показателей муниципальной программы, ресурсное обеспечение и прогнозная (справочная) оценка расходов на реализацию мероприятий Программы из различных источников финансирования, ресурсное обеспечение реализации муниципальной программы за счет средств бюджета городского округа и прогноз сводных показателей муниципальных заданий на оказание муниципальных услуг (работ) муниципальными учреждениями представлены соответственно в </w:t>
      </w:r>
      <w:hyperlink w:history="0" w:anchor="P1920" w:tooltip="Система основных мероприятий (мероприятий) и показателей">
        <w:r>
          <w:rPr>
            <w:sz w:val="20"/>
            <w:color w:val="0000ff"/>
          </w:rPr>
          <w:t xml:space="preserve">приложениях N 1</w:t>
        </w:r>
      </w:hyperlink>
      <w:r>
        <w:rPr>
          <w:sz w:val="20"/>
        </w:rPr>
        <w:t xml:space="preserve">, </w:t>
      </w:r>
      <w:hyperlink w:history="0" w:anchor="P4251" w:tooltip="Ресурсное обеспечение и прогнозная (справочная) оценка">
        <w:r>
          <w:rPr>
            <w:sz w:val="20"/>
            <w:color w:val="0000ff"/>
          </w:rPr>
          <w:t xml:space="preserve">3</w:t>
        </w:r>
      </w:hyperlink>
      <w:r>
        <w:rPr>
          <w:sz w:val="20"/>
        </w:rPr>
        <w:t xml:space="preserve">, </w:t>
      </w:r>
      <w:hyperlink w:history="0" w:anchor="P12879" w:tooltip="Ресурсное обеспечение реализации муниципальной программы">
        <w:r>
          <w:rPr>
            <w:sz w:val="20"/>
            <w:color w:val="0000ff"/>
          </w:rPr>
          <w:t xml:space="preserve">4</w:t>
        </w:r>
      </w:hyperlink>
      <w:r>
        <w:rPr>
          <w:sz w:val="20"/>
        </w:rPr>
        <w:t xml:space="preserve">, </w:t>
      </w:r>
      <w:hyperlink w:history="0" w:anchor="P14946" w:tooltip="Прогноз">
        <w:r>
          <w:rPr>
            <w:sz w:val="20"/>
            <w:color w:val="0000ff"/>
          </w:rPr>
          <w:t xml:space="preserve">5</w:t>
        </w:r>
      </w:hyperlink>
      <w:r>
        <w:rPr>
          <w:sz w:val="20"/>
        </w:rPr>
        <w:t xml:space="preserve">, </w:t>
      </w:r>
      <w:hyperlink w:history="0" w:anchor="P15763" w:tooltip="Сведения">
        <w:r>
          <w:rPr>
            <w:sz w:val="20"/>
            <w:color w:val="0000ff"/>
          </w:rPr>
          <w:t xml:space="preserve">6</w:t>
        </w:r>
      </w:hyperlink>
      <w:r>
        <w:rPr>
          <w:sz w:val="20"/>
        </w:rPr>
        <w:t xml:space="preserve"> к муниципальной программе.</w:t>
      </w:r>
    </w:p>
    <w:p>
      <w:pPr>
        <w:pStyle w:val="0"/>
        <w:spacing w:before="200" w:line-rule="auto"/>
        <w:ind w:firstLine="540"/>
        <w:jc w:val="both"/>
      </w:pPr>
      <w:r>
        <w:rPr>
          <w:sz w:val="20"/>
        </w:rPr>
        <w:t xml:space="preserve">Объемы финансирования мероприятий муниципальной программы ежегодно подлежат уточнению при формировании бюджета на очередной финансовый год.</w:t>
      </w:r>
    </w:p>
    <w:p>
      <w:pPr>
        <w:pStyle w:val="0"/>
        <w:jc w:val="both"/>
      </w:pPr>
      <w:r>
        <w:rPr>
          <w:sz w:val="20"/>
        </w:rPr>
      </w:r>
    </w:p>
    <w:p>
      <w:pPr>
        <w:pStyle w:val="2"/>
        <w:outlineLvl w:val="1"/>
        <w:jc w:val="center"/>
      </w:pPr>
      <w:r>
        <w:rPr>
          <w:sz w:val="20"/>
        </w:rPr>
        <w:t xml:space="preserve">6. Анализ рисков реализации муниципальной программы</w:t>
      </w:r>
    </w:p>
    <w:p>
      <w:pPr>
        <w:pStyle w:val="2"/>
        <w:jc w:val="center"/>
      </w:pPr>
      <w:r>
        <w:rPr>
          <w:sz w:val="20"/>
        </w:rPr>
        <w:t xml:space="preserve">и описание мер управления рисками реализации</w:t>
      </w:r>
    </w:p>
    <w:p>
      <w:pPr>
        <w:pStyle w:val="2"/>
        <w:jc w:val="center"/>
      </w:pPr>
      <w:r>
        <w:rPr>
          <w:sz w:val="20"/>
        </w:rPr>
        <w:t xml:space="preserve">муниципальной программы</w:t>
      </w:r>
    </w:p>
    <w:p>
      <w:pPr>
        <w:pStyle w:val="0"/>
        <w:jc w:val="both"/>
      </w:pPr>
      <w:r>
        <w:rPr>
          <w:sz w:val="20"/>
        </w:rPr>
      </w:r>
    </w:p>
    <w:p>
      <w:pPr>
        <w:pStyle w:val="0"/>
        <w:ind w:firstLine="540"/>
        <w:jc w:val="both"/>
      </w:pPr>
      <w:r>
        <w:rPr>
          <w:sz w:val="20"/>
        </w:rPr>
        <w:t xml:space="preserve">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pPr>
        <w:pStyle w:val="0"/>
        <w:spacing w:before="200" w:line-rule="auto"/>
        <w:ind w:firstLine="540"/>
        <w:jc w:val="both"/>
      </w:pPr>
      <w:r>
        <w:rPr>
          <w:sz w:val="20"/>
        </w:rPr>
        <w:t xml:space="preserve">1. Финансовые риски связаны с возникновением бюджетного дефицита и недостаточным уровнем бюджетных расходов на курируемые сферы.</w:t>
      </w:r>
    </w:p>
    <w:p>
      <w:pPr>
        <w:pStyle w:val="0"/>
        <w:spacing w:before="200" w:line-rule="auto"/>
        <w:ind w:firstLine="540"/>
        <w:jc w:val="both"/>
      </w:pPr>
      <w:r>
        <w:rPr>
          <w:sz w:val="20"/>
        </w:rPr>
        <w:t xml:space="preserve">Возникновение данных рисков может привести к сокращению объемов и прекращению финансирования мероприятий муниципальной программы. Способами ограничения финансовых рисков выступают следующие меры:</w:t>
      </w:r>
    </w:p>
    <w:p>
      <w:pPr>
        <w:pStyle w:val="0"/>
        <w:spacing w:before="200" w:line-rule="auto"/>
        <w:ind w:firstLine="540"/>
        <w:jc w:val="both"/>
      </w:pPr>
      <w:r>
        <w:rPr>
          <w:sz w:val="20"/>
        </w:rPr>
        <w:t xml:space="preserve">- ежегодное уточнение объемов финансовых средств на реализацию мероприятий муниципальной программы в зависимости от достигнутых результатов;</w:t>
      </w:r>
    </w:p>
    <w:p>
      <w:pPr>
        <w:pStyle w:val="0"/>
        <w:spacing w:before="200" w:line-rule="auto"/>
        <w:ind w:firstLine="540"/>
        <w:jc w:val="both"/>
      </w:pPr>
      <w:r>
        <w:rPr>
          <w:sz w:val="20"/>
        </w:rPr>
        <w:t xml:space="preserve">- определение приоритетов для первоочередного финансирования;</w:t>
      </w:r>
    </w:p>
    <w:p>
      <w:pPr>
        <w:pStyle w:val="0"/>
        <w:spacing w:before="200" w:line-rule="auto"/>
        <w:ind w:firstLine="540"/>
        <w:jc w:val="both"/>
      </w:pPr>
      <w:r>
        <w:rPr>
          <w:sz w:val="20"/>
        </w:rPr>
        <w:t xml:space="preserve">- применение методик оценки эффективности бюджетных расходов.</w:t>
      </w:r>
    </w:p>
    <w:p>
      <w:pPr>
        <w:pStyle w:val="0"/>
        <w:spacing w:before="200" w:line-rule="auto"/>
        <w:ind w:firstLine="540"/>
        <w:jc w:val="both"/>
      </w:pPr>
      <w:r>
        <w:rPr>
          <w:sz w:val="20"/>
        </w:rPr>
        <w:t xml:space="preserve">2. Правовые риски связаны с изменениями законодательства, длительностью формирования нормативной 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pPr>
        <w:pStyle w:val="0"/>
        <w:spacing w:before="200" w:line-rule="auto"/>
        <w:ind w:firstLine="540"/>
        <w:jc w:val="both"/>
      </w:pPr>
      <w:r>
        <w:rPr>
          <w:sz w:val="20"/>
        </w:rPr>
        <w:t xml:space="preserve">Для минимизации данных рисков в рамках реализации муниципальной программы необходимо проводить мониторинг планируемых изменений в федеральном и региональном законодательстве.</w:t>
      </w:r>
    </w:p>
    <w:p>
      <w:pPr>
        <w:pStyle w:val="0"/>
        <w:spacing w:before="200" w:line-rule="auto"/>
        <w:ind w:firstLine="540"/>
        <w:jc w:val="both"/>
      </w:pPr>
      <w:r>
        <w:rPr>
          <w:sz w:val="20"/>
        </w:rPr>
        <w:t xml:space="preserve">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pPr>
        <w:pStyle w:val="0"/>
        <w:spacing w:before="200" w:line-rule="auto"/>
        <w:ind w:firstLine="540"/>
        <w:jc w:val="both"/>
      </w:pPr>
      <w:r>
        <w:rPr>
          <w:sz w:val="20"/>
        </w:rPr>
        <w:t xml:space="preserve">- использование статистических показателей, обеспечивающих объективность оценки хода и результатов реализации муниципальной программы;</w:t>
      </w:r>
    </w:p>
    <w:p>
      <w:pPr>
        <w:pStyle w:val="0"/>
        <w:spacing w:before="200" w:line-rule="auto"/>
        <w:ind w:firstLine="540"/>
        <w:jc w:val="both"/>
      </w:pPr>
      <w:r>
        <w:rPr>
          <w:sz w:val="20"/>
        </w:rPr>
        <w:t xml:space="preserve">- выявление потенциальных рисков путем мониторинга основных социально-экономических и финансовых показателей;</w:t>
      </w:r>
    </w:p>
    <w:p>
      <w:pPr>
        <w:pStyle w:val="0"/>
        <w:spacing w:before="200" w:line-rule="auto"/>
        <w:ind w:firstLine="540"/>
        <w:jc w:val="both"/>
      </w:pPr>
      <w:r>
        <w:rPr>
          <w:sz w:val="20"/>
        </w:rPr>
        <w:t xml:space="preserve">- мониторинг и оценку исполнения целевых показателей (индикаторов) муниципальной программы, выявление факторов риска, оценку их значимости.</w:t>
      </w:r>
    </w:p>
    <w:p>
      <w:pPr>
        <w:pStyle w:val="0"/>
        <w:spacing w:before="200" w:line-rule="auto"/>
        <w:ind w:firstLine="540"/>
        <w:jc w:val="both"/>
      </w:pPr>
      <w:r>
        <w:rPr>
          <w:sz w:val="20"/>
        </w:rPr>
        <w:t xml:space="preserve">4.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pPr>
        <w:pStyle w:val="0"/>
        <w:spacing w:before="200" w:line-rule="auto"/>
        <w:ind w:firstLine="540"/>
        <w:jc w:val="both"/>
      </w:pPr>
      <w:r>
        <w:rPr>
          <w:sz w:val="20"/>
        </w:rPr>
        <w:t xml:space="preserve">- формирование эффективной системы управления реализацией муниципальной программы и ее подпрограмм;</w:t>
      </w:r>
    </w:p>
    <w:p>
      <w:pPr>
        <w:pStyle w:val="0"/>
        <w:spacing w:before="200" w:line-rule="auto"/>
        <w:ind w:firstLine="540"/>
        <w:jc w:val="both"/>
      </w:pPr>
      <w:r>
        <w:rPr>
          <w:sz w:val="20"/>
        </w:rPr>
        <w:t xml:space="preserve">- регулярная публикация в СМИ отчетов о ходе реализации муниципальной программы и подпрограмм;</w:t>
      </w:r>
    </w:p>
    <w:p>
      <w:pPr>
        <w:pStyle w:val="0"/>
        <w:spacing w:before="200" w:line-rule="auto"/>
        <w:ind w:firstLine="540"/>
        <w:jc w:val="both"/>
      </w:pPr>
      <w:r>
        <w:rPr>
          <w:sz w:val="20"/>
        </w:rPr>
        <w:t xml:space="preserve">- повышение эффективности взаимодействия участников реализации муниципальной программы;</w:t>
      </w:r>
    </w:p>
    <w:p>
      <w:pPr>
        <w:pStyle w:val="0"/>
        <w:spacing w:before="200" w:line-rule="auto"/>
        <w:ind w:firstLine="540"/>
        <w:jc w:val="both"/>
      </w:pPr>
      <w:r>
        <w:rPr>
          <w:sz w:val="20"/>
        </w:rPr>
        <w:t xml:space="preserve">- создание системы мониторинга реализации муниципальной программы.</w:t>
      </w:r>
    </w:p>
    <w:p>
      <w:pPr>
        <w:pStyle w:val="0"/>
        <w:spacing w:before="200" w:line-rule="auto"/>
        <w:ind w:firstLine="540"/>
        <w:jc w:val="both"/>
      </w:pPr>
      <w:r>
        <w:rPr>
          <w:sz w:val="20"/>
        </w:rPr>
        <w:t xml:space="preserve">Управление рисками будет осуществляться в соответствии с федеральным, региональным законодательством, муниципальными правовыми актами органов местного самоуправления Губкинского городского округа.</w:t>
      </w:r>
    </w:p>
    <w:p>
      <w:pPr>
        <w:pStyle w:val="0"/>
        <w:jc w:val="both"/>
      </w:pPr>
      <w:r>
        <w:rPr>
          <w:sz w:val="20"/>
        </w:rPr>
      </w:r>
    </w:p>
    <w:bookmarkStart w:id="396" w:name="P396"/>
    <w:bookmarkEnd w:id="396"/>
    <w:p>
      <w:pPr>
        <w:pStyle w:val="2"/>
        <w:outlineLvl w:val="1"/>
        <w:jc w:val="center"/>
      </w:pPr>
      <w:r>
        <w:rPr>
          <w:sz w:val="20"/>
        </w:rPr>
        <w:t xml:space="preserve">Подпрограмма</w:t>
      </w:r>
    </w:p>
    <w:p>
      <w:pPr>
        <w:pStyle w:val="2"/>
        <w:jc w:val="center"/>
      </w:pPr>
      <w:r>
        <w:rPr>
          <w:sz w:val="20"/>
        </w:rPr>
        <w:t xml:space="preserve">"Развитие библиотечного дела Губкинского</w:t>
      </w:r>
    </w:p>
    <w:p>
      <w:pPr>
        <w:pStyle w:val="2"/>
        <w:jc w:val="center"/>
      </w:pPr>
      <w:r>
        <w:rPr>
          <w:sz w:val="20"/>
        </w:rPr>
        <w:t xml:space="preserve">городского округа Белгородской области"</w:t>
      </w:r>
    </w:p>
    <w:p>
      <w:pPr>
        <w:pStyle w:val="0"/>
        <w:jc w:val="both"/>
      </w:pPr>
      <w:r>
        <w:rPr>
          <w:sz w:val="20"/>
        </w:rPr>
      </w:r>
    </w:p>
    <w:p>
      <w:pPr>
        <w:pStyle w:val="2"/>
        <w:outlineLvl w:val="2"/>
        <w:jc w:val="center"/>
      </w:pPr>
      <w:r>
        <w:rPr>
          <w:sz w:val="20"/>
        </w:rPr>
        <w:t xml:space="preserve">Паспорт подпрограммы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38"/>
        <w:gridCol w:w="6123"/>
      </w:tblGrid>
      <w:tr>
        <w:tc>
          <w:tcPr>
            <w:tcW w:w="454" w:type="dxa"/>
          </w:tcPr>
          <w:p>
            <w:pPr>
              <w:pStyle w:val="0"/>
            </w:pPr>
            <w:r>
              <w:rPr>
                <w:sz w:val="20"/>
              </w:rPr>
              <w:t xml:space="preserve">N п/п</w:t>
            </w:r>
          </w:p>
        </w:tc>
        <w:tc>
          <w:tcPr>
            <w:gridSpan w:val="2"/>
            <w:tcW w:w="8561" w:type="dxa"/>
          </w:tcPr>
          <w:p>
            <w:pPr>
              <w:pStyle w:val="0"/>
              <w:jc w:val="both"/>
            </w:pPr>
            <w:r>
              <w:rPr>
                <w:sz w:val="20"/>
              </w:rPr>
              <w:t xml:space="preserve">Наименование подпрограммы 1: "Развитие библиотечного дела Губкинского городского округа Белгородской области" (далее - подпрограмма 1)</w:t>
            </w:r>
          </w:p>
        </w:tc>
      </w:tr>
      <w:tr>
        <w:tc>
          <w:tcPr>
            <w:tcW w:w="454" w:type="dxa"/>
          </w:tcPr>
          <w:p>
            <w:pPr>
              <w:pStyle w:val="0"/>
            </w:pPr>
            <w:r>
              <w:rPr>
                <w:sz w:val="20"/>
              </w:rPr>
              <w:t xml:space="preserve">1.</w:t>
            </w:r>
          </w:p>
        </w:tc>
        <w:tc>
          <w:tcPr>
            <w:tcW w:w="2438" w:type="dxa"/>
          </w:tcPr>
          <w:p>
            <w:pPr>
              <w:pStyle w:val="0"/>
            </w:pPr>
            <w:r>
              <w:rPr>
                <w:sz w:val="20"/>
              </w:rPr>
              <w:t xml:space="preserve">Соисполнитель муниципальной программы, ответственный за подпрограмму 1</w:t>
            </w:r>
          </w:p>
        </w:tc>
        <w:tc>
          <w:tcPr>
            <w:tcW w:w="6123" w:type="dxa"/>
          </w:tcPr>
          <w:p>
            <w:pPr>
              <w:pStyle w:val="0"/>
              <w:jc w:val="both"/>
            </w:pPr>
            <w:r>
              <w:rPr>
                <w:sz w:val="20"/>
              </w:rPr>
              <w:t xml:space="preserve">Управление культуры администрации Губкинского городского округа</w:t>
            </w:r>
          </w:p>
        </w:tc>
      </w:tr>
      <w:tr>
        <w:tc>
          <w:tcPr>
            <w:tcW w:w="454" w:type="dxa"/>
          </w:tcPr>
          <w:p>
            <w:pPr>
              <w:pStyle w:val="0"/>
            </w:pPr>
            <w:r>
              <w:rPr>
                <w:sz w:val="20"/>
              </w:rPr>
              <w:t xml:space="preserve">2.</w:t>
            </w:r>
          </w:p>
        </w:tc>
        <w:tc>
          <w:tcPr>
            <w:tcW w:w="2438" w:type="dxa"/>
          </w:tcPr>
          <w:p>
            <w:pPr>
              <w:pStyle w:val="0"/>
            </w:pPr>
            <w:r>
              <w:rPr>
                <w:sz w:val="20"/>
              </w:rPr>
              <w:t xml:space="preserve">Участники подпрограммы 1</w:t>
            </w:r>
          </w:p>
        </w:tc>
        <w:tc>
          <w:tcPr>
            <w:tcW w:w="6123" w:type="dxa"/>
          </w:tcPr>
          <w:p>
            <w:pPr>
              <w:pStyle w:val="0"/>
              <w:jc w:val="both"/>
            </w:pPr>
            <w:r>
              <w:rPr>
                <w:sz w:val="20"/>
              </w:rPr>
              <w:t xml:space="preserve">Отсутствуют</w:t>
            </w:r>
          </w:p>
        </w:tc>
      </w:tr>
      <w:tr>
        <w:tc>
          <w:tcPr>
            <w:tcW w:w="454" w:type="dxa"/>
          </w:tcPr>
          <w:p>
            <w:pPr>
              <w:pStyle w:val="0"/>
            </w:pPr>
            <w:r>
              <w:rPr>
                <w:sz w:val="20"/>
              </w:rPr>
              <w:t xml:space="preserve">3.</w:t>
            </w:r>
          </w:p>
        </w:tc>
        <w:tc>
          <w:tcPr>
            <w:tcW w:w="2438" w:type="dxa"/>
          </w:tcPr>
          <w:p>
            <w:pPr>
              <w:pStyle w:val="0"/>
            </w:pPr>
            <w:r>
              <w:rPr>
                <w:sz w:val="20"/>
              </w:rPr>
              <w:t xml:space="preserve">Цель подпрограммы 1</w:t>
            </w:r>
          </w:p>
        </w:tc>
        <w:tc>
          <w:tcPr>
            <w:tcW w:w="6123" w:type="dxa"/>
          </w:tcPr>
          <w:p>
            <w:pPr>
              <w:pStyle w:val="0"/>
              <w:jc w:val="both"/>
            </w:pPr>
            <w:r>
              <w:rPr>
                <w:sz w:val="20"/>
              </w:rPr>
              <w:t xml:space="preserve">Обеспечение развития библиотечного обслуживания населения Губкинского городского округа Белгородской области, сохранности и комплектования библиотечных фондов</w:t>
            </w:r>
          </w:p>
        </w:tc>
      </w:tr>
      <w:tr>
        <w:tc>
          <w:tcPr>
            <w:tcW w:w="454" w:type="dxa"/>
          </w:tcPr>
          <w:p>
            <w:pPr>
              <w:pStyle w:val="0"/>
            </w:pPr>
            <w:r>
              <w:rPr>
                <w:sz w:val="20"/>
              </w:rPr>
              <w:t xml:space="preserve">4.</w:t>
            </w:r>
          </w:p>
        </w:tc>
        <w:tc>
          <w:tcPr>
            <w:tcW w:w="2438" w:type="dxa"/>
          </w:tcPr>
          <w:p>
            <w:pPr>
              <w:pStyle w:val="0"/>
            </w:pPr>
            <w:r>
              <w:rPr>
                <w:sz w:val="20"/>
              </w:rPr>
              <w:t xml:space="preserve">Задачи подпрограммы 1</w:t>
            </w:r>
          </w:p>
        </w:tc>
        <w:tc>
          <w:tcPr>
            <w:tcW w:w="6123" w:type="dxa"/>
          </w:tcPr>
          <w:p>
            <w:pPr>
              <w:pStyle w:val="0"/>
              <w:jc w:val="both"/>
            </w:pPr>
            <w:r>
              <w:rPr>
                <w:sz w:val="20"/>
              </w:rPr>
              <w:t xml:space="preserve">1. Обеспечение доступа населения Губкинского городского округа Белгородской области к информационно-библиотечным ресурсам.</w:t>
            </w:r>
          </w:p>
          <w:p>
            <w:pPr>
              <w:pStyle w:val="0"/>
              <w:jc w:val="both"/>
            </w:pPr>
            <w:r>
              <w:rPr>
                <w:sz w:val="20"/>
              </w:rPr>
              <w:t xml:space="preserve">2. Создание условий для повышения качества и доступности библиотечных услуг.</w:t>
            </w:r>
          </w:p>
          <w:p>
            <w:pPr>
              <w:pStyle w:val="0"/>
              <w:jc w:val="both"/>
            </w:pPr>
            <w:r>
              <w:rPr>
                <w:sz w:val="20"/>
              </w:rPr>
              <w:t xml:space="preserve">3. Обеспечение актуализации и сохранности документных фондов муниципальных библиотек</w:t>
            </w:r>
          </w:p>
        </w:tc>
      </w:tr>
      <w:tr>
        <w:tc>
          <w:tcPr>
            <w:tcW w:w="454" w:type="dxa"/>
          </w:tcPr>
          <w:p>
            <w:pPr>
              <w:pStyle w:val="0"/>
            </w:pPr>
            <w:r>
              <w:rPr>
                <w:sz w:val="20"/>
              </w:rPr>
              <w:t xml:space="preserve">5.</w:t>
            </w:r>
          </w:p>
        </w:tc>
        <w:tc>
          <w:tcPr>
            <w:tcW w:w="2438" w:type="dxa"/>
          </w:tcPr>
          <w:p>
            <w:pPr>
              <w:pStyle w:val="0"/>
            </w:pPr>
            <w:r>
              <w:rPr>
                <w:sz w:val="20"/>
              </w:rPr>
              <w:t xml:space="preserve">Сроки и этапы реализации подпрограммы 1</w:t>
            </w:r>
          </w:p>
        </w:tc>
        <w:tc>
          <w:tcPr>
            <w:tcW w:w="6123" w:type="dxa"/>
          </w:tcPr>
          <w:p>
            <w:pPr>
              <w:pStyle w:val="0"/>
              <w:jc w:val="both"/>
            </w:pPr>
            <w:r>
              <w:rPr>
                <w:sz w:val="20"/>
              </w:rPr>
              <w:t xml:space="preserve">2014 - 2026 годы</w:t>
            </w:r>
          </w:p>
          <w:p>
            <w:pPr>
              <w:pStyle w:val="0"/>
              <w:jc w:val="both"/>
            </w:pPr>
            <w:r>
              <w:rPr>
                <w:sz w:val="20"/>
              </w:rPr>
              <w:t xml:space="preserve">I этап: 2014 - 2020 годы</w:t>
            </w:r>
          </w:p>
          <w:p>
            <w:pPr>
              <w:pStyle w:val="0"/>
              <w:jc w:val="both"/>
            </w:pPr>
            <w:r>
              <w:rPr>
                <w:sz w:val="20"/>
              </w:rPr>
              <w:t xml:space="preserve">II этап: 2021 - 2026 годы</w:t>
            </w:r>
          </w:p>
        </w:tc>
      </w:tr>
      <w:tr>
        <w:tblPrEx>
          <w:tblBorders>
            <w:insideH w:val="nil"/>
          </w:tblBorders>
        </w:tblPrEx>
        <w:tc>
          <w:tcPr>
            <w:tcW w:w="454" w:type="dxa"/>
            <w:tcBorders>
              <w:bottom w:val="nil"/>
            </w:tcBorders>
          </w:tcPr>
          <w:p>
            <w:pPr>
              <w:pStyle w:val="0"/>
            </w:pPr>
            <w:r>
              <w:rPr>
                <w:sz w:val="20"/>
              </w:rPr>
              <w:t xml:space="preserve">6.</w:t>
            </w:r>
          </w:p>
        </w:tc>
        <w:tc>
          <w:tcPr>
            <w:tcW w:w="2438" w:type="dxa"/>
            <w:tcBorders>
              <w:bottom w:val="nil"/>
            </w:tcBorders>
          </w:tcPr>
          <w:p>
            <w:pPr>
              <w:pStyle w:val="0"/>
            </w:pPr>
            <w:r>
              <w:rPr>
                <w:sz w:val="20"/>
              </w:rPr>
              <w:t xml:space="preserve">Объем бюджетных ассигнований подпрограммы 1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123" w:type="dxa"/>
            <w:tcBorders>
              <w:bottom w:val="nil"/>
            </w:tcBorders>
          </w:tcPr>
          <w:p>
            <w:pPr>
              <w:pStyle w:val="0"/>
              <w:jc w:val="both"/>
            </w:pPr>
            <w:r>
              <w:rPr>
                <w:sz w:val="20"/>
              </w:rPr>
              <w:t xml:space="preserve">Общий объем финансирования подпрограммы 1 составляет 989671 тыс. руб., в том числе:</w:t>
            </w:r>
          </w:p>
          <w:p>
            <w:pPr>
              <w:pStyle w:val="0"/>
              <w:jc w:val="both"/>
            </w:pPr>
            <w:r>
              <w:rPr>
                <w:sz w:val="20"/>
              </w:rPr>
              <w:t xml:space="preserve">- из бюджета Губкинского городского округа Белгородской области - 882740,4 тыс. руб., в том числе по годам:</w:t>
            </w:r>
          </w:p>
          <w:p>
            <w:pPr>
              <w:pStyle w:val="0"/>
              <w:jc w:val="both"/>
            </w:pPr>
            <w:r>
              <w:rPr>
                <w:sz w:val="20"/>
              </w:rPr>
              <w:t xml:space="preserve">2014 - 35790 тыс. руб.;</w:t>
            </w:r>
          </w:p>
          <w:p>
            <w:pPr>
              <w:pStyle w:val="0"/>
              <w:jc w:val="both"/>
            </w:pPr>
            <w:r>
              <w:rPr>
                <w:sz w:val="20"/>
              </w:rPr>
              <w:t xml:space="preserve">2015 - 43217 тыс. руб.;</w:t>
            </w:r>
          </w:p>
          <w:p>
            <w:pPr>
              <w:pStyle w:val="0"/>
              <w:jc w:val="both"/>
            </w:pPr>
            <w:r>
              <w:rPr>
                <w:sz w:val="20"/>
              </w:rPr>
              <w:t xml:space="preserve">2016 - 48949,1 тыс. руб.;</w:t>
            </w:r>
          </w:p>
          <w:p>
            <w:pPr>
              <w:pStyle w:val="0"/>
              <w:jc w:val="both"/>
            </w:pPr>
            <w:r>
              <w:rPr>
                <w:sz w:val="20"/>
              </w:rPr>
              <w:t xml:space="preserve">2017 - 56392,5 тыс. руб.;</w:t>
            </w:r>
          </w:p>
          <w:p>
            <w:pPr>
              <w:pStyle w:val="0"/>
              <w:jc w:val="both"/>
            </w:pPr>
            <w:r>
              <w:rPr>
                <w:sz w:val="20"/>
              </w:rPr>
              <w:t xml:space="preserve">2018 - 57856,6 тыс. руб.;</w:t>
            </w:r>
          </w:p>
          <w:p>
            <w:pPr>
              <w:pStyle w:val="0"/>
              <w:jc w:val="both"/>
            </w:pPr>
            <w:r>
              <w:rPr>
                <w:sz w:val="20"/>
              </w:rPr>
              <w:t xml:space="preserve">2019 - 61133,4 тыс. руб.;</w:t>
            </w:r>
          </w:p>
          <w:p>
            <w:pPr>
              <w:pStyle w:val="0"/>
              <w:jc w:val="both"/>
            </w:pPr>
            <w:r>
              <w:rPr>
                <w:sz w:val="20"/>
              </w:rPr>
              <w:t xml:space="preserve">2020 - 74581,1 тыс. руб.;</w:t>
            </w:r>
          </w:p>
          <w:p>
            <w:pPr>
              <w:pStyle w:val="0"/>
              <w:jc w:val="both"/>
            </w:pPr>
            <w:r>
              <w:rPr>
                <w:sz w:val="20"/>
              </w:rPr>
              <w:t xml:space="preserve">2021 - 73645,3 тыс. руб.;</w:t>
            </w:r>
          </w:p>
          <w:p>
            <w:pPr>
              <w:pStyle w:val="0"/>
              <w:jc w:val="both"/>
            </w:pPr>
            <w:r>
              <w:rPr>
                <w:sz w:val="20"/>
              </w:rPr>
              <w:t xml:space="preserve">2022 - 78370,6 тыс. руб.;</w:t>
            </w:r>
          </w:p>
          <w:p>
            <w:pPr>
              <w:pStyle w:val="0"/>
              <w:jc w:val="both"/>
            </w:pPr>
            <w:r>
              <w:rPr>
                <w:sz w:val="20"/>
              </w:rPr>
              <w:t xml:space="preserve">2023 - 78330,2 тыс. руб.;</w:t>
            </w:r>
          </w:p>
          <w:p>
            <w:pPr>
              <w:pStyle w:val="0"/>
              <w:jc w:val="both"/>
            </w:pPr>
            <w:r>
              <w:rPr>
                <w:sz w:val="20"/>
              </w:rPr>
              <w:t xml:space="preserve">2024 - 86159,3 тыс. руб.;</w:t>
            </w:r>
          </w:p>
          <w:p>
            <w:pPr>
              <w:pStyle w:val="0"/>
              <w:jc w:val="both"/>
            </w:pPr>
            <w:r>
              <w:rPr>
                <w:sz w:val="20"/>
              </w:rPr>
              <w:t xml:space="preserve">2025 - 97884,3 тыс. руб.;</w:t>
            </w:r>
          </w:p>
          <w:p>
            <w:pPr>
              <w:pStyle w:val="0"/>
              <w:jc w:val="both"/>
            </w:pPr>
            <w:r>
              <w:rPr>
                <w:sz w:val="20"/>
              </w:rPr>
              <w:t xml:space="preserve">2026 - 90431 тыс. руб.</w:t>
            </w:r>
          </w:p>
          <w:p>
            <w:pPr>
              <w:pStyle w:val="0"/>
              <w:jc w:val="both"/>
            </w:pPr>
            <w:r>
              <w:rPr>
                <w:sz w:val="20"/>
              </w:rPr>
              <w:t xml:space="preserve">- из федерального бюджета - 2214,6 тыс. руб., в том числе по годам:</w:t>
            </w:r>
          </w:p>
          <w:p>
            <w:pPr>
              <w:pStyle w:val="0"/>
              <w:jc w:val="both"/>
            </w:pPr>
            <w:r>
              <w:rPr>
                <w:sz w:val="20"/>
              </w:rPr>
              <w:t xml:space="preserve">2014 - 56 тыс. руб.;</w:t>
            </w:r>
          </w:p>
          <w:p>
            <w:pPr>
              <w:pStyle w:val="0"/>
              <w:jc w:val="both"/>
            </w:pPr>
            <w:r>
              <w:rPr>
                <w:sz w:val="20"/>
              </w:rPr>
              <w:t xml:space="preserve">2015 - 41 тыс. руб.;</w:t>
            </w:r>
          </w:p>
          <w:p>
            <w:pPr>
              <w:pStyle w:val="0"/>
              <w:jc w:val="both"/>
            </w:pPr>
            <w:r>
              <w:rPr>
                <w:sz w:val="20"/>
              </w:rPr>
              <w:t xml:space="preserve">2016 - 193,4 тыс. руб.;</w:t>
            </w:r>
          </w:p>
          <w:p>
            <w:pPr>
              <w:pStyle w:val="0"/>
              <w:jc w:val="both"/>
            </w:pPr>
            <w:r>
              <w:rPr>
                <w:sz w:val="20"/>
              </w:rPr>
              <w:t xml:space="preserve">2017 - 33,6 тыс. руб.;</w:t>
            </w:r>
          </w:p>
          <w:p>
            <w:pPr>
              <w:pStyle w:val="0"/>
              <w:jc w:val="both"/>
            </w:pPr>
            <w:r>
              <w:rPr>
                <w:sz w:val="20"/>
              </w:rPr>
              <w:t xml:space="preserve">2018 - 36,3 тыс. руб.;</w:t>
            </w:r>
          </w:p>
          <w:p>
            <w:pPr>
              <w:pStyle w:val="0"/>
              <w:jc w:val="both"/>
            </w:pPr>
            <w:r>
              <w:rPr>
                <w:sz w:val="20"/>
              </w:rPr>
              <w:t xml:space="preserve">2019 - 38 тыс. руб.;</w:t>
            </w:r>
          </w:p>
          <w:p>
            <w:pPr>
              <w:pStyle w:val="0"/>
              <w:jc w:val="both"/>
            </w:pPr>
            <w:r>
              <w:rPr>
                <w:sz w:val="20"/>
              </w:rPr>
              <w:t xml:space="preserve">2020 - 100 тыс. руб.;</w:t>
            </w:r>
          </w:p>
          <w:p>
            <w:pPr>
              <w:pStyle w:val="0"/>
              <w:jc w:val="both"/>
            </w:pPr>
            <w:r>
              <w:rPr>
                <w:sz w:val="20"/>
              </w:rPr>
              <w:t xml:space="preserve">2021 - 466,3 тыс. руб.;</w:t>
            </w:r>
          </w:p>
          <w:p>
            <w:pPr>
              <w:pStyle w:val="0"/>
              <w:jc w:val="both"/>
            </w:pPr>
            <w:r>
              <w:rPr>
                <w:sz w:val="20"/>
              </w:rPr>
              <w:t xml:space="preserve">2022 - 546,8 тыс. руб.;</w:t>
            </w:r>
          </w:p>
          <w:p>
            <w:pPr>
              <w:pStyle w:val="0"/>
              <w:jc w:val="both"/>
            </w:pPr>
            <w:r>
              <w:rPr>
                <w:sz w:val="20"/>
              </w:rPr>
              <w:t xml:space="preserve">2023 - 348,3 тыс. руб.;</w:t>
            </w:r>
          </w:p>
          <w:p>
            <w:pPr>
              <w:pStyle w:val="0"/>
              <w:jc w:val="both"/>
            </w:pPr>
            <w:r>
              <w:rPr>
                <w:sz w:val="20"/>
              </w:rPr>
              <w:t xml:space="preserve">2024 - 354,9 тыс. руб.;</w:t>
            </w:r>
          </w:p>
          <w:p>
            <w:pPr>
              <w:pStyle w:val="0"/>
              <w:jc w:val="both"/>
            </w:pPr>
            <w:r>
              <w:rPr>
                <w:sz w:val="20"/>
              </w:rPr>
              <w:t xml:space="preserve">- из областного бюджета - 99448 тыс. руб., в том числе по годам:</w:t>
            </w:r>
          </w:p>
          <w:p>
            <w:pPr>
              <w:pStyle w:val="0"/>
              <w:jc w:val="both"/>
            </w:pPr>
            <w:r>
              <w:rPr>
                <w:sz w:val="20"/>
              </w:rPr>
              <w:t xml:space="preserve">2017 - 17,4 тыс. руб.;</w:t>
            </w:r>
          </w:p>
          <w:p>
            <w:pPr>
              <w:pStyle w:val="0"/>
              <w:jc w:val="both"/>
            </w:pPr>
            <w:r>
              <w:rPr>
                <w:sz w:val="20"/>
              </w:rPr>
              <w:t xml:space="preserve">2018 - 9,7 тыс. руб.;</w:t>
            </w:r>
          </w:p>
          <w:p>
            <w:pPr>
              <w:pStyle w:val="0"/>
              <w:jc w:val="both"/>
            </w:pPr>
            <w:r>
              <w:rPr>
                <w:sz w:val="20"/>
              </w:rPr>
              <w:t xml:space="preserve">2019 - 10,3 тыс. руб.;</w:t>
            </w:r>
          </w:p>
          <w:p>
            <w:pPr>
              <w:pStyle w:val="0"/>
              <w:jc w:val="both"/>
            </w:pPr>
            <w:r>
              <w:rPr>
                <w:sz w:val="20"/>
              </w:rPr>
              <w:t xml:space="preserve">2020 - 10448,6 тыс. руб.;</w:t>
            </w:r>
          </w:p>
          <w:p>
            <w:pPr>
              <w:pStyle w:val="0"/>
              <w:jc w:val="both"/>
            </w:pPr>
            <w:r>
              <w:rPr>
                <w:sz w:val="20"/>
              </w:rPr>
              <w:t xml:space="preserve">2021 - 124 тыс. руб.;</w:t>
            </w:r>
          </w:p>
          <w:p>
            <w:pPr>
              <w:pStyle w:val="0"/>
              <w:jc w:val="both"/>
            </w:pPr>
            <w:r>
              <w:rPr>
                <w:sz w:val="20"/>
              </w:rPr>
              <w:t xml:space="preserve">2022 - 172,7 тыс. руб.;</w:t>
            </w:r>
          </w:p>
          <w:p>
            <w:pPr>
              <w:pStyle w:val="0"/>
              <w:jc w:val="both"/>
            </w:pPr>
            <w:r>
              <w:rPr>
                <w:sz w:val="20"/>
              </w:rPr>
              <w:t xml:space="preserve">2023 - 110 тыс. руб.;</w:t>
            </w:r>
          </w:p>
          <w:p>
            <w:pPr>
              <w:pStyle w:val="0"/>
              <w:jc w:val="both"/>
            </w:pPr>
            <w:r>
              <w:rPr>
                <w:sz w:val="20"/>
              </w:rPr>
              <w:t xml:space="preserve">2024 - 98,4 тыс. руб.;</w:t>
            </w:r>
          </w:p>
          <w:p>
            <w:pPr>
              <w:pStyle w:val="0"/>
              <w:jc w:val="both"/>
            </w:pPr>
            <w:r>
              <w:rPr>
                <w:sz w:val="20"/>
              </w:rPr>
              <w:t xml:space="preserve">2025 - 88456,9 тыс. руб.;</w:t>
            </w:r>
          </w:p>
          <w:p>
            <w:pPr>
              <w:pStyle w:val="0"/>
              <w:jc w:val="both"/>
            </w:pPr>
            <w:r>
              <w:rPr>
                <w:sz w:val="20"/>
              </w:rPr>
              <w:t xml:space="preserve">- из иных источников - 5268 тыс. руб., в том числе по годам:</w:t>
            </w:r>
          </w:p>
          <w:p>
            <w:pPr>
              <w:pStyle w:val="0"/>
              <w:jc w:val="both"/>
            </w:pPr>
            <w:r>
              <w:rPr>
                <w:sz w:val="20"/>
              </w:rPr>
              <w:t xml:space="preserve">2014 - 92,4 тыс. руб.;</w:t>
            </w:r>
          </w:p>
          <w:p>
            <w:pPr>
              <w:pStyle w:val="0"/>
              <w:jc w:val="both"/>
            </w:pPr>
            <w:r>
              <w:rPr>
                <w:sz w:val="20"/>
              </w:rPr>
              <w:t xml:space="preserve">2015 - 64 тыс. руб.;</w:t>
            </w:r>
          </w:p>
          <w:p>
            <w:pPr>
              <w:pStyle w:val="0"/>
              <w:jc w:val="both"/>
            </w:pPr>
            <w:r>
              <w:rPr>
                <w:sz w:val="20"/>
              </w:rPr>
              <w:t xml:space="preserve">2016 - 191 тыс. руб.;</w:t>
            </w:r>
          </w:p>
          <w:p>
            <w:pPr>
              <w:pStyle w:val="0"/>
              <w:jc w:val="both"/>
            </w:pPr>
            <w:r>
              <w:rPr>
                <w:sz w:val="20"/>
              </w:rPr>
              <w:t xml:space="preserve">2017 - 85 тыс. руб.;</w:t>
            </w:r>
          </w:p>
          <w:p>
            <w:pPr>
              <w:pStyle w:val="0"/>
              <w:jc w:val="both"/>
            </w:pPr>
            <w:r>
              <w:rPr>
                <w:sz w:val="20"/>
              </w:rPr>
              <w:t xml:space="preserve">2018 - 99 тыс. руб.;</w:t>
            </w:r>
          </w:p>
          <w:p>
            <w:pPr>
              <w:pStyle w:val="0"/>
              <w:jc w:val="both"/>
            </w:pPr>
            <w:r>
              <w:rPr>
                <w:sz w:val="20"/>
              </w:rPr>
              <w:t xml:space="preserve">2019 - 104 тыс. руб.;</w:t>
            </w:r>
          </w:p>
          <w:p>
            <w:pPr>
              <w:pStyle w:val="0"/>
              <w:jc w:val="both"/>
            </w:pPr>
            <w:r>
              <w:rPr>
                <w:sz w:val="20"/>
              </w:rPr>
              <w:t xml:space="preserve">2020 - 499 тыс. руб.;</w:t>
            </w:r>
          </w:p>
          <w:p>
            <w:pPr>
              <w:pStyle w:val="0"/>
              <w:jc w:val="both"/>
            </w:pPr>
            <w:r>
              <w:rPr>
                <w:sz w:val="20"/>
              </w:rPr>
              <w:t xml:space="preserve">2021 - 139 тыс. руб.;</w:t>
            </w:r>
          </w:p>
          <w:p>
            <w:pPr>
              <w:pStyle w:val="0"/>
              <w:jc w:val="both"/>
            </w:pPr>
            <w:r>
              <w:rPr>
                <w:sz w:val="20"/>
              </w:rPr>
              <w:t xml:space="preserve">2022 - 258 тыс. руб.;</w:t>
            </w:r>
          </w:p>
          <w:p>
            <w:pPr>
              <w:pStyle w:val="0"/>
              <w:jc w:val="both"/>
            </w:pPr>
            <w:r>
              <w:rPr>
                <w:sz w:val="20"/>
              </w:rPr>
              <w:t xml:space="preserve">2023 - 1416,6 тыс. руб.;</w:t>
            </w:r>
          </w:p>
          <w:p>
            <w:pPr>
              <w:pStyle w:val="0"/>
              <w:jc w:val="both"/>
            </w:pPr>
            <w:r>
              <w:rPr>
                <w:sz w:val="20"/>
              </w:rPr>
              <w:t xml:space="preserve">2024 - 756 тыс. руб.;</w:t>
            </w:r>
          </w:p>
          <w:p>
            <w:pPr>
              <w:pStyle w:val="0"/>
              <w:jc w:val="both"/>
            </w:pPr>
            <w:r>
              <w:rPr>
                <w:sz w:val="20"/>
              </w:rPr>
              <w:t xml:space="preserve">2025 - 773 тыс. руб.;</w:t>
            </w:r>
          </w:p>
          <w:p>
            <w:pPr>
              <w:pStyle w:val="0"/>
              <w:jc w:val="both"/>
            </w:pPr>
            <w:r>
              <w:rPr>
                <w:sz w:val="20"/>
              </w:rPr>
              <w:t xml:space="preserve">2026 - 791 тыс. руб.</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47"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 округа Белгородской области от 27.06.2024 N 810-па)</w:t>
            </w:r>
          </w:p>
        </w:tc>
      </w:tr>
      <w:tr>
        <w:tc>
          <w:tcPr>
            <w:tcW w:w="454" w:type="dxa"/>
          </w:tcPr>
          <w:p>
            <w:pPr>
              <w:pStyle w:val="0"/>
            </w:pPr>
            <w:r>
              <w:rPr>
                <w:sz w:val="20"/>
              </w:rPr>
              <w:t xml:space="preserve">7.</w:t>
            </w:r>
          </w:p>
        </w:tc>
        <w:tc>
          <w:tcPr>
            <w:tcW w:w="2438" w:type="dxa"/>
          </w:tcPr>
          <w:p>
            <w:pPr>
              <w:pStyle w:val="0"/>
            </w:pPr>
            <w:r>
              <w:rPr>
                <w:sz w:val="20"/>
              </w:rPr>
              <w:t xml:space="preserve">Показатель конечного результата реализации подпрограммы 1</w:t>
            </w:r>
          </w:p>
        </w:tc>
        <w:tc>
          <w:tcPr>
            <w:tcW w:w="6123" w:type="dxa"/>
          </w:tcPr>
          <w:p>
            <w:pPr>
              <w:pStyle w:val="0"/>
              <w:jc w:val="both"/>
            </w:pPr>
            <w:r>
              <w:rPr>
                <w:sz w:val="20"/>
              </w:rPr>
              <w:t xml:space="preserve">Число зарегистрированных пользователей в муниципальных библиотеках, тыс. чел.</w:t>
            </w:r>
          </w:p>
          <w:p>
            <w:pPr>
              <w:pStyle w:val="0"/>
              <w:jc w:val="both"/>
            </w:pPr>
            <w:r>
              <w:rPr>
                <w:sz w:val="20"/>
              </w:rPr>
              <w:t xml:space="preserve">С 2019 г. показатель изменен на:</w:t>
            </w:r>
          </w:p>
          <w:p>
            <w:pPr>
              <w:pStyle w:val="0"/>
              <w:jc w:val="both"/>
            </w:pPr>
            <w:r>
              <w:rPr>
                <w:sz w:val="20"/>
              </w:rPr>
              <w:t xml:space="preserve">"Число посещений муниципальных библиотек"</w:t>
            </w:r>
          </w:p>
        </w:tc>
      </w:tr>
      <w:tr>
        <w:tc>
          <w:tcPr>
            <w:tcW w:w="454" w:type="dxa"/>
          </w:tcPr>
          <w:p>
            <w:pPr>
              <w:pStyle w:val="0"/>
            </w:pPr>
            <w:r>
              <w:rPr>
                <w:sz w:val="20"/>
              </w:rPr>
              <w:t xml:space="preserve">8.</w:t>
            </w:r>
          </w:p>
        </w:tc>
        <w:tc>
          <w:tcPr>
            <w:tcW w:w="2438" w:type="dxa"/>
          </w:tcPr>
          <w:p>
            <w:pPr>
              <w:pStyle w:val="0"/>
            </w:pPr>
            <w:r>
              <w:rPr>
                <w:sz w:val="20"/>
              </w:rPr>
              <w:t xml:space="preserve">Конечный результат реализации подпрограммы 1</w:t>
            </w:r>
          </w:p>
        </w:tc>
        <w:tc>
          <w:tcPr>
            <w:tcW w:w="6123" w:type="dxa"/>
          </w:tcPr>
          <w:p>
            <w:pPr>
              <w:pStyle w:val="0"/>
              <w:jc w:val="both"/>
            </w:pPr>
            <w:r>
              <w:rPr>
                <w:sz w:val="20"/>
              </w:rPr>
              <w:t xml:space="preserve">Число зарегистрированных пользователей в муниципальных библиотеках:</w:t>
            </w:r>
          </w:p>
          <w:p>
            <w:pPr>
              <w:pStyle w:val="0"/>
            </w:pPr>
            <w:r>
              <w:rPr>
                <w:sz w:val="20"/>
              </w:rPr>
              <w:t xml:space="preserve">2014 - 60,78 тыс. чел.;</w:t>
            </w:r>
          </w:p>
          <w:p>
            <w:pPr>
              <w:pStyle w:val="0"/>
            </w:pPr>
            <w:r>
              <w:rPr>
                <w:sz w:val="20"/>
              </w:rPr>
              <w:t xml:space="preserve">2015 - 60,89 тыс. чел.;</w:t>
            </w:r>
          </w:p>
          <w:p>
            <w:pPr>
              <w:pStyle w:val="0"/>
            </w:pPr>
            <w:r>
              <w:rPr>
                <w:sz w:val="20"/>
              </w:rPr>
              <w:t xml:space="preserve">2016 - 62,89 тыс. чел.;</w:t>
            </w:r>
          </w:p>
          <w:p>
            <w:pPr>
              <w:pStyle w:val="0"/>
            </w:pPr>
            <w:r>
              <w:rPr>
                <w:sz w:val="20"/>
              </w:rPr>
              <w:t xml:space="preserve">2017 - 62,98 тыс. чел.;</w:t>
            </w:r>
          </w:p>
          <w:p>
            <w:pPr>
              <w:pStyle w:val="0"/>
            </w:pPr>
            <w:r>
              <w:rPr>
                <w:sz w:val="20"/>
              </w:rPr>
              <w:t xml:space="preserve">2018 - 63,06 тыс. чел.</w:t>
            </w:r>
          </w:p>
          <w:p>
            <w:pPr>
              <w:pStyle w:val="0"/>
            </w:pPr>
            <w:r>
              <w:rPr>
                <w:sz w:val="20"/>
              </w:rPr>
              <w:t xml:space="preserve">Число посещений муниципальных библиотек:</w:t>
            </w:r>
          </w:p>
          <w:p>
            <w:pPr>
              <w:pStyle w:val="0"/>
            </w:pPr>
            <w:r>
              <w:rPr>
                <w:sz w:val="20"/>
              </w:rPr>
              <w:t xml:space="preserve">2019 - 671,4 тыс. посещений;</w:t>
            </w:r>
          </w:p>
          <w:p>
            <w:pPr>
              <w:pStyle w:val="0"/>
            </w:pPr>
            <w:r>
              <w:rPr>
                <w:sz w:val="20"/>
              </w:rPr>
              <w:t xml:space="preserve">2020 - 421,1 тыс. посещений;</w:t>
            </w:r>
          </w:p>
          <w:p>
            <w:pPr>
              <w:pStyle w:val="0"/>
            </w:pPr>
            <w:r>
              <w:rPr>
                <w:sz w:val="20"/>
              </w:rPr>
              <w:t xml:space="preserve">2021 - 671,4 тыс. посещений;</w:t>
            </w:r>
          </w:p>
          <w:p>
            <w:pPr>
              <w:pStyle w:val="0"/>
            </w:pPr>
            <w:r>
              <w:rPr>
                <w:sz w:val="20"/>
              </w:rPr>
              <w:t xml:space="preserve">2022 - 671,5 тыс. посещений;</w:t>
            </w:r>
          </w:p>
          <w:p>
            <w:pPr>
              <w:pStyle w:val="0"/>
            </w:pPr>
            <w:r>
              <w:rPr>
                <w:sz w:val="20"/>
              </w:rPr>
              <w:t xml:space="preserve">2023 - 671,6 тыс. посещений;</w:t>
            </w:r>
          </w:p>
          <w:p>
            <w:pPr>
              <w:pStyle w:val="0"/>
            </w:pPr>
            <w:r>
              <w:rPr>
                <w:sz w:val="20"/>
              </w:rPr>
              <w:t xml:space="preserve">2024 - 671,7 тыс. посещений;</w:t>
            </w:r>
          </w:p>
          <w:p>
            <w:pPr>
              <w:pStyle w:val="0"/>
            </w:pPr>
            <w:r>
              <w:rPr>
                <w:sz w:val="20"/>
              </w:rPr>
              <w:t xml:space="preserve">2025 - 671,8 тыс. посещений;</w:t>
            </w:r>
          </w:p>
          <w:p>
            <w:pPr>
              <w:pStyle w:val="0"/>
            </w:pPr>
            <w:r>
              <w:rPr>
                <w:sz w:val="20"/>
              </w:rPr>
              <w:t xml:space="preserve">2026 - 671,8 тыс. посещений</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1,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В Губкинском городском округе Белгородской области функционируют две централизованные библиотечные системы, которые объединяют 36 муниципальных библиотек, 27 из которых расположены на территориях сельских населенных пунктов. Сегодня губкинские библиотеки - это:</w:t>
      </w:r>
    </w:p>
    <w:p>
      <w:pPr>
        <w:pStyle w:val="0"/>
        <w:spacing w:before="200" w:line-rule="auto"/>
        <w:ind w:firstLine="540"/>
        <w:jc w:val="both"/>
      </w:pPr>
      <w:r>
        <w:rPr>
          <w:sz w:val="20"/>
        </w:rPr>
        <w:t xml:space="preserve">- просветительские центры - площадки интеллектуального развития и культурного досуга населения;</w:t>
      </w:r>
    </w:p>
    <w:p>
      <w:pPr>
        <w:pStyle w:val="0"/>
        <w:spacing w:before="200" w:line-rule="auto"/>
        <w:ind w:firstLine="540"/>
        <w:jc w:val="both"/>
      </w:pPr>
      <w:r>
        <w:rPr>
          <w:sz w:val="20"/>
        </w:rPr>
        <w:t xml:space="preserve">- активные агенты в Интернет-пространстве, создающие авторские и предоставляющие доступ к иным информационным ресурсам;</w:t>
      </w:r>
    </w:p>
    <w:p>
      <w:pPr>
        <w:pStyle w:val="0"/>
        <w:spacing w:before="200" w:line-rule="auto"/>
        <w:ind w:firstLine="540"/>
        <w:jc w:val="both"/>
      </w:pPr>
      <w:r>
        <w:rPr>
          <w:sz w:val="20"/>
        </w:rPr>
        <w:t xml:space="preserve">- хранители культурного литературно-художественного наследия, воплощенного в их документных фондах.</w:t>
      </w:r>
    </w:p>
    <w:p>
      <w:pPr>
        <w:pStyle w:val="0"/>
        <w:spacing w:before="200" w:line-rule="auto"/>
        <w:ind w:firstLine="540"/>
        <w:jc w:val="both"/>
      </w:pPr>
      <w:r>
        <w:rPr>
          <w:sz w:val="20"/>
        </w:rPr>
        <w:t xml:space="preserve">Яркое подтверждение правильности данной концепции - достойное представление деятельности муниципальных библиотек на форумах международного, всероссийского уровня, многочисленные победы в межрегиональных, областных профессиональных конкурсах.</w:t>
      </w:r>
    </w:p>
    <w:p>
      <w:pPr>
        <w:pStyle w:val="0"/>
        <w:spacing w:before="200" w:line-rule="auto"/>
        <w:ind w:firstLine="540"/>
        <w:jc w:val="both"/>
      </w:pPr>
      <w:r>
        <w:rPr>
          <w:sz w:val="20"/>
        </w:rPr>
        <w:t xml:space="preserve">Одним из приоритетных направлений работы библиотек является формирование уникального информационного интеллектуального пространства, отвечающего самым разнообразным и жизненно важным запросам населения.</w:t>
      </w:r>
    </w:p>
    <w:p>
      <w:pPr>
        <w:pStyle w:val="0"/>
        <w:spacing w:before="200" w:line-rule="auto"/>
        <w:ind w:firstLine="540"/>
        <w:jc w:val="both"/>
      </w:pPr>
      <w:r>
        <w:rPr>
          <w:sz w:val="20"/>
        </w:rPr>
        <w:t xml:space="preserve">Положительная динамика в деятельности библиотек прослеживается в формировании единого сводного электронного каталога Белгородской области.</w:t>
      </w:r>
    </w:p>
    <w:p>
      <w:pPr>
        <w:pStyle w:val="0"/>
        <w:spacing w:before="200" w:line-rule="auto"/>
        <w:ind w:firstLine="540"/>
        <w:jc w:val="both"/>
      </w:pPr>
      <w:r>
        <w:rPr>
          <w:sz w:val="20"/>
        </w:rPr>
        <w:t xml:space="preserve">Общедоступность муниципальных библиотек и созданные комфортные условия способствуют ежегодному увеличению числа посещений муниципальных библиотек.</w:t>
      </w:r>
    </w:p>
    <w:p>
      <w:pPr>
        <w:pStyle w:val="0"/>
        <w:spacing w:before="200" w:line-rule="auto"/>
        <w:ind w:firstLine="540"/>
        <w:jc w:val="both"/>
      </w:pPr>
      <w:r>
        <w:rPr>
          <w:sz w:val="20"/>
        </w:rPr>
        <w:t xml:space="preserve">Инновации - необходимый элемент развития библиотек: без них невозможно оставаться социально значимыми организациями, оказывать конкурентоспособные услуги, укреплять свои социальные позиции в местном сообществе. Подтверждением востребованности предлагаемых населению информационно-библиографических услуг является положительная динамика документовыдач, посещений сайтов муниципальных библиотек.</w:t>
      </w:r>
    </w:p>
    <w:p>
      <w:pPr>
        <w:pStyle w:val="0"/>
        <w:spacing w:before="200" w:line-rule="auto"/>
        <w:ind w:firstLine="540"/>
        <w:jc w:val="both"/>
      </w:pPr>
      <w:r>
        <w:rPr>
          <w:sz w:val="20"/>
        </w:rPr>
        <w:t xml:space="preserve">В рамках реализации программы будет продолжена работа по пополнению фондов библиотек литературой, периодическими изданиями о миролюбивой политике России, о толерантности, по правовому просвещению, а также литературой, раскрывающей историю, культуру, менталитет национальных диаспор, проживающих на территории городского округа.</w:t>
      </w:r>
    </w:p>
    <w:p>
      <w:pPr>
        <w:pStyle w:val="0"/>
        <w:spacing w:before="200" w:line-rule="auto"/>
        <w:ind w:firstLine="540"/>
        <w:jc w:val="both"/>
      </w:pPr>
      <w:r>
        <w:rPr>
          <w:sz w:val="20"/>
        </w:rPr>
        <w:t xml:space="preserve">Управление культуры всесторонне поддерживает инициативу по формированию культурной среды обитания жителей городского округа, в результате чего в 2020 году увеличилось финансирование социально-творческих проектов и инновационных акций.</w:t>
      </w:r>
    </w:p>
    <w:p>
      <w:pPr>
        <w:pStyle w:val="0"/>
        <w:spacing w:before="200" w:line-rule="auto"/>
        <w:ind w:firstLine="540"/>
        <w:jc w:val="both"/>
      </w:pPr>
      <w:r>
        <w:rPr>
          <w:sz w:val="20"/>
        </w:rPr>
        <w:t xml:space="preserve">Анализируя деятельность муниципальных библиотек и их контрольные показатели, следует отметить, что активизирована проектная деятельность, выросла качественная составляющая библиотечных услуг, внедряются новые формы электронных презентаций книг, акций, сайтов и услуг.</w:t>
      </w:r>
    </w:p>
    <w:p>
      <w:pPr>
        <w:pStyle w:val="0"/>
        <w:spacing w:before="200" w:line-rule="auto"/>
        <w:ind w:firstLine="540"/>
        <w:jc w:val="both"/>
      </w:pPr>
      <w:r>
        <w:rPr>
          <w:sz w:val="20"/>
        </w:rPr>
        <w:t xml:space="preserve">В случае, если комплекс мероприятий, предусмотренный данной подпрограммой, не будет реализован, в перспективе библиотеки потеряют свою значимость для населения как информационно-культурные центры, большая часть населения городского округа будет лишена доступа к современным источникам информации, что в значительной степени понизит культурный уровень и, соответственно, потенциал человеческого капитала территории Губкинского городского округа Белгородской области.</w:t>
      </w:r>
    </w:p>
    <w:p>
      <w:pPr>
        <w:pStyle w:val="0"/>
        <w:jc w:val="both"/>
      </w:pPr>
      <w:r>
        <w:rPr>
          <w:sz w:val="20"/>
        </w:rPr>
      </w:r>
    </w:p>
    <w:p>
      <w:pPr>
        <w:pStyle w:val="2"/>
        <w:outlineLvl w:val="2"/>
        <w:jc w:val="center"/>
      </w:pPr>
      <w:r>
        <w:rPr>
          <w:sz w:val="20"/>
        </w:rPr>
        <w:t xml:space="preserve">2. Цель, задачи, сроки и этапы реализации подпрограммы 1</w:t>
      </w:r>
    </w:p>
    <w:p>
      <w:pPr>
        <w:pStyle w:val="0"/>
        <w:jc w:val="both"/>
      </w:pPr>
      <w:r>
        <w:rPr>
          <w:sz w:val="20"/>
        </w:rPr>
      </w:r>
    </w:p>
    <w:p>
      <w:pPr>
        <w:pStyle w:val="0"/>
        <w:ind w:firstLine="540"/>
        <w:jc w:val="both"/>
      </w:pPr>
      <w:r>
        <w:rPr>
          <w:sz w:val="20"/>
        </w:rPr>
        <w:t xml:space="preserve">Целью подпрограммы 1 является обеспечение развития библиотечного обслуживания населения Губкинского городского округа Белгородской области, сохранности и комплектования библиотечных фондов.</w:t>
      </w:r>
    </w:p>
    <w:p>
      <w:pPr>
        <w:pStyle w:val="0"/>
        <w:spacing w:before="200" w:line-rule="auto"/>
        <w:ind w:firstLine="540"/>
        <w:jc w:val="both"/>
      </w:pPr>
      <w:r>
        <w:rPr>
          <w:sz w:val="20"/>
        </w:rPr>
        <w:t xml:space="preserve">Для достижения цели необходимо решить следующие задачи:</w:t>
      </w:r>
    </w:p>
    <w:p>
      <w:pPr>
        <w:pStyle w:val="0"/>
        <w:spacing w:before="200" w:line-rule="auto"/>
        <w:ind w:firstLine="540"/>
        <w:jc w:val="both"/>
      </w:pPr>
      <w:r>
        <w:rPr>
          <w:sz w:val="20"/>
        </w:rPr>
        <w:t xml:space="preserve">- обеспечение доступа населения Губкинского городского округа Белгородской области к информационно-библиотечным ресурсам;</w:t>
      </w:r>
    </w:p>
    <w:p>
      <w:pPr>
        <w:pStyle w:val="0"/>
        <w:spacing w:before="200" w:line-rule="auto"/>
        <w:ind w:firstLine="540"/>
        <w:jc w:val="both"/>
      </w:pPr>
      <w:r>
        <w:rPr>
          <w:sz w:val="20"/>
        </w:rPr>
        <w:t xml:space="preserve">- создание условий для повышения качества и доступности библиотечных услуг;</w:t>
      </w:r>
    </w:p>
    <w:p>
      <w:pPr>
        <w:pStyle w:val="0"/>
        <w:spacing w:before="200" w:line-rule="auto"/>
        <w:ind w:firstLine="540"/>
        <w:jc w:val="both"/>
      </w:pPr>
      <w:r>
        <w:rPr>
          <w:sz w:val="20"/>
        </w:rPr>
        <w:t xml:space="preserve">- обеспечение актуализации и сохранности документных фондов муниципальных библиотек.</w:t>
      </w:r>
    </w:p>
    <w:p>
      <w:pPr>
        <w:pStyle w:val="0"/>
        <w:spacing w:before="200" w:line-rule="auto"/>
        <w:ind w:firstLine="540"/>
        <w:jc w:val="both"/>
      </w:pPr>
      <w:r>
        <w:rPr>
          <w:sz w:val="20"/>
        </w:rPr>
        <w:t xml:space="preserve">Подпрограмма 1 рассчитана на период 2014 - 2026 годы, имеет два этапа. I этап: 2014 - 2020 годы, II этап: 2021 - 2026 годы. Все мероприятия подпрограммы 1 реализуются на протяжении всего срока реализации подпрограммы 1.</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1</w:t>
      </w:r>
    </w:p>
    <w:p>
      <w:pPr>
        <w:pStyle w:val="0"/>
        <w:jc w:val="both"/>
      </w:pPr>
      <w:r>
        <w:rPr>
          <w:sz w:val="20"/>
        </w:rPr>
      </w:r>
    </w:p>
    <w:p>
      <w:pPr>
        <w:pStyle w:val="0"/>
        <w:ind w:firstLine="540"/>
        <w:jc w:val="both"/>
      </w:pPr>
      <w:r>
        <w:rPr>
          <w:sz w:val="20"/>
        </w:rPr>
        <w:t xml:space="preserve">В рамках подпрограммы 1 будут реализованы следующие мероприятия:</w:t>
      </w:r>
    </w:p>
    <w:p>
      <w:pPr>
        <w:pStyle w:val="0"/>
        <w:spacing w:before="200" w:line-rule="auto"/>
        <w:ind w:firstLine="540"/>
        <w:jc w:val="both"/>
      </w:pPr>
      <w:r>
        <w:rPr>
          <w:sz w:val="20"/>
        </w:rPr>
        <w:t xml:space="preserve">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 - направлено на выполнение задачи подпрограммы 1 "Обеспечение доступа населения Губкинского городского округа Белгородской области к информационно-библиотечным ресурсам".</w:t>
      </w:r>
    </w:p>
    <w:p>
      <w:pPr>
        <w:pStyle w:val="0"/>
        <w:spacing w:before="200" w:line-rule="auto"/>
        <w:ind w:firstLine="540"/>
        <w:jc w:val="both"/>
      </w:pPr>
      <w:r>
        <w:rPr>
          <w:sz w:val="20"/>
        </w:rPr>
        <w:t xml:space="preserve">Данное мероприятие способствует повышению качества библиотечных услуг на основе использования информационно-коммуникационных технологий и включает выполнение работ в рамках муниципального задания.</w:t>
      </w:r>
    </w:p>
    <w:p>
      <w:pPr>
        <w:pStyle w:val="0"/>
        <w:spacing w:before="200" w:line-rule="auto"/>
        <w:ind w:firstLine="540"/>
        <w:jc w:val="both"/>
      </w:pPr>
      <w:r>
        <w:rPr>
          <w:sz w:val="20"/>
        </w:rPr>
        <w:t xml:space="preserve">На выполнение задачи 1.2 "Создание условий для повышения качества и доступности библиотечных услуг" направлены следующие мероприятия подпрограммы:</w:t>
      </w:r>
    </w:p>
    <w:p>
      <w:pPr>
        <w:pStyle w:val="0"/>
        <w:spacing w:before="200" w:line-rule="auto"/>
        <w:ind w:firstLine="540"/>
        <w:jc w:val="both"/>
      </w:pPr>
      <w:r>
        <w:rPr>
          <w:sz w:val="20"/>
        </w:rPr>
        <w:t xml:space="preserve">1.2.1. "Мероприятие по созданию модельных библиотек".</w:t>
      </w:r>
    </w:p>
    <w:p>
      <w:pPr>
        <w:pStyle w:val="0"/>
        <w:spacing w:before="200" w:line-rule="auto"/>
        <w:ind w:firstLine="540"/>
        <w:jc w:val="both"/>
      </w:pPr>
      <w:r>
        <w:rPr>
          <w:sz w:val="20"/>
        </w:rPr>
        <w:t xml:space="preserve">1.2.2.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p>
      <w:pPr>
        <w:pStyle w:val="0"/>
        <w:spacing w:before="200" w:line-rule="auto"/>
        <w:ind w:firstLine="540"/>
        <w:jc w:val="both"/>
      </w:pPr>
      <w:r>
        <w:rPr>
          <w:sz w:val="20"/>
        </w:rPr>
        <w:t xml:space="preserve">1.2.3. "Укрепление материально-технической базы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p>
      <w:pPr>
        <w:pStyle w:val="0"/>
        <w:spacing w:before="200" w:line-rule="auto"/>
        <w:ind w:firstLine="540"/>
        <w:jc w:val="both"/>
      </w:pPr>
      <w:r>
        <w:rPr>
          <w:sz w:val="20"/>
        </w:rPr>
        <w:t xml:space="preserve">1.2.4. "Государственная поддержка муниципальных учреждений культуры".</w:t>
      </w:r>
    </w:p>
    <w:p>
      <w:pPr>
        <w:pStyle w:val="0"/>
        <w:spacing w:before="200" w:line-rule="auto"/>
        <w:ind w:firstLine="540"/>
        <w:jc w:val="both"/>
      </w:pPr>
      <w:r>
        <w:rPr>
          <w:sz w:val="20"/>
        </w:rPr>
        <w:t xml:space="preserve">На выполнение задачи 1.3 "Обеспечение актуализации и сохранности документных фондов муниципальных библиотек" направлены мероприятия:</w:t>
      </w:r>
    </w:p>
    <w:p>
      <w:pPr>
        <w:pStyle w:val="0"/>
        <w:spacing w:before="200" w:line-rule="auto"/>
        <w:ind w:firstLine="540"/>
        <w:jc w:val="both"/>
      </w:pPr>
      <w:r>
        <w:rPr>
          <w:sz w:val="20"/>
        </w:rPr>
        <w:t xml:space="preserve">1.3.1. "Обеспечение актуализации и сохранности библиотечных фондов, комплектование библиотек".</w:t>
      </w:r>
    </w:p>
    <w:p>
      <w:pPr>
        <w:pStyle w:val="0"/>
        <w:spacing w:before="200" w:line-rule="auto"/>
        <w:ind w:firstLine="540"/>
        <w:jc w:val="both"/>
      </w:pPr>
      <w:r>
        <w:rPr>
          <w:sz w:val="20"/>
        </w:rPr>
        <w:t xml:space="preserve">1.3.2. "Комплектование книжных фондов библиотек муниципальных образований (за счет межбюджетных трансфертов из федерального бюджета)".</w:t>
      </w:r>
    </w:p>
    <w:p>
      <w:pPr>
        <w:pStyle w:val="0"/>
        <w:spacing w:before="200" w:line-rule="auto"/>
        <w:ind w:firstLine="540"/>
        <w:jc w:val="both"/>
      </w:pPr>
      <w:r>
        <w:rPr>
          <w:sz w:val="20"/>
        </w:rPr>
        <w:t xml:space="preserve">1.3.3. "Комплектование книжных фондов библиотек муниципальных образований".</w:t>
      </w:r>
    </w:p>
    <w:p>
      <w:pPr>
        <w:pStyle w:val="0"/>
        <w:spacing w:before="200" w:line-rule="auto"/>
        <w:ind w:firstLine="540"/>
        <w:jc w:val="both"/>
      </w:pPr>
      <w:r>
        <w:rPr>
          <w:sz w:val="20"/>
        </w:rPr>
        <w:t xml:space="preserve">1.3.4. "Реконструкция и капитальный ремонт муниципальных учреждений".</w:t>
      </w:r>
    </w:p>
    <w:p>
      <w:pPr>
        <w:pStyle w:val="0"/>
        <w:spacing w:before="200" w:line-rule="auto"/>
        <w:ind w:firstLine="540"/>
        <w:jc w:val="both"/>
      </w:pPr>
      <w:r>
        <w:rPr>
          <w:sz w:val="20"/>
        </w:rPr>
        <w:t xml:space="preserve">1.3.5. "Капитальный ремонт объектов местного значения".</w:t>
      </w:r>
    </w:p>
    <w:p>
      <w:pPr>
        <w:pStyle w:val="0"/>
        <w:spacing w:before="200" w:line-rule="auto"/>
        <w:ind w:firstLine="540"/>
        <w:jc w:val="both"/>
      </w:pPr>
      <w:r>
        <w:rPr>
          <w:sz w:val="20"/>
        </w:rPr>
        <w:t xml:space="preserve">1.3.6. "Поддержка отрасли культуры (на государственную поддержку лучших сельских учреждений)".</w:t>
      </w:r>
    </w:p>
    <w:p>
      <w:pPr>
        <w:pStyle w:val="0"/>
        <w:spacing w:before="200" w:line-rule="auto"/>
        <w:ind w:firstLine="540"/>
        <w:jc w:val="both"/>
      </w:pPr>
      <w:r>
        <w:rPr>
          <w:sz w:val="20"/>
        </w:rPr>
        <w:t xml:space="preserve">1.3.7. "Предупреждение и профилактика распространения новой коронавирусной инфекции".</w:t>
      </w:r>
    </w:p>
    <w:p>
      <w:pPr>
        <w:pStyle w:val="0"/>
        <w:spacing w:before="200" w:line-rule="auto"/>
        <w:ind w:firstLine="540"/>
        <w:jc w:val="both"/>
      </w:pPr>
      <w:r>
        <w:rPr>
          <w:sz w:val="20"/>
        </w:rPr>
        <w:t xml:space="preserve">1.3.8. "Государственная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w:t>
      </w:r>
    </w:p>
    <w:p>
      <w:pPr>
        <w:pStyle w:val="0"/>
        <w:spacing w:before="200" w:line-rule="auto"/>
        <w:ind w:firstLine="540"/>
        <w:jc w:val="both"/>
      </w:pPr>
      <w:r>
        <w:rPr>
          <w:sz w:val="20"/>
        </w:rPr>
        <w:t xml:space="preserve">1.3.9. "Государственная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w:t>
      </w:r>
    </w:p>
    <w:p>
      <w:pPr>
        <w:pStyle w:val="0"/>
        <w:spacing w:before="200" w:line-rule="auto"/>
        <w:ind w:firstLine="540"/>
        <w:jc w:val="both"/>
      </w:pPr>
      <w:r>
        <w:rPr>
          <w:sz w:val="20"/>
        </w:rPr>
        <w:t xml:space="preserve">1.3.10. "Государственная поддержка отрасли культуры (на государственную поддержку лучших сельских учреждений культуры)".</w:t>
      </w:r>
    </w:p>
    <w:p>
      <w:pPr>
        <w:pStyle w:val="0"/>
        <w:spacing w:before="200" w:line-rule="auto"/>
        <w:ind w:firstLine="540"/>
        <w:jc w:val="both"/>
      </w:pPr>
      <w:r>
        <w:rPr>
          <w:sz w:val="20"/>
        </w:rPr>
        <w:t xml:space="preserve">Данные мероприятия способствуют обеспечению доступности библиотечных услуг, дальнейшему развитию сети сельских библиотек через их модернизацию и обеспечение их программным компьютерным оборудованием.</w:t>
      </w:r>
    </w:p>
    <w:p>
      <w:pPr>
        <w:pStyle w:val="0"/>
        <w:spacing w:before="200" w:line-rule="auto"/>
        <w:ind w:firstLine="540"/>
        <w:jc w:val="both"/>
      </w:pPr>
      <w:r>
        <w:rPr>
          <w:sz w:val="20"/>
        </w:rPr>
        <w:t xml:space="preserve">Реализация данных мероприятий будет способствовать обеспечению актуализации и сохранности библиотечных фондов, как следствие - дальнейшему развитию интеллектуального потенциала населения Губкинского городского округа Белгородской области.</w:t>
      </w:r>
    </w:p>
    <w:p>
      <w:pPr>
        <w:pStyle w:val="0"/>
        <w:jc w:val="both"/>
      </w:pPr>
      <w:r>
        <w:rPr>
          <w:sz w:val="20"/>
        </w:rPr>
      </w:r>
    </w:p>
    <w:p>
      <w:pPr>
        <w:pStyle w:val="2"/>
        <w:outlineLvl w:val="2"/>
        <w:jc w:val="center"/>
      </w:pPr>
      <w:r>
        <w:rPr>
          <w:sz w:val="20"/>
        </w:rPr>
        <w:t xml:space="preserve">4. Прогноз конечного результата подпрограммы 1</w:t>
      </w:r>
    </w:p>
    <w:p>
      <w:pPr>
        <w:pStyle w:val="0"/>
        <w:jc w:val="both"/>
      </w:pPr>
      <w:r>
        <w:rPr>
          <w:sz w:val="20"/>
        </w:rPr>
      </w:r>
    </w:p>
    <w:p>
      <w:pPr>
        <w:pStyle w:val="0"/>
        <w:ind w:firstLine="540"/>
        <w:jc w:val="both"/>
      </w:pPr>
      <w:r>
        <w:rPr>
          <w:sz w:val="20"/>
        </w:rPr>
        <w:t xml:space="preserve">Оценка результативности и социально-экономической эффективности подпрограммы 1 производится на основе анализа целевых показателей, выражающих степень выполнения подпрограммы 1.</w:t>
      </w:r>
    </w:p>
    <w:p>
      <w:pPr>
        <w:pStyle w:val="0"/>
        <w:spacing w:before="200" w:line-rule="auto"/>
        <w:ind w:firstLine="540"/>
        <w:jc w:val="both"/>
      </w:pPr>
      <w:r>
        <w:rPr>
          <w:sz w:val="20"/>
        </w:rPr>
        <w:t xml:space="preserve">Конечный результат отражает экономическое значение реализации подпрограммы 1, представляя количественное выражение качественных изменений в отрасли.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8"/>
        <w:gridCol w:w="3260"/>
        <w:gridCol w:w="1039"/>
        <w:gridCol w:w="1039"/>
        <w:gridCol w:w="1039"/>
        <w:gridCol w:w="1039"/>
        <w:gridCol w:w="1043"/>
      </w:tblGrid>
      <w:tr>
        <w:tc>
          <w:tcPr>
            <w:tcW w:w="568" w:type="dxa"/>
            <w:vMerge w:val="restart"/>
          </w:tcPr>
          <w:p>
            <w:pPr>
              <w:pStyle w:val="0"/>
              <w:jc w:val="center"/>
            </w:pPr>
            <w:r>
              <w:rPr>
                <w:sz w:val="20"/>
              </w:rPr>
              <w:t xml:space="preserve">N п/п</w:t>
            </w:r>
          </w:p>
        </w:tc>
        <w:tc>
          <w:tcPr>
            <w:tcW w:w="3260" w:type="dxa"/>
            <w:vMerge w:val="restart"/>
          </w:tcPr>
          <w:p>
            <w:pPr>
              <w:pStyle w:val="0"/>
              <w:jc w:val="center"/>
            </w:pPr>
            <w:r>
              <w:rPr>
                <w:sz w:val="20"/>
              </w:rPr>
              <w:t xml:space="preserve">Наименование показателя, единица измерения</w:t>
            </w:r>
          </w:p>
        </w:tc>
        <w:tc>
          <w:tcPr>
            <w:gridSpan w:val="5"/>
            <w:tcW w:w="5199"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tcW w:w="1039" w:type="dxa"/>
          </w:tcPr>
          <w:p>
            <w:pPr>
              <w:pStyle w:val="0"/>
              <w:jc w:val="center"/>
            </w:pPr>
            <w:r>
              <w:rPr>
                <w:sz w:val="20"/>
              </w:rPr>
              <w:t xml:space="preserve">2014</w:t>
            </w:r>
          </w:p>
        </w:tc>
        <w:tc>
          <w:tcPr>
            <w:tcW w:w="1039" w:type="dxa"/>
          </w:tcPr>
          <w:p>
            <w:pPr>
              <w:pStyle w:val="0"/>
              <w:jc w:val="center"/>
            </w:pPr>
            <w:r>
              <w:rPr>
                <w:sz w:val="20"/>
              </w:rPr>
              <w:t xml:space="preserve">2015</w:t>
            </w:r>
          </w:p>
        </w:tc>
        <w:tc>
          <w:tcPr>
            <w:tcW w:w="1039" w:type="dxa"/>
          </w:tcPr>
          <w:p>
            <w:pPr>
              <w:pStyle w:val="0"/>
              <w:jc w:val="center"/>
            </w:pPr>
            <w:r>
              <w:rPr>
                <w:sz w:val="20"/>
              </w:rPr>
              <w:t xml:space="preserve">2016</w:t>
            </w:r>
          </w:p>
        </w:tc>
        <w:tc>
          <w:tcPr>
            <w:tcW w:w="1039" w:type="dxa"/>
          </w:tcPr>
          <w:p>
            <w:pPr>
              <w:pStyle w:val="0"/>
              <w:jc w:val="center"/>
            </w:pPr>
            <w:r>
              <w:rPr>
                <w:sz w:val="20"/>
              </w:rPr>
              <w:t xml:space="preserve">2017</w:t>
            </w:r>
          </w:p>
        </w:tc>
        <w:tc>
          <w:tcPr>
            <w:tcW w:w="1043" w:type="dxa"/>
          </w:tcPr>
          <w:p>
            <w:pPr>
              <w:pStyle w:val="0"/>
              <w:jc w:val="center"/>
            </w:pPr>
            <w:r>
              <w:rPr>
                <w:sz w:val="20"/>
              </w:rPr>
              <w:t xml:space="preserve">2018</w:t>
            </w:r>
          </w:p>
        </w:tc>
      </w:tr>
      <w:tr>
        <w:tc>
          <w:tcPr>
            <w:tcW w:w="568" w:type="dxa"/>
          </w:tcPr>
          <w:p>
            <w:pPr>
              <w:pStyle w:val="0"/>
              <w:jc w:val="center"/>
            </w:pPr>
            <w:r>
              <w:rPr>
                <w:sz w:val="20"/>
              </w:rPr>
              <w:t xml:space="preserve">1.</w:t>
            </w:r>
          </w:p>
        </w:tc>
        <w:tc>
          <w:tcPr>
            <w:tcW w:w="3260" w:type="dxa"/>
          </w:tcPr>
          <w:p>
            <w:pPr>
              <w:pStyle w:val="0"/>
              <w:jc w:val="both"/>
            </w:pPr>
            <w:r>
              <w:rPr>
                <w:sz w:val="20"/>
              </w:rPr>
              <w:t xml:space="preserve">Число зарегистрированных пользователей в муниципальных библиотеках, тыс. чел.</w:t>
            </w:r>
          </w:p>
        </w:tc>
        <w:tc>
          <w:tcPr>
            <w:tcW w:w="1039" w:type="dxa"/>
          </w:tcPr>
          <w:p>
            <w:pPr>
              <w:pStyle w:val="0"/>
              <w:jc w:val="center"/>
            </w:pPr>
            <w:r>
              <w:rPr>
                <w:sz w:val="20"/>
              </w:rPr>
              <w:t xml:space="preserve">60,78</w:t>
            </w:r>
          </w:p>
        </w:tc>
        <w:tc>
          <w:tcPr>
            <w:tcW w:w="1039" w:type="dxa"/>
          </w:tcPr>
          <w:p>
            <w:pPr>
              <w:pStyle w:val="0"/>
              <w:jc w:val="center"/>
            </w:pPr>
            <w:r>
              <w:rPr>
                <w:sz w:val="20"/>
              </w:rPr>
              <w:t xml:space="preserve">60,89</w:t>
            </w:r>
          </w:p>
        </w:tc>
        <w:tc>
          <w:tcPr>
            <w:tcW w:w="1039" w:type="dxa"/>
          </w:tcPr>
          <w:p>
            <w:pPr>
              <w:pStyle w:val="0"/>
              <w:jc w:val="center"/>
            </w:pPr>
            <w:r>
              <w:rPr>
                <w:sz w:val="20"/>
              </w:rPr>
              <w:t xml:space="preserve">62,89</w:t>
            </w:r>
          </w:p>
        </w:tc>
        <w:tc>
          <w:tcPr>
            <w:tcW w:w="1039" w:type="dxa"/>
          </w:tcPr>
          <w:p>
            <w:pPr>
              <w:pStyle w:val="0"/>
              <w:jc w:val="center"/>
            </w:pPr>
            <w:r>
              <w:rPr>
                <w:sz w:val="20"/>
              </w:rPr>
              <w:t xml:space="preserve">62,98</w:t>
            </w:r>
          </w:p>
        </w:tc>
        <w:tc>
          <w:tcPr>
            <w:tcW w:w="1043" w:type="dxa"/>
          </w:tcPr>
          <w:p>
            <w:pPr>
              <w:pStyle w:val="0"/>
              <w:jc w:val="center"/>
            </w:pPr>
            <w:r>
              <w:rPr>
                <w:sz w:val="20"/>
              </w:rPr>
              <w:t xml:space="preserve">63,06</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36"/>
        <w:gridCol w:w="2411"/>
        <w:gridCol w:w="764"/>
        <w:gridCol w:w="764"/>
        <w:gridCol w:w="764"/>
        <w:gridCol w:w="764"/>
        <w:gridCol w:w="764"/>
        <w:gridCol w:w="764"/>
        <w:gridCol w:w="764"/>
        <w:gridCol w:w="770"/>
      </w:tblGrid>
      <w:tr>
        <w:tc>
          <w:tcPr>
            <w:tcW w:w="536" w:type="dxa"/>
            <w:vMerge w:val="restart"/>
          </w:tcPr>
          <w:p>
            <w:pPr>
              <w:pStyle w:val="0"/>
              <w:jc w:val="center"/>
            </w:pPr>
            <w:r>
              <w:rPr>
                <w:sz w:val="20"/>
              </w:rPr>
              <w:t xml:space="preserve">N п/п</w:t>
            </w:r>
          </w:p>
        </w:tc>
        <w:tc>
          <w:tcPr>
            <w:tcW w:w="2411" w:type="dxa"/>
            <w:vMerge w:val="restart"/>
          </w:tcPr>
          <w:p>
            <w:pPr>
              <w:pStyle w:val="0"/>
              <w:jc w:val="center"/>
            </w:pPr>
            <w:r>
              <w:rPr>
                <w:sz w:val="20"/>
              </w:rPr>
              <w:t xml:space="preserve">Наименование показателя, единица измерения</w:t>
            </w:r>
          </w:p>
        </w:tc>
        <w:tc>
          <w:tcPr>
            <w:gridSpan w:val="8"/>
            <w:tcW w:w="6118"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tcW w:w="764" w:type="dxa"/>
          </w:tcPr>
          <w:p>
            <w:pPr>
              <w:pStyle w:val="0"/>
              <w:jc w:val="center"/>
            </w:pPr>
            <w:r>
              <w:rPr>
                <w:sz w:val="20"/>
              </w:rPr>
              <w:t xml:space="preserve">2019</w:t>
            </w:r>
          </w:p>
        </w:tc>
        <w:tc>
          <w:tcPr>
            <w:tcW w:w="764" w:type="dxa"/>
          </w:tcPr>
          <w:p>
            <w:pPr>
              <w:pStyle w:val="0"/>
              <w:jc w:val="center"/>
            </w:pPr>
            <w:r>
              <w:rPr>
                <w:sz w:val="20"/>
              </w:rPr>
              <w:t xml:space="preserve">2020</w:t>
            </w:r>
          </w:p>
        </w:tc>
        <w:tc>
          <w:tcPr>
            <w:tcW w:w="764" w:type="dxa"/>
          </w:tcPr>
          <w:p>
            <w:pPr>
              <w:pStyle w:val="0"/>
              <w:jc w:val="center"/>
            </w:pPr>
            <w:r>
              <w:rPr>
                <w:sz w:val="20"/>
              </w:rPr>
              <w:t xml:space="preserve">2021</w:t>
            </w:r>
          </w:p>
        </w:tc>
        <w:tc>
          <w:tcPr>
            <w:tcW w:w="764" w:type="dxa"/>
          </w:tcPr>
          <w:p>
            <w:pPr>
              <w:pStyle w:val="0"/>
              <w:jc w:val="center"/>
            </w:pPr>
            <w:r>
              <w:rPr>
                <w:sz w:val="20"/>
              </w:rPr>
              <w:t xml:space="preserve">2022</w:t>
            </w:r>
          </w:p>
        </w:tc>
        <w:tc>
          <w:tcPr>
            <w:tcW w:w="764" w:type="dxa"/>
          </w:tcPr>
          <w:p>
            <w:pPr>
              <w:pStyle w:val="0"/>
              <w:jc w:val="center"/>
            </w:pPr>
            <w:r>
              <w:rPr>
                <w:sz w:val="20"/>
              </w:rPr>
              <w:t xml:space="preserve">2023</w:t>
            </w:r>
          </w:p>
        </w:tc>
        <w:tc>
          <w:tcPr>
            <w:tcW w:w="764" w:type="dxa"/>
          </w:tcPr>
          <w:p>
            <w:pPr>
              <w:pStyle w:val="0"/>
              <w:jc w:val="center"/>
            </w:pPr>
            <w:r>
              <w:rPr>
                <w:sz w:val="20"/>
              </w:rPr>
              <w:t xml:space="preserve">2024</w:t>
            </w:r>
          </w:p>
        </w:tc>
        <w:tc>
          <w:tcPr>
            <w:tcW w:w="764" w:type="dxa"/>
          </w:tcPr>
          <w:p>
            <w:pPr>
              <w:pStyle w:val="0"/>
              <w:jc w:val="center"/>
            </w:pPr>
            <w:r>
              <w:rPr>
                <w:sz w:val="20"/>
              </w:rPr>
              <w:t xml:space="preserve">2025</w:t>
            </w:r>
          </w:p>
        </w:tc>
        <w:tc>
          <w:tcPr>
            <w:tcW w:w="770" w:type="dxa"/>
          </w:tcPr>
          <w:p>
            <w:pPr>
              <w:pStyle w:val="0"/>
            </w:pPr>
            <w:r>
              <w:rPr>
                <w:sz w:val="20"/>
              </w:rPr>
              <w:t xml:space="preserve">2026</w:t>
            </w:r>
          </w:p>
        </w:tc>
      </w:tr>
      <w:tr>
        <w:tc>
          <w:tcPr>
            <w:tcW w:w="536" w:type="dxa"/>
          </w:tcPr>
          <w:p>
            <w:pPr>
              <w:pStyle w:val="0"/>
              <w:jc w:val="center"/>
            </w:pPr>
            <w:r>
              <w:rPr>
                <w:sz w:val="20"/>
              </w:rPr>
              <w:t xml:space="preserve">1.</w:t>
            </w:r>
          </w:p>
        </w:tc>
        <w:tc>
          <w:tcPr>
            <w:tcW w:w="2411" w:type="dxa"/>
          </w:tcPr>
          <w:p>
            <w:pPr>
              <w:pStyle w:val="0"/>
              <w:jc w:val="both"/>
            </w:pPr>
            <w:r>
              <w:rPr>
                <w:sz w:val="20"/>
              </w:rPr>
              <w:t xml:space="preserve">Число посещений муниципальных библиотек, тыс. пос.</w:t>
            </w:r>
          </w:p>
        </w:tc>
        <w:tc>
          <w:tcPr>
            <w:tcW w:w="764" w:type="dxa"/>
          </w:tcPr>
          <w:p>
            <w:pPr>
              <w:pStyle w:val="0"/>
              <w:jc w:val="center"/>
            </w:pPr>
            <w:r>
              <w:rPr>
                <w:sz w:val="20"/>
              </w:rPr>
              <w:t xml:space="preserve">671,4</w:t>
            </w:r>
          </w:p>
        </w:tc>
        <w:tc>
          <w:tcPr>
            <w:tcW w:w="764" w:type="dxa"/>
          </w:tcPr>
          <w:p>
            <w:pPr>
              <w:pStyle w:val="0"/>
              <w:jc w:val="center"/>
            </w:pPr>
            <w:r>
              <w:rPr>
                <w:sz w:val="20"/>
              </w:rPr>
              <w:t xml:space="preserve">421,0</w:t>
            </w:r>
          </w:p>
        </w:tc>
        <w:tc>
          <w:tcPr>
            <w:tcW w:w="764" w:type="dxa"/>
          </w:tcPr>
          <w:p>
            <w:pPr>
              <w:pStyle w:val="0"/>
              <w:jc w:val="center"/>
            </w:pPr>
            <w:r>
              <w:rPr>
                <w:sz w:val="20"/>
              </w:rPr>
              <w:t xml:space="preserve">671,4</w:t>
            </w:r>
          </w:p>
        </w:tc>
        <w:tc>
          <w:tcPr>
            <w:tcW w:w="764" w:type="dxa"/>
          </w:tcPr>
          <w:p>
            <w:pPr>
              <w:pStyle w:val="0"/>
              <w:jc w:val="center"/>
            </w:pPr>
            <w:r>
              <w:rPr>
                <w:sz w:val="20"/>
              </w:rPr>
              <w:t xml:space="preserve">671,5</w:t>
            </w:r>
          </w:p>
        </w:tc>
        <w:tc>
          <w:tcPr>
            <w:tcW w:w="764" w:type="dxa"/>
          </w:tcPr>
          <w:p>
            <w:pPr>
              <w:pStyle w:val="0"/>
              <w:jc w:val="center"/>
            </w:pPr>
            <w:r>
              <w:rPr>
                <w:sz w:val="20"/>
              </w:rPr>
              <w:t xml:space="preserve">671,6</w:t>
            </w:r>
          </w:p>
        </w:tc>
        <w:tc>
          <w:tcPr>
            <w:tcW w:w="764" w:type="dxa"/>
          </w:tcPr>
          <w:p>
            <w:pPr>
              <w:pStyle w:val="0"/>
              <w:jc w:val="center"/>
            </w:pPr>
            <w:r>
              <w:rPr>
                <w:sz w:val="20"/>
              </w:rPr>
              <w:t xml:space="preserve">671,7</w:t>
            </w:r>
          </w:p>
        </w:tc>
        <w:tc>
          <w:tcPr>
            <w:tcW w:w="764" w:type="dxa"/>
          </w:tcPr>
          <w:p>
            <w:pPr>
              <w:pStyle w:val="0"/>
              <w:jc w:val="center"/>
            </w:pPr>
            <w:r>
              <w:rPr>
                <w:sz w:val="20"/>
              </w:rPr>
              <w:t xml:space="preserve">671,8</w:t>
            </w:r>
          </w:p>
        </w:tc>
        <w:tc>
          <w:tcPr>
            <w:tcW w:w="770" w:type="dxa"/>
          </w:tcPr>
          <w:p>
            <w:pPr>
              <w:pStyle w:val="0"/>
              <w:jc w:val="center"/>
            </w:pPr>
            <w:r>
              <w:rPr>
                <w:sz w:val="20"/>
              </w:rPr>
              <w:t xml:space="preserve">671,8</w:t>
            </w:r>
          </w:p>
        </w:tc>
      </w:tr>
    </w:tbl>
    <w:p>
      <w:pPr>
        <w:pStyle w:val="0"/>
        <w:jc w:val="both"/>
      </w:pPr>
      <w:r>
        <w:rPr>
          <w:sz w:val="20"/>
        </w:rPr>
      </w:r>
    </w:p>
    <w:p>
      <w:pPr>
        <w:pStyle w:val="2"/>
        <w:outlineLvl w:val="2"/>
        <w:jc w:val="center"/>
      </w:pPr>
      <w:r>
        <w:rPr>
          <w:sz w:val="20"/>
        </w:rPr>
        <w:t xml:space="preserve">5. Ресурсное обеспечение подпрограммы 1</w:t>
      </w:r>
    </w:p>
    <w:p>
      <w:pPr>
        <w:pStyle w:val="0"/>
        <w:jc w:val="center"/>
      </w:pPr>
      <w:r>
        <w:rPr>
          <w:sz w:val="20"/>
        </w:rPr>
      </w:r>
    </w:p>
    <w:p>
      <w:pPr>
        <w:pStyle w:val="0"/>
        <w:jc w:val="center"/>
      </w:pPr>
      <w:r>
        <w:rPr>
          <w:sz w:val="20"/>
        </w:rPr>
        <w:t xml:space="preserve">(в ред. </w:t>
      </w:r>
      <w:hyperlink w:history="0" r:id="rId48"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w:t>
      </w:r>
    </w:p>
    <w:p>
      <w:pPr>
        <w:pStyle w:val="0"/>
        <w:jc w:val="center"/>
      </w:pPr>
      <w:r>
        <w:rPr>
          <w:sz w:val="20"/>
        </w:rPr>
        <w:t xml:space="preserve">округа Белгородской области от 27.06.2024 N 810-па)</w:t>
      </w:r>
    </w:p>
    <w:p>
      <w:pPr>
        <w:pStyle w:val="0"/>
        <w:ind w:firstLine="540"/>
        <w:jc w:val="both"/>
      </w:pPr>
      <w:r>
        <w:rPr>
          <w:sz w:val="20"/>
        </w:rPr>
      </w:r>
    </w:p>
    <w:p>
      <w:pPr>
        <w:pStyle w:val="0"/>
        <w:ind w:firstLine="540"/>
        <w:jc w:val="both"/>
      </w:pPr>
      <w:r>
        <w:rPr>
          <w:sz w:val="20"/>
        </w:rPr>
        <w:t xml:space="preserve">Источниками ресурсного обеспечения подпрограммы 1 являются средства федерального бюджета, бюджета Губкинского городского округа Белгородской области. Для исполнения отдельных мероприятий могут привлекаться внебюджетные средства и другие источники финансирования, не противоречащие законодательству Российской Федерации.</w:t>
      </w:r>
    </w:p>
    <w:p>
      <w:pPr>
        <w:pStyle w:val="0"/>
        <w:spacing w:before="200" w:line-rule="auto"/>
        <w:ind w:firstLine="540"/>
        <w:jc w:val="both"/>
      </w:pPr>
      <w:r>
        <w:rPr>
          <w:sz w:val="20"/>
        </w:rPr>
        <w:t xml:space="preserve">Общий объем финансирования подпрограммы 1 составляет 1989671 тыс. руб., в том числе:</w:t>
      </w:r>
    </w:p>
    <w:p>
      <w:pPr>
        <w:pStyle w:val="0"/>
        <w:spacing w:before="200" w:line-rule="auto"/>
        <w:ind w:firstLine="540"/>
        <w:jc w:val="both"/>
      </w:pPr>
      <w:r>
        <w:rPr>
          <w:sz w:val="20"/>
        </w:rPr>
        <w:t xml:space="preserve">- из бюджета Губкинского городского округа Белгородской области - 882740,4 тыс. руб., в том числе по годам:</w:t>
      </w:r>
    </w:p>
    <w:p>
      <w:pPr>
        <w:pStyle w:val="0"/>
        <w:spacing w:before="200" w:line-rule="auto"/>
        <w:ind w:firstLine="540"/>
        <w:jc w:val="both"/>
      </w:pPr>
      <w:r>
        <w:rPr>
          <w:sz w:val="20"/>
        </w:rPr>
        <w:t xml:space="preserve">2014 - 35790 тыс. руб.;</w:t>
      </w:r>
    </w:p>
    <w:p>
      <w:pPr>
        <w:pStyle w:val="0"/>
        <w:spacing w:before="200" w:line-rule="auto"/>
        <w:ind w:firstLine="540"/>
        <w:jc w:val="both"/>
      </w:pPr>
      <w:r>
        <w:rPr>
          <w:sz w:val="20"/>
        </w:rPr>
        <w:t xml:space="preserve">2015 - 43217 тыс. руб.;</w:t>
      </w:r>
    </w:p>
    <w:p>
      <w:pPr>
        <w:pStyle w:val="0"/>
        <w:spacing w:before="200" w:line-rule="auto"/>
        <w:ind w:firstLine="540"/>
        <w:jc w:val="both"/>
      </w:pPr>
      <w:r>
        <w:rPr>
          <w:sz w:val="20"/>
        </w:rPr>
        <w:t xml:space="preserve">2016 - 48949,1 тыс. руб.;</w:t>
      </w:r>
    </w:p>
    <w:p>
      <w:pPr>
        <w:pStyle w:val="0"/>
        <w:spacing w:before="200" w:line-rule="auto"/>
        <w:ind w:firstLine="540"/>
        <w:jc w:val="both"/>
      </w:pPr>
      <w:r>
        <w:rPr>
          <w:sz w:val="20"/>
        </w:rPr>
        <w:t xml:space="preserve">2017 - 56392,5 тыс. руб.;</w:t>
      </w:r>
    </w:p>
    <w:p>
      <w:pPr>
        <w:pStyle w:val="0"/>
        <w:spacing w:before="200" w:line-rule="auto"/>
        <w:ind w:firstLine="540"/>
        <w:jc w:val="both"/>
      </w:pPr>
      <w:r>
        <w:rPr>
          <w:sz w:val="20"/>
        </w:rPr>
        <w:t xml:space="preserve">2018 - 57856,6 тыс. руб.;</w:t>
      </w:r>
    </w:p>
    <w:p>
      <w:pPr>
        <w:pStyle w:val="0"/>
        <w:spacing w:before="200" w:line-rule="auto"/>
        <w:ind w:firstLine="540"/>
        <w:jc w:val="both"/>
      </w:pPr>
      <w:r>
        <w:rPr>
          <w:sz w:val="20"/>
        </w:rPr>
        <w:t xml:space="preserve">2019 - 61133,4 тыс. руб.;</w:t>
      </w:r>
    </w:p>
    <w:p>
      <w:pPr>
        <w:pStyle w:val="0"/>
        <w:spacing w:before="200" w:line-rule="auto"/>
        <w:ind w:firstLine="540"/>
        <w:jc w:val="both"/>
      </w:pPr>
      <w:r>
        <w:rPr>
          <w:sz w:val="20"/>
        </w:rPr>
        <w:t xml:space="preserve">2020 - 74581,1 тыс. руб.;</w:t>
      </w:r>
    </w:p>
    <w:p>
      <w:pPr>
        <w:pStyle w:val="0"/>
        <w:spacing w:before="200" w:line-rule="auto"/>
        <w:ind w:firstLine="540"/>
        <w:jc w:val="both"/>
      </w:pPr>
      <w:r>
        <w:rPr>
          <w:sz w:val="20"/>
        </w:rPr>
        <w:t xml:space="preserve">2021 - 73645,3 тыс. руб.;</w:t>
      </w:r>
    </w:p>
    <w:p>
      <w:pPr>
        <w:pStyle w:val="0"/>
        <w:spacing w:before="200" w:line-rule="auto"/>
        <w:ind w:firstLine="540"/>
        <w:jc w:val="both"/>
      </w:pPr>
      <w:r>
        <w:rPr>
          <w:sz w:val="20"/>
        </w:rPr>
        <w:t xml:space="preserve">2022 - 78370,6 тыс. руб.;</w:t>
      </w:r>
    </w:p>
    <w:p>
      <w:pPr>
        <w:pStyle w:val="0"/>
        <w:spacing w:before="200" w:line-rule="auto"/>
        <w:ind w:firstLine="540"/>
        <w:jc w:val="both"/>
      </w:pPr>
      <w:r>
        <w:rPr>
          <w:sz w:val="20"/>
        </w:rPr>
        <w:t xml:space="preserve">2023 - 78330,2 тыс. руб.;</w:t>
      </w:r>
    </w:p>
    <w:p>
      <w:pPr>
        <w:pStyle w:val="0"/>
        <w:spacing w:before="200" w:line-rule="auto"/>
        <w:ind w:firstLine="540"/>
        <w:jc w:val="both"/>
      </w:pPr>
      <w:r>
        <w:rPr>
          <w:sz w:val="20"/>
        </w:rPr>
        <w:t xml:space="preserve">2024 - 86159,3 тыс. руб.;</w:t>
      </w:r>
    </w:p>
    <w:p>
      <w:pPr>
        <w:pStyle w:val="0"/>
        <w:spacing w:before="200" w:line-rule="auto"/>
        <w:ind w:firstLine="540"/>
        <w:jc w:val="both"/>
      </w:pPr>
      <w:r>
        <w:rPr>
          <w:sz w:val="20"/>
        </w:rPr>
        <w:t xml:space="preserve">2025 - 97884,3 тыс. руб.;</w:t>
      </w:r>
    </w:p>
    <w:p>
      <w:pPr>
        <w:pStyle w:val="0"/>
        <w:spacing w:before="200" w:line-rule="auto"/>
        <w:ind w:firstLine="540"/>
        <w:jc w:val="both"/>
      </w:pPr>
      <w:r>
        <w:rPr>
          <w:sz w:val="20"/>
        </w:rPr>
        <w:t xml:space="preserve">2026 - 90431 тыс. руб.;</w:t>
      </w:r>
    </w:p>
    <w:p>
      <w:pPr>
        <w:pStyle w:val="0"/>
        <w:spacing w:before="200" w:line-rule="auto"/>
        <w:ind w:firstLine="540"/>
        <w:jc w:val="both"/>
      </w:pPr>
      <w:r>
        <w:rPr>
          <w:sz w:val="20"/>
        </w:rPr>
        <w:t xml:space="preserve">- из федерального бюджета - 2214,6 тыс. руб., в том числе по годам:</w:t>
      </w:r>
    </w:p>
    <w:p>
      <w:pPr>
        <w:pStyle w:val="0"/>
        <w:spacing w:before="200" w:line-rule="auto"/>
        <w:ind w:firstLine="540"/>
        <w:jc w:val="both"/>
      </w:pPr>
      <w:r>
        <w:rPr>
          <w:sz w:val="20"/>
        </w:rPr>
        <w:t xml:space="preserve">2014 - 56 тыс. руб.;</w:t>
      </w:r>
    </w:p>
    <w:p>
      <w:pPr>
        <w:pStyle w:val="0"/>
        <w:spacing w:before="200" w:line-rule="auto"/>
        <w:ind w:firstLine="540"/>
        <w:jc w:val="both"/>
      </w:pPr>
      <w:r>
        <w:rPr>
          <w:sz w:val="20"/>
        </w:rPr>
        <w:t xml:space="preserve">2015 - 41 тыс. руб.;</w:t>
      </w:r>
    </w:p>
    <w:p>
      <w:pPr>
        <w:pStyle w:val="0"/>
        <w:spacing w:before="200" w:line-rule="auto"/>
        <w:ind w:firstLine="540"/>
        <w:jc w:val="both"/>
      </w:pPr>
      <w:r>
        <w:rPr>
          <w:sz w:val="20"/>
        </w:rPr>
        <w:t xml:space="preserve">2016 - 193,4 тыс. руб.;</w:t>
      </w:r>
    </w:p>
    <w:p>
      <w:pPr>
        <w:pStyle w:val="0"/>
        <w:spacing w:before="200" w:line-rule="auto"/>
        <w:ind w:firstLine="540"/>
        <w:jc w:val="both"/>
      </w:pPr>
      <w:r>
        <w:rPr>
          <w:sz w:val="20"/>
        </w:rPr>
        <w:t xml:space="preserve">2017 - 33,6 тыс. руб.;</w:t>
      </w:r>
    </w:p>
    <w:p>
      <w:pPr>
        <w:pStyle w:val="0"/>
        <w:spacing w:before="200" w:line-rule="auto"/>
        <w:ind w:firstLine="540"/>
        <w:jc w:val="both"/>
      </w:pPr>
      <w:r>
        <w:rPr>
          <w:sz w:val="20"/>
        </w:rPr>
        <w:t xml:space="preserve">2018 - 36,3 тыс. руб.;</w:t>
      </w:r>
    </w:p>
    <w:p>
      <w:pPr>
        <w:pStyle w:val="0"/>
        <w:spacing w:before="200" w:line-rule="auto"/>
        <w:ind w:firstLine="540"/>
        <w:jc w:val="both"/>
      </w:pPr>
      <w:r>
        <w:rPr>
          <w:sz w:val="20"/>
        </w:rPr>
        <w:t xml:space="preserve">2019 - 38 тыс. руб.;</w:t>
      </w:r>
    </w:p>
    <w:p>
      <w:pPr>
        <w:pStyle w:val="0"/>
        <w:spacing w:before="200" w:line-rule="auto"/>
        <w:ind w:firstLine="540"/>
        <w:jc w:val="both"/>
      </w:pPr>
      <w:r>
        <w:rPr>
          <w:sz w:val="20"/>
        </w:rPr>
        <w:t xml:space="preserve">2020 - 100 тыс. руб.;</w:t>
      </w:r>
    </w:p>
    <w:p>
      <w:pPr>
        <w:pStyle w:val="0"/>
        <w:spacing w:before="200" w:line-rule="auto"/>
        <w:ind w:firstLine="540"/>
        <w:jc w:val="both"/>
      </w:pPr>
      <w:r>
        <w:rPr>
          <w:sz w:val="20"/>
        </w:rPr>
        <w:t xml:space="preserve">2021 - 466,3 тыс. руб.;</w:t>
      </w:r>
    </w:p>
    <w:p>
      <w:pPr>
        <w:pStyle w:val="0"/>
        <w:spacing w:before="200" w:line-rule="auto"/>
        <w:ind w:firstLine="540"/>
        <w:jc w:val="both"/>
      </w:pPr>
      <w:r>
        <w:rPr>
          <w:sz w:val="20"/>
        </w:rPr>
        <w:t xml:space="preserve">2022 - 546,8 тыс. руб.;</w:t>
      </w:r>
    </w:p>
    <w:p>
      <w:pPr>
        <w:pStyle w:val="0"/>
        <w:spacing w:before="200" w:line-rule="auto"/>
        <w:ind w:firstLine="540"/>
        <w:jc w:val="both"/>
      </w:pPr>
      <w:r>
        <w:rPr>
          <w:sz w:val="20"/>
        </w:rPr>
        <w:t xml:space="preserve">2023 - 348,3 тыс. руб.;</w:t>
      </w:r>
    </w:p>
    <w:p>
      <w:pPr>
        <w:pStyle w:val="0"/>
        <w:spacing w:before="200" w:line-rule="auto"/>
        <w:ind w:firstLine="540"/>
        <w:jc w:val="both"/>
      </w:pPr>
      <w:r>
        <w:rPr>
          <w:sz w:val="20"/>
        </w:rPr>
        <w:t xml:space="preserve">2024 - 354,9 тыс. руб.;</w:t>
      </w:r>
    </w:p>
    <w:p>
      <w:pPr>
        <w:pStyle w:val="0"/>
        <w:spacing w:before="200" w:line-rule="auto"/>
        <w:ind w:firstLine="540"/>
        <w:jc w:val="both"/>
      </w:pPr>
      <w:r>
        <w:rPr>
          <w:sz w:val="20"/>
        </w:rPr>
        <w:t xml:space="preserve">- из областного бюджета - 99448 тыс. руб., в том числе по годам:</w:t>
      </w:r>
    </w:p>
    <w:p>
      <w:pPr>
        <w:pStyle w:val="0"/>
        <w:spacing w:before="200" w:line-rule="auto"/>
        <w:ind w:firstLine="540"/>
        <w:jc w:val="both"/>
      </w:pPr>
      <w:r>
        <w:rPr>
          <w:sz w:val="20"/>
        </w:rPr>
        <w:t xml:space="preserve">2017 - 17,4 тыс. руб.;</w:t>
      </w:r>
    </w:p>
    <w:p>
      <w:pPr>
        <w:pStyle w:val="0"/>
        <w:spacing w:before="200" w:line-rule="auto"/>
        <w:ind w:firstLine="540"/>
        <w:jc w:val="both"/>
      </w:pPr>
      <w:r>
        <w:rPr>
          <w:sz w:val="20"/>
        </w:rPr>
        <w:t xml:space="preserve">2018 - 9,7 тыс. руб.;</w:t>
      </w:r>
    </w:p>
    <w:p>
      <w:pPr>
        <w:pStyle w:val="0"/>
        <w:spacing w:before="200" w:line-rule="auto"/>
        <w:ind w:firstLine="540"/>
        <w:jc w:val="both"/>
      </w:pPr>
      <w:r>
        <w:rPr>
          <w:sz w:val="20"/>
        </w:rPr>
        <w:t xml:space="preserve">2019 - 10,3 тыс. руб.;</w:t>
      </w:r>
    </w:p>
    <w:p>
      <w:pPr>
        <w:pStyle w:val="0"/>
        <w:spacing w:before="200" w:line-rule="auto"/>
        <w:ind w:firstLine="540"/>
        <w:jc w:val="both"/>
      </w:pPr>
      <w:r>
        <w:rPr>
          <w:sz w:val="20"/>
        </w:rPr>
        <w:t xml:space="preserve">2020 - 10448,6 тыс. руб.;</w:t>
      </w:r>
    </w:p>
    <w:p>
      <w:pPr>
        <w:pStyle w:val="0"/>
        <w:spacing w:before="200" w:line-rule="auto"/>
        <w:ind w:firstLine="540"/>
        <w:jc w:val="both"/>
      </w:pPr>
      <w:r>
        <w:rPr>
          <w:sz w:val="20"/>
        </w:rPr>
        <w:t xml:space="preserve">2021 - 124 тыс. руб.;</w:t>
      </w:r>
    </w:p>
    <w:p>
      <w:pPr>
        <w:pStyle w:val="0"/>
        <w:spacing w:before="200" w:line-rule="auto"/>
        <w:ind w:firstLine="540"/>
        <w:jc w:val="both"/>
      </w:pPr>
      <w:r>
        <w:rPr>
          <w:sz w:val="20"/>
        </w:rPr>
        <w:t xml:space="preserve">2022 - 172,7 тыс. руб.;</w:t>
      </w:r>
    </w:p>
    <w:p>
      <w:pPr>
        <w:pStyle w:val="0"/>
        <w:spacing w:before="200" w:line-rule="auto"/>
        <w:ind w:firstLine="540"/>
        <w:jc w:val="both"/>
      </w:pPr>
      <w:r>
        <w:rPr>
          <w:sz w:val="20"/>
        </w:rPr>
        <w:t xml:space="preserve">2023 - 110 тыс. руб.;</w:t>
      </w:r>
    </w:p>
    <w:p>
      <w:pPr>
        <w:pStyle w:val="0"/>
        <w:spacing w:before="200" w:line-rule="auto"/>
        <w:ind w:firstLine="540"/>
        <w:jc w:val="both"/>
      </w:pPr>
      <w:r>
        <w:rPr>
          <w:sz w:val="20"/>
        </w:rPr>
        <w:t xml:space="preserve">2024 - 98,4 тыс. руб.;</w:t>
      </w:r>
    </w:p>
    <w:p>
      <w:pPr>
        <w:pStyle w:val="0"/>
        <w:spacing w:before="200" w:line-rule="auto"/>
        <w:ind w:firstLine="540"/>
        <w:jc w:val="both"/>
      </w:pPr>
      <w:r>
        <w:rPr>
          <w:sz w:val="20"/>
        </w:rPr>
        <w:t xml:space="preserve">2025 - 88456,9 тыс. руб.;</w:t>
      </w:r>
    </w:p>
    <w:p>
      <w:pPr>
        <w:pStyle w:val="0"/>
        <w:spacing w:before="200" w:line-rule="auto"/>
        <w:ind w:firstLine="540"/>
        <w:jc w:val="both"/>
      </w:pPr>
      <w:r>
        <w:rPr>
          <w:sz w:val="20"/>
        </w:rPr>
        <w:t xml:space="preserve">- из иных источников - 5268 тыс. руб., в том числе по годам:</w:t>
      </w:r>
    </w:p>
    <w:p>
      <w:pPr>
        <w:pStyle w:val="0"/>
        <w:spacing w:before="200" w:line-rule="auto"/>
        <w:ind w:firstLine="540"/>
        <w:jc w:val="both"/>
      </w:pPr>
      <w:r>
        <w:rPr>
          <w:sz w:val="20"/>
        </w:rPr>
        <w:t xml:space="preserve">2014 - 92,4 тыс. руб.;</w:t>
      </w:r>
    </w:p>
    <w:p>
      <w:pPr>
        <w:pStyle w:val="0"/>
        <w:spacing w:before="200" w:line-rule="auto"/>
        <w:ind w:firstLine="540"/>
        <w:jc w:val="both"/>
      </w:pPr>
      <w:r>
        <w:rPr>
          <w:sz w:val="20"/>
        </w:rPr>
        <w:t xml:space="preserve">2015 - 64 тыс. руб.;</w:t>
      </w:r>
    </w:p>
    <w:p>
      <w:pPr>
        <w:pStyle w:val="0"/>
        <w:spacing w:before="200" w:line-rule="auto"/>
        <w:ind w:firstLine="540"/>
        <w:jc w:val="both"/>
      </w:pPr>
      <w:r>
        <w:rPr>
          <w:sz w:val="20"/>
        </w:rPr>
        <w:t xml:space="preserve">2016 - 191 тыс. руб.;</w:t>
      </w:r>
    </w:p>
    <w:p>
      <w:pPr>
        <w:pStyle w:val="0"/>
        <w:spacing w:before="200" w:line-rule="auto"/>
        <w:ind w:firstLine="540"/>
        <w:jc w:val="both"/>
      </w:pPr>
      <w:r>
        <w:rPr>
          <w:sz w:val="20"/>
        </w:rPr>
        <w:t xml:space="preserve">2017 - 85 тыс. руб.;</w:t>
      </w:r>
    </w:p>
    <w:p>
      <w:pPr>
        <w:pStyle w:val="0"/>
        <w:spacing w:before="200" w:line-rule="auto"/>
        <w:ind w:firstLine="540"/>
        <w:jc w:val="both"/>
      </w:pPr>
      <w:r>
        <w:rPr>
          <w:sz w:val="20"/>
        </w:rPr>
        <w:t xml:space="preserve">2018 - 99 тыс. руб.;</w:t>
      </w:r>
    </w:p>
    <w:p>
      <w:pPr>
        <w:pStyle w:val="0"/>
        <w:spacing w:before="200" w:line-rule="auto"/>
        <w:ind w:firstLine="540"/>
        <w:jc w:val="both"/>
      </w:pPr>
      <w:r>
        <w:rPr>
          <w:sz w:val="20"/>
        </w:rPr>
        <w:t xml:space="preserve">2019 - 104 тыс. руб.;</w:t>
      </w:r>
    </w:p>
    <w:p>
      <w:pPr>
        <w:pStyle w:val="0"/>
        <w:spacing w:before="200" w:line-rule="auto"/>
        <w:ind w:firstLine="540"/>
        <w:jc w:val="both"/>
      </w:pPr>
      <w:r>
        <w:rPr>
          <w:sz w:val="20"/>
        </w:rPr>
        <w:t xml:space="preserve">2020 - 499 тыс. руб.;</w:t>
      </w:r>
    </w:p>
    <w:p>
      <w:pPr>
        <w:pStyle w:val="0"/>
        <w:spacing w:before="200" w:line-rule="auto"/>
        <w:ind w:firstLine="540"/>
        <w:jc w:val="both"/>
      </w:pPr>
      <w:r>
        <w:rPr>
          <w:sz w:val="20"/>
        </w:rPr>
        <w:t xml:space="preserve">2021 - 139 тыс. руб.;</w:t>
      </w:r>
    </w:p>
    <w:p>
      <w:pPr>
        <w:pStyle w:val="0"/>
        <w:spacing w:before="200" w:line-rule="auto"/>
        <w:ind w:firstLine="540"/>
        <w:jc w:val="both"/>
      </w:pPr>
      <w:r>
        <w:rPr>
          <w:sz w:val="20"/>
        </w:rPr>
        <w:t xml:space="preserve">2022 - 258 тыс. руб.;</w:t>
      </w:r>
    </w:p>
    <w:p>
      <w:pPr>
        <w:pStyle w:val="0"/>
        <w:spacing w:before="200" w:line-rule="auto"/>
        <w:ind w:firstLine="540"/>
        <w:jc w:val="both"/>
      </w:pPr>
      <w:r>
        <w:rPr>
          <w:sz w:val="20"/>
        </w:rPr>
        <w:t xml:space="preserve">2024 - 1416,6 тыс. руб.;</w:t>
      </w:r>
    </w:p>
    <w:p>
      <w:pPr>
        <w:pStyle w:val="0"/>
        <w:spacing w:before="200" w:line-rule="auto"/>
        <w:ind w:firstLine="540"/>
        <w:jc w:val="both"/>
      </w:pPr>
      <w:r>
        <w:rPr>
          <w:sz w:val="20"/>
        </w:rPr>
        <w:t xml:space="preserve">2024 - 756 тыс. руб.;</w:t>
      </w:r>
    </w:p>
    <w:p>
      <w:pPr>
        <w:pStyle w:val="0"/>
        <w:spacing w:before="200" w:line-rule="auto"/>
        <w:ind w:firstLine="540"/>
        <w:jc w:val="both"/>
      </w:pPr>
      <w:r>
        <w:rPr>
          <w:sz w:val="20"/>
        </w:rPr>
        <w:t xml:space="preserve">2025 - 773 тыс. руб.;</w:t>
      </w:r>
    </w:p>
    <w:p>
      <w:pPr>
        <w:pStyle w:val="0"/>
        <w:spacing w:before="200" w:line-rule="auto"/>
        <w:ind w:firstLine="540"/>
        <w:jc w:val="both"/>
      </w:pPr>
      <w:r>
        <w:rPr>
          <w:sz w:val="20"/>
        </w:rPr>
        <w:t xml:space="preserve">2026 - 791 тыс. руб.</w:t>
      </w:r>
    </w:p>
    <w:p>
      <w:pPr>
        <w:pStyle w:val="0"/>
        <w:spacing w:before="200" w:line-rule="auto"/>
        <w:ind w:firstLine="540"/>
        <w:jc w:val="both"/>
      </w:pPr>
      <w:r>
        <w:rPr>
          <w:sz w:val="20"/>
        </w:rPr>
        <w:t xml:space="preserve">Объемы финансирования мероприятий подпрограммы 1 подлежат ежегодному уточнению при разработке бюджета на соответствующий финансовый год.</w:t>
      </w:r>
    </w:p>
    <w:p>
      <w:pPr>
        <w:pStyle w:val="0"/>
        <w:jc w:val="both"/>
      </w:pPr>
      <w:r>
        <w:rPr>
          <w:sz w:val="20"/>
        </w:rPr>
      </w:r>
    </w:p>
    <w:bookmarkStart w:id="653" w:name="P653"/>
    <w:bookmarkEnd w:id="653"/>
    <w:p>
      <w:pPr>
        <w:pStyle w:val="2"/>
        <w:outlineLvl w:val="1"/>
        <w:jc w:val="center"/>
      </w:pPr>
      <w:r>
        <w:rPr>
          <w:sz w:val="20"/>
        </w:rPr>
        <w:t xml:space="preserve">Подпрограмма</w:t>
      </w:r>
    </w:p>
    <w:p>
      <w:pPr>
        <w:pStyle w:val="2"/>
        <w:jc w:val="center"/>
      </w:pPr>
      <w:r>
        <w:rPr>
          <w:sz w:val="20"/>
        </w:rPr>
        <w:t xml:space="preserve">"Развитие музейного дела Губкинского городского округа</w:t>
      </w:r>
    </w:p>
    <w:p>
      <w:pPr>
        <w:pStyle w:val="2"/>
        <w:jc w:val="center"/>
      </w:pPr>
      <w:r>
        <w:rPr>
          <w:sz w:val="20"/>
        </w:rPr>
        <w:t xml:space="preserve">Белгородской области"</w:t>
      </w:r>
    </w:p>
    <w:p>
      <w:pPr>
        <w:pStyle w:val="0"/>
        <w:jc w:val="both"/>
      </w:pPr>
      <w:r>
        <w:rPr>
          <w:sz w:val="20"/>
        </w:rPr>
      </w:r>
    </w:p>
    <w:p>
      <w:pPr>
        <w:pStyle w:val="2"/>
        <w:outlineLvl w:val="2"/>
        <w:jc w:val="center"/>
      </w:pPr>
      <w:r>
        <w:rPr>
          <w:sz w:val="20"/>
        </w:rPr>
        <w:t xml:space="preserve">Паспорт подпрограммы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38"/>
        <w:gridCol w:w="6123"/>
      </w:tblGrid>
      <w:tr>
        <w:tc>
          <w:tcPr>
            <w:tcW w:w="454" w:type="dxa"/>
          </w:tcPr>
          <w:p>
            <w:pPr>
              <w:pStyle w:val="0"/>
              <w:jc w:val="both"/>
            </w:pPr>
            <w:r>
              <w:rPr>
                <w:sz w:val="20"/>
              </w:rPr>
              <w:t xml:space="preserve">N п/п</w:t>
            </w:r>
          </w:p>
        </w:tc>
        <w:tc>
          <w:tcPr>
            <w:gridSpan w:val="2"/>
            <w:tcW w:w="8561" w:type="dxa"/>
          </w:tcPr>
          <w:p>
            <w:pPr>
              <w:pStyle w:val="0"/>
              <w:jc w:val="both"/>
            </w:pPr>
            <w:r>
              <w:rPr>
                <w:sz w:val="20"/>
              </w:rPr>
              <w:t xml:space="preserve">Наименование подпрограммы 2: "Развитие музейного дела Губкинского городского округа Белгородской области" (далее - подпрограмма 2)</w:t>
            </w:r>
          </w:p>
        </w:tc>
      </w:tr>
      <w:tr>
        <w:tc>
          <w:tcPr>
            <w:tcW w:w="454" w:type="dxa"/>
          </w:tcPr>
          <w:p>
            <w:pPr>
              <w:pStyle w:val="0"/>
            </w:pPr>
            <w:r>
              <w:rPr>
                <w:sz w:val="20"/>
              </w:rPr>
              <w:t xml:space="preserve">1.</w:t>
            </w:r>
          </w:p>
        </w:tc>
        <w:tc>
          <w:tcPr>
            <w:tcW w:w="2438" w:type="dxa"/>
          </w:tcPr>
          <w:p>
            <w:pPr>
              <w:pStyle w:val="0"/>
            </w:pPr>
            <w:r>
              <w:rPr>
                <w:sz w:val="20"/>
              </w:rPr>
              <w:t xml:space="preserve">Соисполнитель муниципальной программы, ответственный за подпрограмму 2</w:t>
            </w:r>
          </w:p>
        </w:tc>
        <w:tc>
          <w:tcPr>
            <w:tcW w:w="6123" w:type="dxa"/>
          </w:tcPr>
          <w:p>
            <w:pPr>
              <w:pStyle w:val="0"/>
              <w:jc w:val="both"/>
            </w:pPr>
            <w:r>
              <w:rPr>
                <w:sz w:val="20"/>
              </w:rPr>
              <w:t xml:space="preserve">Управление культуры администрации Губкинского городского округа Белгородской области</w:t>
            </w:r>
          </w:p>
        </w:tc>
      </w:tr>
      <w:tr>
        <w:tc>
          <w:tcPr>
            <w:tcW w:w="454" w:type="dxa"/>
          </w:tcPr>
          <w:p>
            <w:pPr>
              <w:pStyle w:val="0"/>
            </w:pPr>
            <w:r>
              <w:rPr>
                <w:sz w:val="20"/>
              </w:rPr>
              <w:t xml:space="preserve">2.</w:t>
            </w:r>
          </w:p>
        </w:tc>
        <w:tc>
          <w:tcPr>
            <w:tcW w:w="2438" w:type="dxa"/>
          </w:tcPr>
          <w:p>
            <w:pPr>
              <w:pStyle w:val="0"/>
            </w:pPr>
            <w:r>
              <w:rPr>
                <w:sz w:val="20"/>
              </w:rPr>
              <w:t xml:space="preserve">Участники подпрограммы 2</w:t>
            </w:r>
          </w:p>
        </w:tc>
        <w:tc>
          <w:tcPr>
            <w:tcW w:w="6123" w:type="dxa"/>
          </w:tcPr>
          <w:p>
            <w:pPr>
              <w:pStyle w:val="0"/>
              <w:jc w:val="both"/>
            </w:pPr>
            <w:r>
              <w:rPr>
                <w:sz w:val="20"/>
              </w:rPr>
              <w:t xml:space="preserve">Отсутствуют</w:t>
            </w:r>
          </w:p>
        </w:tc>
      </w:tr>
      <w:tr>
        <w:tc>
          <w:tcPr>
            <w:tcW w:w="454" w:type="dxa"/>
          </w:tcPr>
          <w:p>
            <w:pPr>
              <w:pStyle w:val="0"/>
            </w:pPr>
            <w:r>
              <w:rPr>
                <w:sz w:val="20"/>
              </w:rPr>
              <w:t xml:space="preserve">3.</w:t>
            </w:r>
          </w:p>
        </w:tc>
        <w:tc>
          <w:tcPr>
            <w:tcW w:w="2438" w:type="dxa"/>
          </w:tcPr>
          <w:p>
            <w:pPr>
              <w:pStyle w:val="0"/>
            </w:pPr>
            <w:r>
              <w:rPr>
                <w:sz w:val="20"/>
              </w:rPr>
              <w:t xml:space="preserve">Цели подпрограммы 2</w:t>
            </w:r>
          </w:p>
        </w:tc>
        <w:tc>
          <w:tcPr>
            <w:tcW w:w="6123" w:type="dxa"/>
          </w:tcPr>
          <w:p>
            <w:pPr>
              <w:pStyle w:val="0"/>
              <w:jc w:val="both"/>
            </w:pPr>
            <w:r>
              <w:rPr>
                <w:sz w:val="20"/>
              </w:rPr>
              <w:t xml:space="preserve">Развитие экспозиционно-выставочной, издательской и научно-просветительской деятельности музеев Губкинского городского округа Белгородской области, обеспечение сохранности и безопасности музейных фондов</w:t>
            </w:r>
          </w:p>
        </w:tc>
      </w:tr>
      <w:tr>
        <w:tc>
          <w:tcPr>
            <w:tcW w:w="454" w:type="dxa"/>
          </w:tcPr>
          <w:p>
            <w:pPr>
              <w:pStyle w:val="0"/>
            </w:pPr>
            <w:r>
              <w:rPr>
                <w:sz w:val="20"/>
              </w:rPr>
              <w:t xml:space="preserve">4.</w:t>
            </w:r>
          </w:p>
        </w:tc>
        <w:tc>
          <w:tcPr>
            <w:tcW w:w="2438" w:type="dxa"/>
          </w:tcPr>
          <w:p>
            <w:pPr>
              <w:pStyle w:val="0"/>
            </w:pPr>
            <w:r>
              <w:rPr>
                <w:sz w:val="20"/>
              </w:rPr>
              <w:t xml:space="preserve">Задача подпрограммы 2</w:t>
            </w:r>
          </w:p>
        </w:tc>
        <w:tc>
          <w:tcPr>
            <w:tcW w:w="6123" w:type="dxa"/>
          </w:tcPr>
          <w:p>
            <w:pPr>
              <w:pStyle w:val="0"/>
              <w:jc w:val="both"/>
            </w:pPr>
            <w:r>
              <w:rPr>
                <w:sz w:val="20"/>
              </w:rPr>
              <w:t xml:space="preserve">Создание условий для сохранности и популяризации музейных коллекций, повышения качества и доступности предоставляемых музеями услуг на территории Губкинского городского округа Белгородской области</w:t>
            </w:r>
          </w:p>
        </w:tc>
      </w:tr>
      <w:tr>
        <w:tc>
          <w:tcPr>
            <w:tcW w:w="454" w:type="dxa"/>
          </w:tcPr>
          <w:p>
            <w:pPr>
              <w:pStyle w:val="0"/>
            </w:pPr>
            <w:r>
              <w:rPr>
                <w:sz w:val="20"/>
              </w:rPr>
              <w:t xml:space="preserve">5.</w:t>
            </w:r>
          </w:p>
        </w:tc>
        <w:tc>
          <w:tcPr>
            <w:tcW w:w="2438" w:type="dxa"/>
          </w:tcPr>
          <w:p>
            <w:pPr>
              <w:pStyle w:val="0"/>
            </w:pPr>
            <w:r>
              <w:rPr>
                <w:sz w:val="20"/>
              </w:rPr>
              <w:t xml:space="preserve">Сроки и этапы реализации подпрограммы 2</w:t>
            </w:r>
          </w:p>
        </w:tc>
        <w:tc>
          <w:tcPr>
            <w:tcW w:w="6123" w:type="dxa"/>
          </w:tcPr>
          <w:p>
            <w:pPr>
              <w:pStyle w:val="0"/>
              <w:jc w:val="both"/>
            </w:pPr>
            <w:r>
              <w:rPr>
                <w:sz w:val="20"/>
              </w:rPr>
              <w:t xml:space="preserve">2014 - 2026 годы</w:t>
            </w:r>
          </w:p>
          <w:p>
            <w:pPr>
              <w:pStyle w:val="0"/>
              <w:jc w:val="both"/>
            </w:pPr>
            <w:r>
              <w:rPr>
                <w:sz w:val="20"/>
              </w:rPr>
              <w:t xml:space="preserve">I этап: 2014 - 2020 годы</w:t>
            </w:r>
          </w:p>
          <w:p>
            <w:pPr>
              <w:pStyle w:val="0"/>
              <w:jc w:val="both"/>
            </w:pPr>
            <w:r>
              <w:rPr>
                <w:sz w:val="20"/>
              </w:rPr>
              <w:t xml:space="preserve">II этап: 2021 - 2026 годы</w:t>
            </w:r>
          </w:p>
        </w:tc>
      </w:tr>
      <w:tr>
        <w:tblPrEx>
          <w:tblBorders>
            <w:insideH w:val="nil"/>
          </w:tblBorders>
        </w:tblPrEx>
        <w:tc>
          <w:tcPr>
            <w:tcW w:w="454" w:type="dxa"/>
            <w:tcBorders>
              <w:bottom w:val="nil"/>
            </w:tcBorders>
          </w:tcPr>
          <w:p>
            <w:pPr>
              <w:pStyle w:val="0"/>
            </w:pPr>
            <w:r>
              <w:rPr>
                <w:sz w:val="20"/>
              </w:rPr>
              <w:t xml:space="preserve">6.</w:t>
            </w:r>
          </w:p>
        </w:tc>
        <w:tc>
          <w:tcPr>
            <w:tcW w:w="2438" w:type="dxa"/>
            <w:tcBorders>
              <w:bottom w:val="nil"/>
            </w:tcBorders>
          </w:tcPr>
          <w:p>
            <w:pPr>
              <w:pStyle w:val="0"/>
            </w:pPr>
            <w:r>
              <w:rPr>
                <w:sz w:val="20"/>
              </w:rPr>
              <w:t xml:space="preserve">Объем бюджетных ассигнований подпрограммы 2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123" w:type="dxa"/>
            <w:tcBorders>
              <w:bottom w:val="nil"/>
            </w:tcBorders>
          </w:tcPr>
          <w:p>
            <w:pPr>
              <w:pStyle w:val="0"/>
              <w:jc w:val="both"/>
            </w:pPr>
            <w:r>
              <w:rPr>
                <w:sz w:val="20"/>
              </w:rPr>
              <w:t xml:space="preserve">Общий объем финансирования подпрограммы 2 составляет 185378,6 тыс. руб., в том числе:</w:t>
            </w:r>
          </w:p>
          <w:p>
            <w:pPr>
              <w:pStyle w:val="0"/>
              <w:jc w:val="both"/>
            </w:pPr>
            <w:r>
              <w:rPr>
                <w:sz w:val="20"/>
              </w:rPr>
              <w:t xml:space="preserve">- из бюджета Губкинского городского округа Белгородской области - 179949,6 тыс. руб., в том числе по годам:</w:t>
            </w:r>
          </w:p>
          <w:p>
            <w:pPr>
              <w:pStyle w:val="0"/>
              <w:jc w:val="both"/>
            </w:pPr>
            <w:r>
              <w:rPr>
                <w:sz w:val="20"/>
              </w:rPr>
              <w:t xml:space="preserve">2014 - 7885,9 тыс. руб.;</w:t>
            </w:r>
          </w:p>
          <w:p>
            <w:pPr>
              <w:pStyle w:val="0"/>
              <w:jc w:val="both"/>
            </w:pPr>
            <w:r>
              <w:rPr>
                <w:sz w:val="20"/>
              </w:rPr>
              <w:t xml:space="preserve">2015 - 8680 тыс. руб.;</w:t>
            </w:r>
          </w:p>
          <w:p>
            <w:pPr>
              <w:pStyle w:val="0"/>
              <w:jc w:val="both"/>
            </w:pPr>
            <w:r>
              <w:rPr>
                <w:sz w:val="20"/>
              </w:rPr>
              <w:t xml:space="preserve">2016 - 10042 тыс. руб.;</w:t>
            </w:r>
          </w:p>
          <w:p>
            <w:pPr>
              <w:pStyle w:val="0"/>
              <w:jc w:val="both"/>
            </w:pPr>
            <w:r>
              <w:rPr>
                <w:sz w:val="20"/>
              </w:rPr>
              <w:t xml:space="preserve">2017 - 11296,7 тыс. руб.;</w:t>
            </w:r>
          </w:p>
          <w:p>
            <w:pPr>
              <w:pStyle w:val="0"/>
              <w:jc w:val="both"/>
            </w:pPr>
            <w:r>
              <w:rPr>
                <w:sz w:val="20"/>
              </w:rPr>
              <w:t xml:space="preserve">2018 - 12017 тыс. руб.;</w:t>
            </w:r>
          </w:p>
          <w:p>
            <w:pPr>
              <w:pStyle w:val="0"/>
              <w:jc w:val="both"/>
            </w:pPr>
            <w:r>
              <w:rPr>
                <w:sz w:val="20"/>
              </w:rPr>
              <w:t xml:space="preserve">2019 - 13897,4 тыс. руб.;</w:t>
            </w:r>
          </w:p>
          <w:p>
            <w:pPr>
              <w:pStyle w:val="0"/>
              <w:jc w:val="both"/>
            </w:pPr>
            <w:r>
              <w:rPr>
                <w:sz w:val="20"/>
              </w:rPr>
              <w:t xml:space="preserve">2020 - 14155 тыс. руб.;</w:t>
            </w:r>
          </w:p>
          <w:p>
            <w:pPr>
              <w:pStyle w:val="0"/>
              <w:jc w:val="both"/>
            </w:pPr>
            <w:r>
              <w:rPr>
                <w:sz w:val="20"/>
              </w:rPr>
              <w:t xml:space="preserve">2021 - 14039 тыс. руб.;</w:t>
            </w:r>
          </w:p>
          <w:p>
            <w:pPr>
              <w:pStyle w:val="0"/>
              <w:jc w:val="both"/>
            </w:pPr>
            <w:r>
              <w:rPr>
                <w:sz w:val="20"/>
              </w:rPr>
              <w:t xml:space="preserve">2022 - 17154,5 тыс. руб.;</w:t>
            </w:r>
          </w:p>
          <w:p>
            <w:pPr>
              <w:pStyle w:val="0"/>
              <w:jc w:val="both"/>
            </w:pPr>
            <w:r>
              <w:rPr>
                <w:sz w:val="20"/>
              </w:rPr>
              <w:t xml:space="preserve">2023 - 16806,4 тыс. руб.;</w:t>
            </w:r>
          </w:p>
          <w:p>
            <w:pPr>
              <w:pStyle w:val="0"/>
              <w:jc w:val="both"/>
            </w:pPr>
            <w:r>
              <w:rPr>
                <w:sz w:val="20"/>
              </w:rPr>
              <w:t xml:space="preserve">2024 - 17838,1 тыс. руб.;</w:t>
            </w:r>
          </w:p>
          <w:p>
            <w:pPr>
              <w:pStyle w:val="0"/>
              <w:jc w:val="both"/>
            </w:pPr>
            <w:r>
              <w:rPr>
                <w:sz w:val="20"/>
              </w:rPr>
              <w:t xml:space="preserve">2025 - 19077,6 тыс. руб.;</w:t>
            </w:r>
          </w:p>
          <w:p>
            <w:pPr>
              <w:pStyle w:val="0"/>
              <w:jc w:val="both"/>
            </w:pPr>
            <w:r>
              <w:rPr>
                <w:sz w:val="20"/>
              </w:rPr>
              <w:t xml:space="preserve">2026 - 17060 тыс. руб.</w:t>
            </w:r>
          </w:p>
          <w:p>
            <w:pPr>
              <w:pStyle w:val="0"/>
              <w:jc w:val="both"/>
            </w:pPr>
            <w:r>
              <w:rPr>
                <w:sz w:val="20"/>
              </w:rPr>
              <w:t xml:space="preserve">- из федерального бюджета - 200 тыс. руб., в том числе по годам:</w:t>
            </w:r>
          </w:p>
          <w:p>
            <w:pPr>
              <w:pStyle w:val="0"/>
              <w:jc w:val="both"/>
            </w:pPr>
            <w:r>
              <w:rPr>
                <w:sz w:val="20"/>
              </w:rPr>
              <w:t xml:space="preserve">2017 - 50 тыс. руб.;</w:t>
            </w:r>
          </w:p>
          <w:p>
            <w:pPr>
              <w:pStyle w:val="0"/>
              <w:jc w:val="both"/>
            </w:pPr>
            <w:r>
              <w:rPr>
                <w:sz w:val="20"/>
              </w:rPr>
              <w:t xml:space="preserve">2022 - 100 тыс. руб.;</w:t>
            </w:r>
          </w:p>
          <w:p>
            <w:pPr>
              <w:pStyle w:val="0"/>
              <w:jc w:val="both"/>
            </w:pPr>
            <w:r>
              <w:rPr>
                <w:sz w:val="20"/>
              </w:rPr>
              <w:t xml:space="preserve">2024 - 50 тыс. руб.;</w:t>
            </w:r>
          </w:p>
          <w:p>
            <w:pPr>
              <w:pStyle w:val="0"/>
              <w:jc w:val="both"/>
            </w:pPr>
            <w:r>
              <w:rPr>
                <w:sz w:val="20"/>
              </w:rPr>
              <w:t xml:space="preserve">- из областного бюджета - 271 тыс. руб., в том числе по годам:</w:t>
            </w:r>
          </w:p>
          <w:p>
            <w:pPr>
              <w:pStyle w:val="0"/>
              <w:jc w:val="both"/>
            </w:pPr>
            <w:r>
              <w:rPr>
                <w:sz w:val="20"/>
              </w:rPr>
              <w:t xml:space="preserve">2017 - 25,8 тыс. руб.;</w:t>
            </w:r>
          </w:p>
          <w:p>
            <w:pPr>
              <w:pStyle w:val="0"/>
              <w:jc w:val="both"/>
            </w:pPr>
            <w:r>
              <w:rPr>
                <w:sz w:val="20"/>
              </w:rPr>
              <w:t xml:space="preserve">2022 - 31,6 тыс. руб.;</w:t>
            </w:r>
          </w:p>
          <w:p>
            <w:pPr>
              <w:pStyle w:val="0"/>
              <w:jc w:val="both"/>
            </w:pPr>
            <w:r>
              <w:rPr>
                <w:sz w:val="20"/>
              </w:rPr>
              <w:t xml:space="preserve">2023 - 211,5 тыс. руб.;</w:t>
            </w:r>
          </w:p>
          <w:p>
            <w:pPr>
              <w:pStyle w:val="0"/>
              <w:jc w:val="both"/>
            </w:pPr>
            <w:r>
              <w:rPr>
                <w:sz w:val="20"/>
              </w:rPr>
              <w:t xml:space="preserve">2024 - 2,1 тыс. руб.;</w:t>
            </w:r>
          </w:p>
          <w:p>
            <w:pPr>
              <w:pStyle w:val="0"/>
              <w:jc w:val="both"/>
            </w:pPr>
            <w:r>
              <w:rPr>
                <w:sz w:val="20"/>
              </w:rPr>
              <w:t xml:space="preserve">- из иных источников - 4958 тыс. руб., в том числе по годам:</w:t>
            </w:r>
          </w:p>
          <w:p>
            <w:pPr>
              <w:pStyle w:val="0"/>
              <w:jc w:val="both"/>
            </w:pPr>
            <w:r>
              <w:rPr>
                <w:sz w:val="20"/>
              </w:rPr>
              <w:t xml:space="preserve">2014 - 101 тыс. руб.;</w:t>
            </w:r>
          </w:p>
          <w:p>
            <w:pPr>
              <w:pStyle w:val="0"/>
              <w:jc w:val="both"/>
            </w:pPr>
            <w:r>
              <w:rPr>
                <w:sz w:val="20"/>
              </w:rPr>
              <w:t xml:space="preserve">2015 - 119 тыс. руб.;</w:t>
            </w:r>
          </w:p>
          <w:p>
            <w:pPr>
              <w:pStyle w:val="0"/>
              <w:jc w:val="both"/>
            </w:pPr>
            <w:r>
              <w:rPr>
                <w:sz w:val="20"/>
              </w:rPr>
              <w:t xml:space="preserve">2016 - 207,5 тыс. руб.;</w:t>
            </w:r>
          </w:p>
          <w:p>
            <w:pPr>
              <w:pStyle w:val="0"/>
              <w:jc w:val="both"/>
            </w:pPr>
            <w:r>
              <w:rPr>
                <w:sz w:val="20"/>
              </w:rPr>
              <w:t xml:space="preserve">2017 - 208,5 тыс. руб.;</w:t>
            </w:r>
          </w:p>
          <w:p>
            <w:pPr>
              <w:pStyle w:val="0"/>
              <w:jc w:val="both"/>
            </w:pPr>
            <w:r>
              <w:rPr>
                <w:sz w:val="20"/>
              </w:rPr>
              <w:t xml:space="preserve">2018 - 215 тыс. руб.;</w:t>
            </w:r>
          </w:p>
          <w:p>
            <w:pPr>
              <w:pStyle w:val="0"/>
              <w:jc w:val="both"/>
            </w:pPr>
            <w:r>
              <w:rPr>
                <w:sz w:val="20"/>
              </w:rPr>
              <w:t xml:space="preserve">2019 - 216 тыс. руб.;</w:t>
            </w:r>
          </w:p>
          <w:p>
            <w:pPr>
              <w:pStyle w:val="0"/>
              <w:jc w:val="both"/>
            </w:pPr>
            <w:r>
              <w:rPr>
                <w:sz w:val="20"/>
              </w:rPr>
              <w:t xml:space="preserve">2020 - 217 тыс. руб.;</w:t>
            </w:r>
          </w:p>
          <w:p>
            <w:pPr>
              <w:pStyle w:val="0"/>
              <w:jc w:val="both"/>
            </w:pPr>
            <w:r>
              <w:rPr>
                <w:sz w:val="20"/>
              </w:rPr>
              <w:t xml:space="preserve">2021 - 217 тыс. руб.;</w:t>
            </w:r>
          </w:p>
          <w:p>
            <w:pPr>
              <w:pStyle w:val="0"/>
              <w:jc w:val="both"/>
            </w:pPr>
            <w:r>
              <w:rPr>
                <w:sz w:val="20"/>
              </w:rPr>
              <w:t xml:space="preserve">2022 - 794 тыс. руб.;</w:t>
            </w:r>
          </w:p>
          <w:p>
            <w:pPr>
              <w:pStyle w:val="0"/>
              <w:jc w:val="both"/>
            </w:pPr>
            <w:r>
              <w:rPr>
                <w:sz w:val="20"/>
              </w:rPr>
              <w:t xml:space="preserve">2023 - 1628 тыс. руб.;</w:t>
            </w:r>
          </w:p>
          <w:p>
            <w:pPr>
              <w:pStyle w:val="0"/>
              <w:jc w:val="both"/>
            </w:pPr>
            <w:r>
              <w:rPr>
                <w:sz w:val="20"/>
              </w:rPr>
              <w:t xml:space="preserve">2024 - 330 тыс. руб.;</w:t>
            </w:r>
          </w:p>
          <w:p>
            <w:pPr>
              <w:pStyle w:val="0"/>
              <w:jc w:val="both"/>
            </w:pPr>
            <w:r>
              <w:rPr>
                <w:sz w:val="20"/>
              </w:rPr>
              <w:t xml:space="preserve">2025 - 345 тыс. руб.;</w:t>
            </w:r>
          </w:p>
          <w:p>
            <w:pPr>
              <w:pStyle w:val="0"/>
              <w:jc w:val="both"/>
            </w:pPr>
            <w:r>
              <w:rPr>
                <w:sz w:val="20"/>
              </w:rPr>
              <w:t xml:space="preserve">2026 - 360 тыс. руб.</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49"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 округа Белгородской области от 27.06.2024 N 810-па)</w:t>
            </w:r>
          </w:p>
        </w:tc>
      </w:tr>
      <w:tr>
        <w:tc>
          <w:tcPr>
            <w:tcW w:w="454" w:type="dxa"/>
          </w:tcPr>
          <w:p>
            <w:pPr>
              <w:pStyle w:val="0"/>
            </w:pPr>
            <w:r>
              <w:rPr>
                <w:sz w:val="20"/>
              </w:rPr>
              <w:t xml:space="preserve">7.</w:t>
            </w:r>
          </w:p>
        </w:tc>
        <w:tc>
          <w:tcPr>
            <w:tcW w:w="2438" w:type="dxa"/>
          </w:tcPr>
          <w:p>
            <w:pPr>
              <w:pStyle w:val="0"/>
            </w:pPr>
            <w:r>
              <w:rPr>
                <w:sz w:val="20"/>
              </w:rPr>
              <w:t xml:space="preserve">Показатель конечного результата реализации подпрограммы 2</w:t>
            </w:r>
          </w:p>
        </w:tc>
        <w:tc>
          <w:tcPr>
            <w:tcW w:w="6123" w:type="dxa"/>
          </w:tcPr>
          <w:p>
            <w:pPr>
              <w:pStyle w:val="0"/>
              <w:jc w:val="both"/>
            </w:pPr>
            <w:r>
              <w:rPr>
                <w:sz w:val="20"/>
              </w:rPr>
              <w:t xml:space="preserve">Число посещений Губкинского краеведческого музея с филиалами (тыс. посещений)</w:t>
            </w:r>
          </w:p>
        </w:tc>
      </w:tr>
      <w:tr>
        <w:tc>
          <w:tcPr>
            <w:tcW w:w="454" w:type="dxa"/>
          </w:tcPr>
          <w:p>
            <w:pPr>
              <w:pStyle w:val="0"/>
            </w:pPr>
            <w:r>
              <w:rPr>
                <w:sz w:val="20"/>
              </w:rPr>
              <w:t xml:space="preserve">8.</w:t>
            </w:r>
          </w:p>
        </w:tc>
        <w:tc>
          <w:tcPr>
            <w:tcW w:w="2438" w:type="dxa"/>
          </w:tcPr>
          <w:p>
            <w:pPr>
              <w:pStyle w:val="0"/>
            </w:pPr>
            <w:r>
              <w:rPr>
                <w:sz w:val="20"/>
              </w:rPr>
              <w:t xml:space="preserve">Конечный результат реализации подпрограммы 2</w:t>
            </w:r>
          </w:p>
        </w:tc>
        <w:tc>
          <w:tcPr>
            <w:tcW w:w="6123" w:type="dxa"/>
          </w:tcPr>
          <w:p>
            <w:pPr>
              <w:pStyle w:val="0"/>
              <w:jc w:val="both"/>
            </w:pPr>
            <w:r>
              <w:rPr>
                <w:sz w:val="20"/>
              </w:rPr>
              <w:t xml:space="preserve">Увеличение числа посещений Губкинского краеведческого музея с филиалами:</w:t>
            </w:r>
          </w:p>
          <w:p>
            <w:pPr>
              <w:pStyle w:val="0"/>
              <w:jc w:val="both"/>
            </w:pPr>
            <w:r>
              <w:rPr>
                <w:sz w:val="20"/>
              </w:rPr>
              <w:t xml:space="preserve">2014 г. - 92,1 тыс. посещений;</w:t>
            </w:r>
          </w:p>
          <w:p>
            <w:pPr>
              <w:pStyle w:val="0"/>
              <w:jc w:val="both"/>
            </w:pPr>
            <w:r>
              <w:rPr>
                <w:sz w:val="20"/>
              </w:rPr>
              <w:t xml:space="preserve">2015 г. - 103,0 тыс. посещений;</w:t>
            </w:r>
          </w:p>
          <w:p>
            <w:pPr>
              <w:pStyle w:val="0"/>
              <w:jc w:val="both"/>
            </w:pPr>
            <w:r>
              <w:rPr>
                <w:sz w:val="20"/>
              </w:rPr>
              <w:t xml:space="preserve">2016 г. - 110,0 тыс. посещений;</w:t>
            </w:r>
          </w:p>
          <w:p>
            <w:pPr>
              <w:pStyle w:val="0"/>
              <w:jc w:val="both"/>
            </w:pPr>
            <w:r>
              <w:rPr>
                <w:sz w:val="20"/>
              </w:rPr>
              <w:t xml:space="preserve">2017 г. - 117,0 тыс. посещений;</w:t>
            </w:r>
          </w:p>
          <w:p>
            <w:pPr>
              <w:pStyle w:val="0"/>
              <w:jc w:val="both"/>
            </w:pPr>
            <w:r>
              <w:rPr>
                <w:sz w:val="20"/>
              </w:rPr>
              <w:t xml:space="preserve">2018 г. - 124,0 тыс. посещений;</w:t>
            </w:r>
          </w:p>
          <w:p>
            <w:pPr>
              <w:pStyle w:val="0"/>
              <w:jc w:val="both"/>
            </w:pPr>
            <w:r>
              <w:rPr>
                <w:sz w:val="20"/>
              </w:rPr>
              <w:t xml:space="preserve">2019 г. - 128,3 тыс. посещений;</w:t>
            </w:r>
          </w:p>
          <w:p>
            <w:pPr>
              <w:pStyle w:val="0"/>
              <w:jc w:val="both"/>
            </w:pPr>
            <w:r>
              <w:rPr>
                <w:sz w:val="20"/>
              </w:rPr>
              <w:t xml:space="preserve">2020 г. - 36,3 тыс. посещений;</w:t>
            </w:r>
          </w:p>
          <w:p>
            <w:pPr>
              <w:pStyle w:val="0"/>
              <w:jc w:val="both"/>
            </w:pPr>
            <w:r>
              <w:rPr>
                <w:sz w:val="20"/>
              </w:rPr>
              <w:t xml:space="preserve">2021 г. - 121,0 тыс. посещений;</w:t>
            </w:r>
          </w:p>
          <w:p>
            <w:pPr>
              <w:pStyle w:val="0"/>
              <w:jc w:val="both"/>
            </w:pPr>
            <w:r>
              <w:rPr>
                <w:sz w:val="20"/>
              </w:rPr>
              <w:t xml:space="preserve">2022 г. - 128,3 тыс. посещений;</w:t>
            </w:r>
          </w:p>
          <w:p>
            <w:pPr>
              <w:pStyle w:val="0"/>
              <w:jc w:val="both"/>
            </w:pPr>
            <w:r>
              <w:rPr>
                <w:sz w:val="20"/>
              </w:rPr>
              <w:t xml:space="preserve">2023 г. - 128,4 тыс. посещений;</w:t>
            </w:r>
          </w:p>
          <w:p>
            <w:pPr>
              <w:pStyle w:val="0"/>
              <w:jc w:val="both"/>
            </w:pPr>
            <w:r>
              <w:rPr>
                <w:sz w:val="20"/>
              </w:rPr>
              <w:t xml:space="preserve">2024 г. - 128,5 тыс. посещений;</w:t>
            </w:r>
          </w:p>
          <w:p>
            <w:pPr>
              <w:pStyle w:val="0"/>
              <w:jc w:val="both"/>
            </w:pPr>
            <w:r>
              <w:rPr>
                <w:sz w:val="20"/>
              </w:rPr>
              <w:t xml:space="preserve">2025 г. - 128,6 тыс. посещений;</w:t>
            </w:r>
          </w:p>
          <w:p>
            <w:pPr>
              <w:pStyle w:val="0"/>
              <w:jc w:val="both"/>
            </w:pPr>
            <w:r>
              <w:rPr>
                <w:sz w:val="20"/>
              </w:rPr>
              <w:t xml:space="preserve">2026 г. - 128,6 тыс. посещений</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2,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Подпрограмма 2 направлена на сохранение и популяризацию культурного, исторического и природного наследия региона, привлечение внимания общества к их изучению, повышение качества услуг, предоставляемых в этой области.</w:t>
      </w:r>
    </w:p>
    <w:p>
      <w:pPr>
        <w:pStyle w:val="0"/>
        <w:spacing w:before="200" w:line-rule="auto"/>
        <w:ind w:firstLine="540"/>
        <w:jc w:val="both"/>
      </w:pPr>
      <w:r>
        <w:rPr>
          <w:sz w:val="20"/>
        </w:rPr>
        <w:t xml:space="preserve">Музеи как центры хранения историко-культурного наследия обладают большим потенциалом в воспитании и просвещении детей и молодежи, выполняя важные социальные функции - документирования, образовательно-воспитательную и коммуникационную. В настоящее время на территории Губкинского городского округа Белгородской области действует краеведческий музей с двумя филиалами: музей истории Курской магнитной аномалии и Мемориально-культурный комплекс В.Ф.Раевского в с. Богословка, расположенные в зданиях - памятниках истории регионального значения.</w:t>
      </w:r>
    </w:p>
    <w:p>
      <w:pPr>
        <w:pStyle w:val="0"/>
        <w:spacing w:before="200" w:line-rule="auto"/>
        <w:ind w:firstLine="540"/>
        <w:jc w:val="both"/>
      </w:pPr>
      <w:r>
        <w:rPr>
          <w:sz w:val="20"/>
        </w:rPr>
        <w:t xml:space="preserve">Губкинские музеи являются неотъемлемой составляющей сети учреждений культуры. В комплексе функций, вменяемых музеям, продолжилась работа по сохранению и пропаганде культурного наследия нашего региона: каталогизация фондового собрания, научно-просветительская, экспозиционно-выставочная, методическая работа, издательская деятельность.</w:t>
      </w:r>
    </w:p>
    <w:p>
      <w:pPr>
        <w:pStyle w:val="0"/>
        <w:spacing w:before="200" w:line-rule="auto"/>
        <w:ind w:firstLine="540"/>
        <w:jc w:val="both"/>
      </w:pPr>
      <w:r>
        <w:rPr>
          <w:sz w:val="20"/>
        </w:rPr>
        <w:t xml:space="preserve">Профессиональная организация различных форм музейной работы способствует высокой востребованности музейных мероприятий среди населения.</w:t>
      </w:r>
    </w:p>
    <w:p>
      <w:pPr>
        <w:pStyle w:val="0"/>
        <w:spacing w:before="200" w:line-rule="auto"/>
        <w:ind w:firstLine="540"/>
        <w:jc w:val="both"/>
      </w:pPr>
      <w:r>
        <w:rPr>
          <w:sz w:val="20"/>
        </w:rPr>
        <w:t xml:space="preserve">На пользование музейных предметов, входящих в состав государственной части Музейного фонда Российской Федерации и находящихся в федеральной собственности, заключен договор с Министерством культуры РФ о передаче в безвозмездное пользование.</w:t>
      </w:r>
    </w:p>
    <w:p>
      <w:pPr>
        <w:pStyle w:val="0"/>
        <w:spacing w:before="200" w:line-rule="auto"/>
        <w:ind w:firstLine="540"/>
        <w:jc w:val="both"/>
      </w:pPr>
      <w:r>
        <w:rPr>
          <w:sz w:val="20"/>
        </w:rPr>
        <w:t xml:space="preserve">В числе знаменательных событий 2022 года:</w:t>
      </w:r>
    </w:p>
    <w:p>
      <w:pPr>
        <w:pStyle w:val="0"/>
        <w:spacing w:before="200" w:line-rule="auto"/>
        <w:ind w:firstLine="540"/>
        <w:jc w:val="both"/>
      </w:pPr>
      <w:r>
        <w:rPr>
          <w:sz w:val="20"/>
        </w:rPr>
        <w:t xml:space="preserve">- передвижная литературно-документальная выставка "Шаги по руде";</w:t>
      </w:r>
    </w:p>
    <w:p>
      <w:pPr>
        <w:pStyle w:val="0"/>
        <w:spacing w:before="200" w:line-rule="auto"/>
        <w:ind w:firstLine="540"/>
        <w:jc w:val="both"/>
      </w:pPr>
      <w:r>
        <w:rPr>
          <w:sz w:val="20"/>
        </w:rPr>
        <w:t xml:space="preserve">- проект "PRO_КМА", инициированный музеем истории КМА, стал победителем грантового конкурса "Вместе с моим городом" компании "Металлоинвест" Цель проекта - повысить уровень осознанности подростков г. Губкина при выборе своей будущей профессии;</w:t>
      </w:r>
    </w:p>
    <w:p>
      <w:pPr>
        <w:pStyle w:val="0"/>
        <w:spacing w:before="200" w:line-rule="auto"/>
        <w:ind w:firstLine="540"/>
        <w:jc w:val="both"/>
      </w:pPr>
      <w:r>
        <w:rPr>
          <w:sz w:val="20"/>
        </w:rPr>
        <w:t xml:space="preserve">- проект "Беседы в беседке" стал победителем грантового конкурса Президентского фонда культурных инициатив. Цель проекта - Вовлечение детей младшего школьного возраста, в том числе с ОВЗ, в работу летних информационно-творческих мастерских на открытом воздухе;</w:t>
      </w:r>
    </w:p>
    <w:p>
      <w:pPr>
        <w:pStyle w:val="0"/>
        <w:spacing w:before="200" w:line-rule="auto"/>
        <w:ind w:firstLine="540"/>
        <w:jc w:val="both"/>
      </w:pPr>
      <w:r>
        <w:rPr>
          <w:sz w:val="20"/>
        </w:rPr>
        <w:t xml:space="preserve">- муниципальный проект "Рисовал художник город" (Популяризация творчества губкинского художника Н.Т.Бантюкова).</w:t>
      </w:r>
    </w:p>
    <w:p>
      <w:pPr>
        <w:pStyle w:val="0"/>
        <w:spacing w:before="200" w:line-rule="auto"/>
        <w:ind w:firstLine="540"/>
        <w:jc w:val="both"/>
      </w:pPr>
      <w:r>
        <w:rPr>
          <w:sz w:val="20"/>
        </w:rPr>
        <w:t xml:space="preserve">Специалистами музеем активно осваивается музейный гид "Артефакт", на платформе которого опубликована выставка "Заповедный мотив" о заповедном участке "Ямская степь", экспозиции "Губкинцы на фронтах войны" и "Люди в истории города".</w:t>
      </w:r>
    </w:p>
    <w:p>
      <w:pPr>
        <w:pStyle w:val="0"/>
        <w:spacing w:before="200" w:line-rule="auto"/>
        <w:ind w:firstLine="540"/>
        <w:jc w:val="both"/>
      </w:pPr>
      <w:r>
        <w:rPr>
          <w:sz w:val="20"/>
        </w:rPr>
        <w:t xml:space="preserve">В случае, если мероприятия данной подпрограммы 2 не будут реализованы, могут возникнуть риски снижения заинтересованности населения в услугах музеев, потери части музейного фонда.</w:t>
      </w:r>
    </w:p>
    <w:p>
      <w:pPr>
        <w:pStyle w:val="0"/>
        <w:spacing w:before="200" w:line-rule="auto"/>
        <w:ind w:firstLine="540"/>
        <w:jc w:val="both"/>
      </w:pPr>
      <w:r>
        <w:rPr>
          <w:sz w:val="20"/>
        </w:rPr>
        <w:t xml:space="preserve">В связи с реализацией подпрограммы 2 все мероприятия, направленные на сохранение и популяризацию музейного историко-культурного наследия Губкинского городского округа Белгородской области, поднимутся на более высокий уровень.</w:t>
      </w:r>
    </w:p>
    <w:p>
      <w:pPr>
        <w:pStyle w:val="0"/>
        <w:jc w:val="both"/>
      </w:pPr>
      <w:r>
        <w:rPr>
          <w:sz w:val="20"/>
        </w:rPr>
      </w:r>
    </w:p>
    <w:p>
      <w:pPr>
        <w:pStyle w:val="2"/>
        <w:outlineLvl w:val="2"/>
        <w:jc w:val="center"/>
      </w:pPr>
      <w:r>
        <w:rPr>
          <w:sz w:val="20"/>
        </w:rPr>
        <w:t xml:space="preserve">2. Цель, задачи, сроки и этапы реализации подпрограммы 2</w:t>
      </w:r>
    </w:p>
    <w:p>
      <w:pPr>
        <w:pStyle w:val="0"/>
        <w:jc w:val="both"/>
      </w:pPr>
      <w:r>
        <w:rPr>
          <w:sz w:val="20"/>
        </w:rPr>
      </w:r>
    </w:p>
    <w:p>
      <w:pPr>
        <w:pStyle w:val="0"/>
        <w:ind w:firstLine="540"/>
        <w:jc w:val="both"/>
      </w:pPr>
      <w:r>
        <w:rPr>
          <w:sz w:val="20"/>
        </w:rPr>
        <w:t xml:space="preserve">Целью подпрограммы 2 является развитие экспозиционно-выставочной, издательской и научно-просветительской деятельности музеев Губкинского городского округа Белгородской области, обеспечение сохранности и безопасности музейных фондов.</w:t>
      </w:r>
    </w:p>
    <w:p>
      <w:pPr>
        <w:pStyle w:val="0"/>
        <w:spacing w:before="200" w:line-rule="auto"/>
        <w:ind w:firstLine="540"/>
        <w:jc w:val="both"/>
      </w:pPr>
      <w:r>
        <w:rPr>
          <w:sz w:val="20"/>
        </w:rPr>
        <w:t xml:space="preserve">Для реализации данной цели следует решить задачу "Создание условий для сохранности и популяризации музейных коллекций, повышения качества и доступности предоставляемых музеями услуг на территории Губкинского городского округа Белгородской области" через обеспечение широкого доступа населения городского округа к музейным предметам и музейным коллекциям и создание условий для их сохранения и популяризации.</w:t>
      </w:r>
    </w:p>
    <w:p>
      <w:pPr>
        <w:pStyle w:val="0"/>
        <w:spacing w:before="200" w:line-rule="auto"/>
        <w:ind w:firstLine="540"/>
        <w:jc w:val="both"/>
      </w:pPr>
      <w:r>
        <w:rPr>
          <w:sz w:val="20"/>
        </w:rPr>
        <w:t xml:space="preserve">Подпрограмма 2 реализуется в период с 2014 по 2026 год, выделены два этапа. I этап: 2014 - 2020 годы, II этап: 2021 - 2026 годы.</w:t>
      </w:r>
    </w:p>
    <w:p>
      <w:pPr>
        <w:pStyle w:val="0"/>
        <w:jc w:val="both"/>
      </w:pPr>
      <w:r>
        <w:rPr>
          <w:sz w:val="20"/>
        </w:rPr>
      </w:r>
    </w:p>
    <w:p>
      <w:pPr>
        <w:pStyle w:val="2"/>
        <w:outlineLvl w:val="2"/>
        <w:jc w:val="center"/>
      </w:pPr>
      <w:r>
        <w:rPr>
          <w:sz w:val="20"/>
        </w:rPr>
        <w:t xml:space="preserve">3. Обоснование выделения системы основных мероприятий</w:t>
      </w:r>
    </w:p>
    <w:p>
      <w:pPr>
        <w:pStyle w:val="2"/>
        <w:jc w:val="center"/>
      </w:pPr>
      <w:r>
        <w:rPr>
          <w:sz w:val="20"/>
        </w:rPr>
        <w:t xml:space="preserve">и краткое описание основных мероприятий подпрограммы 2</w:t>
      </w:r>
    </w:p>
    <w:p>
      <w:pPr>
        <w:pStyle w:val="0"/>
        <w:jc w:val="both"/>
      </w:pPr>
      <w:r>
        <w:rPr>
          <w:sz w:val="20"/>
        </w:rPr>
      </w:r>
    </w:p>
    <w:p>
      <w:pPr>
        <w:pStyle w:val="0"/>
        <w:ind w:firstLine="540"/>
        <w:jc w:val="both"/>
      </w:pPr>
      <w:r>
        <w:rPr>
          <w:sz w:val="20"/>
        </w:rPr>
        <w:t xml:space="preserve">Для достижения цели и решения задачи 2.1. "Создание условий для сохранности и популяризации музейных коллекций, повышения качества и доступности предоставляемых музеями услуг на территории Губкинского городского округа" планируется осуществление основных мероприятий:</w:t>
      </w:r>
    </w:p>
    <w:p>
      <w:pPr>
        <w:pStyle w:val="0"/>
        <w:spacing w:before="200" w:line-rule="auto"/>
        <w:ind w:firstLine="540"/>
        <w:jc w:val="both"/>
      </w:pPr>
      <w:r>
        <w:rPr>
          <w:sz w:val="20"/>
        </w:rPr>
        <w:t xml:space="preserve">2.1.1.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pPr>
        <w:pStyle w:val="0"/>
        <w:spacing w:before="200" w:line-rule="auto"/>
        <w:ind w:firstLine="540"/>
        <w:jc w:val="both"/>
      </w:pPr>
      <w:r>
        <w:rPr>
          <w:sz w:val="20"/>
        </w:rPr>
        <w:t xml:space="preserve">2.1.2. "Поддержка отрасли культуры (на государственную поддержку лучших работников муниципальных учреждений культуры, находящихся на сельской территории)".</w:t>
      </w:r>
    </w:p>
    <w:p>
      <w:pPr>
        <w:pStyle w:val="0"/>
        <w:spacing w:before="200" w:line-rule="auto"/>
        <w:ind w:firstLine="540"/>
        <w:jc w:val="both"/>
      </w:pPr>
      <w:r>
        <w:rPr>
          <w:sz w:val="20"/>
        </w:rPr>
        <w:t xml:space="preserve">2.1.3. "Поддержка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p>
      <w:pPr>
        <w:pStyle w:val="0"/>
        <w:spacing w:before="200" w:line-rule="auto"/>
        <w:ind w:firstLine="540"/>
        <w:jc w:val="both"/>
      </w:pPr>
      <w:r>
        <w:rPr>
          <w:sz w:val="20"/>
        </w:rPr>
        <w:t xml:space="preserve">2.1.4. "Укрепление материально-технической базы учреждений (организаций), в том числе реализация мероприятий за счет субсидии на иные цели".</w:t>
      </w:r>
    </w:p>
    <w:p>
      <w:pPr>
        <w:pStyle w:val="0"/>
        <w:spacing w:before="200" w:line-rule="auto"/>
        <w:ind w:firstLine="540"/>
        <w:jc w:val="both"/>
      </w:pPr>
      <w:r>
        <w:rPr>
          <w:sz w:val="20"/>
        </w:rPr>
        <w:t xml:space="preserve">2.1.5. "Предупреждение и профилактика распространения новой коронавирусной инфекции".</w:t>
      </w:r>
    </w:p>
    <w:p>
      <w:pPr>
        <w:pStyle w:val="0"/>
        <w:spacing w:before="200" w:line-rule="auto"/>
        <w:ind w:firstLine="540"/>
        <w:jc w:val="both"/>
      </w:pPr>
      <w:r>
        <w:rPr>
          <w:sz w:val="20"/>
        </w:rPr>
        <w:t xml:space="preserve">2.1.6. "Государственная поддержка отрасли культуры (на государственную поддержку лучших сельских учреждений культуры)".</w:t>
      </w:r>
    </w:p>
    <w:p>
      <w:pPr>
        <w:pStyle w:val="0"/>
        <w:spacing w:before="200" w:line-rule="auto"/>
        <w:ind w:firstLine="540"/>
        <w:jc w:val="both"/>
      </w:pPr>
      <w:r>
        <w:rPr>
          <w:sz w:val="20"/>
        </w:rPr>
        <w:t xml:space="preserve">2.1.7. "Укрепление материально-технической базы учреждений культуры".</w:t>
      </w:r>
    </w:p>
    <w:p>
      <w:pPr>
        <w:pStyle w:val="0"/>
        <w:spacing w:before="200" w:line-rule="auto"/>
        <w:ind w:firstLine="540"/>
        <w:jc w:val="both"/>
      </w:pPr>
      <w:r>
        <w:rPr>
          <w:sz w:val="20"/>
        </w:rPr>
        <w:t xml:space="preserve">В рамках реализации основных мероприятий планируется:</w:t>
      </w:r>
    </w:p>
    <w:p>
      <w:pPr>
        <w:pStyle w:val="0"/>
        <w:spacing w:before="200" w:line-rule="auto"/>
        <w:ind w:firstLine="540"/>
        <w:jc w:val="both"/>
      </w:pPr>
      <w:r>
        <w:rPr>
          <w:sz w:val="20"/>
        </w:rPr>
        <w:t xml:space="preserve">- укрепление материальной базы музея;</w:t>
      </w:r>
    </w:p>
    <w:p>
      <w:pPr>
        <w:pStyle w:val="0"/>
        <w:spacing w:before="200" w:line-rule="auto"/>
        <w:ind w:firstLine="540"/>
        <w:jc w:val="both"/>
      </w:pPr>
      <w:r>
        <w:rPr>
          <w:sz w:val="20"/>
        </w:rPr>
        <w:t xml:space="preserve">- пополнение фондов музея;</w:t>
      </w:r>
    </w:p>
    <w:p>
      <w:pPr>
        <w:pStyle w:val="0"/>
        <w:spacing w:before="200" w:line-rule="auto"/>
        <w:ind w:firstLine="540"/>
        <w:jc w:val="both"/>
      </w:pPr>
      <w:r>
        <w:rPr>
          <w:sz w:val="20"/>
        </w:rPr>
        <w:t xml:space="preserve">- расширение спектра услуг, предоставляемых музеем, в том числе путем создания выставок, соответствующих современным требованиям выставочной деятельности;</w:t>
      </w:r>
    </w:p>
    <w:p>
      <w:pPr>
        <w:pStyle w:val="0"/>
        <w:spacing w:before="200" w:line-rule="auto"/>
        <w:ind w:firstLine="540"/>
        <w:jc w:val="both"/>
      </w:pPr>
      <w:r>
        <w:rPr>
          <w:sz w:val="20"/>
        </w:rPr>
        <w:t xml:space="preserve">- развитие новых, в том числе внестационарных форм обеспечения доступа населения к культурным ценностям, культурно-историческому и природному наследию, информации и знаниям;</w:t>
      </w:r>
    </w:p>
    <w:p>
      <w:pPr>
        <w:pStyle w:val="0"/>
        <w:spacing w:before="200" w:line-rule="auto"/>
        <w:ind w:firstLine="540"/>
        <w:jc w:val="both"/>
      </w:pPr>
      <w:r>
        <w:rPr>
          <w:sz w:val="20"/>
        </w:rPr>
        <w:t xml:space="preserve">- издание литературы по краеведению;</w:t>
      </w:r>
    </w:p>
    <w:p>
      <w:pPr>
        <w:pStyle w:val="0"/>
        <w:spacing w:before="200" w:line-rule="auto"/>
        <w:ind w:firstLine="540"/>
        <w:jc w:val="both"/>
      </w:pPr>
      <w:r>
        <w:rPr>
          <w:sz w:val="20"/>
        </w:rPr>
        <w:t xml:space="preserve">- повышение квалификации специалистов музеев в области основной деятельности и информационных компьютерных технологий.</w:t>
      </w:r>
    </w:p>
    <w:p>
      <w:pPr>
        <w:pStyle w:val="0"/>
        <w:jc w:val="both"/>
      </w:pPr>
      <w:r>
        <w:rPr>
          <w:sz w:val="20"/>
        </w:rPr>
      </w:r>
    </w:p>
    <w:p>
      <w:pPr>
        <w:pStyle w:val="2"/>
        <w:outlineLvl w:val="2"/>
        <w:jc w:val="center"/>
      </w:pPr>
      <w:r>
        <w:rPr>
          <w:sz w:val="20"/>
        </w:rPr>
        <w:t xml:space="preserve">4. Прогноз конечного результата подпрограммы 2</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669"/>
        <w:gridCol w:w="604"/>
        <w:gridCol w:w="664"/>
        <w:gridCol w:w="664"/>
        <w:gridCol w:w="664"/>
        <w:gridCol w:w="664"/>
        <w:gridCol w:w="664"/>
        <w:gridCol w:w="604"/>
        <w:gridCol w:w="664"/>
        <w:gridCol w:w="664"/>
        <w:gridCol w:w="664"/>
        <w:gridCol w:w="664"/>
        <w:gridCol w:w="664"/>
        <w:gridCol w:w="664"/>
      </w:tblGrid>
      <w:tr>
        <w:tc>
          <w:tcPr>
            <w:tcW w:w="454" w:type="dxa"/>
            <w:vMerge w:val="restart"/>
          </w:tcPr>
          <w:p>
            <w:pPr>
              <w:pStyle w:val="0"/>
              <w:jc w:val="center"/>
            </w:pPr>
            <w:r>
              <w:rPr>
                <w:sz w:val="20"/>
              </w:rPr>
              <w:t xml:space="preserve">N п/п</w:t>
            </w:r>
          </w:p>
        </w:tc>
        <w:tc>
          <w:tcPr>
            <w:tcW w:w="1669" w:type="dxa"/>
            <w:vMerge w:val="restart"/>
          </w:tcPr>
          <w:p>
            <w:pPr>
              <w:pStyle w:val="0"/>
              <w:jc w:val="center"/>
            </w:pPr>
            <w:r>
              <w:rPr>
                <w:sz w:val="20"/>
              </w:rPr>
              <w:t xml:space="preserve">Наименование показателя, единица измерения</w:t>
            </w:r>
          </w:p>
        </w:tc>
        <w:tc>
          <w:tcPr>
            <w:gridSpan w:val="13"/>
            <w:tcW w:w="8512"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tcW w:w="604" w:type="dxa"/>
          </w:tcPr>
          <w:p>
            <w:pPr>
              <w:pStyle w:val="0"/>
              <w:jc w:val="center"/>
            </w:pPr>
            <w:r>
              <w:rPr>
                <w:sz w:val="20"/>
              </w:rPr>
              <w:t xml:space="preserve">2014</w:t>
            </w:r>
          </w:p>
        </w:tc>
        <w:tc>
          <w:tcPr>
            <w:tcW w:w="664" w:type="dxa"/>
          </w:tcPr>
          <w:p>
            <w:pPr>
              <w:pStyle w:val="0"/>
              <w:jc w:val="center"/>
            </w:pPr>
            <w:r>
              <w:rPr>
                <w:sz w:val="20"/>
              </w:rPr>
              <w:t xml:space="preserve">2015</w:t>
            </w:r>
          </w:p>
        </w:tc>
        <w:tc>
          <w:tcPr>
            <w:tcW w:w="664" w:type="dxa"/>
          </w:tcPr>
          <w:p>
            <w:pPr>
              <w:pStyle w:val="0"/>
              <w:jc w:val="center"/>
            </w:pPr>
            <w:r>
              <w:rPr>
                <w:sz w:val="20"/>
              </w:rPr>
              <w:t xml:space="preserve">2016</w:t>
            </w:r>
          </w:p>
        </w:tc>
        <w:tc>
          <w:tcPr>
            <w:tcW w:w="664" w:type="dxa"/>
          </w:tcPr>
          <w:p>
            <w:pPr>
              <w:pStyle w:val="0"/>
              <w:jc w:val="center"/>
            </w:pPr>
            <w:r>
              <w:rPr>
                <w:sz w:val="20"/>
              </w:rPr>
              <w:t xml:space="preserve">2017</w:t>
            </w:r>
          </w:p>
        </w:tc>
        <w:tc>
          <w:tcPr>
            <w:tcW w:w="664" w:type="dxa"/>
          </w:tcPr>
          <w:p>
            <w:pPr>
              <w:pStyle w:val="0"/>
              <w:jc w:val="center"/>
            </w:pPr>
            <w:r>
              <w:rPr>
                <w:sz w:val="20"/>
              </w:rPr>
              <w:t xml:space="preserve">2018</w:t>
            </w:r>
          </w:p>
        </w:tc>
        <w:tc>
          <w:tcPr>
            <w:tcW w:w="664" w:type="dxa"/>
          </w:tcPr>
          <w:p>
            <w:pPr>
              <w:pStyle w:val="0"/>
              <w:jc w:val="center"/>
            </w:pPr>
            <w:r>
              <w:rPr>
                <w:sz w:val="20"/>
              </w:rPr>
              <w:t xml:space="preserve">2019</w:t>
            </w:r>
          </w:p>
        </w:tc>
        <w:tc>
          <w:tcPr>
            <w:tcW w:w="604" w:type="dxa"/>
          </w:tcPr>
          <w:p>
            <w:pPr>
              <w:pStyle w:val="0"/>
              <w:jc w:val="center"/>
            </w:pPr>
            <w:r>
              <w:rPr>
                <w:sz w:val="20"/>
              </w:rPr>
              <w:t xml:space="preserve">2020</w:t>
            </w:r>
          </w:p>
        </w:tc>
        <w:tc>
          <w:tcPr>
            <w:tcW w:w="664" w:type="dxa"/>
          </w:tcPr>
          <w:p>
            <w:pPr>
              <w:pStyle w:val="0"/>
              <w:jc w:val="center"/>
            </w:pPr>
            <w:r>
              <w:rPr>
                <w:sz w:val="20"/>
              </w:rPr>
              <w:t xml:space="preserve">2021</w:t>
            </w:r>
          </w:p>
        </w:tc>
        <w:tc>
          <w:tcPr>
            <w:tcW w:w="664" w:type="dxa"/>
          </w:tcPr>
          <w:p>
            <w:pPr>
              <w:pStyle w:val="0"/>
              <w:jc w:val="center"/>
            </w:pPr>
            <w:r>
              <w:rPr>
                <w:sz w:val="20"/>
              </w:rPr>
              <w:t xml:space="preserve">2022</w:t>
            </w:r>
          </w:p>
        </w:tc>
        <w:tc>
          <w:tcPr>
            <w:tcW w:w="664" w:type="dxa"/>
          </w:tcPr>
          <w:p>
            <w:pPr>
              <w:pStyle w:val="0"/>
              <w:jc w:val="center"/>
            </w:pPr>
            <w:r>
              <w:rPr>
                <w:sz w:val="20"/>
              </w:rPr>
              <w:t xml:space="preserve">2023</w:t>
            </w:r>
          </w:p>
        </w:tc>
        <w:tc>
          <w:tcPr>
            <w:tcW w:w="664" w:type="dxa"/>
          </w:tcPr>
          <w:p>
            <w:pPr>
              <w:pStyle w:val="0"/>
              <w:jc w:val="center"/>
            </w:pPr>
            <w:r>
              <w:rPr>
                <w:sz w:val="20"/>
              </w:rPr>
              <w:t xml:space="preserve">2024</w:t>
            </w:r>
          </w:p>
        </w:tc>
        <w:tc>
          <w:tcPr>
            <w:tcW w:w="664" w:type="dxa"/>
          </w:tcPr>
          <w:p>
            <w:pPr>
              <w:pStyle w:val="0"/>
              <w:jc w:val="center"/>
            </w:pPr>
            <w:r>
              <w:rPr>
                <w:sz w:val="20"/>
              </w:rPr>
              <w:t xml:space="preserve">2025</w:t>
            </w:r>
          </w:p>
        </w:tc>
        <w:tc>
          <w:tcPr>
            <w:tcW w:w="664" w:type="dxa"/>
          </w:tcPr>
          <w:p>
            <w:pPr>
              <w:pStyle w:val="0"/>
              <w:jc w:val="center"/>
            </w:pPr>
            <w:r>
              <w:rPr>
                <w:sz w:val="20"/>
              </w:rPr>
              <w:t xml:space="preserve">2026</w:t>
            </w:r>
          </w:p>
        </w:tc>
      </w:tr>
      <w:tr>
        <w:tc>
          <w:tcPr>
            <w:tcW w:w="454" w:type="dxa"/>
          </w:tcPr>
          <w:p>
            <w:pPr>
              <w:pStyle w:val="0"/>
              <w:jc w:val="center"/>
            </w:pPr>
            <w:r>
              <w:rPr>
                <w:sz w:val="20"/>
              </w:rPr>
              <w:t xml:space="preserve">1.</w:t>
            </w:r>
          </w:p>
        </w:tc>
        <w:tc>
          <w:tcPr>
            <w:tcW w:w="1669" w:type="dxa"/>
          </w:tcPr>
          <w:p>
            <w:pPr>
              <w:pStyle w:val="0"/>
            </w:pPr>
            <w:r>
              <w:rPr>
                <w:sz w:val="20"/>
              </w:rPr>
              <w:t xml:space="preserve">Число посещений Губкинского краеведческого музея с филиалами (тыс. посещений)</w:t>
            </w:r>
          </w:p>
        </w:tc>
        <w:tc>
          <w:tcPr>
            <w:tcW w:w="604" w:type="dxa"/>
          </w:tcPr>
          <w:p>
            <w:pPr>
              <w:pStyle w:val="0"/>
              <w:jc w:val="center"/>
            </w:pPr>
            <w:r>
              <w:rPr>
                <w:sz w:val="20"/>
              </w:rPr>
              <w:t xml:space="preserve">92,1</w:t>
            </w:r>
          </w:p>
        </w:tc>
        <w:tc>
          <w:tcPr>
            <w:tcW w:w="664" w:type="dxa"/>
          </w:tcPr>
          <w:p>
            <w:pPr>
              <w:pStyle w:val="0"/>
              <w:jc w:val="center"/>
            </w:pPr>
            <w:r>
              <w:rPr>
                <w:sz w:val="20"/>
              </w:rPr>
              <w:t xml:space="preserve">103,0</w:t>
            </w:r>
          </w:p>
        </w:tc>
        <w:tc>
          <w:tcPr>
            <w:tcW w:w="664" w:type="dxa"/>
          </w:tcPr>
          <w:p>
            <w:pPr>
              <w:pStyle w:val="0"/>
              <w:jc w:val="center"/>
            </w:pPr>
            <w:r>
              <w:rPr>
                <w:sz w:val="20"/>
              </w:rPr>
              <w:t xml:space="preserve">110,0</w:t>
            </w:r>
          </w:p>
        </w:tc>
        <w:tc>
          <w:tcPr>
            <w:tcW w:w="664" w:type="dxa"/>
          </w:tcPr>
          <w:p>
            <w:pPr>
              <w:pStyle w:val="0"/>
              <w:jc w:val="center"/>
            </w:pPr>
            <w:r>
              <w:rPr>
                <w:sz w:val="20"/>
              </w:rPr>
              <w:t xml:space="preserve">117,0</w:t>
            </w:r>
          </w:p>
        </w:tc>
        <w:tc>
          <w:tcPr>
            <w:tcW w:w="664" w:type="dxa"/>
          </w:tcPr>
          <w:p>
            <w:pPr>
              <w:pStyle w:val="0"/>
              <w:jc w:val="center"/>
            </w:pPr>
            <w:r>
              <w:rPr>
                <w:sz w:val="20"/>
              </w:rPr>
              <w:t xml:space="preserve">124,0</w:t>
            </w:r>
          </w:p>
        </w:tc>
        <w:tc>
          <w:tcPr>
            <w:tcW w:w="664" w:type="dxa"/>
          </w:tcPr>
          <w:p>
            <w:pPr>
              <w:pStyle w:val="0"/>
              <w:jc w:val="center"/>
            </w:pPr>
            <w:r>
              <w:rPr>
                <w:sz w:val="20"/>
              </w:rPr>
              <w:t xml:space="preserve">128,3</w:t>
            </w:r>
          </w:p>
        </w:tc>
        <w:tc>
          <w:tcPr>
            <w:tcW w:w="604" w:type="dxa"/>
          </w:tcPr>
          <w:p>
            <w:pPr>
              <w:pStyle w:val="0"/>
              <w:jc w:val="center"/>
            </w:pPr>
            <w:r>
              <w:rPr>
                <w:sz w:val="20"/>
              </w:rPr>
              <w:t xml:space="preserve">36,3</w:t>
            </w:r>
          </w:p>
        </w:tc>
        <w:tc>
          <w:tcPr>
            <w:tcW w:w="664" w:type="dxa"/>
          </w:tcPr>
          <w:p>
            <w:pPr>
              <w:pStyle w:val="0"/>
              <w:jc w:val="center"/>
            </w:pPr>
            <w:r>
              <w:rPr>
                <w:sz w:val="20"/>
              </w:rPr>
              <w:t xml:space="preserve">121,0</w:t>
            </w:r>
          </w:p>
        </w:tc>
        <w:tc>
          <w:tcPr>
            <w:tcW w:w="664" w:type="dxa"/>
          </w:tcPr>
          <w:p>
            <w:pPr>
              <w:pStyle w:val="0"/>
              <w:jc w:val="center"/>
            </w:pPr>
            <w:r>
              <w:rPr>
                <w:sz w:val="20"/>
              </w:rPr>
              <w:t xml:space="preserve">128,3</w:t>
            </w:r>
          </w:p>
        </w:tc>
        <w:tc>
          <w:tcPr>
            <w:tcW w:w="664" w:type="dxa"/>
          </w:tcPr>
          <w:p>
            <w:pPr>
              <w:pStyle w:val="0"/>
              <w:jc w:val="center"/>
            </w:pPr>
            <w:r>
              <w:rPr>
                <w:sz w:val="20"/>
              </w:rPr>
              <w:t xml:space="preserve">128,4</w:t>
            </w:r>
          </w:p>
        </w:tc>
        <w:tc>
          <w:tcPr>
            <w:tcW w:w="664" w:type="dxa"/>
          </w:tcPr>
          <w:p>
            <w:pPr>
              <w:pStyle w:val="0"/>
              <w:jc w:val="center"/>
            </w:pPr>
            <w:r>
              <w:rPr>
                <w:sz w:val="20"/>
              </w:rPr>
              <w:t xml:space="preserve">128,5</w:t>
            </w:r>
          </w:p>
        </w:tc>
        <w:tc>
          <w:tcPr>
            <w:tcW w:w="664" w:type="dxa"/>
          </w:tcPr>
          <w:p>
            <w:pPr>
              <w:pStyle w:val="0"/>
              <w:jc w:val="center"/>
            </w:pPr>
            <w:r>
              <w:rPr>
                <w:sz w:val="20"/>
              </w:rPr>
              <w:t xml:space="preserve">128,6</w:t>
            </w:r>
          </w:p>
        </w:tc>
        <w:tc>
          <w:tcPr>
            <w:tcW w:w="664" w:type="dxa"/>
          </w:tcPr>
          <w:p>
            <w:pPr>
              <w:pStyle w:val="0"/>
              <w:jc w:val="center"/>
            </w:pPr>
            <w:r>
              <w:rPr>
                <w:sz w:val="20"/>
              </w:rPr>
              <w:t xml:space="preserve">128,6</w:t>
            </w:r>
          </w:p>
        </w:tc>
      </w:tr>
    </w:tbl>
    <w:p>
      <w:pPr>
        <w:sectPr>
          <w:headerReference w:type="default" r:id="rId50"/>
          <w:headerReference w:type="first" r:id="rId50"/>
          <w:footerReference w:type="default" r:id="rId51"/>
          <w:footerReference w:type="first" r:id="rId51"/>
          <w:pgSz w:w="16838" w:h="11906" w:orient="landscape"/>
          <w:pgMar w:top="1133" w:right="1440" w:bottom="566" w:left="1440" w:header="0" w:footer="0" w:gutter="0"/>
          <w:titlePg/>
        </w:sectPr>
      </w:pPr>
    </w:p>
    <w:p>
      <w:pPr>
        <w:pStyle w:val="0"/>
        <w:jc w:val="both"/>
      </w:pPr>
      <w:r>
        <w:rPr>
          <w:sz w:val="20"/>
        </w:rPr>
      </w:r>
    </w:p>
    <w:p>
      <w:pPr>
        <w:pStyle w:val="0"/>
        <w:ind w:firstLine="540"/>
        <w:jc w:val="both"/>
      </w:pPr>
      <w:r>
        <w:rPr>
          <w:sz w:val="20"/>
        </w:rPr>
        <w:t xml:space="preserve">В результате реализации подпрограммы 2 увеличится посещаемость Губкинского краеведческого музея и составит к 2026 году - 128,6 тыс. посещений.</w:t>
      </w:r>
    </w:p>
    <w:p>
      <w:pPr>
        <w:pStyle w:val="0"/>
        <w:jc w:val="both"/>
      </w:pPr>
      <w:r>
        <w:rPr>
          <w:sz w:val="20"/>
        </w:rPr>
      </w:r>
    </w:p>
    <w:p>
      <w:pPr>
        <w:pStyle w:val="2"/>
        <w:outlineLvl w:val="2"/>
        <w:jc w:val="center"/>
      </w:pPr>
      <w:r>
        <w:rPr>
          <w:sz w:val="20"/>
        </w:rPr>
        <w:t xml:space="preserve">5. Ресурсное обеспечение подпрограммы 2</w:t>
      </w:r>
    </w:p>
    <w:p>
      <w:pPr>
        <w:pStyle w:val="0"/>
        <w:jc w:val="center"/>
      </w:pPr>
      <w:r>
        <w:rPr>
          <w:sz w:val="20"/>
        </w:rPr>
      </w:r>
    </w:p>
    <w:p>
      <w:pPr>
        <w:pStyle w:val="0"/>
        <w:jc w:val="center"/>
      </w:pPr>
      <w:r>
        <w:rPr>
          <w:sz w:val="20"/>
        </w:rPr>
        <w:t xml:space="preserve">(в ред. </w:t>
      </w:r>
      <w:hyperlink w:history="0" r:id="rId52"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w:t>
      </w:r>
    </w:p>
    <w:p>
      <w:pPr>
        <w:pStyle w:val="0"/>
        <w:jc w:val="center"/>
      </w:pPr>
      <w:r>
        <w:rPr>
          <w:sz w:val="20"/>
        </w:rPr>
        <w:t xml:space="preserve">округа Белгородской области от 27.06.2024 N 810-па)</w:t>
      </w:r>
    </w:p>
    <w:p>
      <w:pPr>
        <w:pStyle w:val="0"/>
        <w:ind w:firstLine="540"/>
        <w:jc w:val="both"/>
      </w:pPr>
      <w:r>
        <w:rPr>
          <w:sz w:val="20"/>
        </w:rPr>
      </w:r>
    </w:p>
    <w:p>
      <w:pPr>
        <w:pStyle w:val="0"/>
        <w:ind w:firstLine="540"/>
        <w:jc w:val="both"/>
      </w:pPr>
      <w:r>
        <w:rPr>
          <w:sz w:val="20"/>
        </w:rPr>
        <w:t xml:space="preserve">Финансирование подпрограммы 2 осуществляется за счет средств бюджета городского округа и иных источников финансирования.</w:t>
      </w:r>
    </w:p>
    <w:p>
      <w:pPr>
        <w:pStyle w:val="0"/>
        <w:spacing w:before="200" w:line-rule="auto"/>
        <w:ind w:firstLine="540"/>
        <w:jc w:val="both"/>
      </w:pPr>
      <w:r>
        <w:rPr>
          <w:sz w:val="20"/>
        </w:rPr>
        <w:t xml:space="preserve">Общий объем финансирования подпрограммы 2 составляет 185378,6 тыс. руб., в том числе:</w:t>
      </w:r>
    </w:p>
    <w:p>
      <w:pPr>
        <w:pStyle w:val="0"/>
        <w:spacing w:before="200" w:line-rule="auto"/>
        <w:ind w:firstLine="540"/>
        <w:jc w:val="both"/>
      </w:pPr>
      <w:r>
        <w:rPr>
          <w:sz w:val="20"/>
        </w:rPr>
        <w:t xml:space="preserve">- из бюджета Губкинского городского округа Белгородской области - 179949,6 тыс. руб., в том числе по годам:</w:t>
      </w:r>
    </w:p>
    <w:p>
      <w:pPr>
        <w:pStyle w:val="0"/>
        <w:spacing w:before="200" w:line-rule="auto"/>
        <w:ind w:firstLine="540"/>
        <w:jc w:val="both"/>
      </w:pPr>
      <w:r>
        <w:rPr>
          <w:sz w:val="20"/>
        </w:rPr>
        <w:t xml:space="preserve">2014 - 7885,9 тыс. руб.;</w:t>
      </w:r>
    </w:p>
    <w:p>
      <w:pPr>
        <w:pStyle w:val="0"/>
        <w:spacing w:before="200" w:line-rule="auto"/>
        <w:ind w:firstLine="540"/>
        <w:jc w:val="both"/>
      </w:pPr>
      <w:r>
        <w:rPr>
          <w:sz w:val="20"/>
        </w:rPr>
        <w:t xml:space="preserve">2015 - 8680 тыс. руб.;</w:t>
      </w:r>
    </w:p>
    <w:p>
      <w:pPr>
        <w:pStyle w:val="0"/>
        <w:spacing w:before="200" w:line-rule="auto"/>
        <w:ind w:firstLine="540"/>
        <w:jc w:val="both"/>
      </w:pPr>
      <w:r>
        <w:rPr>
          <w:sz w:val="20"/>
        </w:rPr>
        <w:t xml:space="preserve">2016 - 10042 тыс. руб.;</w:t>
      </w:r>
    </w:p>
    <w:p>
      <w:pPr>
        <w:pStyle w:val="0"/>
        <w:spacing w:before="200" w:line-rule="auto"/>
        <w:ind w:firstLine="540"/>
        <w:jc w:val="both"/>
      </w:pPr>
      <w:r>
        <w:rPr>
          <w:sz w:val="20"/>
        </w:rPr>
        <w:t xml:space="preserve">2017 - 11296,7 тыс. руб.;</w:t>
      </w:r>
    </w:p>
    <w:p>
      <w:pPr>
        <w:pStyle w:val="0"/>
        <w:spacing w:before="200" w:line-rule="auto"/>
        <w:ind w:firstLine="540"/>
        <w:jc w:val="both"/>
      </w:pPr>
      <w:r>
        <w:rPr>
          <w:sz w:val="20"/>
        </w:rPr>
        <w:t xml:space="preserve">2018 - 12017 тыс. руб.;</w:t>
      </w:r>
    </w:p>
    <w:p>
      <w:pPr>
        <w:pStyle w:val="0"/>
        <w:spacing w:before="200" w:line-rule="auto"/>
        <w:ind w:firstLine="540"/>
        <w:jc w:val="both"/>
      </w:pPr>
      <w:r>
        <w:rPr>
          <w:sz w:val="20"/>
        </w:rPr>
        <w:t xml:space="preserve">2019 - 13897,4 тыс. руб.;</w:t>
      </w:r>
    </w:p>
    <w:p>
      <w:pPr>
        <w:pStyle w:val="0"/>
        <w:spacing w:before="200" w:line-rule="auto"/>
        <w:ind w:firstLine="540"/>
        <w:jc w:val="both"/>
      </w:pPr>
      <w:r>
        <w:rPr>
          <w:sz w:val="20"/>
        </w:rPr>
        <w:t xml:space="preserve">2020 - 14155 тыс. руб.;</w:t>
      </w:r>
    </w:p>
    <w:p>
      <w:pPr>
        <w:pStyle w:val="0"/>
        <w:spacing w:before="200" w:line-rule="auto"/>
        <w:ind w:firstLine="540"/>
        <w:jc w:val="both"/>
      </w:pPr>
      <w:r>
        <w:rPr>
          <w:sz w:val="20"/>
        </w:rPr>
        <w:t xml:space="preserve">2021 - 14039 тыс. руб.;</w:t>
      </w:r>
    </w:p>
    <w:p>
      <w:pPr>
        <w:pStyle w:val="0"/>
        <w:spacing w:before="200" w:line-rule="auto"/>
        <w:ind w:firstLine="540"/>
        <w:jc w:val="both"/>
      </w:pPr>
      <w:r>
        <w:rPr>
          <w:sz w:val="20"/>
        </w:rPr>
        <w:t xml:space="preserve">2022 - 17154,5 тыс. руб.;</w:t>
      </w:r>
    </w:p>
    <w:p>
      <w:pPr>
        <w:pStyle w:val="0"/>
        <w:spacing w:before="200" w:line-rule="auto"/>
        <w:ind w:firstLine="540"/>
        <w:jc w:val="both"/>
      </w:pPr>
      <w:r>
        <w:rPr>
          <w:sz w:val="20"/>
        </w:rPr>
        <w:t xml:space="preserve">2023 - 16806,4 тыс. руб.;</w:t>
      </w:r>
    </w:p>
    <w:p>
      <w:pPr>
        <w:pStyle w:val="0"/>
        <w:spacing w:before="200" w:line-rule="auto"/>
        <w:ind w:firstLine="540"/>
        <w:jc w:val="both"/>
      </w:pPr>
      <w:r>
        <w:rPr>
          <w:sz w:val="20"/>
        </w:rPr>
        <w:t xml:space="preserve">2024 - 17838,1 тыс. руб.;</w:t>
      </w:r>
    </w:p>
    <w:p>
      <w:pPr>
        <w:pStyle w:val="0"/>
        <w:spacing w:before="200" w:line-rule="auto"/>
        <w:ind w:firstLine="540"/>
        <w:jc w:val="both"/>
      </w:pPr>
      <w:r>
        <w:rPr>
          <w:sz w:val="20"/>
        </w:rPr>
        <w:t xml:space="preserve">2025 - 19077,6 тыс. руб.;</w:t>
      </w:r>
    </w:p>
    <w:p>
      <w:pPr>
        <w:pStyle w:val="0"/>
        <w:spacing w:before="200" w:line-rule="auto"/>
        <w:ind w:firstLine="540"/>
        <w:jc w:val="both"/>
      </w:pPr>
      <w:r>
        <w:rPr>
          <w:sz w:val="20"/>
        </w:rPr>
        <w:t xml:space="preserve">2026 - 17060 тыс. руб.;</w:t>
      </w:r>
    </w:p>
    <w:p>
      <w:pPr>
        <w:pStyle w:val="0"/>
        <w:spacing w:before="200" w:line-rule="auto"/>
        <w:ind w:firstLine="540"/>
        <w:jc w:val="both"/>
      </w:pPr>
      <w:r>
        <w:rPr>
          <w:sz w:val="20"/>
        </w:rPr>
        <w:t xml:space="preserve">- из федерального бюджета - 200 тыс. руб., в том числе по годам:</w:t>
      </w:r>
    </w:p>
    <w:p>
      <w:pPr>
        <w:pStyle w:val="0"/>
        <w:spacing w:before="200" w:line-rule="auto"/>
        <w:ind w:firstLine="540"/>
        <w:jc w:val="both"/>
      </w:pPr>
      <w:r>
        <w:rPr>
          <w:sz w:val="20"/>
        </w:rPr>
        <w:t xml:space="preserve">2017 - 50 тыс. руб.;</w:t>
      </w:r>
    </w:p>
    <w:p>
      <w:pPr>
        <w:pStyle w:val="0"/>
        <w:spacing w:before="200" w:line-rule="auto"/>
        <w:ind w:firstLine="540"/>
        <w:jc w:val="both"/>
      </w:pPr>
      <w:r>
        <w:rPr>
          <w:sz w:val="20"/>
        </w:rPr>
        <w:t xml:space="preserve">2022 - 100 тыс. руб.;</w:t>
      </w:r>
    </w:p>
    <w:p>
      <w:pPr>
        <w:pStyle w:val="0"/>
        <w:spacing w:before="200" w:line-rule="auto"/>
        <w:ind w:firstLine="540"/>
        <w:jc w:val="both"/>
      </w:pPr>
      <w:r>
        <w:rPr>
          <w:sz w:val="20"/>
        </w:rPr>
        <w:t xml:space="preserve">2024 - 50 тыс. руб.;</w:t>
      </w:r>
    </w:p>
    <w:p>
      <w:pPr>
        <w:pStyle w:val="0"/>
        <w:spacing w:before="200" w:line-rule="auto"/>
        <w:ind w:firstLine="540"/>
        <w:jc w:val="both"/>
      </w:pPr>
      <w:r>
        <w:rPr>
          <w:sz w:val="20"/>
        </w:rPr>
        <w:t xml:space="preserve">- из областного бюджета - 271 тыс. руб., в том числе по годам:</w:t>
      </w:r>
    </w:p>
    <w:p>
      <w:pPr>
        <w:pStyle w:val="0"/>
        <w:spacing w:before="200" w:line-rule="auto"/>
        <w:ind w:firstLine="540"/>
        <w:jc w:val="both"/>
      </w:pPr>
      <w:r>
        <w:rPr>
          <w:sz w:val="20"/>
        </w:rPr>
        <w:t xml:space="preserve">2017 - 25,8 тыс. руб.;</w:t>
      </w:r>
    </w:p>
    <w:p>
      <w:pPr>
        <w:pStyle w:val="0"/>
        <w:spacing w:before="200" w:line-rule="auto"/>
        <w:ind w:firstLine="540"/>
        <w:jc w:val="both"/>
      </w:pPr>
      <w:r>
        <w:rPr>
          <w:sz w:val="20"/>
        </w:rPr>
        <w:t xml:space="preserve">2022 - 31,6 тыс. руб.;</w:t>
      </w:r>
    </w:p>
    <w:p>
      <w:pPr>
        <w:pStyle w:val="0"/>
        <w:spacing w:before="200" w:line-rule="auto"/>
        <w:ind w:firstLine="540"/>
        <w:jc w:val="both"/>
      </w:pPr>
      <w:r>
        <w:rPr>
          <w:sz w:val="20"/>
        </w:rPr>
        <w:t xml:space="preserve">2023 - 211,5 тыс. руб.;</w:t>
      </w:r>
    </w:p>
    <w:p>
      <w:pPr>
        <w:pStyle w:val="0"/>
        <w:spacing w:before="200" w:line-rule="auto"/>
        <w:ind w:firstLine="540"/>
        <w:jc w:val="both"/>
      </w:pPr>
      <w:r>
        <w:rPr>
          <w:sz w:val="20"/>
        </w:rPr>
        <w:t xml:space="preserve">2024 - 2,1 тыс. руб.;</w:t>
      </w:r>
    </w:p>
    <w:p>
      <w:pPr>
        <w:pStyle w:val="0"/>
        <w:spacing w:before="200" w:line-rule="auto"/>
        <w:ind w:firstLine="540"/>
        <w:jc w:val="both"/>
      </w:pPr>
      <w:r>
        <w:rPr>
          <w:sz w:val="20"/>
        </w:rPr>
        <w:t xml:space="preserve">- из иных источников - 4958 тыс. руб., в том числе по годам:</w:t>
      </w:r>
    </w:p>
    <w:p>
      <w:pPr>
        <w:pStyle w:val="0"/>
        <w:spacing w:before="200" w:line-rule="auto"/>
        <w:ind w:firstLine="540"/>
        <w:jc w:val="both"/>
      </w:pPr>
      <w:r>
        <w:rPr>
          <w:sz w:val="20"/>
        </w:rPr>
        <w:t xml:space="preserve">2014 - 101 тыс. руб.;</w:t>
      </w:r>
    </w:p>
    <w:p>
      <w:pPr>
        <w:pStyle w:val="0"/>
        <w:spacing w:before="200" w:line-rule="auto"/>
        <w:ind w:firstLine="540"/>
        <w:jc w:val="both"/>
      </w:pPr>
      <w:r>
        <w:rPr>
          <w:sz w:val="20"/>
        </w:rPr>
        <w:t xml:space="preserve">2015 - 119 тыс. руб.;</w:t>
      </w:r>
    </w:p>
    <w:p>
      <w:pPr>
        <w:pStyle w:val="0"/>
        <w:spacing w:before="200" w:line-rule="auto"/>
        <w:ind w:firstLine="540"/>
        <w:jc w:val="both"/>
      </w:pPr>
      <w:r>
        <w:rPr>
          <w:sz w:val="20"/>
        </w:rPr>
        <w:t xml:space="preserve">2016 - 207,5 тыс. руб.;</w:t>
      </w:r>
    </w:p>
    <w:p>
      <w:pPr>
        <w:pStyle w:val="0"/>
        <w:spacing w:before="200" w:line-rule="auto"/>
        <w:ind w:firstLine="540"/>
        <w:jc w:val="both"/>
      </w:pPr>
      <w:r>
        <w:rPr>
          <w:sz w:val="20"/>
        </w:rPr>
        <w:t xml:space="preserve">2017 - 208,5 тыс. руб.;</w:t>
      </w:r>
    </w:p>
    <w:p>
      <w:pPr>
        <w:pStyle w:val="0"/>
        <w:spacing w:before="200" w:line-rule="auto"/>
        <w:ind w:firstLine="540"/>
        <w:jc w:val="both"/>
      </w:pPr>
      <w:r>
        <w:rPr>
          <w:sz w:val="20"/>
        </w:rPr>
        <w:t xml:space="preserve">2018 - 215 тыс. руб.;</w:t>
      </w:r>
    </w:p>
    <w:p>
      <w:pPr>
        <w:pStyle w:val="0"/>
        <w:spacing w:before="200" w:line-rule="auto"/>
        <w:ind w:firstLine="540"/>
        <w:jc w:val="both"/>
      </w:pPr>
      <w:r>
        <w:rPr>
          <w:sz w:val="20"/>
        </w:rPr>
        <w:t xml:space="preserve">2019 - 216 тыс. руб.;</w:t>
      </w:r>
    </w:p>
    <w:p>
      <w:pPr>
        <w:pStyle w:val="0"/>
        <w:spacing w:before="200" w:line-rule="auto"/>
        <w:ind w:firstLine="540"/>
        <w:jc w:val="both"/>
      </w:pPr>
      <w:r>
        <w:rPr>
          <w:sz w:val="20"/>
        </w:rPr>
        <w:t xml:space="preserve">2020 - 217 тыс. руб.;</w:t>
      </w:r>
    </w:p>
    <w:p>
      <w:pPr>
        <w:pStyle w:val="0"/>
        <w:spacing w:before="200" w:line-rule="auto"/>
        <w:ind w:firstLine="540"/>
        <w:jc w:val="both"/>
      </w:pPr>
      <w:r>
        <w:rPr>
          <w:sz w:val="20"/>
        </w:rPr>
        <w:t xml:space="preserve">2021 - 217 тыс. руб.;</w:t>
      </w:r>
    </w:p>
    <w:p>
      <w:pPr>
        <w:pStyle w:val="0"/>
        <w:spacing w:before="200" w:line-rule="auto"/>
        <w:ind w:firstLine="540"/>
        <w:jc w:val="both"/>
      </w:pPr>
      <w:r>
        <w:rPr>
          <w:sz w:val="20"/>
        </w:rPr>
        <w:t xml:space="preserve">2022 - 794 тыс. руб.;</w:t>
      </w:r>
    </w:p>
    <w:p>
      <w:pPr>
        <w:pStyle w:val="0"/>
        <w:spacing w:before="200" w:line-rule="auto"/>
        <w:ind w:firstLine="540"/>
        <w:jc w:val="both"/>
      </w:pPr>
      <w:r>
        <w:rPr>
          <w:sz w:val="20"/>
        </w:rPr>
        <w:t xml:space="preserve">2023 - 1628 тыс. руб.;</w:t>
      </w:r>
    </w:p>
    <w:p>
      <w:pPr>
        <w:pStyle w:val="0"/>
        <w:spacing w:before="200" w:line-rule="auto"/>
        <w:ind w:firstLine="540"/>
        <w:jc w:val="both"/>
      </w:pPr>
      <w:r>
        <w:rPr>
          <w:sz w:val="20"/>
        </w:rPr>
        <w:t xml:space="preserve">2024 - 330 тыс. руб.;</w:t>
      </w:r>
    </w:p>
    <w:p>
      <w:pPr>
        <w:pStyle w:val="0"/>
        <w:spacing w:before="200" w:line-rule="auto"/>
        <w:ind w:firstLine="540"/>
        <w:jc w:val="both"/>
      </w:pPr>
      <w:r>
        <w:rPr>
          <w:sz w:val="20"/>
        </w:rPr>
        <w:t xml:space="preserve">2025 - 345 тыс. руб.;</w:t>
      </w:r>
    </w:p>
    <w:p>
      <w:pPr>
        <w:pStyle w:val="0"/>
        <w:spacing w:before="200" w:line-rule="auto"/>
        <w:ind w:firstLine="540"/>
        <w:jc w:val="both"/>
      </w:pPr>
      <w:r>
        <w:rPr>
          <w:sz w:val="20"/>
        </w:rPr>
        <w:t xml:space="preserve">2026 - 360 тыс. руб.</w:t>
      </w:r>
    </w:p>
    <w:p>
      <w:pPr>
        <w:pStyle w:val="0"/>
        <w:jc w:val="both"/>
      </w:pPr>
      <w:r>
        <w:rPr>
          <w:sz w:val="20"/>
        </w:rPr>
      </w:r>
    </w:p>
    <w:bookmarkStart w:id="862" w:name="P862"/>
    <w:bookmarkEnd w:id="862"/>
    <w:p>
      <w:pPr>
        <w:pStyle w:val="2"/>
        <w:outlineLvl w:val="1"/>
        <w:jc w:val="center"/>
      </w:pPr>
      <w:r>
        <w:rPr>
          <w:sz w:val="20"/>
        </w:rPr>
        <w:t xml:space="preserve">Подпрограмма</w:t>
      </w:r>
    </w:p>
    <w:p>
      <w:pPr>
        <w:pStyle w:val="2"/>
        <w:jc w:val="center"/>
      </w:pPr>
      <w:r>
        <w:rPr>
          <w:sz w:val="20"/>
        </w:rPr>
        <w:t xml:space="preserve">"Развитие театрального искусства Губкинского</w:t>
      </w:r>
    </w:p>
    <w:p>
      <w:pPr>
        <w:pStyle w:val="2"/>
        <w:jc w:val="center"/>
      </w:pPr>
      <w:r>
        <w:rPr>
          <w:sz w:val="20"/>
        </w:rPr>
        <w:t xml:space="preserve">городского округа Белгородской области"</w:t>
      </w:r>
    </w:p>
    <w:p>
      <w:pPr>
        <w:pStyle w:val="0"/>
        <w:jc w:val="both"/>
      </w:pPr>
      <w:r>
        <w:rPr>
          <w:sz w:val="20"/>
        </w:rPr>
      </w:r>
    </w:p>
    <w:p>
      <w:pPr>
        <w:pStyle w:val="2"/>
        <w:outlineLvl w:val="2"/>
        <w:jc w:val="center"/>
      </w:pPr>
      <w:r>
        <w:rPr>
          <w:sz w:val="20"/>
        </w:rPr>
        <w:t xml:space="preserve">Паспорт подпрограммы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38"/>
        <w:gridCol w:w="6123"/>
      </w:tblGrid>
      <w:tr>
        <w:tc>
          <w:tcPr>
            <w:tcW w:w="454" w:type="dxa"/>
          </w:tcPr>
          <w:p>
            <w:pPr>
              <w:pStyle w:val="0"/>
            </w:pPr>
            <w:r>
              <w:rPr>
                <w:sz w:val="20"/>
              </w:rPr>
              <w:t xml:space="preserve">N п/п</w:t>
            </w:r>
          </w:p>
        </w:tc>
        <w:tc>
          <w:tcPr>
            <w:gridSpan w:val="2"/>
            <w:tcW w:w="8561" w:type="dxa"/>
          </w:tcPr>
          <w:p>
            <w:pPr>
              <w:pStyle w:val="0"/>
              <w:jc w:val="both"/>
            </w:pPr>
            <w:r>
              <w:rPr>
                <w:sz w:val="20"/>
              </w:rPr>
              <w:t xml:space="preserve">Наименование подпрограммы 3: "Развитие театрального искусства Губкинского городского округа Белгородской области" (далее - подпрограмма 3)</w:t>
            </w:r>
          </w:p>
        </w:tc>
      </w:tr>
      <w:tr>
        <w:tc>
          <w:tcPr>
            <w:tcW w:w="454" w:type="dxa"/>
          </w:tcPr>
          <w:p>
            <w:pPr>
              <w:pStyle w:val="0"/>
            </w:pPr>
            <w:r>
              <w:rPr>
                <w:sz w:val="20"/>
              </w:rPr>
              <w:t xml:space="preserve">1.</w:t>
            </w:r>
          </w:p>
        </w:tc>
        <w:tc>
          <w:tcPr>
            <w:tcW w:w="2438" w:type="dxa"/>
          </w:tcPr>
          <w:p>
            <w:pPr>
              <w:pStyle w:val="0"/>
            </w:pPr>
            <w:r>
              <w:rPr>
                <w:sz w:val="20"/>
              </w:rPr>
              <w:t xml:space="preserve">Соисполнитель муниципальной программы, ответственный за подпрограмму 3</w:t>
            </w:r>
          </w:p>
        </w:tc>
        <w:tc>
          <w:tcPr>
            <w:tcW w:w="6123" w:type="dxa"/>
          </w:tcPr>
          <w:p>
            <w:pPr>
              <w:pStyle w:val="0"/>
              <w:jc w:val="both"/>
            </w:pPr>
            <w:r>
              <w:rPr>
                <w:sz w:val="20"/>
              </w:rPr>
              <w:t xml:space="preserve">Управление культуры администрации Губкинского городского округа</w:t>
            </w:r>
          </w:p>
        </w:tc>
      </w:tr>
      <w:tr>
        <w:tc>
          <w:tcPr>
            <w:tcW w:w="454" w:type="dxa"/>
          </w:tcPr>
          <w:p>
            <w:pPr>
              <w:pStyle w:val="0"/>
            </w:pPr>
            <w:r>
              <w:rPr>
                <w:sz w:val="20"/>
              </w:rPr>
              <w:t xml:space="preserve">2.</w:t>
            </w:r>
          </w:p>
        </w:tc>
        <w:tc>
          <w:tcPr>
            <w:tcW w:w="2438" w:type="dxa"/>
          </w:tcPr>
          <w:p>
            <w:pPr>
              <w:pStyle w:val="0"/>
            </w:pPr>
            <w:r>
              <w:rPr>
                <w:sz w:val="20"/>
              </w:rPr>
              <w:t xml:space="preserve">Участники подпрограммы 3</w:t>
            </w:r>
          </w:p>
        </w:tc>
        <w:tc>
          <w:tcPr>
            <w:tcW w:w="6123" w:type="dxa"/>
          </w:tcPr>
          <w:p>
            <w:pPr>
              <w:pStyle w:val="0"/>
              <w:jc w:val="both"/>
            </w:pPr>
            <w:r>
              <w:rPr>
                <w:sz w:val="20"/>
              </w:rPr>
              <w:t xml:space="preserve">Отсутствуют</w:t>
            </w:r>
          </w:p>
        </w:tc>
      </w:tr>
      <w:tr>
        <w:tc>
          <w:tcPr>
            <w:tcW w:w="454" w:type="dxa"/>
          </w:tcPr>
          <w:p>
            <w:pPr>
              <w:pStyle w:val="0"/>
            </w:pPr>
            <w:r>
              <w:rPr>
                <w:sz w:val="20"/>
              </w:rPr>
              <w:t xml:space="preserve">3.</w:t>
            </w:r>
          </w:p>
        </w:tc>
        <w:tc>
          <w:tcPr>
            <w:tcW w:w="2438" w:type="dxa"/>
          </w:tcPr>
          <w:p>
            <w:pPr>
              <w:pStyle w:val="0"/>
            </w:pPr>
            <w:r>
              <w:rPr>
                <w:sz w:val="20"/>
              </w:rPr>
              <w:t xml:space="preserve">Цель подпрограммы 3</w:t>
            </w:r>
          </w:p>
        </w:tc>
        <w:tc>
          <w:tcPr>
            <w:tcW w:w="6123" w:type="dxa"/>
          </w:tcPr>
          <w:p>
            <w:pPr>
              <w:pStyle w:val="0"/>
              <w:jc w:val="both"/>
            </w:pPr>
            <w:r>
              <w:rPr>
                <w:sz w:val="20"/>
              </w:rPr>
              <w:t xml:space="preserve">Обеспечение развития театрального и профессионального искусства на территории Губкинского городского округа Белгородской области</w:t>
            </w:r>
          </w:p>
        </w:tc>
      </w:tr>
      <w:tr>
        <w:tc>
          <w:tcPr>
            <w:tcW w:w="454" w:type="dxa"/>
          </w:tcPr>
          <w:p>
            <w:pPr>
              <w:pStyle w:val="0"/>
            </w:pPr>
            <w:r>
              <w:rPr>
                <w:sz w:val="20"/>
              </w:rPr>
              <w:t xml:space="preserve">4.</w:t>
            </w:r>
          </w:p>
        </w:tc>
        <w:tc>
          <w:tcPr>
            <w:tcW w:w="2438" w:type="dxa"/>
          </w:tcPr>
          <w:p>
            <w:pPr>
              <w:pStyle w:val="0"/>
            </w:pPr>
            <w:r>
              <w:rPr>
                <w:sz w:val="20"/>
              </w:rPr>
              <w:t xml:space="preserve">Задача подпрограммы 3</w:t>
            </w:r>
          </w:p>
        </w:tc>
        <w:tc>
          <w:tcPr>
            <w:tcW w:w="6123" w:type="dxa"/>
          </w:tcPr>
          <w:p>
            <w:pPr>
              <w:pStyle w:val="0"/>
              <w:jc w:val="both"/>
            </w:pPr>
            <w:r>
              <w:rPr>
                <w:sz w:val="20"/>
              </w:rPr>
              <w:t xml:space="preserve">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w:t>
            </w:r>
          </w:p>
        </w:tc>
      </w:tr>
      <w:tr>
        <w:tc>
          <w:tcPr>
            <w:tcW w:w="454" w:type="dxa"/>
          </w:tcPr>
          <w:p>
            <w:pPr>
              <w:pStyle w:val="0"/>
            </w:pPr>
            <w:r>
              <w:rPr>
                <w:sz w:val="20"/>
              </w:rPr>
              <w:t xml:space="preserve">5.</w:t>
            </w:r>
          </w:p>
        </w:tc>
        <w:tc>
          <w:tcPr>
            <w:tcW w:w="2438" w:type="dxa"/>
          </w:tcPr>
          <w:p>
            <w:pPr>
              <w:pStyle w:val="0"/>
            </w:pPr>
            <w:r>
              <w:rPr>
                <w:sz w:val="20"/>
              </w:rPr>
              <w:t xml:space="preserve">Сроки и этапы реализации подпрограммы 3</w:t>
            </w:r>
          </w:p>
        </w:tc>
        <w:tc>
          <w:tcPr>
            <w:tcW w:w="6123" w:type="dxa"/>
          </w:tcPr>
          <w:p>
            <w:pPr>
              <w:pStyle w:val="0"/>
              <w:jc w:val="both"/>
            </w:pPr>
            <w:r>
              <w:rPr>
                <w:sz w:val="20"/>
              </w:rPr>
              <w:t xml:space="preserve">2014 - 2026 годы</w:t>
            </w:r>
          </w:p>
          <w:p>
            <w:pPr>
              <w:pStyle w:val="0"/>
              <w:jc w:val="both"/>
            </w:pPr>
            <w:r>
              <w:rPr>
                <w:sz w:val="20"/>
              </w:rPr>
              <w:t xml:space="preserve">I этап: 2014 - 2020 годы</w:t>
            </w:r>
          </w:p>
          <w:p>
            <w:pPr>
              <w:pStyle w:val="0"/>
              <w:jc w:val="both"/>
            </w:pPr>
            <w:r>
              <w:rPr>
                <w:sz w:val="20"/>
              </w:rPr>
              <w:t xml:space="preserve">II этап: 2021 - 2026 годы</w:t>
            </w:r>
          </w:p>
        </w:tc>
      </w:tr>
      <w:tr>
        <w:tc>
          <w:tcPr>
            <w:tcW w:w="454" w:type="dxa"/>
          </w:tcPr>
          <w:p>
            <w:pPr>
              <w:pStyle w:val="0"/>
            </w:pPr>
            <w:r>
              <w:rPr>
                <w:sz w:val="20"/>
              </w:rPr>
              <w:t xml:space="preserve">6.</w:t>
            </w:r>
          </w:p>
        </w:tc>
        <w:tc>
          <w:tcPr>
            <w:tcW w:w="2438" w:type="dxa"/>
          </w:tcPr>
          <w:p>
            <w:pPr>
              <w:pStyle w:val="0"/>
            </w:pPr>
            <w:r>
              <w:rPr>
                <w:sz w:val="20"/>
              </w:rPr>
              <w:t xml:space="preserve">Объем бюджетных ассигнований подпрограммы 3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123" w:type="dxa"/>
          </w:tcPr>
          <w:p>
            <w:pPr>
              <w:pStyle w:val="0"/>
              <w:jc w:val="both"/>
            </w:pPr>
            <w:r>
              <w:rPr>
                <w:sz w:val="20"/>
              </w:rPr>
              <w:t xml:space="preserve">Общий объем финансирования подпрограммы 3 составляет 612077,9 тыс. руб., в том числе:</w:t>
            </w:r>
          </w:p>
          <w:p>
            <w:pPr>
              <w:pStyle w:val="0"/>
              <w:jc w:val="both"/>
            </w:pPr>
            <w:r>
              <w:rPr>
                <w:sz w:val="20"/>
              </w:rPr>
              <w:t xml:space="preserve">- из бюджета Губкинского городского округа Белгородской области - 433909,8 тыс. руб., в том числе по годам:</w:t>
            </w:r>
          </w:p>
          <w:p>
            <w:pPr>
              <w:pStyle w:val="0"/>
              <w:jc w:val="both"/>
            </w:pPr>
            <w:r>
              <w:rPr>
                <w:sz w:val="20"/>
              </w:rPr>
              <w:t xml:space="preserve">2014 - 14527,3 тыс. руб.;</w:t>
            </w:r>
          </w:p>
          <w:p>
            <w:pPr>
              <w:pStyle w:val="0"/>
              <w:jc w:val="both"/>
            </w:pPr>
            <w:r>
              <w:rPr>
                <w:sz w:val="20"/>
              </w:rPr>
              <w:t xml:space="preserve">2015 - 16751 тыс. руб.;</w:t>
            </w:r>
          </w:p>
          <w:p>
            <w:pPr>
              <w:pStyle w:val="0"/>
              <w:jc w:val="both"/>
            </w:pPr>
            <w:r>
              <w:rPr>
                <w:sz w:val="20"/>
              </w:rPr>
              <w:t xml:space="preserve">2016 - 18464 тыс. руб.;</w:t>
            </w:r>
          </w:p>
          <w:p>
            <w:pPr>
              <w:pStyle w:val="0"/>
              <w:jc w:val="both"/>
            </w:pPr>
            <w:r>
              <w:rPr>
                <w:sz w:val="20"/>
              </w:rPr>
              <w:t xml:space="preserve">2017 - 19642,2 тыс. руб.;</w:t>
            </w:r>
          </w:p>
          <w:p>
            <w:pPr>
              <w:pStyle w:val="0"/>
              <w:jc w:val="both"/>
            </w:pPr>
            <w:r>
              <w:rPr>
                <w:sz w:val="20"/>
              </w:rPr>
              <w:t xml:space="preserve">2018 - 21682,8 тыс. руб.;</w:t>
            </w:r>
          </w:p>
          <w:p>
            <w:pPr>
              <w:pStyle w:val="0"/>
              <w:jc w:val="both"/>
            </w:pPr>
            <w:r>
              <w:rPr>
                <w:sz w:val="20"/>
              </w:rPr>
              <w:t xml:space="preserve">2019 - 25042,3 тыс. руб.;</w:t>
            </w:r>
          </w:p>
          <w:p>
            <w:pPr>
              <w:pStyle w:val="0"/>
              <w:jc w:val="both"/>
            </w:pPr>
            <w:r>
              <w:rPr>
                <w:sz w:val="20"/>
              </w:rPr>
              <w:t xml:space="preserve">2020 - 29139 тыс. руб.;</w:t>
            </w:r>
          </w:p>
          <w:p>
            <w:pPr>
              <w:pStyle w:val="0"/>
              <w:jc w:val="both"/>
            </w:pPr>
            <w:r>
              <w:rPr>
                <w:sz w:val="20"/>
              </w:rPr>
              <w:t xml:space="preserve">2021 - 64318,5 тыс. руб.;</w:t>
            </w:r>
          </w:p>
          <w:p>
            <w:pPr>
              <w:pStyle w:val="0"/>
              <w:jc w:val="both"/>
            </w:pPr>
            <w:r>
              <w:rPr>
                <w:sz w:val="20"/>
              </w:rPr>
              <w:t xml:space="preserve">2022 - 58415 тыс. руб.;</w:t>
            </w:r>
          </w:p>
          <w:p>
            <w:pPr>
              <w:pStyle w:val="0"/>
              <w:jc w:val="both"/>
            </w:pPr>
            <w:r>
              <w:rPr>
                <w:sz w:val="20"/>
              </w:rPr>
              <w:t xml:space="preserve">2023 - 37349,2 тыс. руб.;</w:t>
            </w:r>
          </w:p>
          <w:p>
            <w:pPr>
              <w:pStyle w:val="0"/>
              <w:jc w:val="both"/>
            </w:pPr>
            <w:r>
              <w:rPr>
                <w:sz w:val="20"/>
              </w:rPr>
              <w:t xml:space="preserve">2024 - 41159 тыс. руб.;</w:t>
            </w:r>
          </w:p>
          <w:p>
            <w:pPr>
              <w:pStyle w:val="0"/>
              <w:jc w:val="both"/>
            </w:pPr>
            <w:r>
              <w:rPr>
                <w:sz w:val="20"/>
              </w:rPr>
              <w:t xml:space="preserve">2025 - 43837,5 тыс. руб.;</w:t>
            </w:r>
          </w:p>
          <w:p>
            <w:pPr>
              <w:pStyle w:val="0"/>
              <w:jc w:val="both"/>
            </w:pPr>
            <w:r>
              <w:rPr>
                <w:sz w:val="20"/>
              </w:rPr>
              <w:t xml:space="preserve">2026 - 43582 тыс. руб.</w:t>
            </w:r>
          </w:p>
          <w:p>
            <w:pPr>
              <w:pStyle w:val="0"/>
              <w:jc w:val="both"/>
            </w:pPr>
            <w:r>
              <w:rPr>
                <w:sz w:val="20"/>
              </w:rPr>
              <w:t xml:space="preserve">- из федерального бюджета - 30422,6 тыс. руб., в том числе по годам:</w:t>
            </w:r>
          </w:p>
          <w:p>
            <w:pPr>
              <w:pStyle w:val="0"/>
              <w:jc w:val="both"/>
            </w:pPr>
            <w:r>
              <w:rPr>
                <w:sz w:val="20"/>
              </w:rPr>
              <w:t xml:space="preserve">2017 - 5806,2 тыс. руб.;</w:t>
            </w:r>
          </w:p>
          <w:p>
            <w:pPr>
              <w:pStyle w:val="0"/>
              <w:jc w:val="both"/>
            </w:pPr>
            <w:r>
              <w:rPr>
                <w:sz w:val="20"/>
              </w:rPr>
              <w:t xml:space="preserve">2018 - 4379,1 тыс. руб.;</w:t>
            </w:r>
          </w:p>
          <w:p>
            <w:pPr>
              <w:pStyle w:val="0"/>
              <w:jc w:val="both"/>
            </w:pPr>
            <w:r>
              <w:rPr>
                <w:sz w:val="20"/>
              </w:rPr>
              <w:t xml:space="preserve">2019 - 4379,1 тыс. руб.;</w:t>
            </w:r>
          </w:p>
          <w:p>
            <w:pPr>
              <w:pStyle w:val="0"/>
              <w:jc w:val="both"/>
            </w:pPr>
            <w:r>
              <w:rPr>
                <w:sz w:val="20"/>
              </w:rPr>
              <w:t xml:space="preserve">2020 - 4795 тыс. руб.;</w:t>
            </w:r>
          </w:p>
          <w:p>
            <w:pPr>
              <w:pStyle w:val="0"/>
              <w:jc w:val="both"/>
            </w:pPr>
            <w:r>
              <w:rPr>
                <w:sz w:val="20"/>
              </w:rPr>
              <w:t xml:space="preserve">2021 - 3465,2 тыс. руб.;</w:t>
            </w:r>
          </w:p>
          <w:p>
            <w:pPr>
              <w:pStyle w:val="0"/>
              <w:jc w:val="both"/>
            </w:pPr>
            <w:r>
              <w:rPr>
                <w:sz w:val="20"/>
              </w:rPr>
              <w:t xml:space="preserve">2022 - 1429,9 тыс. руб.;</w:t>
            </w:r>
          </w:p>
          <w:p>
            <w:pPr>
              <w:pStyle w:val="0"/>
              <w:jc w:val="both"/>
            </w:pPr>
            <w:r>
              <w:rPr>
                <w:sz w:val="20"/>
              </w:rPr>
              <w:t xml:space="preserve">2023 - 1269,2 тыс. руб.;</w:t>
            </w:r>
          </w:p>
          <w:p>
            <w:pPr>
              <w:pStyle w:val="0"/>
              <w:jc w:val="both"/>
            </w:pPr>
            <w:r>
              <w:rPr>
                <w:sz w:val="20"/>
              </w:rPr>
              <w:t xml:space="preserve">2024 - 1889 тыс. руб.;</w:t>
            </w:r>
          </w:p>
          <w:p>
            <w:pPr>
              <w:pStyle w:val="0"/>
              <w:jc w:val="both"/>
            </w:pPr>
            <w:r>
              <w:rPr>
                <w:sz w:val="20"/>
              </w:rPr>
              <w:t xml:space="preserve">2025 - 1392,9 тыс. руб.;</w:t>
            </w:r>
          </w:p>
          <w:p>
            <w:pPr>
              <w:pStyle w:val="0"/>
              <w:jc w:val="both"/>
            </w:pPr>
            <w:r>
              <w:rPr>
                <w:sz w:val="20"/>
              </w:rPr>
              <w:t xml:space="preserve">2026 - 1617 тыс. руб.</w:t>
            </w:r>
          </w:p>
          <w:p>
            <w:pPr>
              <w:pStyle w:val="0"/>
              <w:jc w:val="both"/>
            </w:pPr>
            <w:r>
              <w:rPr>
                <w:sz w:val="20"/>
              </w:rPr>
              <w:t xml:space="preserve">- из областного бюджета - 98398,6 тыс. руб., в том числе по годам:</w:t>
            </w:r>
          </w:p>
          <w:p>
            <w:pPr>
              <w:pStyle w:val="0"/>
              <w:jc w:val="both"/>
            </w:pPr>
            <w:r>
              <w:rPr>
                <w:sz w:val="20"/>
              </w:rPr>
              <w:t xml:space="preserve">2017 - 645,8 тыс. руб.;</w:t>
            </w:r>
          </w:p>
          <w:p>
            <w:pPr>
              <w:pStyle w:val="0"/>
              <w:jc w:val="both"/>
            </w:pPr>
            <w:r>
              <w:rPr>
                <w:sz w:val="20"/>
              </w:rPr>
              <w:t xml:space="preserve">2018 - 1164,9 тыс. руб.;</w:t>
            </w:r>
          </w:p>
          <w:p>
            <w:pPr>
              <w:pStyle w:val="0"/>
              <w:jc w:val="both"/>
            </w:pPr>
            <w:r>
              <w:rPr>
                <w:sz w:val="20"/>
              </w:rPr>
              <w:t xml:space="preserve">2019 - 1164,1 тыс. руб.;</w:t>
            </w:r>
          </w:p>
          <w:p>
            <w:pPr>
              <w:pStyle w:val="0"/>
              <w:jc w:val="both"/>
            </w:pPr>
            <w:r>
              <w:rPr>
                <w:sz w:val="20"/>
              </w:rPr>
              <w:t xml:space="preserve">2020 - 1274,7 тыс. руб.;</w:t>
            </w:r>
          </w:p>
          <w:p>
            <w:pPr>
              <w:pStyle w:val="0"/>
              <w:jc w:val="both"/>
            </w:pPr>
            <w:r>
              <w:rPr>
                <w:sz w:val="20"/>
              </w:rPr>
              <w:t xml:space="preserve">2021 - 43921,2 тыс. руб.;</w:t>
            </w:r>
          </w:p>
          <w:p>
            <w:pPr>
              <w:pStyle w:val="0"/>
              <w:jc w:val="both"/>
            </w:pPr>
            <w:r>
              <w:rPr>
                <w:sz w:val="20"/>
              </w:rPr>
              <w:t xml:space="preserve">2022 - 47831,6 тыс. руб.;</w:t>
            </w:r>
          </w:p>
          <w:p>
            <w:pPr>
              <w:pStyle w:val="0"/>
              <w:jc w:val="both"/>
            </w:pPr>
            <w:r>
              <w:rPr>
                <w:sz w:val="20"/>
              </w:rPr>
              <w:t xml:space="preserve">2023 - 400,8 тыс. руб.;</w:t>
            </w:r>
          </w:p>
          <w:p>
            <w:pPr>
              <w:pStyle w:val="0"/>
              <w:jc w:val="both"/>
            </w:pPr>
            <w:r>
              <w:rPr>
                <w:sz w:val="20"/>
              </w:rPr>
              <w:t xml:space="preserve">2024 - 596,5 тыс. руб.;</w:t>
            </w:r>
          </w:p>
          <w:p>
            <w:pPr>
              <w:pStyle w:val="0"/>
              <w:jc w:val="both"/>
            </w:pPr>
            <w:r>
              <w:rPr>
                <w:sz w:val="20"/>
              </w:rPr>
              <w:t xml:space="preserve">2025 - 489,4 тыс. руб.;</w:t>
            </w:r>
          </w:p>
          <w:p>
            <w:pPr>
              <w:pStyle w:val="0"/>
              <w:jc w:val="both"/>
            </w:pPr>
            <w:r>
              <w:rPr>
                <w:sz w:val="20"/>
              </w:rPr>
              <w:t xml:space="preserve">2026 - 909,6 тыс. руб.</w:t>
            </w:r>
          </w:p>
          <w:p>
            <w:pPr>
              <w:pStyle w:val="0"/>
              <w:jc w:val="both"/>
            </w:pPr>
            <w:r>
              <w:rPr>
                <w:sz w:val="20"/>
              </w:rPr>
              <w:t xml:space="preserve">- из иных источников - 49346,9 тыс. руб., в том числе по годам:</w:t>
            </w:r>
          </w:p>
          <w:p>
            <w:pPr>
              <w:pStyle w:val="0"/>
              <w:jc w:val="both"/>
            </w:pPr>
            <w:r>
              <w:rPr>
                <w:sz w:val="20"/>
              </w:rPr>
              <w:t xml:space="preserve">2014 - 2177,7 тыс. руб.;</w:t>
            </w:r>
          </w:p>
          <w:p>
            <w:pPr>
              <w:pStyle w:val="0"/>
              <w:jc w:val="both"/>
            </w:pPr>
            <w:r>
              <w:rPr>
                <w:sz w:val="20"/>
              </w:rPr>
              <w:t xml:space="preserve">2015 - 1600 тыс. руб.;</w:t>
            </w:r>
          </w:p>
          <w:p>
            <w:pPr>
              <w:pStyle w:val="0"/>
              <w:jc w:val="both"/>
            </w:pPr>
            <w:r>
              <w:rPr>
                <w:sz w:val="20"/>
              </w:rPr>
              <w:t xml:space="preserve">2016 - 2100 тыс. руб.;</w:t>
            </w:r>
          </w:p>
          <w:p>
            <w:pPr>
              <w:pStyle w:val="0"/>
              <w:jc w:val="both"/>
            </w:pPr>
            <w:r>
              <w:rPr>
                <w:sz w:val="20"/>
              </w:rPr>
              <w:t xml:space="preserve">2017 - 2411,7 тыс. руб.;</w:t>
            </w:r>
          </w:p>
          <w:p>
            <w:pPr>
              <w:pStyle w:val="0"/>
              <w:jc w:val="both"/>
            </w:pPr>
            <w:r>
              <w:rPr>
                <w:sz w:val="20"/>
              </w:rPr>
              <w:t xml:space="preserve">2018 - 3101,5 тыс. руб.;</w:t>
            </w:r>
          </w:p>
          <w:p>
            <w:pPr>
              <w:pStyle w:val="0"/>
              <w:jc w:val="both"/>
            </w:pPr>
            <w:r>
              <w:rPr>
                <w:sz w:val="20"/>
              </w:rPr>
              <w:t xml:space="preserve">2019 - 3200 тыс. руб.;</w:t>
            </w:r>
          </w:p>
          <w:p>
            <w:pPr>
              <w:pStyle w:val="0"/>
              <w:jc w:val="both"/>
            </w:pPr>
            <w:r>
              <w:rPr>
                <w:sz w:val="20"/>
              </w:rPr>
              <w:t xml:space="preserve">2020 - 3232 тыс. руб.;</w:t>
            </w:r>
          </w:p>
          <w:p>
            <w:pPr>
              <w:pStyle w:val="0"/>
              <w:jc w:val="both"/>
            </w:pPr>
            <w:r>
              <w:rPr>
                <w:sz w:val="20"/>
              </w:rPr>
              <w:t xml:space="preserve">2021 - 3232 тыс. руб.;</w:t>
            </w:r>
          </w:p>
          <w:p>
            <w:pPr>
              <w:pStyle w:val="0"/>
              <w:jc w:val="both"/>
            </w:pPr>
            <w:r>
              <w:rPr>
                <w:sz w:val="20"/>
              </w:rPr>
              <w:t xml:space="preserve">2022 - 3577 тыс. руб.;</w:t>
            </w:r>
          </w:p>
          <w:p>
            <w:pPr>
              <w:pStyle w:val="0"/>
              <w:jc w:val="both"/>
            </w:pPr>
            <w:r>
              <w:rPr>
                <w:sz w:val="20"/>
              </w:rPr>
              <w:t xml:space="preserve">2023 - 6449 тыс. руб.;</w:t>
            </w:r>
          </w:p>
          <w:p>
            <w:pPr>
              <w:pStyle w:val="0"/>
              <w:jc w:val="both"/>
            </w:pPr>
            <w:r>
              <w:rPr>
                <w:sz w:val="20"/>
              </w:rPr>
              <w:t xml:space="preserve">2024 - 5860 тыс. руб.;</w:t>
            </w:r>
          </w:p>
          <w:p>
            <w:pPr>
              <w:pStyle w:val="0"/>
              <w:jc w:val="both"/>
            </w:pPr>
            <w:r>
              <w:rPr>
                <w:sz w:val="20"/>
              </w:rPr>
              <w:t xml:space="preserve">2025 - 6085 тыс. руб.;</w:t>
            </w:r>
          </w:p>
          <w:p>
            <w:pPr>
              <w:pStyle w:val="0"/>
              <w:jc w:val="both"/>
            </w:pPr>
            <w:r>
              <w:rPr>
                <w:sz w:val="20"/>
              </w:rPr>
              <w:t xml:space="preserve">2026 - 6321 тыс. руб.</w:t>
            </w:r>
          </w:p>
        </w:tc>
      </w:tr>
      <w:tr>
        <w:tc>
          <w:tcPr>
            <w:tcW w:w="454" w:type="dxa"/>
          </w:tcPr>
          <w:p>
            <w:pPr>
              <w:pStyle w:val="0"/>
            </w:pPr>
            <w:r>
              <w:rPr>
                <w:sz w:val="20"/>
              </w:rPr>
              <w:t xml:space="preserve">7.</w:t>
            </w:r>
          </w:p>
        </w:tc>
        <w:tc>
          <w:tcPr>
            <w:tcW w:w="2438" w:type="dxa"/>
          </w:tcPr>
          <w:p>
            <w:pPr>
              <w:pStyle w:val="0"/>
            </w:pPr>
            <w:r>
              <w:rPr>
                <w:sz w:val="20"/>
              </w:rPr>
              <w:t xml:space="preserve">Показатель конечного результата реализации подпрограммы 3</w:t>
            </w:r>
          </w:p>
        </w:tc>
        <w:tc>
          <w:tcPr>
            <w:tcW w:w="6123" w:type="dxa"/>
          </w:tcPr>
          <w:p>
            <w:pPr>
              <w:pStyle w:val="0"/>
              <w:jc w:val="both"/>
            </w:pPr>
            <w:r>
              <w:rPr>
                <w:sz w:val="20"/>
              </w:rPr>
              <w:t xml:space="preserve">Удельный вес жителей Губкинского городского округа Белгородской области, посещающих театрально-зрелищные мероприятия, от общей численности населения, %.</w:t>
            </w:r>
          </w:p>
          <w:p>
            <w:pPr>
              <w:pStyle w:val="0"/>
              <w:jc w:val="both"/>
            </w:pPr>
            <w:r>
              <w:rPr>
                <w:sz w:val="20"/>
              </w:rPr>
              <w:t xml:space="preserve">С 2021 года показатель изменен на: "Число посещений театрально-зрелищных мероприятий, тыс. чел."</w:t>
            </w:r>
          </w:p>
        </w:tc>
      </w:tr>
      <w:tr>
        <w:tc>
          <w:tcPr>
            <w:tcW w:w="454" w:type="dxa"/>
          </w:tcPr>
          <w:p>
            <w:pPr>
              <w:pStyle w:val="0"/>
            </w:pPr>
            <w:r>
              <w:rPr>
                <w:sz w:val="20"/>
              </w:rPr>
              <w:t xml:space="preserve">8.</w:t>
            </w:r>
          </w:p>
        </w:tc>
        <w:tc>
          <w:tcPr>
            <w:tcW w:w="2438" w:type="dxa"/>
          </w:tcPr>
          <w:p>
            <w:pPr>
              <w:pStyle w:val="0"/>
            </w:pPr>
            <w:r>
              <w:rPr>
                <w:sz w:val="20"/>
              </w:rPr>
              <w:t xml:space="preserve">Конечный результат реализации подпрограммы 3</w:t>
            </w:r>
          </w:p>
        </w:tc>
        <w:tc>
          <w:tcPr>
            <w:tcW w:w="6123" w:type="dxa"/>
          </w:tcPr>
          <w:p>
            <w:pPr>
              <w:pStyle w:val="0"/>
              <w:jc w:val="both"/>
            </w:pPr>
            <w:r>
              <w:rPr>
                <w:sz w:val="20"/>
              </w:rPr>
              <w:t xml:space="preserve">Увеличение удельного веса жителей Губкинского городского округа Белгородской области, посещающих театрально-зрелищные мероприятия, от общей численности населения:</w:t>
            </w:r>
          </w:p>
          <w:p>
            <w:pPr>
              <w:pStyle w:val="0"/>
              <w:jc w:val="both"/>
            </w:pPr>
            <w:r>
              <w:rPr>
                <w:sz w:val="20"/>
              </w:rPr>
              <w:t xml:space="preserve">2014 г. - 18,5%;</w:t>
            </w:r>
          </w:p>
          <w:p>
            <w:pPr>
              <w:pStyle w:val="0"/>
              <w:jc w:val="both"/>
            </w:pPr>
            <w:r>
              <w:rPr>
                <w:sz w:val="20"/>
              </w:rPr>
              <w:t xml:space="preserve">2015 г. - 18,6%;</w:t>
            </w:r>
          </w:p>
          <w:p>
            <w:pPr>
              <w:pStyle w:val="0"/>
              <w:jc w:val="both"/>
            </w:pPr>
            <w:r>
              <w:rPr>
                <w:sz w:val="20"/>
              </w:rPr>
              <w:t xml:space="preserve">2016 г. - 18,8%;</w:t>
            </w:r>
          </w:p>
          <w:p>
            <w:pPr>
              <w:pStyle w:val="0"/>
              <w:jc w:val="both"/>
            </w:pPr>
            <w:r>
              <w:rPr>
                <w:sz w:val="20"/>
              </w:rPr>
              <w:t xml:space="preserve">2017 г. - 19,6%;</w:t>
            </w:r>
          </w:p>
          <w:p>
            <w:pPr>
              <w:pStyle w:val="0"/>
              <w:jc w:val="both"/>
            </w:pPr>
            <w:r>
              <w:rPr>
                <w:sz w:val="20"/>
              </w:rPr>
              <w:t xml:space="preserve">2018 г. - 19,7%;</w:t>
            </w:r>
          </w:p>
          <w:p>
            <w:pPr>
              <w:pStyle w:val="0"/>
              <w:jc w:val="both"/>
            </w:pPr>
            <w:r>
              <w:rPr>
                <w:sz w:val="20"/>
              </w:rPr>
              <w:t xml:space="preserve">2019 г. - 19,9%;</w:t>
            </w:r>
          </w:p>
          <w:p>
            <w:pPr>
              <w:pStyle w:val="0"/>
              <w:jc w:val="both"/>
            </w:pPr>
            <w:r>
              <w:rPr>
                <w:sz w:val="20"/>
              </w:rPr>
              <w:t xml:space="preserve">2020 г. - 11,2%.</w:t>
            </w:r>
          </w:p>
          <w:p>
            <w:pPr>
              <w:pStyle w:val="0"/>
              <w:jc w:val="both"/>
            </w:pPr>
            <w:r>
              <w:rPr>
                <w:sz w:val="20"/>
              </w:rPr>
              <w:t xml:space="preserve">Число посещений театрально-зрелищных мероприятий, тыс. чел.</w:t>
            </w:r>
          </w:p>
          <w:p>
            <w:pPr>
              <w:pStyle w:val="0"/>
              <w:jc w:val="both"/>
            </w:pPr>
            <w:r>
              <w:rPr>
                <w:sz w:val="20"/>
              </w:rPr>
              <w:t xml:space="preserve">2021 г. - 19,0 тыс. чел.;</w:t>
            </w:r>
          </w:p>
          <w:p>
            <w:pPr>
              <w:pStyle w:val="0"/>
              <w:jc w:val="both"/>
            </w:pPr>
            <w:r>
              <w:rPr>
                <w:sz w:val="20"/>
              </w:rPr>
              <w:t xml:space="preserve">2022 г. - 20,0 тыс. чел.;</w:t>
            </w:r>
          </w:p>
          <w:p>
            <w:pPr>
              <w:pStyle w:val="0"/>
              <w:jc w:val="both"/>
            </w:pPr>
            <w:r>
              <w:rPr>
                <w:sz w:val="20"/>
              </w:rPr>
              <w:t xml:space="preserve">2023 г. - 20,2 тыс. чел.;</w:t>
            </w:r>
          </w:p>
          <w:p>
            <w:pPr>
              <w:pStyle w:val="0"/>
              <w:jc w:val="both"/>
            </w:pPr>
            <w:r>
              <w:rPr>
                <w:sz w:val="20"/>
              </w:rPr>
              <w:t xml:space="preserve">2024 г. - 20,5 тыс. чел.;</w:t>
            </w:r>
          </w:p>
          <w:p>
            <w:pPr>
              <w:pStyle w:val="0"/>
              <w:jc w:val="both"/>
            </w:pPr>
            <w:r>
              <w:rPr>
                <w:sz w:val="20"/>
              </w:rPr>
              <w:t xml:space="preserve">2025 г. - 21,0 тыс. чел;</w:t>
            </w:r>
          </w:p>
          <w:p>
            <w:pPr>
              <w:pStyle w:val="0"/>
              <w:jc w:val="both"/>
            </w:pPr>
            <w:r>
              <w:rPr>
                <w:sz w:val="20"/>
              </w:rPr>
              <w:t xml:space="preserve">2025 г. - 21,0 тыс. чел.</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3,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Губкинский театр для детей и молодежи 20 лет осуществляет плодотворную деятельность по формированию культурного пространства Губкинского городского округа Белгородской области.</w:t>
      </w:r>
    </w:p>
    <w:p>
      <w:pPr>
        <w:pStyle w:val="0"/>
        <w:spacing w:before="200" w:line-rule="auto"/>
        <w:ind w:firstLine="540"/>
        <w:jc w:val="both"/>
      </w:pPr>
      <w:r>
        <w:rPr>
          <w:sz w:val="20"/>
        </w:rPr>
        <w:t xml:space="preserve">Основными направлениями деятельности МАУК "Губкинский театр для детей и молодежи" являются:</w:t>
      </w:r>
    </w:p>
    <w:p>
      <w:pPr>
        <w:pStyle w:val="0"/>
        <w:spacing w:before="200" w:line-rule="auto"/>
        <w:ind w:firstLine="540"/>
        <w:jc w:val="both"/>
      </w:pPr>
      <w:r>
        <w:rPr>
          <w:sz w:val="20"/>
        </w:rPr>
        <w:t xml:space="preserve">- создание и представление спектаклей на сцене театра и на арендованных сценических площадках;</w:t>
      </w:r>
    </w:p>
    <w:p>
      <w:pPr>
        <w:pStyle w:val="0"/>
        <w:spacing w:before="200" w:line-rule="auto"/>
        <w:ind w:firstLine="540"/>
        <w:jc w:val="both"/>
      </w:pPr>
      <w:r>
        <w:rPr>
          <w:sz w:val="20"/>
        </w:rPr>
        <w:t xml:space="preserve">- организация и проведение гастролей, фестивалей и театрализованных мероприятий, как на базе театра, так и на арендованных сценических площадках.</w:t>
      </w:r>
    </w:p>
    <w:p>
      <w:pPr>
        <w:pStyle w:val="0"/>
        <w:spacing w:before="200" w:line-rule="auto"/>
        <w:ind w:firstLine="540"/>
        <w:jc w:val="both"/>
      </w:pPr>
      <w:r>
        <w:rPr>
          <w:sz w:val="20"/>
        </w:rPr>
        <w:t xml:space="preserve">Создание муниципального театра для детей и молодежи позволило значительно расширить спектр культурно-досуговых услуг, предоставило новые возможности для эстетического воспитания духовно и интеллектуально развитого подрастающего поколения.</w:t>
      </w:r>
    </w:p>
    <w:p>
      <w:pPr>
        <w:pStyle w:val="0"/>
        <w:spacing w:before="200" w:line-rule="auto"/>
        <w:ind w:firstLine="540"/>
        <w:jc w:val="both"/>
      </w:pPr>
      <w:r>
        <w:rPr>
          <w:sz w:val="20"/>
        </w:rPr>
        <w:t xml:space="preserve">С 2017 года Губкинский театр для детей и молодежи является участником федерального проекта по поддержке детских театров партии "Единая Россия". За эти годы театр укрепил материально-техническую базу и подготовил 12 премьерных постановок.</w:t>
      </w:r>
    </w:p>
    <w:p>
      <w:pPr>
        <w:pStyle w:val="0"/>
        <w:spacing w:before="200" w:line-rule="auto"/>
        <w:ind w:firstLine="540"/>
        <w:jc w:val="both"/>
      </w:pPr>
      <w:r>
        <w:rPr>
          <w:sz w:val="20"/>
        </w:rPr>
        <w:t xml:space="preserve">В 2022 году в рамках муниципального задания театром осуществлено 112 прокатов спектаклей.</w:t>
      </w:r>
    </w:p>
    <w:p>
      <w:pPr>
        <w:pStyle w:val="0"/>
        <w:spacing w:before="200" w:line-rule="auto"/>
        <w:ind w:firstLine="540"/>
        <w:jc w:val="both"/>
      </w:pPr>
      <w:r>
        <w:rPr>
          <w:sz w:val="20"/>
        </w:rPr>
        <w:t xml:space="preserve">Уделяется большое внимание информационному сопровождению деятельности учреждения. Губкинский театр для детей и молодежи активно ведет рекламную кампанию на всех информационных каналах: в печатных и электронных СМИ округа и области. Особое внимание уделяется SMM-продвижению для расширения зрительской аудитории театра в социальных сетях. Продолжилось активное информационное взаимодействие с ТРК "Мир Белогорья", МАУ "Губкинский телерадиокомитет", ООО "Медиацентр" корпорации "Металлоинвест", газетами "Новое время", "Сельские просторы", "Эфир Губкина", "Рабочая трибуна". Налажены тесные партнерские отношения с электронными изданиями: городским информационным порталом Gubkin.city и сетевыми изданиями города "Новое время" и "Просторы 31". Расширяются границы взаимодействия с областными СМИ: театральные новости транслируются на информационном портале Белгорода "МОЕ-БЕЛГОРОД", FONAR.TV и информационном портале области belpressa.ru.</w:t>
      </w:r>
    </w:p>
    <w:p>
      <w:pPr>
        <w:pStyle w:val="0"/>
        <w:spacing w:before="200" w:line-rule="auto"/>
        <w:ind w:firstLine="540"/>
        <w:jc w:val="both"/>
      </w:pPr>
      <w:r>
        <w:rPr>
          <w:sz w:val="20"/>
        </w:rPr>
        <w:t xml:space="preserve">В случае, если мероприятия, предусмотренные настоящей подпрограммой 3, не будут реализованы, возникнут риски потери спроса на услуги театра, снижение культурного уровня жителей и, как следствие, снижение привлекательности городского округа.</w:t>
      </w:r>
    </w:p>
    <w:p>
      <w:pPr>
        <w:pStyle w:val="0"/>
        <w:spacing w:before="200" w:line-rule="auto"/>
        <w:ind w:firstLine="540"/>
        <w:jc w:val="both"/>
      </w:pPr>
      <w:r>
        <w:rPr>
          <w:sz w:val="20"/>
        </w:rPr>
        <w:t xml:space="preserve">В связи с реализацией подпрограммы 3 театральное обслуживание жителей Губкинского городского округа Белгородской области поднимется на более высокий уровень.</w:t>
      </w:r>
    </w:p>
    <w:p>
      <w:pPr>
        <w:pStyle w:val="0"/>
        <w:jc w:val="both"/>
      </w:pPr>
      <w:r>
        <w:rPr>
          <w:sz w:val="20"/>
        </w:rPr>
      </w:r>
    </w:p>
    <w:p>
      <w:pPr>
        <w:pStyle w:val="2"/>
        <w:outlineLvl w:val="2"/>
        <w:jc w:val="center"/>
      </w:pPr>
      <w:r>
        <w:rPr>
          <w:sz w:val="20"/>
        </w:rPr>
        <w:t xml:space="preserve">2. Цель, задачи, сроки и этапы реализации подпрограммы 3</w:t>
      </w:r>
    </w:p>
    <w:p>
      <w:pPr>
        <w:pStyle w:val="0"/>
        <w:jc w:val="both"/>
      </w:pPr>
      <w:r>
        <w:rPr>
          <w:sz w:val="20"/>
        </w:rPr>
      </w:r>
    </w:p>
    <w:p>
      <w:pPr>
        <w:pStyle w:val="0"/>
        <w:ind w:firstLine="540"/>
        <w:jc w:val="both"/>
      </w:pPr>
      <w:r>
        <w:rPr>
          <w:sz w:val="20"/>
        </w:rPr>
        <w:t xml:space="preserve">Целью подпрограммы 3 является обеспечение развития театрального и профессионального искусства на территории Губкинского городского округа Белгородской области. Для реализации данной цели следует решить задачу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 через повышение качественного уровня культурного обслуживания жителей городского округа.</w:t>
      </w:r>
    </w:p>
    <w:p>
      <w:pPr>
        <w:pStyle w:val="0"/>
        <w:spacing w:before="200" w:line-rule="auto"/>
        <w:ind w:firstLine="540"/>
        <w:jc w:val="both"/>
      </w:pPr>
      <w:r>
        <w:rPr>
          <w:sz w:val="20"/>
        </w:rPr>
        <w:t xml:space="preserve">Подпрограмма 3 реализуется в период с 2014 по 2026 год. Выделены два этапа - I этап: 2014 - 2020 годы, II этап: 2021 - 2026 годы.</w:t>
      </w:r>
    </w:p>
    <w:p>
      <w:pPr>
        <w:pStyle w:val="0"/>
        <w:jc w:val="both"/>
      </w:pPr>
      <w:r>
        <w:rPr>
          <w:sz w:val="20"/>
        </w:rPr>
      </w:r>
    </w:p>
    <w:p>
      <w:pPr>
        <w:pStyle w:val="2"/>
        <w:outlineLvl w:val="2"/>
        <w:jc w:val="center"/>
      </w:pPr>
      <w:r>
        <w:rPr>
          <w:sz w:val="20"/>
        </w:rPr>
        <w:t xml:space="preserve">3. Обоснование выделения системы основных мероприятий</w:t>
      </w:r>
    </w:p>
    <w:p>
      <w:pPr>
        <w:pStyle w:val="2"/>
        <w:jc w:val="center"/>
      </w:pPr>
      <w:r>
        <w:rPr>
          <w:sz w:val="20"/>
        </w:rPr>
        <w:t xml:space="preserve">и краткое описание основных мероприятий подпрограммы 3</w:t>
      </w:r>
    </w:p>
    <w:p>
      <w:pPr>
        <w:pStyle w:val="0"/>
        <w:jc w:val="both"/>
      </w:pPr>
      <w:r>
        <w:rPr>
          <w:sz w:val="20"/>
        </w:rPr>
      </w:r>
    </w:p>
    <w:p>
      <w:pPr>
        <w:pStyle w:val="0"/>
        <w:ind w:firstLine="540"/>
        <w:jc w:val="both"/>
      </w:pPr>
      <w:r>
        <w:rPr>
          <w:sz w:val="20"/>
        </w:rPr>
        <w:t xml:space="preserve">В рамках данной подпрограммы 3 будет решена задача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 через реализацию основных мероприятий:</w:t>
      </w:r>
    </w:p>
    <w:p>
      <w:pPr>
        <w:pStyle w:val="0"/>
        <w:spacing w:before="200" w:line-rule="auto"/>
        <w:ind w:firstLine="540"/>
        <w:jc w:val="both"/>
      </w:pPr>
      <w:r>
        <w:rPr>
          <w:sz w:val="20"/>
        </w:rPr>
        <w:t xml:space="preserve">3.1.1.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pPr>
        <w:pStyle w:val="0"/>
        <w:spacing w:before="200" w:line-rule="auto"/>
        <w:ind w:firstLine="540"/>
        <w:jc w:val="both"/>
      </w:pPr>
      <w:r>
        <w:rPr>
          <w:sz w:val="20"/>
        </w:rPr>
        <w:t xml:space="preserve">3.1.2. "Укрепление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p>
      <w:pPr>
        <w:pStyle w:val="0"/>
        <w:spacing w:before="200" w:line-rule="auto"/>
        <w:ind w:firstLine="540"/>
        <w:jc w:val="both"/>
      </w:pPr>
      <w:r>
        <w:rPr>
          <w:sz w:val="20"/>
        </w:rPr>
        <w:t xml:space="preserve">3.1.3.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межбюджетных трансфертов)".</w:t>
      </w:r>
    </w:p>
    <w:p>
      <w:pPr>
        <w:pStyle w:val="0"/>
        <w:spacing w:before="200" w:line-rule="auto"/>
        <w:ind w:firstLine="540"/>
        <w:jc w:val="both"/>
      </w:pPr>
      <w:r>
        <w:rPr>
          <w:sz w:val="20"/>
        </w:rPr>
        <w:t xml:space="preserve">3.1.4.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p>
      <w:pPr>
        <w:pStyle w:val="0"/>
        <w:spacing w:before="200" w:line-rule="auto"/>
        <w:ind w:firstLine="540"/>
        <w:jc w:val="both"/>
      </w:pPr>
      <w:r>
        <w:rPr>
          <w:sz w:val="20"/>
        </w:rPr>
        <w:t xml:space="preserve">3.1.5. "Поддержка творческой деятельности и укрепление материально - технической базы муниципальных театров в населенных пунктах с численностью населения до 300 тысяч человек за счет межбюджетных трансфертов".</w:t>
      </w:r>
    </w:p>
    <w:p>
      <w:pPr>
        <w:pStyle w:val="0"/>
        <w:spacing w:before="200" w:line-rule="auto"/>
        <w:ind w:firstLine="540"/>
        <w:jc w:val="both"/>
      </w:pPr>
      <w:r>
        <w:rPr>
          <w:sz w:val="20"/>
        </w:rPr>
        <w:t xml:space="preserve">3.1.6. "Поддержка творческой деятельности и укрепление материально - технической базы муниципальных театров в населенных пунктах с численностью населения до 300 тысяч человек".</w:t>
      </w:r>
    </w:p>
    <w:p>
      <w:pPr>
        <w:pStyle w:val="0"/>
        <w:spacing w:before="200" w:line-rule="auto"/>
        <w:ind w:firstLine="540"/>
        <w:jc w:val="both"/>
      </w:pPr>
      <w:r>
        <w:rPr>
          <w:sz w:val="20"/>
        </w:rPr>
        <w:t xml:space="preserve">3.1.7. "Реконструкция и капитальный ремонт учреждений культуры".</w:t>
      </w:r>
    </w:p>
    <w:p>
      <w:pPr>
        <w:pStyle w:val="0"/>
        <w:spacing w:before="200" w:line-rule="auto"/>
        <w:ind w:firstLine="540"/>
        <w:jc w:val="both"/>
      </w:pPr>
      <w:r>
        <w:rPr>
          <w:sz w:val="20"/>
        </w:rPr>
        <w:t xml:space="preserve">3.1.8. "Капитальный ремонт объектов местного значения".</w:t>
      </w:r>
    </w:p>
    <w:p>
      <w:pPr>
        <w:pStyle w:val="0"/>
        <w:spacing w:before="200" w:line-rule="auto"/>
        <w:ind w:firstLine="540"/>
        <w:jc w:val="both"/>
      </w:pPr>
      <w:r>
        <w:rPr>
          <w:sz w:val="20"/>
        </w:rPr>
        <w:t xml:space="preserve">3.1.9. "Предупреждение и профилактика распространения новой коронавирусной инфекции".</w:t>
      </w:r>
    </w:p>
    <w:p>
      <w:pPr>
        <w:pStyle w:val="0"/>
        <w:spacing w:before="200" w:line-rule="auto"/>
        <w:ind w:firstLine="540"/>
        <w:jc w:val="both"/>
      </w:pPr>
      <w:r>
        <w:rPr>
          <w:sz w:val="20"/>
        </w:rPr>
        <w:t xml:space="preserve">3.1.10. "Капитальный ремонт объектов местного значения за счет субсидий, полученных из областного бюджета".</w:t>
      </w:r>
    </w:p>
    <w:p>
      <w:pPr>
        <w:pStyle w:val="0"/>
        <w:spacing w:before="200" w:line-rule="auto"/>
        <w:ind w:firstLine="540"/>
        <w:jc w:val="both"/>
      </w:pPr>
      <w:r>
        <w:rPr>
          <w:sz w:val="20"/>
        </w:rPr>
        <w:t xml:space="preserve">Реализация данных основных мероприятий направлена на:</w:t>
      </w:r>
    </w:p>
    <w:p>
      <w:pPr>
        <w:pStyle w:val="0"/>
        <w:spacing w:before="200" w:line-rule="auto"/>
        <w:ind w:firstLine="540"/>
        <w:jc w:val="both"/>
      </w:pPr>
      <w:r>
        <w:rPr>
          <w:sz w:val="20"/>
        </w:rPr>
        <w:t xml:space="preserve">- выполнение задачи по созданию условий для развития театрального искусства, достижению более высокого качественного уровня культурного обслуживания жителей Губкинского городского округа Белгородской области;</w:t>
      </w:r>
    </w:p>
    <w:p>
      <w:pPr>
        <w:pStyle w:val="0"/>
        <w:spacing w:before="200" w:line-rule="auto"/>
        <w:ind w:firstLine="540"/>
        <w:jc w:val="both"/>
      </w:pPr>
      <w:r>
        <w:rPr>
          <w:sz w:val="20"/>
        </w:rPr>
        <w:t xml:space="preserve">- обеспечение функционирования МАУК "Губкинский театр для детей и молодежи" и оказание им в рамках муниципального задания услуг по организации, постановке и показу спектаклей и прочих сценических выступлений;</w:t>
      </w:r>
    </w:p>
    <w:p>
      <w:pPr>
        <w:pStyle w:val="0"/>
        <w:spacing w:before="200" w:line-rule="auto"/>
        <w:ind w:firstLine="540"/>
        <w:jc w:val="both"/>
      </w:pPr>
      <w:r>
        <w:rPr>
          <w:sz w:val="20"/>
        </w:rPr>
        <w:t xml:space="preserve">- организацию и проведение гастролей, подготовку новых спектаклей и постановок, организацию общественно значимых мероприятий, направленных на популяризацию театрального искусства.</w:t>
      </w:r>
    </w:p>
    <w:p>
      <w:pPr>
        <w:pStyle w:val="0"/>
        <w:jc w:val="both"/>
      </w:pPr>
      <w:r>
        <w:rPr>
          <w:sz w:val="20"/>
        </w:rPr>
      </w:r>
    </w:p>
    <w:p>
      <w:pPr>
        <w:pStyle w:val="2"/>
        <w:outlineLvl w:val="2"/>
        <w:jc w:val="center"/>
      </w:pPr>
      <w:r>
        <w:rPr>
          <w:sz w:val="20"/>
        </w:rPr>
        <w:t xml:space="preserve">4. Прогноз конечного результата подпрограммы 3</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403"/>
        <w:gridCol w:w="737"/>
        <w:gridCol w:w="737"/>
        <w:gridCol w:w="737"/>
        <w:gridCol w:w="737"/>
        <w:gridCol w:w="737"/>
        <w:gridCol w:w="737"/>
        <w:gridCol w:w="738"/>
      </w:tblGrid>
      <w:tr>
        <w:tc>
          <w:tcPr>
            <w:tcW w:w="454" w:type="dxa"/>
            <w:vMerge w:val="restart"/>
          </w:tcPr>
          <w:p>
            <w:pPr>
              <w:pStyle w:val="0"/>
              <w:jc w:val="center"/>
            </w:pPr>
            <w:r>
              <w:rPr>
                <w:sz w:val="20"/>
              </w:rPr>
              <w:t xml:space="preserve">N п/п</w:t>
            </w:r>
          </w:p>
        </w:tc>
        <w:tc>
          <w:tcPr>
            <w:tcW w:w="3403" w:type="dxa"/>
            <w:vMerge w:val="restart"/>
          </w:tcPr>
          <w:p>
            <w:pPr>
              <w:pStyle w:val="0"/>
              <w:jc w:val="center"/>
            </w:pPr>
            <w:r>
              <w:rPr>
                <w:sz w:val="20"/>
              </w:rPr>
              <w:t xml:space="preserve">Наименование показателя, единица измерения</w:t>
            </w:r>
          </w:p>
        </w:tc>
        <w:tc>
          <w:tcPr>
            <w:gridSpan w:val="7"/>
            <w:tcW w:w="5160"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tcW w:w="737" w:type="dxa"/>
          </w:tcPr>
          <w:p>
            <w:pPr>
              <w:pStyle w:val="0"/>
              <w:jc w:val="center"/>
            </w:pPr>
            <w:r>
              <w:rPr>
                <w:sz w:val="20"/>
              </w:rPr>
              <w:t xml:space="preserve">2014</w:t>
            </w:r>
          </w:p>
        </w:tc>
        <w:tc>
          <w:tcPr>
            <w:tcW w:w="737" w:type="dxa"/>
          </w:tcPr>
          <w:p>
            <w:pPr>
              <w:pStyle w:val="0"/>
              <w:jc w:val="center"/>
            </w:pPr>
            <w:r>
              <w:rPr>
                <w:sz w:val="20"/>
              </w:rPr>
              <w:t xml:space="preserve">2015</w:t>
            </w:r>
          </w:p>
        </w:tc>
        <w:tc>
          <w:tcPr>
            <w:tcW w:w="737" w:type="dxa"/>
          </w:tcPr>
          <w:p>
            <w:pPr>
              <w:pStyle w:val="0"/>
              <w:jc w:val="center"/>
            </w:pPr>
            <w:r>
              <w:rPr>
                <w:sz w:val="20"/>
              </w:rPr>
              <w:t xml:space="preserve">2016</w:t>
            </w:r>
          </w:p>
        </w:tc>
        <w:tc>
          <w:tcPr>
            <w:tcW w:w="737" w:type="dxa"/>
          </w:tcPr>
          <w:p>
            <w:pPr>
              <w:pStyle w:val="0"/>
              <w:jc w:val="center"/>
            </w:pPr>
            <w:r>
              <w:rPr>
                <w:sz w:val="20"/>
              </w:rPr>
              <w:t xml:space="preserve">2017</w:t>
            </w:r>
          </w:p>
        </w:tc>
        <w:tc>
          <w:tcPr>
            <w:tcW w:w="737" w:type="dxa"/>
          </w:tcPr>
          <w:p>
            <w:pPr>
              <w:pStyle w:val="0"/>
              <w:jc w:val="center"/>
            </w:pPr>
            <w:r>
              <w:rPr>
                <w:sz w:val="20"/>
              </w:rPr>
              <w:t xml:space="preserve">2018</w:t>
            </w:r>
          </w:p>
        </w:tc>
        <w:tc>
          <w:tcPr>
            <w:tcW w:w="737" w:type="dxa"/>
          </w:tcPr>
          <w:p>
            <w:pPr>
              <w:pStyle w:val="0"/>
              <w:jc w:val="center"/>
            </w:pPr>
            <w:r>
              <w:rPr>
                <w:sz w:val="20"/>
              </w:rPr>
              <w:t xml:space="preserve">2019</w:t>
            </w:r>
          </w:p>
        </w:tc>
        <w:tc>
          <w:tcPr>
            <w:tcW w:w="738" w:type="dxa"/>
          </w:tcPr>
          <w:p>
            <w:pPr>
              <w:pStyle w:val="0"/>
              <w:jc w:val="center"/>
            </w:pPr>
            <w:r>
              <w:rPr>
                <w:sz w:val="20"/>
              </w:rPr>
              <w:t xml:space="preserve">2020</w:t>
            </w:r>
          </w:p>
        </w:tc>
      </w:tr>
      <w:tr>
        <w:tc>
          <w:tcPr>
            <w:tcW w:w="454" w:type="dxa"/>
          </w:tcPr>
          <w:p>
            <w:pPr>
              <w:pStyle w:val="0"/>
              <w:jc w:val="center"/>
            </w:pPr>
            <w:r>
              <w:rPr>
                <w:sz w:val="20"/>
              </w:rPr>
              <w:t xml:space="preserve">1.</w:t>
            </w:r>
          </w:p>
        </w:tc>
        <w:tc>
          <w:tcPr>
            <w:tcW w:w="3403" w:type="dxa"/>
          </w:tcPr>
          <w:p>
            <w:pPr>
              <w:pStyle w:val="0"/>
              <w:jc w:val="both"/>
            </w:pPr>
            <w:r>
              <w:rPr>
                <w:sz w:val="20"/>
              </w:rPr>
              <w:t xml:space="preserve">Удельный вес жителей Губкинского городского округа Белгородской области, посещающих театрально-зрелищные мероприятия, от общей численности населения (%)</w:t>
            </w:r>
          </w:p>
        </w:tc>
        <w:tc>
          <w:tcPr>
            <w:tcW w:w="737" w:type="dxa"/>
          </w:tcPr>
          <w:p>
            <w:pPr>
              <w:pStyle w:val="0"/>
              <w:jc w:val="center"/>
            </w:pPr>
            <w:r>
              <w:rPr>
                <w:sz w:val="20"/>
              </w:rPr>
              <w:t xml:space="preserve">18,5</w:t>
            </w:r>
          </w:p>
        </w:tc>
        <w:tc>
          <w:tcPr>
            <w:tcW w:w="737" w:type="dxa"/>
          </w:tcPr>
          <w:p>
            <w:pPr>
              <w:pStyle w:val="0"/>
              <w:jc w:val="center"/>
            </w:pPr>
            <w:r>
              <w:rPr>
                <w:sz w:val="20"/>
              </w:rPr>
              <w:t xml:space="preserve">18,6</w:t>
            </w:r>
          </w:p>
        </w:tc>
        <w:tc>
          <w:tcPr>
            <w:tcW w:w="737" w:type="dxa"/>
          </w:tcPr>
          <w:p>
            <w:pPr>
              <w:pStyle w:val="0"/>
              <w:jc w:val="center"/>
            </w:pPr>
            <w:r>
              <w:rPr>
                <w:sz w:val="20"/>
              </w:rPr>
              <w:t xml:space="preserve">18,8</w:t>
            </w:r>
          </w:p>
        </w:tc>
        <w:tc>
          <w:tcPr>
            <w:tcW w:w="737" w:type="dxa"/>
          </w:tcPr>
          <w:p>
            <w:pPr>
              <w:pStyle w:val="0"/>
              <w:jc w:val="center"/>
            </w:pPr>
            <w:r>
              <w:rPr>
                <w:sz w:val="20"/>
              </w:rPr>
              <w:t xml:space="preserve">19,6</w:t>
            </w:r>
          </w:p>
        </w:tc>
        <w:tc>
          <w:tcPr>
            <w:tcW w:w="737" w:type="dxa"/>
          </w:tcPr>
          <w:p>
            <w:pPr>
              <w:pStyle w:val="0"/>
              <w:jc w:val="center"/>
            </w:pPr>
            <w:r>
              <w:rPr>
                <w:sz w:val="20"/>
              </w:rPr>
              <w:t xml:space="preserve">19,7</w:t>
            </w:r>
          </w:p>
        </w:tc>
        <w:tc>
          <w:tcPr>
            <w:tcW w:w="737" w:type="dxa"/>
          </w:tcPr>
          <w:p>
            <w:pPr>
              <w:pStyle w:val="0"/>
              <w:jc w:val="center"/>
            </w:pPr>
            <w:r>
              <w:rPr>
                <w:sz w:val="20"/>
              </w:rPr>
              <w:t xml:space="preserve">19,9</w:t>
            </w:r>
          </w:p>
        </w:tc>
        <w:tc>
          <w:tcPr>
            <w:tcW w:w="738" w:type="dxa"/>
          </w:tcPr>
          <w:p>
            <w:pPr>
              <w:pStyle w:val="0"/>
              <w:jc w:val="center"/>
            </w:pPr>
            <w:r>
              <w:rPr>
                <w:sz w:val="20"/>
              </w:rPr>
              <w:t xml:space="preserve">11,3</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742"/>
        <w:gridCol w:w="810"/>
        <w:gridCol w:w="810"/>
        <w:gridCol w:w="810"/>
        <w:gridCol w:w="810"/>
        <w:gridCol w:w="810"/>
        <w:gridCol w:w="814"/>
      </w:tblGrid>
      <w:tr>
        <w:tc>
          <w:tcPr>
            <w:tcW w:w="454" w:type="dxa"/>
            <w:vMerge w:val="restart"/>
          </w:tcPr>
          <w:p>
            <w:pPr>
              <w:pStyle w:val="0"/>
              <w:jc w:val="center"/>
            </w:pPr>
            <w:r>
              <w:rPr>
                <w:sz w:val="20"/>
              </w:rPr>
              <w:t xml:space="preserve">N п/п</w:t>
            </w:r>
          </w:p>
        </w:tc>
        <w:tc>
          <w:tcPr>
            <w:tcW w:w="3742" w:type="dxa"/>
            <w:vMerge w:val="restart"/>
          </w:tcPr>
          <w:p>
            <w:pPr>
              <w:pStyle w:val="0"/>
              <w:jc w:val="center"/>
            </w:pPr>
            <w:r>
              <w:rPr>
                <w:sz w:val="20"/>
              </w:rPr>
              <w:t xml:space="preserve">Наименование показателя, единица измерения</w:t>
            </w:r>
          </w:p>
        </w:tc>
        <w:tc>
          <w:tcPr>
            <w:gridSpan w:val="6"/>
            <w:tcW w:w="4864"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tcW w:w="810" w:type="dxa"/>
          </w:tcPr>
          <w:p>
            <w:pPr>
              <w:pStyle w:val="0"/>
              <w:jc w:val="center"/>
            </w:pPr>
            <w:r>
              <w:rPr>
                <w:sz w:val="20"/>
              </w:rPr>
              <w:t xml:space="preserve">2021</w:t>
            </w:r>
          </w:p>
        </w:tc>
        <w:tc>
          <w:tcPr>
            <w:tcW w:w="810" w:type="dxa"/>
          </w:tcPr>
          <w:p>
            <w:pPr>
              <w:pStyle w:val="0"/>
              <w:jc w:val="center"/>
            </w:pPr>
            <w:r>
              <w:rPr>
                <w:sz w:val="20"/>
              </w:rPr>
              <w:t xml:space="preserve">2022</w:t>
            </w:r>
          </w:p>
        </w:tc>
        <w:tc>
          <w:tcPr>
            <w:tcW w:w="810" w:type="dxa"/>
          </w:tcPr>
          <w:p>
            <w:pPr>
              <w:pStyle w:val="0"/>
              <w:jc w:val="center"/>
            </w:pPr>
            <w:r>
              <w:rPr>
                <w:sz w:val="20"/>
              </w:rPr>
              <w:t xml:space="preserve">2023</w:t>
            </w:r>
          </w:p>
        </w:tc>
        <w:tc>
          <w:tcPr>
            <w:tcW w:w="810" w:type="dxa"/>
          </w:tcPr>
          <w:p>
            <w:pPr>
              <w:pStyle w:val="0"/>
              <w:jc w:val="center"/>
            </w:pPr>
            <w:r>
              <w:rPr>
                <w:sz w:val="20"/>
              </w:rPr>
              <w:t xml:space="preserve">2024</w:t>
            </w:r>
          </w:p>
        </w:tc>
        <w:tc>
          <w:tcPr>
            <w:tcW w:w="810" w:type="dxa"/>
          </w:tcPr>
          <w:p>
            <w:pPr>
              <w:pStyle w:val="0"/>
              <w:jc w:val="center"/>
            </w:pPr>
            <w:r>
              <w:rPr>
                <w:sz w:val="20"/>
              </w:rPr>
              <w:t xml:space="preserve">2025</w:t>
            </w:r>
          </w:p>
        </w:tc>
        <w:tc>
          <w:tcPr>
            <w:tcW w:w="814" w:type="dxa"/>
          </w:tcPr>
          <w:p>
            <w:pPr>
              <w:pStyle w:val="0"/>
              <w:jc w:val="center"/>
            </w:pPr>
            <w:r>
              <w:rPr>
                <w:sz w:val="20"/>
              </w:rPr>
              <w:t xml:space="preserve">2026</w:t>
            </w:r>
          </w:p>
        </w:tc>
      </w:tr>
      <w:tr>
        <w:tc>
          <w:tcPr>
            <w:tcW w:w="454" w:type="dxa"/>
          </w:tcPr>
          <w:p>
            <w:pPr>
              <w:pStyle w:val="0"/>
              <w:jc w:val="center"/>
            </w:pPr>
            <w:r>
              <w:rPr>
                <w:sz w:val="20"/>
              </w:rPr>
              <w:t xml:space="preserve">1.</w:t>
            </w:r>
          </w:p>
        </w:tc>
        <w:tc>
          <w:tcPr>
            <w:tcW w:w="3742" w:type="dxa"/>
          </w:tcPr>
          <w:p>
            <w:pPr>
              <w:pStyle w:val="0"/>
              <w:jc w:val="both"/>
            </w:pPr>
            <w:r>
              <w:rPr>
                <w:sz w:val="20"/>
              </w:rPr>
              <w:t xml:space="preserve">Число посещений театрально-зрелищных мероприятий, тыс. чел.</w:t>
            </w:r>
          </w:p>
        </w:tc>
        <w:tc>
          <w:tcPr>
            <w:tcW w:w="810" w:type="dxa"/>
          </w:tcPr>
          <w:p>
            <w:pPr>
              <w:pStyle w:val="0"/>
              <w:jc w:val="center"/>
            </w:pPr>
            <w:r>
              <w:rPr>
                <w:sz w:val="20"/>
              </w:rPr>
              <w:t xml:space="preserve">19,0</w:t>
            </w:r>
          </w:p>
        </w:tc>
        <w:tc>
          <w:tcPr>
            <w:tcW w:w="810" w:type="dxa"/>
          </w:tcPr>
          <w:p>
            <w:pPr>
              <w:pStyle w:val="0"/>
              <w:jc w:val="center"/>
            </w:pPr>
            <w:r>
              <w:rPr>
                <w:sz w:val="20"/>
              </w:rPr>
              <w:t xml:space="preserve">20,0</w:t>
            </w:r>
          </w:p>
        </w:tc>
        <w:tc>
          <w:tcPr>
            <w:tcW w:w="810" w:type="dxa"/>
          </w:tcPr>
          <w:p>
            <w:pPr>
              <w:pStyle w:val="0"/>
              <w:jc w:val="center"/>
            </w:pPr>
            <w:r>
              <w:rPr>
                <w:sz w:val="20"/>
              </w:rPr>
              <w:t xml:space="preserve">20,2</w:t>
            </w:r>
          </w:p>
        </w:tc>
        <w:tc>
          <w:tcPr>
            <w:tcW w:w="810" w:type="dxa"/>
          </w:tcPr>
          <w:p>
            <w:pPr>
              <w:pStyle w:val="0"/>
              <w:jc w:val="center"/>
            </w:pPr>
            <w:r>
              <w:rPr>
                <w:sz w:val="20"/>
              </w:rPr>
              <w:t xml:space="preserve">20,5</w:t>
            </w:r>
          </w:p>
        </w:tc>
        <w:tc>
          <w:tcPr>
            <w:tcW w:w="810" w:type="dxa"/>
          </w:tcPr>
          <w:p>
            <w:pPr>
              <w:pStyle w:val="0"/>
              <w:jc w:val="center"/>
            </w:pPr>
            <w:r>
              <w:rPr>
                <w:sz w:val="20"/>
              </w:rPr>
              <w:t xml:space="preserve">21,0</w:t>
            </w:r>
          </w:p>
        </w:tc>
        <w:tc>
          <w:tcPr>
            <w:tcW w:w="814" w:type="dxa"/>
          </w:tcPr>
          <w:p>
            <w:pPr>
              <w:pStyle w:val="0"/>
              <w:jc w:val="center"/>
            </w:pPr>
            <w:r>
              <w:rPr>
                <w:sz w:val="20"/>
              </w:rPr>
              <w:t xml:space="preserve">21,0</w:t>
            </w:r>
          </w:p>
        </w:tc>
      </w:tr>
    </w:tbl>
    <w:p>
      <w:pPr>
        <w:pStyle w:val="0"/>
        <w:jc w:val="both"/>
      </w:pPr>
      <w:r>
        <w:rPr>
          <w:sz w:val="20"/>
        </w:rPr>
      </w:r>
    </w:p>
    <w:p>
      <w:pPr>
        <w:pStyle w:val="2"/>
        <w:outlineLvl w:val="2"/>
        <w:jc w:val="center"/>
      </w:pPr>
      <w:r>
        <w:rPr>
          <w:sz w:val="20"/>
        </w:rPr>
        <w:t xml:space="preserve">5. Ресурсное обеспечение подпрограммы 3</w:t>
      </w:r>
    </w:p>
    <w:p>
      <w:pPr>
        <w:pStyle w:val="0"/>
        <w:jc w:val="both"/>
      </w:pPr>
      <w:r>
        <w:rPr>
          <w:sz w:val="20"/>
        </w:rPr>
      </w:r>
    </w:p>
    <w:p>
      <w:pPr>
        <w:pStyle w:val="0"/>
        <w:ind w:firstLine="540"/>
        <w:jc w:val="both"/>
      </w:pPr>
      <w:r>
        <w:rPr>
          <w:sz w:val="20"/>
        </w:rPr>
        <w:t xml:space="preserve">Финансирование подпрограммы 3 осуществляется за счет средств бюджета Губкинского городского округа Белгородской области и иных источников финансирования.</w:t>
      </w:r>
    </w:p>
    <w:p>
      <w:pPr>
        <w:pStyle w:val="0"/>
        <w:spacing w:before="200" w:line-rule="auto"/>
        <w:ind w:firstLine="540"/>
        <w:jc w:val="both"/>
      </w:pPr>
      <w:r>
        <w:rPr>
          <w:sz w:val="20"/>
        </w:rPr>
        <w:t xml:space="preserve">Общий объем финансирования подпрограммы 3 составляет 612077,9 тыс. руб., в том числе:</w:t>
      </w:r>
    </w:p>
    <w:p>
      <w:pPr>
        <w:pStyle w:val="0"/>
        <w:spacing w:before="200" w:line-rule="auto"/>
        <w:ind w:firstLine="540"/>
        <w:jc w:val="both"/>
      </w:pPr>
      <w:r>
        <w:rPr>
          <w:sz w:val="20"/>
        </w:rPr>
        <w:t xml:space="preserve">- из бюджета Губкинского городского округа Белгородской области - 433909,8 тыс. руб., в том числе по годам:</w:t>
      </w:r>
    </w:p>
    <w:p>
      <w:pPr>
        <w:pStyle w:val="0"/>
        <w:spacing w:before="200" w:line-rule="auto"/>
        <w:ind w:firstLine="540"/>
        <w:jc w:val="both"/>
      </w:pPr>
      <w:r>
        <w:rPr>
          <w:sz w:val="20"/>
        </w:rPr>
        <w:t xml:space="preserve">2014 - 14527,3 тыс. руб.;</w:t>
      </w:r>
    </w:p>
    <w:p>
      <w:pPr>
        <w:pStyle w:val="0"/>
        <w:spacing w:before="200" w:line-rule="auto"/>
        <w:ind w:firstLine="540"/>
        <w:jc w:val="both"/>
      </w:pPr>
      <w:r>
        <w:rPr>
          <w:sz w:val="20"/>
        </w:rPr>
        <w:t xml:space="preserve">2015 - 16751 тыс. руб.;</w:t>
      </w:r>
    </w:p>
    <w:p>
      <w:pPr>
        <w:pStyle w:val="0"/>
        <w:spacing w:before="200" w:line-rule="auto"/>
        <w:ind w:firstLine="540"/>
        <w:jc w:val="both"/>
      </w:pPr>
      <w:r>
        <w:rPr>
          <w:sz w:val="20"/>
        </w:rPr>
        <w:t xml:space="preserve">2016 - 18464 тыс. руб.;</w:t>
      </w:r>
    </w:p>
    <w:p>
      <w:pPr>
        <w:pStyle w:val="0"/>
        <w:spacing w:before="200" w:line-rule="auto"/>
        <w:ind w:firstLine="540"/>
        <w:jc w:val="both"/>
      </w:pPr>
      <w:r>
        <w:rPr>
          <w:sz w:val="20"/>
        </w:rPr>
        <w:t xml:space="preserve">2017 - 19642,2 тыс. руб.;</w:t>
      </w:r>
    </w:p>
    <w:p>
      <w:pPr>
        <w:pStyle w:val="0"/>
        <w:spacing w:before="200" w:line-rule="auto"/>
        <w:ind w:firstLine="540"/>
        <w:jc w:val="both"/>
      </w:pPr>
      <w:r>
        <w:rPr>
          <w:sz w:val="20"/>
        </w:rPr>
        <w:t xml:space="preserve">2018 - 21682,8 тыс. руб.;</w:t>
      </w:r>
    </w:p>
    <w:p>
      <w:pPr>
        <w:pStyle w:val="0"/>
        <w:spacing w:before="200" w:line-rule="auto"/>
        <w:ind w:firstLine="540"/>
        <w:jc w:val="both"/>
      </w:pPr>
      <w:r>
        <w:rPr>
          <w:sz w:val="20"/>
        </w:rPr>
        <w:t xml:space="preserve">2019 - 25042,3 тыс. руб.;</w:t>
      </w:r>
    </w:p>
    <w:p>
      <w:pPr>
        <w:pStyle w:val="0"/>
        <w:spacing w:before="200" w:line-rule="auto"/>
        <w:ind w:firstLine="540"/>
        <w:jc w:val="both"/>
      </w:pPr>
      <w:r>
        <w:rPr>
          <w:sz w:val="20"/>
        </w:rPr>
        <w:t xml:space="preserve">2020 - 29139 тыс. руб.;</w:t>
      </w:r>
    </w:p>
    <w:p>
      <w:pPr>
        <w:pStyle w:val="0"/>
        <w:spacing w:before="200" w:line-rule="auto"/>
        <w:ind w:firstLine="540"/>
        <w:jc w:val="both"/>
      </w:pPr>
      <w:r>
        <w:rPr>
          <w:sz w:val="20"/>
        </w:rPr>
        <w:t xml:space="preserve">2021 - 64318,5 тыс. руб.;</w:t>
      </w:r>
    </w:p>
    <w:p>
      <w:pPr>
        <w:pStyle w:val="0"/>
        <w:spacing w:before="200" w:line-rule="auto"/>
        <w:ind w:firstLine="540"/>
        <w:jc w:val="both"/>
      </w:pPr>
      <w:r>
        <w:rPr>
          <w:sz w:val="20"/>
        </w:rPr>
        <w:t xml:space="preserve">2022 - 58415 тыс. руб.;</w:t>
      </w:r>
    </w:p>
    <w:p>
      <w:pPr>
        <w:pStyle w:val="0"/>
        <w:spacing w:before="200" w:line-rule="auto"/>
        <w:ind w:firstLine="540"/>
        <w:jc w:val="both"/>
      </w:pPr>
      <w:r>
        <w:rPr>
          <w:sz w:val="20"/>
        </w:rPr>
        <w:t xml:space="preserve">2023 - 37349,2 тыс. руб.;</w:t>
      </w:r>
    </w:p>
    <w:p>
      <w:pPr>
        <w:pStyle w:val="0"/>
        <w:spacing w:before="200" w:line-rule="auto"/>
        <w:ind w:firstLine="540"/>
        <w:jc w:val="both"/>
      </w:pPr>
      <w:r>
        <w:rPr>
          <w:sz w:val="20"/>
        </w:rPr>
        <w:t xml:space="preserve">2024 - 41159 тыс. руб.;</w:t>
      </w:r>
    </w:p>
    <w:p>
      <w:pPr>
        <w:pStyle w:val="0"/>
        <w:spacing w:before="200" w:line-rule="auto"/>
        <w:ind w:firstLine="540"/>
        <w:jc w:val="both"/>
      </w:pPr>
      <w:r>
        <w:rPr>
          <w:sz w:val="20"/>
        </w:rPr>
        <w:t xml:space="preserve">2025 - 43837,5 тыс. руб.;</w:t>
      </w:r>
    </w:p>
    <w:p>
      <w:pPr>
        <w:pStyle w:val="0"/>
        <w:spacing w:before="200" w:line-rule="auto"/>
        <w:ind w:firstLine="540"/>
        <w:jc w:val="both"/>
      </w:pPr>
      <w:r>
        <w:rPr>
          <w:sz w:val="20"/>
        </w:rPr>
        <w:t xml:space="preserve">2026 - 43582 тыс. руб.;</w:t>
      </w:r>
    </w:p>
    <w:p>
      <w:pPr>
        <w:pStyle w:val="0"/>
        <w:spacing w:before="200" w:line-rule="auto"/>
        <w:ind w:firstLine="540"/>
        <w:jc w:val="both"/>
      </w:pPr>
      <w:r>
        <w:rPr>
          <w:sz w:val="20"/>
        </w:rPr>
        <w:t xml:space="preserve">- из федерального бюджета - 30422,6 тыс. руб., в том числе по годам:</w:t>
      </w:r>
    </w:p>
    <w:p>
      <w:pPr>
        <w:pStyle w:val="0"/>
        <w:spacing w:before="200" w:line-rule="auto"/>
        <w:ind w:firstLine="540"/>
        <w:jc w:val="both"/>
      </w:pPr>
      <w:r>
        <w:rPr>
          <w:sz w:val="20"/>
        </w:rPr>
        <w:t xml:space="preserve">2017 - 5806,2 тыс. руб.;</w:t>
      </w:r>
    </w:p>
    <w:p>
      <w:pPr>
        <w:pStyle w:val="0"/>
        <w:spacing w:before="200" w:line-rule="auto"/>
        <w:ind w:firstLine="540"/>
        <w:jc w:val="both"/>
      </w:pPr>
      <w:r>
        <w:rPr>
          <w:sz w:val="20"/>
        </w:rPr>
        <w:t xml:space="preserve">2018 - 4379,1 тыс. руб.;</w:t>
      </w:r>
    </w:p>
    <w:p>
      <w:pPr>
        <w:pStyle w:val="0"/>
        <w:spacing w:before="200" w:line-rule="auto"/>
        <w:ind w:firstLine="540"/>
        <w:jc w:val="both"/>
      </w:pPr>
      <w:r>
        <w:rPr>
          <w:sz w:val="20"/>
        </w:rPr>
        <w:t xml:space="preserve">2019 - 4379,1 тыс. руб.;</w:t>
      </w:r>
    </w:p>
    <w:p>
      <w:pPr>
        <w:pStyle w:val="0"/>
        <w:spacing w:before="200" w:line-rule="auto"/>
        <w:ind w:firstLine="540"/>
        <w:jc w:val="both"/>
      </w:pPr>
      <w:r>
        <w:rPr>
          <w:sz w:val="20"/>
        </w:rPr>
        <w:t xml:space="preserve">2020 - 4795 тыс. руб.;</w:t>
      </w:r>
    </w:p>
    <w:p>
      <w:pPr>
        <w:pStyle w:val="0"/>
        <w:spacing w:before="200" w:line-rule="auto"/>
        <w:ind w:firstLine="540"/>
        <w:jc w:val="both"/>
      </w:pPr>
      <w:r>
        <w:rPr>
          <w:sz w:val="20"/>
        </w:rPr>
        <w:t xml:space="preserve">2021 - 3465,2 тыс. руб.;</w:t>
      </w:r>
    </w:p>
    <w:p>
      <w:pPr>
        <w:pStyle w:val="0"/>
        <w:spacing w:before="200" w:line-rule="auto"/>
        <w:ind w:firstLine="540"/>
        <w:jc w:val="both"/>
      </w:pPr>
      <w:r>
        <w:rPr>
          <w:sz w:val="20"/>
        </w:rPr>
        <w:t xml:space="preserve">2022 - 1429,9 тыс. руб.;</w:t>
      </w:r>
    </w:p>
    <w:p>
      <w:pPr>
        <w:pStyle w:val="0"/>
        <w:spacing w:before="200" w:line-rule="auto"/>
        <w:ind w:firstLine="540"/>
        <w:jc w:val="both"/>
      </w:pPr>
      <w:r>
        <w:rPr>
          <w:sz w:val="20"/>
        </w:rPr>
        <w:t xml:space="preserve">2023 - 1269,2 тыс. руб.;</w:t>
      </w:r>
    </w:p>
    <w:p>
      <w:pPr>
        <w:pStyle w:val="0"/>
        <w:spacing w:before="200" w:line-rule="auto"/>
        <w:ind w:firstLine="540"/>
        <w:jc w:val="both"/>
      </w:pPr>
      <w:r>
        <w:rPr>
          <w:sz w:val="20"/>
        </w:rPr>
        <w:t xml:space="preserve">2024 - 1889 тыс. руб.;</w:t>
      </w:r>
    </w:p>
    <w:p>
      <w:pPr>
        <w:pStyle w:val="0"/>
        <w:spacing w:before="200" w:line-rule="auto"/>
        <w:ind w:firstLine="540"/>
        <w:jc w:val="both"/>
      </w:pPr>
      <w:r>
        <w:rPr>
          <w:sz w:val="20"/>
        </w:rPr>
        <w:t xml:space="preserve">2025 - 1392,9 тыс. руб.;</w:t>
      </w:r>
    </w:p>
    <w:p>
      <w:pPr>
        <w:pStyle w:val="0"/>
        <w:spacing w:before="200" w:line-rule="auto"/>
        <w:ind w:firstLine="540"/>
        <w:jc w:val="both"/>
      </w:pPr>
      <w:r>
        <w:rPr>
          <w:sz w:val="20"/>
        </w:rPr>
        <w:t xml:space="preserve">2026 - 1617 тыс. руб.;</w:t>
      </w:r>
    </w:p>
    <w:p>
      <w:pPr>
        <w:pStyle w:val="0"/>
        <w:spacing w:before="200" w:line-rule="auto"/>
        <w:ind w:firstLine="540"/>
        <w:jc w:val="both"/>
      </w:pPr>
      <w:r>
        <w:rPr>
          <w:sz w:val="20"/>
        </w:rPr>
        <w:t xml:space="preserve">- из областного бюджета - 98398,6 тыс. руб., в том числе по годам:</w:t>
      </w:r>
    </w:p>
    <w:p>
      <w:pPr>
        <w:pStyle w:val="0"/>
        <w:spacing w:before="200" w:line-rule="auto"/>
        <w:ind w:firstLine="540"/>
        <w:jc w:val="both"/>
      </w:pPr>
      <w:r>
        <w:rPr>
          <w:sz w:val="20"/>
        </w:rPr>
        <w:t xml:space="preserve">2017 - 645,8 тыс. руб.;</w:t>
      </w:r>
    </w:p>
    <w:p>
      <w:pPr>
        <w:pStyle w:val="0"/>
        <w:spacing w:before="200" w:line-rule="auto"/>
        <w:ind w:firstLine="540"/>
        <w:jc w:val="both"/>
      </w:pPr>
      <w:r>
        <w:rPr>
          <w:sz w:val="20"/>
        </w:rPr>
        <w:t xml:space="preserve">2018 - 1164,9 тыс. руб.;</w:t>
      </w:r>
    </w:p>
    <w:p>
      <w:pPr>
        <w:pStyle w:val="0"/>
        <w:spacing w:before="200" w:line-rule="auto"/>
        <w:ind w:firstLine="540"/>
        <w:jc w:val="both"/>
      </w:pPr>
      <w:r>
        <w:rPr>
          <w:sz w:val="20"/>
        </w:rPr>
        <w:t xml:space="preserve">2019 - 1164,1 тыс. руб.;</w:t>
      </w:r>
    </w:p>
    <w:p>
      <w:pPr>
        <w:pStyle w:val="0"/>
        <w:spacing w:before="200" w:line-rule="auto"/>
        <w:ind w:firstLine="540"/>
        <w:jc w:val="both"/>
      </w:pPr>
      <w:r>
        <w:rPr>
          <w:sz w:val="20"/>
        </w:rPr>
        <w:t xml:space="preserve">2020 - 1274,7 тыс. руб.;</w:t>
      </w:r>
    </w:p>
    <w:p>
      <w:pPr>
        <w:pStyle w:val="0"/>
        <w:spacing w:before="200" w:line-rule="auto"/>
        <w:ind w:firstLine="540"/>
        <w:jc w:val="both"/>
      </w:pPr>
      <w:r>
        <w:rPr>
          <w:sz w:val="20"/>
        </w:rPr>
        <w:t xml:space="preserve">2021 - 43921,2 тыс. руб.;</w:t>
      </w:r>
    </w:p>
    <w:p>
      <w:pPr>
        <w:pStyle w:val="0"/>
        <w:spacing w:before="200" w:line-rule="auto"/>
        <w:ind w:firstLine="540"/>
        <w:jc w:val="both"/>
      </w:pPr>
      <w:r>
        <w:rPr>
          <w:sz w:val="20"/>
        </w:rPr>
        <w:t xml:space="preserve">2022 - 47831,6 тыс. руб.;</w:t>
      </w:r>
    </w:p>
    <w:p>
      <w:pPr>
        <w:pStyle w:val="0"/>
        <w:spacing w:before="200" w:line-rule="auto"/>
        <w:ind w:firstLine="540"/>
        <w:jc w:val="both"/>
      </w:pPr>
      <w:r>
        <w:rPr>
          <w:sz w:val="20"/>
        </w:rPr>
        <w:t xml:space="preserve">2023 - 400,8 тыс. руб.;</w:t>
      </w:r>
    </w:p>
    <w:p>
      <w:pPr>
        <w:pStyle w:val="0"/>
        <w:spacing w:before="200" w:line-rule="auto"/>
        <w:ind w:firstLine="540"/>
        <w:jc w:val="both"/>
      </w:pPr>
      <w:r>
        <w:rPr>
          <w:sz w:val="20"/>
        </w:rPr>
        <w:t xml:space="preserve">2024 - 596,5 тыс. руб.;</w:t>
      </w:r>
    </w:p>
    <w:p>
      <w:pPr>
        <w:pStyle w:val="0"/>
        <w:spacing w:before="200" w:line-rule="auto"/>
        <w:ind w:firstLine="540"/>
        <w:jc w:val="both"/>
      </w:pPr>
      <w:r>
        <w:rPr>
          <w:sz w:val="20"/>
        </w:rPr>
        <w:t xml:space="preserve">2025 - 489,4 тыс. руб.;</w:t>
      </w:r>
    </w:p>
    <w:p>
      <w:pPr>
        <w:pStyle w:val="0"/>
        <w:spacing w:before="200" w:line-rule="auto"/>
        <w:ind w:firstLine="540"/>
        <w:jc w:val="both"/>
      </w:pPr>
      <w:r>
        <w:rPr>
          <w:sz w:val="20"/>
        </w:rPr>
        <w:t xml:space="preserve">2026 - 909,6 тыс. руб.;</w:t>
      </w:r>
    </w:p>
    <w:p>
      <w:pPr>
        <w:pStyle w:val="0"/>
        <w:spacing w:before="200" w:line-rule="auto"/>
        <w:ind w:firstLine="540"/>
        <w:jc w:val="both"/>
      </w:pPr>
      <w:r>
        <w:rPr>
          <w:sz w:val="20"/>
        </w:rPr>
        <w:t xml:space="preserve">- из иных источников - 49346,9 тыс. руб., в том числе по годам:</w:t>
      </w:r>
    </w:p>
    <w:p>
      <w:pPr>
        <w:pStyle w:val="0"/>
        <w:spacing w:before="200" w:line-rule="auto"/>
        <w:ind w:firstLine="540"/>
        <w:jc w:val="both"/>
      </w:pPr>
      <w:r>
        <w:rPr>
          <w:sz w:val="20"/>
        </w:rPr>
        <w:t xml:space="preserve">2014 - 2177,7 тыс. руб.;</w:t>
      </w:r>
    </w:p>
    <w:p>
      <w:pPr>
        <w:pStyle w:val="0"/>
        <w:spacing w:before="200" w:line-rule="auto"/>
        <w:ind w:firstLine="540"/>
        <w:jc w:val="both"/>
      </w:pPr>
      <w:r>
        <w:rPr>
          <w:sz w:val="20"/>
        </w:rPr>
        <w:t xml:space="preserve">2015 - 1600 тыс. руб.;</w:t>
      </w:r>
    </w:p>
    <w:p>
      <w:pPr>
        <w:pStyle w:val="0"/>
        <w:spacing w:before="200" w:line-rule="auto"/>
        <w:ind w:firstLine="540"/>
        <w:jc w:val="both"/>
      </w:pPr>
      <w:r>
        <w:rPr>
          <w:sz w:val="20"/>
        </w:rPr>
        <w:t xml:space="preserve">2016 - 2100 тыс. руб.;</w:t>
      </w:r>
    </w:p>
    <w:p>
      <w:pPr>
        <w:pStyle w:val="0"/>
        <w:spacing w:before="200" w:line-rule="auto"/>
        <w:ind w:firstLine="540"/>
        <w:jc w:val="both"/>
      </w:pPr>
      <w:r>
        <w:rPr>
          <w:sz w:val="20"/>
        </w:rPr>
        <w:t xml:space="preserve">2017 - 2411,7 тыс. руб.;</w:t>
      </w:r>
    </w:p>
    <w:p>
      <w:pPr>
        <w:pStyle w:val="0"/>
        <w:spacing w:before="200" w:line-rule="auto"/>
        <w:ind w:firstLine="540"/>
        <w:jc w:val="both"/>
      </w:pPr>
      <w:r>
        <w:rPr>
          <w:sz w:val="20"/>
        </w:rPr>
        <w:t xml:space="preserve">2018 - 3101,5 тыс. руб.;</w:t>
      </w:r>
    </w:p>
    <w:p>
      <w:pPr>
        <w:pStyle w:val="0"/>
        <w:spacing w:before="200" w:line-rule="auto"/>
        <w:ind w:firstLine="540"/>
        <w:jc w:val="both"/>
      </w:pPr>
      <w:r>
        <w:rPr>
          <w:sz w:val="20"/>
        </w:rPr>
        <w:t xml:space="preserve">2019 - 3200 тыс. руб.;</w:t>
      </w:r>
    </w:p>
    <w:p>
      <w:pPr>
        <w:pStyle w:val="0"/>
        <w:spacing w:before="200" w:line-rule="auto"/>
        <w:ind w:firstLine="540"/>
        <w:jc w:val="both"/>
      </w:pPr>
      <w:r>
        <w:rPr>
          <w:sz w:val="20"/>
        </w:rPr>
        <w:t xml:space="preserve">2020 - 3232 тыс. руб.;</w:t>
      </w:r>
    </w:p>
    <w:p>
      <w:pPr>
        <w:pStyle w:val="0"/>
        <w:spacing w:before="200" w:line-rule="auto"/>
        <w:ind w:firstLine="540"/>
        <w:jc w:val="both"/>
      </w:pPr>
      <w:r>
        <w:rPr>
          <w:sz w:val="20"/>
        </w:rPr>
        <w:t xml:space="preserve">2021 - 3232 тыс. руб.;</w:t>
      </w:r>
    </w:p>
    <w:p>
      <w:pPr>
        <w:pStyle w:val="0"/>
        <w:spacing w:before="200" w:line-rule="auto"/>
        <w:ind w:firstLine="540"/>
        <w:jc w:val="both"/>
      </w:pPr>
      <w:r>
        <w:rPr>
          <w:sz w:val="20"/>
        </w:rPr>
        <w:t xml:space="preserve">2022 - 3577 тыс. руб.;</w:t>
      </w:r>
    </w:p>
    <w:p>
      <w:pPr>
        <w:pStyle w:val="0"/>
        <w:spacing w:before="200" w:line-rule="auto"/>
        <w:ind w:firstLine="540"/>
        <w:jc w:val="both"/>
      </w:pPr>
      <w:r>
        <w:rPr>
          <w:sz w:val="20"/>
        </w:rPr>
        <w:t xml:space="preserve">2023 - 6449 тыс. руб.;</w:t>
      </w:r>
    </w:p>
    <w:p>
      <w:pPr>
        <w:pStyle w:val="0"/>
        <w:spacing w:before="200" w:line-rule="auto"/>
        <w:ind w:firstLine="540"/>
        <w:jc w:val="both"/>
      </w:pPr>
      <w:r>
        <w:rPr>
          <w:sz w:val="20"/>
        </w:rPr>
        <w:t xml:space="preserve">2024 - 5860 тыс. руб.;</w:t>
      </w:r>
    </w:p>
    <w:p>
      <w:pPr>
        <w:pStyle w:val="0"/>
        <w:spacing w:before="200" w:line-rule="auto"/>
        <w:ind w:firstLine="540"/>
        <w:jc w:val="both"/>
      </w:pPr>
      <w:r>
        <w:rPr>
          <w:sz w:val="20"/>
        </w:rPr>
        <w:t xml:space="preserve">2025 - 6085 тыс. руб.;</w:t>
      </w:r>
    </w:p>
    <w:p>
      <w:pPr>
        <w:pStyle w:val="0"/>
        <w:spacing w:before="200" w:line-rule="auto"/>
        <w:ind w:firstLine="540"/>
        <w:jc w:val="both"/>
      </w:pPr>
      <w:r>
        <w:rPr>
          <w:sz w:val="20"/>
        </w:rPr>
        <w:t xml:space="preserve">2026 - 6321 тыс. руб.</w:t>
      </w:r>
    </w:p>
    <w:p>
      <w:pPr>
        <w:pStyle w:val="0"/>
        <w:jc w:val="both"/>
      </w:pPr>
      <w:r>
        <w:rPr>
          <w:sz w:val="20"/>
        </w:rPr>
      </w:r>
    </w:p>
    <w:bookmarkStart w:id="1095" w:name="P1095"/>
    <w:bookmarkEnd w:id="1095"/>
    <w:p>
      <w:pPr>
        <w:pStyle w:val="2"/>
        <w:outlineLvl w:val="1"/>
        <w:jc w:val="center"/>
      </w:pPr>
      <w:r>
        <w:rPr>
          <w:sz w:val="20"/>
        </w:rPr>
        <w:t xml:space="preserve">Подпрограмма</w:t>
      </w:r>
    </w:p>
    <w:p>
      <w:pPr>
        <w:pStyle w:val="2"/>
        <w:jc w:val="center"/>
      </w:pPr>
      <w:r>
        <w:rPr>
          <w:sz w:val="20"/>
        </w:rPr>
        <w:t xml:space="preserve">"Развитие культурно-досуговой деятельности и народного</w:t>
      </w:r>
    </w:p>
    <w:p>
      <w:pPr>
        <w:pStyle w:val="2"/>
        <w:jc w:val="center"/>
      </w:pPr>
      <w:r>
        <w:rPr>
          <w:sz w:val="20"/>
        </w:rPr>
        <w:t xml:space="preserve">творчества Губкинского городского округа</w:t>
      </w:r>
    </w:p>
    <w:p>
      <w:pPr>
        <w:pStyle w:val="2"/>
        <w:jc w:val="center"/>
      </w:pPr>
      <w:r>
        <w:rPr>
          <w:sz w:val="20"/>
        </w:rPr>
        <w:t xml:space="preserve">Белгородской области"</w:t>
      </w:r>
    </w:p>
    <w:p>
      <w:pPr>
        <w:pStyle w:val="0"/>
        <w:jc w:val="both"/>
      </w:pPr>
      <w:r>
        <w:rPr>
          <w:sz w:val="20"/>
        </w:rPr>
      </w:r>
    </w:p>
    <w:p>
      <w:pPr>
        <w:pStyle w:val="2"/>
        <w:outlineLvl w:val="2"/>
        <w:jc w:val="center"/>
      </w:pPr>
      <w:r>
        <w:rPr>
          <w:sz w:val="20"/>
        </w:rPr>
        <w:t xml:space="preserve">Паспорт подпрограммы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38"/>
        <w:gridCol w:w="6123"/>
      </w:tblGrid>
      <w:tr>
        <w:tc>
          <w:tcPr>
            <w:tcW w:w="454" w:type="dxa"/>
          </w:tcPr>
          <w:p>
            <w:pPr>
              <w:pStyle w:val="0"/>
            </w:pPr>
            <w:r>
              <w:rPr>
                <w:sz w:val="20"/>
              </w:rPr>
              <w:t xml:space="preserve">N п/п</w:t>
            </w:r>
          </w:p>
        </w:tc>
        <w:tc>
          <w:tcPr>
            <w:gridSpan w:val="2"/>
            <w:tcW w:w="8561" w:type="dxa"/>
          </w:tcPr>
          <w:p>
            <w:pPr>
              <w:pStyle w:val="0"/>
              <w:jc w:val="both"/>
            </w:pPr>
            <w:r>
              <w:rPr>
                <w:sz w:val="20"/>
              </w:rPr>
              <w:t xml:space="preserve">Наименование подпрограммы 4: "Развитие культурно-досуговой деятельности и народного творчества Губкинского городского округа Белгородской области" (далее - подпрограмма 4)</w:t>
            </w:r>
          </w:p>
        </w:tc>
      </w:tr>
      <w:tr>
        <w:tc>
          <w:tcPr>
            <w:tcW w:w="454" w:type="dxa"/>
          </w:tcPr>
          <w:p>
            <w:pPr>
              <w:pStyle w:val="0"/>
            </w:pPr>
            <w:r>
              <w:rPr>
                <w:sz w:val="20"/>
              </w:rPr>
              <w:t xml:space="preserve">1.</w:t>
            </w:r>
          </w:p>
        </w:tc>
        <w:tc>
          <w:tcPr>
            <w:tcW w:w="2438" w:type="dxa"/>
          </w:tcPr>
          <w:p>
            <w:pPr>
              <w:pStyle w:val="0"/>
            </w:pPr>
            <w:r>
              <w:rPr>
                <w:sz w:val="20"/>
              </w:rPr>
              <w:t xml:space="preserve">Соисполнитель муниципальной программы, ответственный за подпрограмму 4</w:t>
            </w:r>
          </w:p>
        </w:tc>
        <w:tc>
          <w:tcPr>
            <w:tcW w:w="6123" w:type="dxa"/>
          </w:tcPr>
          <w:p>
            <w:pPr>
              <w:pStyle w:val="0"/>
              <w:jc w:val="both"/>
            </w:pPr>
            <w:r>
              <w:rPr>
                <w:sz w:val="20"/>
              </w:rPr>
              <w:t xml:space="preserve">Управление культуры администрации Губкинского городского округа</w:t>
            </w:r>
          </w:p>
        </w:tc>
      </w:tr>
      <w:tr>
        <w:tc>
          <w:tcPr>
            <w:tcW w:w="454" w:type="dxa"/>
          </w:tcPr>
          <w:p>
            <w:pPr>
              <w:pStyle w:val="0"/>
            </w:pPr>
            <w:r>
              <w:rPr>
                <w:sz w:val="20"/>
              </w:rPr>
              <w:t xml:space="preserve">2.</w:t>
            </w:r>
          </w:p>
        </w:tc>
        <w:tc>
          <w:tcPr>
            <w:tcW w:w="2438" w:type="dxa"/>
          </w:tcPr>
          <w:p>
            <w:pPr>
              <w:pStyle w:val="0"/>
            </w:pPr>
            <w:r>
              <w:rPr>
                <w:sz w:val="20"/>
              </w:rPr>
              <w:t xml:space="preserve">Участники подпрограммы 4</w:t>
            </w:r>
          </w:p>
        </w:tc>
        <w:tc>
          <w:tcPr>
            <w:tcW w:w="6123" w:type="dxa"/>
          </w:tcPr>
          <w:p>
            <w:pPr>
              <w:pStyle w:val="0"/>
              <w:jc w:val="both"/>
            </w:pPr>
            <w:r>
              <w:rPr>
                <w:sz w:val="20"/>
              </w:rPr>
              <w:t xml:space="preserve">МКУ "Управление капитального строительства"</w:t>
            </w:r>
          </w:p>
        </w:tc>
      </w:tr>
      <w:tr>
        <w:tc>
          <w:tcPr>
            <w:tcW w:w="454" w:type="dxa"/>
          </w:tcPr>
          <w:p>
            <w:pPr>
              <w:pStyle w:val="0"/>
            </w:pPr>
            <w:r>
              <w:rPr>
                <w:sz w:val="20"/>
              </w:rPr>
              <w:t xml:space="preserve">3.</w:t>
            </w:r>
          </w:p>
        </w:tc>
        <w:tc>
          <w:tcPr>
            <w:tcW w:w="2438" w:type="dxa"/>
          </w:tcPr>
          <w:p>
            <w:pPr>
              <w:pStyle w:val="0"/>
            </w:pPr>
            <w:r>
              <w:rPr>
                <w:sz w:val="20"/>
              </w:rPr>
              <w:t xml:space="preserve">Цель подпрограммы 4</w:t>
            </w:r>
          </w:p>
        </w:tc>
        <w:tc>
          <w:tcPr>
            <w:tcW w:w="6123" w:type="dxa"/>
          </w:tcPr>
          <w:p>
            <w:pPr>
              <w:pStyle w:val="0"/>
              <w:jc w:val="both"/>
            </w:pPr>
            <w:r>
              <w:rPr>
                <w:sz w:val="20"/>
              </w:rPr>
              <w:t xml:space="preserve">Стимулирование развития культурно-досуговой деятельности и народного творчества на территории Губкинского городского округа Белгородской области</w:t>
            </w:r>
          </w:p>
        </w:tc>
      </w:tr>
      <w:tr>
        <w:tc>
          <w:tcPr>
            <w:tcW w:w="454" w:type="dxa"/>
          </w:tcPr>
          <w:p>
            <w:pPr>
              <w:pStyle w:val="0"/>
            </w:pPr>
            <w:r>
              <w:rPr>
                <w:sz w:val="20"/>
              </w:rPr>
              <w:t xml:space="preserve">4.</w:t>
            </w:r>
          </w:p>
        </w:tc>
        <w:tc>
          <w:tcPr>
            <w:tcW w:w="2438" w:type="dxa"/>
          </w:tcPr>
          <w:p>
            <w:pPr>
              <w:pStyle w:val="0"/>
            </w:pPr>
            <w:r>
              <w:rPr>
                <w:sz w:val="20"/>
              </w:rPr>
              <w:t xml:space="preserve">Задача подпрограммы 4</w:t>
            </w:r>
          </w:p>
        </w:tc>
        <w:tc>
          <w:tcPr>
            <w:tcW w:w="6123" w:type="dxa"/>
          </w:tcPr>
          <w:p>
            <w:pPr>
              <w:pStyle w:val="0"/>
              <w:jc w:val="both"/>
            </w:pPr>
            <w:r>
              <w:rPr>
                <w:sz w:val="20"/>
              </w:rPr>
              <w:t xml:space="preserve">Повышение доступности и качества культурно-досуговых услуг населению Губкинского городского округа Белгородской области через развитие и популяризацию современной и традиционной культуры</w:t>
            </w:r>
          </w:p>
        </w:tc>
      </w:tr>
      <w:tr>
        <w:tc>
          <w:tcPr>
            <w:tcW w:w="454" w:type="dxa"/>
          </w:tcPr>
          <w:p>
            <w:pPr>
              <w:pStyle w:val="0"/>
            </w:pPr>
            <w:r>
              <w:rPr>
                <w:sz w:val="20"/>
              </w:rPr>
              <w:t xml:space="preserve">5.</w:t>
            </w:r>
          </w:p>
        </w:tc>
        <w:tc>
          <w:tcPr>
            <w:tcW w:w="2438" w:type="dxa"/>
          </w:tcPr>
          <w:p>
            <w:pPr>
              <w:pStyle w:val="0"/>
            </w:pPr>
            <w:r>
              <w:rPr>
                <w:sz w:val="20"/>
              </w:rPr>
              <w:t xml:space="preserve">Сроки и этапы реализации подпрограммы 4</w:t>
            </w:r>
          </w:p>
        </w:tc>
        <w:tc>
          <w:tcPr>
            <w:tcW w:w="6123" w:type="dxa"/>
          </w:tcPr>
          <w:p>
            <w:pPr>
              <w:pStyle w:val="0"/>
              <w:jc w:val="both"/>
            </w:pPr>
            <w:r>
              <w:rPr>
                <w:sz w:val="20"/>
              </w:rPr>
              <w:t xml:space="preserve">2014 - 2026 годы</w:t>
            </w:r>
          </w:p>
          <w:p>
            <w:pPr>
              <w:pStyle w:val="0"/>
              <w:jc w:val="both"/>
            </w:pPr>
            <w:r>
              <w:rPr>
                <w:sz w:val="20"/>
              </w:rPr>
              <w:t xml:space="preserve">I этап: 2014 - 2020 годы</w:t>
            </w:r>
          </w:p>
          <w:p>
            <w:pPr>
              <w:pStyle w:val="0"/>
              <w:jc w:val="both"/>
            </w:pPr>
            <w:r>
              <w:rPr>
                <w:sz w:val="20"/>
              </w:rPr>
              <w:t xml:space="preserve">II этап: 2021 - 2026 годы</w:t>
            </w:r>
          </w:p>
        </w:tc>
      </w:tr>
      <w:tr>
        <w:tblPrEx>
          <w:tblBorders>
            <w:insideH w:val="nil"/>
          </w:tblBorders>
        </w:tblPrEx>
        <w:tc>
          <w:tcPr>
            <w:tcW w:w="454" w:type="dxa"/>
            <w:tcBorders>
              <w:bottom w:val="nil"/>
            </w:tcBorders>
          </w:tcPr>
          <w:p>
            <w:pPr>
              <w:pStyle w:val="0"/>
            </w:pPr>
            <w:r>
              <w:rPr>
                <w:sz w:val="20"/>
              </w:rPr>
              <w:t xml:space="preserve">6.</w:t>
            </w:r>
          </w:p>
        </w:tc>
        <w:tc>
          <w:tcPr>
            <w:tcW w:w="2438" w:type="dxa"/>
            <w:tcBorders>
              <w:bottom w:val="nil"/>
            </w:tcBorders>
          </w:tcPr>
          <w:p>
            <w:pPr>
              <w:pStyle w:val="0"/>
            </w:pPr>
            <w:r>
              <w:rPr>
                <w:sz w:val="20"/>
              </w:rPr>
              <w:t xml:space="preserve">Объем бюджетных ассигнований подпрограммы 4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123" w:type="dxa"/>
            <w:tcBorders>
              <w:bottom w:val="nil"/>
            </w:tcBorders>
          </w:tcPr>
          <w:p>
            <w:pPr>
              <w:pStyle w:val="0"/>
              <w:jc w:val="both"/>
            </w:pPr>
            <w:r>
              <w:rPr>
                <w:sz w:val="20"/>
              </w:rPr>
              <w:t xml:space="preserve">Общий объем финансирования подпрограммы 4 составляет 3616644,7 тыс. руб., в том числе:</w:t>
            </w:r>
          </w:p>
          <w:p>
            <w:pPr>
              <w:pStyle w:val="0"/>
              <w:jc w:val="both"/>
            </w:pPr>
            <w:r>
              <w:rPr>
                <w:sz w:val="20"/>
              </w:rPr>
              <w:t xml:space="preserve">- из бюджета Губкинского городского округа Белгородской области - 3241507,6 тыс. руб., в том числе по годам:</w:t>
            </w:r>
          </w:p>
          <w:p>
            <w:pPr>
              <w:pStyle w:val="0"/>
            </w:pPr>
            <w:r>
              <w:rPr>
                <w:sz w:val="20"/>
              </w:rPr>
              <w:t xml:space="preserve">2014 - 118141,2 тыс. руб.;</w:t>
            </w:r>
          </w:p>
          <w:p>
            <w:pPr>
              <w:pStyle w:val="0"/>
            </w:pPr>
            <w:r>
              <w:rPr>
                <w:sz w:val="20"/>
              </w:rPr>
              <w:t xml:space="preserve">2015 - 179284 тыс. руб.;</w:t>
            </w:r>
          </w:p>
          <w:p>
            <w:pPr>
              <w:pStyle w:val="0"/>
            </w:pPr>
            <w:r>
              <w:rPr>
                <w:sz w:val="20"/>
              </w:rPr>
              <w:t xml:space="preserve">2016 - 164277,9 тыс. руб.;</w:t>
            </w:r>
          </w:p>
          <w:p>
            <w:pPr>
              <w:pStyle w:val="0"/>
            </w:pPr>
            <w:r>
              <w:rPr>
                <w:sz w:val="20"/>
              </w:rPr>
              <w:t xml:space="preserve">2017 - 189752,5 тыс. руб.;</w:t>
            </w:r>
          </w:p>
          <w:p>
            <w:pPr>
              <w:pStyle w:val="0"/>
            </w:pPr>
            <w:r>
              <w:rPr>
                <w:sz w:val="20"/>
              </w:rPr>
              <w:t xml:space="preserve">2018 - 208484,8 тыс. руб.;</w:t>
            </w:r>
          </w:p>
          <w:p>
            <w:pPr>
              <w:pStyle w:val="0"/>
            </w:pPr>
            <w:r>
              <w:rPr>
                <w:sz w:val="20"/>
              </w:rPr>
              <w:t xml:space="preserve">2019 - 189129,3 тыс. руб.;</w:t>
            </w:r>
          </w:p>
          <w:p>
            <w:pPr>
              <w:pStyle w:val="0"/>
            </w:pPr>
            <w:r>
              <w:rPr>
                <w:sz w:val="20"/>
              </w:rPr>
              <w:t xml:space="preserve">2020 - 225017,4 тыс. руб.;</w:t>
            </w:r>
          </w:p>
          <w:p>
            <w:pPr>
              <w:pStyle w:val="0"/>
            </w:pPr>
            <w:r>
              <w:rPr>
                <w:sz w:val="20"/>
              </w:rPr>
              <w:t xml:space="preserve">2021 - 246251,6 тыс. руб.;</w:t>
            </w:r>
          </w:p>
          <w:p>
            <w:pPr>
              <w:pStyle w:val="0"/>
            </w:pPr>
            <w:r>
              <w:rPr>
                <w:sz w:val="20"/>
              </w:rPr>
              <w:t xml:space="preserve">2022 - 337547,5 тыс. руб.;</w:t>
            </w:r>
          </w:p>
          <w:p>
            <w:pPr>
              <w:pStyle w:val="0"/>
            </w:pPr>
            <w:r>
              <w:rPr>
                <w:sz w:val="20"/>
              </w:rPr>
              <w:t xml:space="preserve">2023 - 318019,8 тыс. руб.;</w:t>
            </w:r>
          </w:p>
          <w:p>
            <w:pPr>
              <w:pStyle w:val="0"/>
            </w:pPr>
            <w:r>
              <w:rPr>
                <w:sz w:val="20"/>
              </w:rPr>
              <w:t xml:space="preserve">2024 - 362302,5 тыс. руб.;</w:t>
            </w:r>
          </w:p>
          <w:p>
            <w:pPr>
              <w:pStyle w:val="0"/>
            </w:pPr>
            <w:r>
              <w:rPr>
                <w:sz w:val="20"/>
              </w:rPr>
              <w:t xml:space="preserve">2025 - 365124,1 тыс. руб.;</w:t>
            </w:r>
          </w:p>
          <w:p>
            <w:pPr>
              <w:pStyle w:val="0"/>
            </w:pPr>
            <w:r>
              <w:rPr>
                <w:sz w:val="20"/>
              </w:rPr>
              <w:t xml:space="preserve">2026 - 338175 тыс. руб.</w:t>
            </w:r>
          </w:p>
          <w:p>
            <w:pPr>
              <w:pStyle w:val="0"/>
              <w:jc w:val="both"/>
            </w:pPr>
            <w:r>
              <w:rPr>
                <w:sz w:val="20"/>
              </w:rPr>
              <w:t xml:space="preserve">- из федерального бюджета - 40023,5 тыс. руб., в том числе по годам:</w:t>
            </w:r>
          </w:p>
          <w:p>
            <w:pPr>
              <w:pStyle w:val="0"/>
            </w:pPr>
            <w:r>
              <w:rPr>
                <w:sz w:val="20"/>
              </w:rPr>
              <w:t xml:space="preserve">2014 - 100 тыс. руб.;</w:t>
            </w:r>
          </w:p>
          <w:p>
            <w:pPr>
              <w:pStyle w:val="0"/>
            </w:pPr>
            <w:r>
              <w:rPr>
                <w:sz w:val="20"/>
              </w:rPr>
              <w:t xml:space="preserve">2016 - 100 тыс. руб.;</w:t>
            </w:r>
          </w:p>
          <w:p>
            <w:pPr>
              <w:pStyle w:val="0"/>
            </w:pPr>
            <w:r>
              <w:rPr>
                <w:sz w:val="20"/>
              </w:rPr>
              <w:t xml:space="preserve">2017 - 4045,9 тыс. руб.;</w:t>
            </w:r>
          </w:p>
          <w:p>
            <w:pPr>
              <w:pStyle w:val="0"/>
            </w:pPr>
            <w:r>
              <w:rPr>
                <w:sz w:val="20"/>
              </w:rPr>
              <w:t xml:space="preserve">2018 - 100 тыс. руб.;</w:t>
            </w:r>
          </w:p>
          <w:p>
            <w:pPr>
              <w:pStyle w:val="0"/>
            </w:pPr>
            <w:r>
              <w:rPr>
                <w:sz w:val="20"/>
              </w:rPr>
              <w:t xml:space="preserve">2019 - 3099,6 тыс. руб.;</w:t>
            </w:r>
          </w:p>
          <w:p>
            <w:pPr>
              <w:pStyle w:val="0"/>
            </w:pPr>
            <w:r>
              <w:rPr>
                <w:sz w:val="20"/>
              </w:rPr>
              <w:t xml:space="preserve">2020 - 100 тыс. руб.;</w:t>
            </w:r>
          </w:p>
          <w:p>
            <w:pPr>
              <w:pStyle w:val="0"/>
            </w:pPr>
            <w:r>
              <w:rPr>
                <w:sz w:val="20"/>
              </w:rPr>
              <w:t xml:space="preserve">2021 - 32378 тыс. руб.;</w:t>
            </w:r>
          </w:p>
          <w:p>
            <w:pPr>
              <w:pStyle w:val="0"/>
            </w:pPr>
            <w:r>
              <w:rPr>
                <w:sz w:val="20"/>
              </w:rPr>
              <w:t xml:space="preserve">2022 - 50 тыс. руб.;</w:t>
            </w:r>
          </w:p>
          <w:p>
            <w:pPr>
              <w:pStyle w:val="0"/>
            </w:pPr>
            <w:r>
              <w:rPr>
                <w:sz w:val="20"/>
              </w:rPr>
              <w:t xml:space="preserve">2023 - 50 тыс. руб.;</w:t>
            </w:r>
          </w:p>
          <w:p>
            <w:pPr>
              <w:pStyle w:val="0"/>
              <w:jc w:val="both"/>
            </w:pPr>
            <w:r>
              <w:rPr>
                <w:sz w:val="20"/>
              </w:rPr>
              <w:t xml:space="preserve">- из областного бюджета - 155452,7 тыс. руб., в том числе по годам:</w:t>
            </w:r>
          </w:p>
          <w:p>
            <w:pPr>
              <w:pStyle w:val="0"/>
              <w:jc w:val="both"/>
            </w:pPr>
            <w:r>
              <w:rPr>
                <w:sz w:val="20"/>
              </w:rPr>
              <w:t xml:space="preserve">2017 - 31270,5 тыс. руб.;</w:t>
            </w:r>
          </w:p>
          <w:p>
            <w:pPr>
              <w:pStyle w:val="0"/>
              <w:jc w:val="both"/>
            </w:pPr>
            <w:r>
              <w:rPr>
                <w:sz w:val="20"/>
              </w:rPr>
              <w:t xml:space="preserve">2018 - 8846 тыс. руб.;</w:t>
            </w:r>
          </w:p>
          <w:p>
            <w:pPr>
              <w:pStyle w:val="0"/>
              <w:jc w:val="both"/>
            </w:pPr>
            <w:r>
              <w:rPr>
                <w:sz w:val="20"/>
              </w:rPr>
              <w:t xml:space="preserve">2019 - 31343,5 тыс. руб.;</w:t>
            </w:r>
          </w:p>
          <w:p>
            <w:pPr>
              <w:pStyle w:val="0"/>
              <w:jc w:val="both"/>
            </w:pPr>
            <w:r>
              <w:rPr>
                <w:sz w:val="20"/>
              </w:rPr>
              <w:t xml:space="preserve">2020 - 10922,6 тыс. руб.;</w:t>
            </w:r>
          </w:p>
          <w:p>
            <w:pPr>
              <w:pStyle w:val="0"/>
              <w:jc w:val="both"/>
            </w:pPr>
            <w:r>
              <w:rPr>
                <w:sz w:val="20"/>
              </w:rPr>
              <w:t xml:space="preserve">2021 - 27019,6 тыс. руб.;</w:t>
            </w:r>
          </w:p>
          <w:p>
            <w:pPr>
              <w:pStyle w:val="0"/>
              <w:jc w:val="both"/>
            </w:pPr>
            <w:r>
              <w:rPr>
                <w:sz w:val="20"/>
              </w:rPr>
              <w:t xml:space="preserve">2022 - 45705,3 тыс. руб.;</w:t>
            </w:r>
          </w:p>
          <w:p>
            <w:pPr>
              <w:pStyle w:val="0"/>
              <w:jc w:val="both"/>
            </w:pPr>
            <w:r>
              <w:rPr>
                <w:sz w:val="20"/>
              </w:rPr>
              <w:t xml:space="preserve">2023 - 345,2 тыс. руб.;</w:t>
            </w:r>
          </w:p>
          <w:p>
            <w:pPr>
              <w:pStyle w:val="0"/>
              <w:jc w:val="both"/>
            </w:pPr>
            <w:r>
              <w:rPr>
                <w:sz w:val="20"/>
              </w:rPr>
              <w:t xml:space="preserve">- из иных источников - 179660,9 тыс. руб., в том числе по годам:</w:t>
            </w:r>
          </w:p>
          <w:p>
            <w:pPr>
              <w:pStyle w:val="0"/>
            </w:pPr>
            <w:r>
              <w:rPr>
                <w:sz w:val="20"/>
              </w:rPr>
              <w:t xml:space="preserve">2014 - 10613,5 тыс. руб.;</w:t>
            </w:r>
          </w:p>
          <w:p>
            <w:pPr>
              <w:pStyle w:val="0"/>
            </w:pPr>
            <w:r>
              <w:rPr>
                <w:sz w:val="20"/>
              </w:rPr>
              <w:t xml:space="preserve">2015 - 7395 тыс. руб.;</w:t>
            </w:r>
          </w:p>
          <w:p>
            <w:pPr>
              <w:pStyle w:val="0"/>
            </w:pPr>
            <w:r>
              <w:rPr>
                <w:sz w:val="20"/>
              </w:rPr>
              <w:t xml:space="preserve">2016 - 10731,2 тыс. руб.;</w:t>
            </w:r>
          </w:p>
          <w:p>
            <w:pPr>
              <w:pStyle w:val="0"/>
            </w:pPr>
            <w:r>
              <w:rPr>
                <w:sz w:val="20"/>
              </w:rPr>
              <w:t xml:space="preserve">2017 - 12580,5 тыс. руб.;</w:t>
            </w:r>
          </w:p>
          <w:p>
            <w:pPr>
              <w:pStyle w:val="0"/>
            </w:pPr>
            <w:r>
              <w:rPr>
                <w:sz w:val="20"/>
              </w:rPr>
              <w:t xml:space="preserve">2018 - 12257,5 тыс. руб.;</w:t>
            </w:r>
          </w:p>
          <w:p>
            <w:pPr>
              <w:pStyle w:val="0"/>
            </w:pPr>
            <w:r>
              <w:rPr>
                <w:sz w:val="20"/>
              </w:rPr>
              <w:t xml:space="preserve">2019 - 20397 тыс. руб.;</w:t>
            </w:r>
          </w:p>
          <w:p>
            <w:pPr>
              <w:pStyle w:val="0"/>
            </w:pPr>
            <w:r>
              <w:rPr>
                <w:sz w:val="20"/>
              </w:rPr>
              <w:t xml:space="preserve">2020 - 14876 тыс. руб.;</w:t>
            </w:r>
          </w:p>
          <w:p>
            <w:pPr>
              <w:pStyle w:val="0"/>
            </w:pPr>
            <w:r>
              <w:rPr>
                <w:sz w:val="20"/>
              </w:rPr>
              <w:t xml:space="preserve">2021 - 11753 тыс. руб.;</w:t>
            </w:r>
          </w:p>
          <w:p>
            <w:pPr>
              <w:pStyle w:val="0"/>
            </w:pPr>
            <w:r>
              <w:rPr>
                <w:sz w:val="20"/>
              </w:rPr>
              <w:t xml:space="preserve">2022 - 14498 тыс. руб.;</w:t>
            </w:r>
          </w:p>
          <w:p>
            <w:pPr>
              <w:pStyle w:val="0"/>
            </w:pPr>
            <w:r>
              <w:rPr>
                <w:sz w:val="20"/>
              </w:rPr>
              <w:t xml:space="preserve">2023 - 15522,2 тыс. руб.;</w:t>
            </w:r>
          </w:p>
          <w:p>
            <w:pPr>
              <w:pStyle w:val="0"/>
            </w:pPr>
            <w:r>
              <w:rPr>
                <w:sz w:val="20"/>
              </w:rPr>
              <w:t xml:space="preserve">2024 - 15694 тыс. руб.;</w:t>
            </w:r>
          </w:p>
          <w:p>
            <w:pPr>
              <w:pStyle w:val="0"/>
            </w:pPr>
            <w:r>
              <w:rPr>
                <w:sz w:val="20"/>
              </w:rPr>
              <w:t xml:space="preserve">2025 - 16335 тыс. руб.;</w:t>
            </w:r>
          </w:p>
          <w:p>
            <w:pPr>
              <w:pStyle w:val="0"/>
            </w:pPr>
            <w:r>
              <w:rPr>
                <w:sz w:val="20"/>
              </w:rPr>
              <w:t xml:space="preserve">2026 - 17008 тыс. руб.</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53"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 округа Белгородской области от 27.06.2024 N 810-па)</w:t>
            </w:r>
          </w:p>
        </w:tc>
      </w:tr>
      <w:tr>
        <w:tc>
          <w:tcPr>
            <w:tcW w:w="454" w:type="dxa"/>
          </w:tcPr>
          <w:p>
            <w:pPr>
              <w:pStyle w:val="0"/>
            </w:pPr>
            <w:r>
              <w:rPr>
                <w:sz w:val="20"/>
              </w:rPr>
              <w:t xml:space="preserve">7.</w:t>
            </w:r>
          </w:p>
        </w:tc>
        <w:tc>
          <w:tcPr>
            <w:tcW w:w="2438" w:type="dxa"/>
          </w:tcPr>
          <w:p>
            <w:pPr>
              <w:pStyle w:val="0"/>
            </w:pPr>
            <w:r>
              <w:rPr>
                <w:sz w:val="20"/>
              </w:rPr>
              <w:t xml:space="preserve">Показатель конечного результата реализации подпрограммы 4</w:t>
            </w:r>
          </w:p>
        </w:tc>
        <w:tc>
          <w:tcPr>
            <w:tcW w:w="6123" w:type="dxa"/>
          </w:tcPr>
          <w:p>
            <w:pPr>
              <w:pStyle w:val="0"/>
              <w:jc w:val="both"/>
            </w:pPr>
            <w:r>
              <w:rPr>
                <w:sz w:val="20"/>
              </w:rPr>
              <w:t xml:space="preserve">Число посещений культурно-досуговых мероприятий, тыс. человек</w:t>
            </w:r>
          </w:p>
        </w:tc>
      </w:tr>
      <w:tr>
        <w:tc>
          <w:tcPr>
            <w:tcW w:w="454" w:type="dxa"/>
          </w:tcPr>
          <w:p>
            <w:pPr>
              <w:pStyle w:val="0"/>
            </w:pPr>
            <w:r>
              <w:rPr>
                <w:sz w:val="20"/>
              </w:rPr>
              <w:t xml:space="preserve">8.</w:t>
            </w:r>
          </w:p>
        </w:tc>
        <w:tc>
          <w:tcPr>
            <w:tcW w:w="2438" w:type="dxa"/>
          </w:tcPr>
          <w:p>
            <w:pPr>
              <w:pStyle w:val="0"/>
            </w:pPr>
            <w:r>
              <w:rPr>
                <w:sz w:val="20"/>
              </w:rPr>
              <w:t xml:space="preserve">Конечный результат реализации подпрограммы 4</w:t>
            </w:r>
          </w:p>
        </w:tc>
        <w:tc>
          <w:tcPr>
            <w:tcW w:w="6123" w:type="dxa"/>
          </w:tcPr>
          <w:p>
            <w:pPr>
              <w:pStyle w:val="0"/>
              <w:jc w:val="both"/>
            </w:pPr>
            <w:r>
              <w:rPr>
                <w:sz w:val="20"/>
              </w:rPr>
              <w:t xml:space="preserve">Увеличение числа посещений культурно-досуговых мероприятий:</w:t>
            </w:r>
          </w:p>
          <w:p>
            <w:pPr>
              <w:pStyle w:val="0"/>
              <w:jc w:val="both"/>
            </w:pPr>
            <w:r>
              <w:rPr>
                <w:sz w:val="20"/>
              </w:rPr>
              <w:t xml:space="preserve">2014 - 373,0 тыс. чел.;</w:t>
            </w:r>
          </w:p>
          <w:p>
            <w:pPr>
              <w:pStyle w:val="0"/>
              <w:jc w:val="both"/>
            </w:pPr>
            <w:r>
              <w:rPr>
                <w:sz w:val="20"/>
              </w:rPr>
              <w:t xml:space="preserve">2015 - 393,0 тыс. чел.;</w:t>
            </w:r>
          </w:p>
          <w:p>
            <w:pPr>
              <w:pStyle w:val="0"/>
              <w:jc w:val="both"/>
            </w:pPr>
            <w:r>
              <w:rPr>
                <w:sz w:val="20"/>
              </w:rPr>
              <w:t xml:space="preserve">2016 - 1245,0 тыс. чел.;</w:t>
            </w:r>
          </w:p>
          <w:p>
            <w:pPr>
              <w:pStyle w:val="0"/>
              <w:jc w:val="both"/>
            </w:pPr>
            <w:r>
              <w:rPr>
                <w:sz w:val="20"/>
              </w:rPr>
              <w:t xml:space="preserve">2017 - 1270,9 тыс. чел.;</w:t>
            </w:r>
          </w:p>
          <w:p>
            <w:pPr>
              <w:pStyle w:val="0"/>
              <w:jc w:val="both"/>
            </w:pPr>
            <w:r>
              <w:rPr>
                <w:sz w:val="20"/>
              </w:rPr>
              <w:t xml:space="preserve">2018 - 1450,0 тыс. чел.;</w:t>
            </w:r>
          </w:p>
          <w:p>
            <w:pPr>
              <w:pStyle w:val="0"/>
              <w:jc w:val="both"/>
            </w:pPr>
            <w:r>
              <w:rPr>
                <w:sz w:val="20"/>
              </w:rPr>
              <w:t xml:space="preserve">2019 - 1490,4 тыс. чел.;</w:t>
            </w:r>
          </w:p>
          <w:p>
            <w:pPr>
              <w:pStyle w:val="0"/>
              <w:jc w:val="both"/>
            </w:pPr>
            <w:r>
              <w:rPr>
                <w:sz w:val="20"/>
              </w:rPr>
              <w:t xml:space="preserve">2020 - 689,0 тыс. чел.;</w:t>
            </w:r>
          </w:p>
          <w:p>
            <w:pPr>
              <w:pStyle w:val="0"/>
              <w:jc w:val="both"/>
            </w:pPr>
            <w:r>
              <w:rPr>
                <w:sz w:val="20"/>
              </w:rPr>
              <w:t xml:space="preserve">2021 - 1500,0 тыс. чел.;</w:t>
            </w:r>
          </w:p>
          <w:p>
            <w:pPr>
              <w:pStyle w:val="0"/>
              <w:jc w:val="both"/>
            </w:pPr>
            <w:r>
              <w:rPr>
                <w:sz w:val="20"/>
              </w:rPr>
              <w:t xml:space="preserve">2022 - 1550,0 тыс. чел.;</w:t>
            </w:r>
          </w:p>
          <w:p>
            <w:pPr>
              <w:pStyle w:val="0"/>
              <w:jc w:val="both"/>
            </w:pPr>
            <w:r>
              <w:rPr>
                <w:sz w:val="20"/>
              </w:rPr>
              <w:t xml:space="preserve">2023 - 1560,0 тыс. чел.;</w:t>
            </w:r>
          </w:p>
          <w:p>
            <w:pPr>
              <w:pStyle w:val="0"/>
              <w:jc w:val="both"/>
            </w:pPr>
            <w:r>
              <w:rPr>
                <w:sz w:val="20"/>
              </w:rPr>
              <w:t xml:space="preserve">2024 - 1575,1 тыс. чел.;</w:t>
            </w:r>
          </w:p>
          <w:p>
            <w:pPr>
              <w:pStyle w:val="0"/>
              <w:jc w:val="both"/>
            </w:pPr>
            <w:r>
              <w:rPr>
                <w:sz w:val="20"/>
              </w:rPr>
              <w:t xml:space="preserve">2025 - 1582,0 тыс. чел;</w:t>
            </w:r>
          </w:p>
          <w:p>
            <w:pPr>
              <w:pStyle w:val="0"/>
              <w:jc w:val="both"/>
            </w:pPr>
            <w:r>
              <w:rPr>
                <w:sz w:val="20"/>
              </w:rPr>
              <w:t xml:space="preserve">2026 - 1582,0 тыс. чел.</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4,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Базовым элементом в оказании муниципальных культурно-досуговых услуг является деятельность учреждений клубного типа. Анализируя их работу, следует отметить, что с каждым годом растет востребованность населения в услугах клубных учреждений. Ежеквартальный мониторинг качества предоставляемых услуг позволил более эффективно анализировать состояние культурно-досуговой деятельности и внедрять методы улучшения эффективности обслуживания населения.</w:t>
      </w:r>
    </w:p>
    <w:p>
      <w:pPr>
        <w:pStyle w:val="0"/>
        <w:spacing w:before="200" w:line-rule="auto"/>
        <w:ind w:firstLine="540"/>
        <w:jc w:val="both"/>
      </w:pPr>
      <w:r>
        <w:rPr>
          <w:sz w:val="20"/>
        </w:rPr>
        <w:t xml:space="preserve">С целью создания условий для формирования общекультурных компетенций, обеспечения максимальной вовлеченности населения в культурно-творческую деятельность в Губкинском городском округе Белгородской области 11 ведущих учреждений культуры клубного типа были перепрофилированы в Центры культурного развития. Руководствуясь Модельным стандартом деятельности Центра культурного развития, учреждения внедряют новые формы работы: автоквесты, велоквесты, интеллектуальные турниры, лаборатории полезного действия.</w:t>
      </w:r>
    </w:p>
    <w:p>
      <w:pPr>
        <w:pStyle w:val="0"/>
        <w:spacing w:before="200" w:line-rule="auto"/>
        <w:ind w:firstLine="540"/>
        <w:jc w:val="both"/>
      </w:pPr>
      <w:r>
        <w:rPr>
          <w:sz w:val="20"/>
        </w:rPr>
        <w:t xml:space="preserve">Управление культуры осуществляет системные меры по улучшению материально-технической базы учреждений.</w:t>
      </w:r>
    </w:p>
    <w:p>
      <w:pPr>
        <w:pStyle w:val="0"/>
        <w:spacing w:before="200" w:line-rule="auto"/>
        <w:ind w:firstLine="540"/>
        <w:jc w:val="both"/>
      </w:pPr>
      <w:r>
        <w:rPr>
          <w:sz w:val="20"/>
        </w:rPr>
        <w:t xml:space="preserve">Важным фактором повышения эффективности деятельности культурно-досуговых учреждений клубного типа, открывающим новые возможности является проектная деятельность. В 2022 году учреждениями было реализовано 23 муниципальных проекта.</w:t>
      </w:r>
    </w:p>
    <w:p>
      <w:pPr>
        <w:pStyle w:val="0"/>
        <w:spacing w:before="200" w:line-rule="auto"/>
        <w:ind w:firstLine="540"/>
        <w:jc w:val="both"/>
      </w:pPr>
      <w:r>
        <w:rPr>
          <w:sz w:val="20"/>
        </w:rPr>
        <w:t xml:space="preserve">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 Главными целями деятельности самодеятельного художественного творчества являются: сохранение, развитие и распространение самобытной традиционной культуры на территории Губкинского городского округа Белгородской области.</w:t>
      </w:r>
    </w:p>
    <w:p>
      <w:pPr>
        <w:pStyle w:val="0"/>
        <w:spacing w:before="200" w:line-rule="auto"/>
        <w:ind w:firstLine="540"/>
        <w:jc w:val="both"/>
      </w:pPr>
      <w:r>
        <w:rPr>
          <w:sz w:val="20"/>
        </w:rPr>
        <w:t xml:space="preserve">В учреждениях клубного типа успешно функционирует разножанровых коллективов художественной самодеятельности, в которых занимаются более 5,6 тысяч участников. Жанровое разнообразие самодеятельного художественного творчества остается стабильным.</w:t>
      </w:r>
    </w:p>
    <w:p>
      <w:pPr>
        <w:pStyle w:val="0"/>
        <w:spacing w:before="200" w:line-rule="auto"/>
        <w:ind w:firstLine="540"/>
        <w:jc w:val="both"/>
      </w:pPr>
      <w:r>
        <w:rPr>
          <w:sz w:val="20"/>
        </w:rPr>
        <w:t xml:space="preserve">Анализируя участие населения, малого бизнеса в проектах, в массовых праздниках, субботниках, акциях и митингах, событийных мероприятиях сельского туризма, конкурсах по благоустройству, спартакиадах, творческих любительских объединениях и клубах по интересам следует отметить повышение социальной активности жителей округа, стремлении к сотворчеству как одной из форм развития солидарного общества. Работникам Домов культуры удается создавать культурную просветительскую среду в социальном кластере, которая способствует формированию общей культуры и здорового образа жизни.</w:t>
      </w:r>
    </w:p>
    <w:p>
      <w:pPr>
        <w:pStyle w:val="0"/>
        <w:spacing w:before="200" w:line-rule="auto"/>
        <w:ind w:firstLine="540"/>
        <w:jc w:val="both"/>
      </w:pPr>
      <w:r>
        <w:rPr>
          <w:sz w:val="20"/>
        </w:rPr>
        <w:t xml:space="preserve">В учреждениях продолжена работа по организации содержательного досуга населения, направленного на формирование и развитие личности, достойного поведения детей и молодежи, раскрытие природы экстремизма в любых его проявлениях, на уменьшение риска социальных конфликтов, на развитие здоровых нравственно - эстетических качеств и досуговых интересов.</w:t>
      </w:r>
    </w:p>
    <w:p>
      <w:pPr>
        <w:pStyle w:val="0"/>
        <w:spacing w:before="200" w:line-rule="auto"/>
        <w:ind w:firstLine="540"/>
        <w:jc w:val="both"/>
      </w:pPr>
      <w:r>
        <w:rPr>
          <w:sz w:val="20"/>
        </w:rPr>
        <w:t xml:space="preserve">В случае, если мероприятия, предусмотренные настоящей подпрограммой 4, не будут реализованы, возникнут риски потери качества и спроса на услуги учреждений клубного типа.</w:t>
      </w:r>
    </w:p>
    <w:p>
      <w:pPr>
        <w:pStyle w:val="0"/>
        <w:spacing w:before="200" w:line-rule="auto"/>
        <w:ind w:firstLine="540"/>
        <w:jc w:val="both"/>
      </w:pPr>
      <w:r>
        <w:rPr>
          <w:sz w:val="20"/>
        </w:rPr>
        <w:t xml:space="preserve">В связи с реализацией подпрограммы 4 культурно-досуговое обслуживание жителей Губкинского городского округа поднимется на более высокий уровень.</w:t>
      </w:r>
    </w:p>
    <w:p>
      <w:pPr>
        <w:pStyle w:val="0"/>
        <w:jc w:val="both"/>
      </w:pPr>
      <w:r>
        <w:rPr>
          <w:sz w:val="20"/>
        </w:rPr>
      </w:r>
    </w:p>
    <w:p>
      <w:pPr>
        <w:pStyle w:val="2"/>
        <w:outlineLvl w:val="2"/>
        <w:jc w:val="center"/>
      </w:pPr>
      <w:r>
        <w:rPr>
          <w:sz w:val="20"/>
        </w:rPr>
        <w:t xml:space="preserve">2. Цель, задачи, сроки и этапы реализации подпрограммы 4</w:t>
      </w:r>
    </w:p>
    <w:p>
      <w:pPr>
        <w:pStyle w:val="0"/>
        <w:jc w:val="both"/>
      </w:pPr>
      <w:r>
        <w:rPr>
          <w:sz w:val="20"/>
        </w:rPr>
      </w:r>
    </w:p>
    <w:p>
      <w:pPr>
        <w:pStyle w:val="0"/>
        <w:ind w:firstLine="540"/>
        <w:jc w:val="both"/>
      </w:pPr>
      <w:r>
        <w:rPr>
          <w:sz w:val="20"/>
        </w:rPr>
        <w:t xml:space="preserve">Целью подпрограммы 4 является стимулирование развития культурно-досуговой деятельности и народного творчества на территории Губкинского городского округа Белгородской области.</w:t>
      </w:r>
    </w:p>
    <w:p>
      <w:pPr>
        <w:pStyle w:val="0"/>
        <w:spacing w:before="200" w:line-rule="auto"/>
        <w:ind w:firstLine="540"/>
        <w:jc w:val="both"/>
      </w:pPr>
      <w:r>
        <w:rPr>
          <w:sz w:val="20"/>
        </w:rPr>
        <w:t xml:space="preserve">Для реализации данной цели следует решить задачу повышения доступности и качества культурно-досуговых услуг населению через развитие и популяризацию современной и традиционной культуры.</w:t>
      </w:r>
    </w:p>
    <w:p>
      <w:pPr>
        <w:pStyle w:val="0"/>
        <w:spacing w:before="200" w:line-rule="auto"/>
        <w:ind w:firstLine="540"/>
        <w:jc w:val="both"/>
      </w:pPr>
      <w:r>
        <w:rPr>
          <w:sz w:val="20"/>
        </w:rPr>
        <w:t xml:space="preserve">Подпрограмма 4 реализуется в период с 2014 по 2026 год. Выделены два этапа. I этап: 2014 - 2020 годы, II этап: 2021 - 2026 годы.</w:t>
      </w:r>
    </w:p>
    <w:p>
      <w:pPr>
        <w:pStyle w:val="0"/>
        <w:jc w:val="both"/>
      </w:pPr>
      <w:r>
        <w:rPr>
          <w:sz w:val="20"/>
        </w:rPr>
      </w:r>
    </w:p>
    <w:p>
      <w:pPr>
        <w:pStyle w:val="2"/>
        <w:outlineLvl w:val="2"/>
        <w:jc w:val="center"/>
      </w:pPr>
      <w:r>
        <w:rPr>
          <w:sz w:val="20"/>
        </w:rPr>
        <w:t xml:space="preserve">3. Обоснование выделения системы основных мероприятий</w:t>
      </w:r>
    </w:p>
    <w:p>
      <w:pPr>
        <w:pStyle w:val="2"/>
        <w:jc w:val="center"/>
      </w:pPr>
      <w:r>
        <w:rPr>
          <w:sz w:val="20"/>
        </w:rPr>
        <w:t xml:space="preserve">и краткое описание основных мероприятий подпрограммы 4</w:t>
      </w:r>
    </w:p>
    <w:p>
      <w:pPr>
        <w:pStyle w:val="0"/>
        <w:jc w:val="both"/>
      </w:pPr>
      <w:r>
        <w:rPr>
          <w:sz w:val="20"/>
        </w:rPr>
      </w:r>
    </w:p>
    <w:p>
      <w:pPr>
        <w:pStyle w:val="0"/>
        <w:ind w:firstLine="540"/>
        <w:jc w:val="both"/>
      </w:pPr>
      <w:r>
        <w:rPr>
          <w:sz w:val="20"/>
        </w:rPr>
        <w:t xml:space="preserve">В рамках данной подпрограммы 4 будут реализованы основные мероприятия:</w:t>
      </w:r>
    </w:p>
    <w:p>
      <w:pPr>
        <w:pStyle w:val="0"/>
        <w:spacing w:before="200" w:line-rule="auto"/>
        <w:ind w:firstLine="540"/>
        <w:jc w:val="both"/>
      </w:pPr>
      <w:r>
        <w:rPr>
          <w:sz w:val="20"/>
        </w:rPr>
        <w:t xml:space="preserve">4.1.1. "Обеспечение деятельности (оказание услуг) подведомственных учреждений, в том числе предоставление муниципальным бюджетным и автономным учреждениям субсидий".</w:t>
      </w:r>
    </w:p>
    <w:p>
      <w:pPr>
        <w:pStyle w:val="0"/>
        <w:spacing w:before="200" w:line-rule="auto"/>
        <w:ind w:firstLine="540"/>
        <w:jc w:val="both"/>
      </w:pPr>
      <w:r>
        <w:rPr>
          <w:sz w:val="20"/>
        </w:rPr>
        <w:t xml:space="preserve">4.1.2. "Обеспечение выполнения мероприятий в части повышения оплаты труда работникам учреждений культуры".</w:t>
      </w:r>
    </w:p>
    <w:p>
      <w:pPr>
        <w:pStyle w:val="0"/>
        <w:spacing w:before="200" w:line-rule="auto"/>
        <w:ind w:firstLine="540"/>
        <w:jc w:val="both"/>
      </w:pPr>
      <w:r>
        <w:rPr>
          <w:sz w:val="20"/>
        </w:rPr>
        <w:t xml:space="preserve">4.1.3. "Государственная поддержка муниципальных учреждений культуры".</w:t>
      </w:r>
    </w:p>
    <w:p>
      <w:pPr>
        <w:pStyle w:val="0"/>
        <w:spacing w:before="200" w:line-rule="auto"/>
        <w:ind w:firstLine="540"/>
        <w:jc w:val="both"/>
      </w:pPr>
      <w:r>
        <w:rPr>
          <w:sz w:val="20"/>
        </w:rPr>
        <w:t xml:space="preserve">4.1.4. "Укрепление материально-технической базы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p>
      <w:pPr>
        <w:pStyle w:val="0"/>
        <w:spacing w:before="200" w:line-rule="auto"/>
        <w:ind w:firstLine="540"/>
        <w:jc w:val="both"/>
      </w:pPr>
      <w:r>
        <w:rPr>
          <w:sz w:val="20"/>
        </w:rPr>
        <w:t xml:space="preserve">4.1.5. "Реконструкция и капитальный ремонт муниципальных учреждений".</w:t>
      </w:r>
    </w:p>
    <w:p>
      <w:pPr>
        <w:pStyle w:val="0"/>
        <w:spacing w:before="200" w:line-rule="auto"/>
        <w:ind w:firstLine="540"/>
        <w:jc w:val="both"/>
      </w:pPr>
      <w:r>
        <w:rPr>
          <w:sz w:val="20"/>
        </w:rPr>
        <w:t xml:space="preserve">4.1.6. "Строительство учреждений культуры".</w:t>
      </w:r>
    </w:p>
    <w:p>
      <w:pPr>
        <w:pStyle w:val="0"/>
        <w:spacing w:before="200" w:line-rule="auto"/>
        <w:ind w:firstLine="540"/>
        <w:jc w:val="both"/>
      </w:pPr>
      <w:r>
        <w:rPr>
          <w:sz w:val="20"/>
        </w:rPr>
        <w:t xml:space="preserve">4.1.7.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межбюджетных трансфертов)".</w:t>
      </w:r>
    </w:p>
    <w:p>
      <w:pPr>
        <w:pStyle w:val="0"/>
        <w:spacing w:before="200" w:line-rule="auto"/>
        <w:ind w:firstLine="540"/>
        <w:jc w:val="both"/>
      </w:pPr>
      <w:r>
        <w:rPr>
          <w:sz w:val="20"/>
        </w:rPr>
        <w:t xml:space="preserve">4.1.8.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p>
      <w:pPr>
        <w:pStyle w:val="0"/>
        <w:spacing w:before="200" w:line-rule="auto"/>
        <w:ind w:firstLine="540"/>
        <w:jc w:val="both"/>
      </w:pPr>
      <w:r>
        <w:rPr>
          <w:sz w:val="20"/>
        </w:rPr>
        <w:t xml:space="preserve">4.1.9. "Поддержка отрасли культуры (на государственную поддержку лучших работников муниципальных учреждений культуры, находящихся на сельской территории)".</w:t>
      </w:r>
    </w:p>
    <w:p>
      <w:pPr>
        <w:pStyle w:val="0"/>
        <w:spacing w:before="200" w:line-rule="auto"/>
        <w:ind w:firstLine="540"/>
        <w:jc w:val="both"/>
      </w:pPr>
      <w:r>
        <w:rPr>
          <w:sz w:val="20"/>
        </w:rPr>
        <w:t xml:space="preserve">4.1.10. "Поддержка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p>
      <w:pPr>
        <w:pStyle w:val="0"/>
        <w:spacing w:before="200" w:line-rule="auto"/>
        <w:ind w:firstLine="540"/>
        <w:jc w:val="both"/>
      </w:pPr>
      <w:r>
        <w:rPr>
          <w:sz w:val="20"/>
        </w:rPr>
        <w:t xml:space="preserve">4.1.11. "Строительство, реконструкция и приобретение объектов недвижимого имущества объектов местного значения".</w:t>
      </w:r>
    </w:p>
    <w:p>
      <w:pPr>
        <w:pStyle w:val="0"/>
        <w:spacing w:before="200" w:line-rule="auto"/>
        <w:ind w:firstLine="540"/>
        <w:jc w:val="both"/>
      </w:pPr>
      <w:r>
        <w:rPr>
          <w:sz w:val="20"/>
        </w:rPr>
        <w:t xml:space="preserve">4.1.12. "Строительство,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p>
      <w:pPr>
        <w:pStyle w:val="0"/>
        <w:spacing w:before="200" w:line-rule="auto"/>
        <w:ind w:firstLine="540"/>
        <w:jc w:val="both"/>
      </w:pPr>
      <w:r>
        <w:rPr>
          <w:sz w:val="20"/>
        </w:rPr>
        <w:t xml:space="preserve">4.1.13. "Капитальный ремонт объектов местного значения".</w:t>
      </w:r>
    </w:p>
    <w:p>
      <w:pPr>
        <w:pStyle w:val="0"/>
        <w:spacing w:before="200" w:line-rule="auto"/>
        <w:ind w:firstLine="540"/>
        <w:jc w:val="both"/>
      </w:pPr>
      <w:r>
        <w:rPr>
          <w:sz w:val="20"/>
        </w:rPr>
        <w:t xml:space="preserve">4.1.14. "Капитальный ремонт объектов местного значения за счет субсидий, полученных из областного бюджета".</w:t>
      </w:r>
    </w:p>
    <w:p>
      <w:pPr>
        <w:pStyle w:val="0"/>
        <w:spacing w:before="200" w:line-rule="auto"/>
        <w:ind w:firstLine="540"/>
        <w:jc w:val="both"/>
      </w:pPr>
      <w:r>
        <w:rPr>
          <w:sz w:val="20"/>
        </w:rPr>
        <w:t xml:space="preserve">4.1.15. "Обеспечение развития и укрепления материально-технической базы муниципальных домов культуры (за счет межбюджетных трансфертов)".</w:t>
      </w:r>
    </w:p>
    <w:p>
      <w:pPr>
        <w:pStyle w:val="0"/>
        <w:spacing w:before="200" w:line-rule="auto"/>
        <w:ind w:firstLine="540"/>
        <w:jc w:val="both"/>
      </w:pPr>
      <w:r>
        <w:rPr>
          <w:sz w:val="20"/>
        </w:rPr>
        <w:t xml:space="preserve">4.1.16. "Обеспечение развития и укрепления материально-технической базы муниципальных домов культуры за счет средств местного бюджета".</w:t>
      </w:r>
    </w:p>
    <w:p>
      <w:pPr>
        <w:pStyle w:val="0"/>
        <w:spacing w:before="200" w:line-rule="auto"/>
        <w:ind w:firstLine="540"/>
        <w:jc w:val="both"/>
      </w:pPr>
      <w:r>
        <w:rPr>
          <w:sz w:val="20"/>
        </w:rPr>
        <w:t xml:space="preserve">4.1.17. "Поддержка отрасли культуры (на государственную поддержку лучших сельских учреждений культуры)".</w:t>
      </w:r>
    </w:p>
    <w:p>
      <w:pPr>
        <w:pStyle w:val="0"/>
        <w:spacing w:before="200" w:line-rule="auto"/>
        <w:ind w:firstLine="540"/>
        <w:jc w:val="both"/>
      </w:pPr>
      <w:r>
        <w:rPr>
          <w:sz w:val="20"/>
        </w:rPr>
        <w:t xml:space="preserve">4.1.18. "Строительство,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p>
      <w:pPr>
        <w:pStyle w:val="0"/>
        <w:spacing w:before="200" w:line-rule="auto"/>
        <w:ind w:firstLine="540"/>
        <w:jc w:val="both"/>
      </w:pPr>
      <w:r>
        <w:rPr>
          <w:sz w:val="20"/>
        </w:rPr>
        <w:t xml:space="preserve">4.1.19. "Иные межбюджетные трансферты на гранты для реализации проектов, направленных на развитие сельской культуры".</w:t>
      </w:r>
    </w:p>
    <w:p>
      <w:pPr>
        <w:pStyle w:val="0"/>
        <w:spacing w:before="200" w:line-rule="auto"/>
        <w:ind w:firstLine="540"/>
        <w:jc w:val="both"/>
      </w:pPr>
      <w:r>
        <w:rPr>
          <w:sz w:val="20"/>
        </w:rPr>
        <w:t xml:space="preserve">4.1.20. "Предупреждение и профилактика распространения новой коронавирусной инфекции".</w:t>
      </w:r>
    </w:p>
    <w:p>
      <w:pPr>
        <w:pStyle w:val="0"/>
        <w:spacing w:before="200" w:line-rule="auto"/>
        <w:ind w:firstLine="540"/>
        <w:jc w:val="both"/>
      </w:pPr>
      <w:r>
        <w:rPr>
          <w:sz w:val="20"/>
        </w:rPr>
        <w:t xml:space="preserve">4.1.21. "Государственная поддержка отрасли культуры", в том числе в рамках федерального проекта "Культурная среда", реализуемого в рамках национального проекта "Культура".</w:t>
      </w:r>
    </w:p>
    <w:p>
      <w:pPr>
        <w:pStyle w:val="0"/>
        <w:spacing w:before="200" w:line-rule="auto"/>
        <w:ind w:firstLine="540"/>
        <w:jc w:val="both"/>
      </w:pPr>
      <w:r>
        <w:rPr>
          <w:sz w:val="20"/>
        </w:rPr>
        <w:t xml:space="preserve">4.1.22. "Создание виртуальных концертных залов", в том числе в рамках федерального проекта "Цифровая культура", реализуемого в рамках национального проекта "Культура".</w:t>
      </w:r>
    </w:p>
    <w:p>
      <w:pPr>
        <w:pStyle w:val="0"/>
        <w:spacing w:before="200" w:line-rule="auto"/>
        <w:ind w:firstLine="540"/>
        <w:jc w:val="both"/>
      </w:pPr>
      <w:r>
        <w:rPr>
          <w:sz w:val="20"/>
        </w:rPr>
        <w:t xml:space="preserve">4.1.23. "Укрепление материально технической базы учреждений культуры, за счет городского округа".</w:t>
      </w:r>
    </w:p>
    <w:p>
      <w:pPr>
        <w:pStyle w:val="0"/>
        <w:spacing w:before="200" w:line-rule="auto"/>
        <w:ind w:firstLine="540"/>
        <w:jc w:val="both"/>
      </w:pPr>
      <w:r>
        <w:rPr>
          <w:sz w:val="20"/>
        </w:rPr>
        <w:t xml:space="preserve">4.1.24. "Укрепление материально технической базы учреждений культуры, за счет средств областного бюджета".</w:t>
      </w:r>
    </w:p>
    <w:p>
      <w:pPr>
        <w:pStyle w:val="0"/>
        <w:spacing w:before="200" w:line-rule="auto"/>
        <w:ind w:firstLine="540"/>
        <w:jc w:val="both"/>
      </w:pPr>
      <w:r>
        <w:rPr>
          <w:sz w:val="20"/>
        </w:rPr>
        <w:t xml:space="preserve">4.1.25. "Государственная поддержка отрасли культуры (на государственную поддержку лучших работников сельских учреждений культуры)".</w:t>
      </w:r>
    </w:p>
    <w:p>
      <w:pPr>
        <w:pStyle w:val="0"/>
        <w:spacing w:before="200" w:line-rule="auto"/>
        <w:ind w:firstLine="540"/>
        <w:jc w:val="both"/>
      </w:pPr>
      <w:r>
        <w:rPr>
          <w:sz w:val="20"/>
        </w:rPr>
        <w:t xml:space="preserve">4.1.26. "Гранты на реализацию инициативных проектов в области культуры".</w:t>
      </w:r>
    </w:p>
    <w:p>
      <w:pPr>
        <w:pStyle w:val="0"/>
        <w:spacing w:before="200" w:line-rule="auto"/>
        <w:ind w:firstLine="540"/>
        <w:jc w:val="both"/>
      </w:pPr>
      <w:r>
        <w:rPr>
          <w:sz w:val="20"/>
        </w:rPr>
        <w:t xml:space="preserve">Реализация мероприятий обеспечивает выполнение основной задачи подпрограммы - повышение доступности и качества культурно-досуговых услуг населению Губкинского городского округа Белгородской области через развитие и популяризацию современной и традиционной культуры.</w:t>
      </w:r>
    </w:p>
    <w:p>
      <w:pPr>
        <w:pStyle w:val="0"/>
        <w:spacing w:before="200" w:line-rule="auto"/>
        <w:ind w:firstLine="540"/>
        <w:jc w:val="both"/>
      </w:pPr>
      <w:r>
        <w:rPr>
          <w:sz w:val="20"/>
        </w:rPr>
        <w:t xml:space="preserve">В рамках указанных основных мероприятий планируется:</w:t>
      </w:r>
    </w:p>
    <w:p>
      <w:pPr>
        <w:pStyle w:val="0"/>
        <w:spacing w:before="200" w:line-rule="auto"/>
        <w:ind w:firstLine="540"/>
        <w:jc w:val="both"/>
      </w:pPr>
      <w:r>
        <w:rPr>
          <w:sz w:val="20"/>
        </w:rPr>
        <w:t xml:space="preserve">- обеспечение деятельности МБУК "Территориальный организационно-методический центр народного творчества", учреждений культуры клубного типа по оказанию муниципальных услуг населению;</w:t>
      </w:r>
    </w:p>
    <w:p>
      <w:pPr>
        <w:pStyle w:val="0"/>
        <w:spacing w:before="200" w:line-rule="auto"/>
        <w:ind w:firstLine="540"/>
        <w:jc w:val="both"/>
      </w:pPr>
      <w:r>
        <w:rPr>
          <w:sz w:val="20"/>
        </w:rPr>
        <w:t xml:space="preserve">- развитие творческого потенциала жителей путем вовлечения в творческую деятельность, создание новых любительских объединений и творческих коллективов;</w:t>
      </w:r>
    </w:p>
    <w:p>
      <w:pPr>
        <w:pStyle w:val="0"/>
        <w:spacing w:before="200" w:line-rule="auto"/>
        <w:ind w:firstLine="540"/>
        <w:jc w:val="both"/>
      </w:pPr>
      <w:r>
        <w:rPr>
          <w:sz w:val="20"/>
        </w:rPr>
        <w:t xml:space="preserve">- организация публичных мероприятий, направленных на популяризацию народных художественных промыслов и ремесел;</w:t>
      </w:r>
    </w:p>
    <w:p>
      <w:pPr>
        <w:pStyle w:val="0"/>
        <w:spacing w:before="200" w:line-rule="auto"/>
        <w:ind w:firstLine="540"/>
        <w:jc w:val="both"/>
      </w:pPr>
      <w:r>
        <w:rPr>
          <w:sz w:val="20"/>
        </w:rPr>
        <w:t xml:space="preserve">- выставочная деятельность;</w:t>
      </w:r>
    </w:p>
    <w:p>
      <w:pPr>
        <w:pStyle w:val="0"/>
        <w:spacing w:before="200" w:line-rule="auto"/>
        <w:ind w:firstLine="540"/>
        <w:jc w:val="both"/>
      </w:pPr>
      <w:r>
        <w:rPr>
          <w:sz w:val="20"/>
        </w:rPr>
        <w:t xml:space="preserve">- организация и проведение семинаров, мастер-классов для мастеров народных художественных промыслов и ремесел, работников учреждений культуры различных творческих специализаций;</w:t>
      </w:r>
    </w:p>
    <w:p>
      <w:pPr>
        <w:pStyle w:val="0"/>
        <w:spacing w:before="200" w:line-rule="auto"/>
        <w:ind w:firstLine="540"/>
        <w:jc w:val="both"/>
      </w:pPr>
      <w:r>
        <w:rPr>
          <w:sz w:val="20"/>
        </w:rPr>
        <w:t xml:space="preserve">- проведение культурно-массовых территориальных мероприятий;</w:t>
      </w:r>
    </w:p>
    <w:p>
      <w:pPr>
        <w:pStyle w:val="0"/>
        <w:spacing w:before="200" w:line-rule="auto"/>
        <w:ind w:firstLine="540"/>
        <w:jc w:val="both"/>
      </w:pPr>
      <w:r>
        <w:rPr>
          <w:sz w:val="20"/>
        </w:rPr>
        <w:t xml:space="preserve">- проведение мероприятий по укреплению материальной базы учреждений культуры, созданию модельных учреждений культуры.</w:t>
      </w:r>
    </w:p>
    <w:p>
      <w:pPr>
        <w:pStyle w:val="0"/>
        <w:jc w:val="both"/>
      </w:pPr>
      <w:r>
        <w:rPr>
          <w:sz w:val="20"/>
        </w:rPr>
      </w:r>
    </w:p>
    <w:p>
      <w:pPr>
        <w:pStyle w:val="2"/>
        <w:outlineLvl w:val="2"/>
        <w:jc w:val="center"/>
      </w:pPr>
      <w:r>
        <w:rPr>
          <w:sz w:val="20"/>
        </w:rPr>
        <w:t xml:space="preserve">4. Прогноз конечного результата подпрограммы 4</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284"/>
        <w:gridCol w:w="664"/>
        <w:gridCol w:w="664"/>
        <w:gridCol w:w="784"/>
        <w:gridCol w:w="784"/>
        <w:gridCol w:w="784"/>
        <w:gridCol w:w="784"/>
        <w:gridCol w:w="664"/>
        <w:gridCol w:w="784"/>
        <w:gridCol w:w="784"/>
        <w:gridCol w:w="784"/>
        <w:gridCol w:w="784"/>
        <w:gridCol w:w="784"/>
        <w:gridCol w:w="784"/>
      </w:tblGrid>
      <w:tr>
        <w:tc>
          <w:tcPr>
            <w:tcW w:w="454" w:type="dxa"/>
            <w:vMerge w:val="restart"/>
          </w:tcPr>
          <w:p>
            <w:pPr>
              <w:pStyle w:val="0"/>
              <w:jc w:val="center"/>
            </w:pPr>
            <w:r>
              <w:rPr>
                <w:sz w:val="20"/>
              </w:rPr>
              <w:t xml:space="preserve">N п/п</w:t>
            </w:r>
          </w:p>
        </w:tc>
        <w:tc>
          <w:tcPr>
            <w:tcW w:w="2284" w:type="dxa"/>
            <w:vMerge w:val="restart"/>
          </w:tcPr>
          <w:p>
            <w:pPr>
              <w:pStyle w:val="0"/>
              <w:jc w:val="center"/>
            </w:pPr>
            <w:r>
              <w:rPr>
                <w:sz w:val="20"/>
              </w:rPr>
              <w:t xml:space="preserve">Наименование показателя, единица измерения</w:t>
            </w:r>
          </w:p>
        </w:tc>
        <w:tc>
          <w:tcPr>
            <w:gridSpan w:val="13"/>
            <w:tcW w:w="9832"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tcW w:w="664" w:type="dxa"/>
          </w:tcPr>
          <w:p>
            <w:pPr>
              <w:pStyle w:val="0"/>
              <w:jc w:val="center"/>
            </w:pPr>
            <w:r>
              <w:rPr>
                <w:sz w:val="20"/>
              </w:rPr>
              <w:t xml:space="preserve">2014</w:t>
            </w:r>
          </w:p>
        </w:tc>
        <w:tc>
          <w:tcPr>
            <w:tcW w:w="664" w:type="dxa"/>
          </w:tcPr>
          <w:p>
            <w:pPr>
              <w:pStyle w:val="0"/>
              <w:jc w:val="center"/>
            </w:pPr>
            <w:r>
              <w:rPr>
                <w:sz w:val="20"/>
              </w:rPr>
              <w:t xml:space="preserve">2015</w:t>
            </w:r>
          </w:p>
        </w:tc>
        <w:tc>
          <w:tcPr>
            <w:tcW w:w="784" w:type="dxa"/>
          </w:tcPr>
          <w:p>
            <w:pPr>
              <w:pStyle w:val="0"/>
              <w:jc w:val="center"/>
            </w:pPr>
            <w:r>
              <w:rPr>
                <w:sz w:val="20"/>
              </w:rPr>
              <w:t xml:space="preserve">2016</w:t>
            </w:r>
          </w:p>
        </w:tc>
        <w:tc>
          <w:tcPr>
            <w:tcW w:w="784" w:type="dxa"/>
          </w:tcPr>
          <w:p>
            <w:pPr>
              <w:pStyle w:val="0"/>
              <w:jc w:val="center"/>
            </w:pPr>
            <w:r>
              <w:rPr>
                <w:sz w:val="20"/>
              </w:rPr>
              <w:t xml:space="preserve">2017</w:t>
            </w:r>
          </w:p>
        </w:tc>
        <w:tc>
          <w:tcPr>
            <w:tcW w:w="784" w:type="dxa"/>
          </w:tcPr>
          <w:p>
            <w:pPr>
              <w:pStyle w:val="0"/>
              <w:jc w:val="center"/>
            </w:pPr>
            <w:r>
              <w:rPr>
                <w:sz w:val="20"/>
              </w:rPr>
              <w:t xml:space="preserve">2018</w:t>
            </w:r>
          </w:p>
        </w:tc>
        <w:tc>
          <w:tcPr>
            <w:tcW w:w="784" w:type="dxa"/>
          </w:tcPr>
          <w:p>
            <w:pPr>
              <w:pStyle w:val="0"/>
              <w:jc w:val="center"/>
            </w:pPr>
            <w:r>
              <w:rPr>
                <w:sz w:val="20"/>
              </w:rPr>
              <w:t xml:space="preserve">2019</w:t>
            </w:r>
          </w:p>
        </w:tc>
        <w:tc>
          <w:tcPr>
            <w:tcW w:w="664" w:type="dxa"/>
          </w:tcPr>
          <w:p>
            <w:pPr>
              <w:pStyle w:val="0"/>
              <w:jc w:val="center"/>
            </w:pPr>
            <w:r>
              <w:rPr>
                <w:sz w:val="20"/>
              </w:rPr>
              <w:t xml:space="preserve">2020</w:t>
            </w:r>
          </w:p>
        </w:tc>
        <w:tc>
          <w:tcPr>
            <w:tcW w:w="784" w:type="dxa"/>
          </w:tcPr>
          <w:p>
            <w:pPr>
              <w:pStyle w:val="0"/>
              <w:jc w:val="center"/>
            </w:pPr>
            <w:r>
              <w:rPr>
                <w:sz w:val="20"/>
              </w:rPr>
              <w:t xml:space="preserve">2021</w:t>
            </w:r>
          </w:p>
        </w:tc>
        <w:tc>
          <w:tcPr>
            <w:tcW w:w="784" w:type="dxa"/>
          </w:tcPr>
          <w:p>
            <w:pPr>
              <w:pStyle w:val="0"/>
              <w:jc w:val="center"/>
            </w:pPr>
            <w:r>
              <w:rPr>
                <w:sz w:val="20"/>
              </w:rPr>
              <w:t xml:space="preserve">2022</w:t>
            </w:r>
          </w:p>
        </w:tc>
        <w:tc>
          <w:tcPr>
            <w:tcW w:w="784" w:type="dxa"/>
          </w:tcPr>
          <w:p>
            <w:pPr>
              <w:pStyle w:val="0"/>
              <w:jc w:val="center"/>
            </w:pPr>
            <w:r>
              <w:rPr>
                <w:sz w:val="20"/>
              </w:rPr>
              <w:t xml:space="preserve">2023</w:t>
            </w:r>
          </w:p>
        </w:tc>
        <w:tc>
          <w:tcPr>
            <w:tcW w:w="784" w:type="dxa"/>
          </w:tcPr>
          <w:p>
            <w:pPr>
              <w:pStyle w:val="0"/>
              <w:jc w:val="center"/>
            </w:pPr>
            <w:r>
              <w:rPr>
                <w:sz w:val="20"/>
              </w:rPr>
              <w:t xml:space="preserve">2024</w:t>
            </w:r>
          </w:p>
        </w:tc>
        <w:tc>
          <w:tcPr>
            <w:tcW w:w="784" w:type="dxa"/>
          </w:tcPr>
          <w:p>
            <w:pPr>
              <w:pStyle w:val="0"/>
              <w:jc w:val="center"/>
            </w:pPr>
            <w:r>
              <w:rPr>
                <w:sz w:val="20"/>
              </w:rPr>
              <w:t xml:space="preserve">2025</w:t>
            </w:r>
          </w:p>
        </w:tc>
        <w:tc>
          <w:tcPr>
            <w:tcW w:w="784" w:type="dxa"/>
          </w:tcPr>
          <w:p>
            <w:pPr>
              <w:pStyle w:val="0"/>
              <w:jc w:val="center"/>
            </w:pPr>
            <w:r>
              <w:rPr>
                <w:sz w:val="20"/>
              </w:rPr>
              <w:t xml:space="preserve">2026</w:t>
            </w:r>
          </w:p>
        </w:tc>
      </w:tr>
      <w:tr>
        <w:tc>
          <w:tcPr>
            <w:tcW w:w="454" w:type="dxa"/>
          </w:tcPr>
          <w:p>
            <w:pPr>
              <w:pStyle w:val="0"/>
              <w:jc w:val="center"/>
            </w:pPr>
            <w:r>
              <w:rPr>
                <w:sz w:val="20"/>
              </w:rPr>
              <w:t xml:space="preserve">1.</w:t>
            </w:r>
          </w:p>
        </w:tc>
        <w:tc>
          <w:tcPr>
            <w:tcW w:w="2284" w:type="dxa"/>
          </w:tcPr>
          <w:p>
            <w:pPr>
              <w:pStyle w:val="0"/>
              <w:jc w:val="both"/>
            </w:pPr>
            <w:r>
              <w:rPr>
                <w:sz w:val="20"/>
              </w:rPr>
              <w:t xml:space="preserve">Число посещений культурно-досуговых мероприятий (тыс. пос.)</w:t>
            </w:r>
          </w:p>
        </w:tc>
        <w:tc>
          <w:tcPr>
            <w:tcW w:w="664" w:type="dxa"/>
          </w:tcPr>
          <w:p>
            <w:pPr>
              <w:pStyle w:val="0"/>
              <w:jc w:val="center"/>
            </w:pPr>
            <w:r>
              <w:rPr>
                <w:sz w:val="20"/>
              </w:rPr>
              <w:t xml:space="preserve">373,0</w:t>
            </w:r>
          </w:p>
        </w:tc>
        <w:tc>
          <w:tcPr>
            <w:tcW w:w="664" w:type="dxa"/>
          </w:tcPr>
          <w:p>
            <w:pPr>
              <w:pStyle w:val="0"/>
            </w:pPr>
            <w:r>
              <w:rPr>
                <w:sz w:val="20"/>
              </w:rPr>
              <w:t xml:space="preserve">393,0</w:t>
            </w:r>
          </w:p>
        </w:tc>
        <w:tc>
          <w:tcPr>
            <w:tcW w:w="784" w:type="dxa"/>
          </w:tcPr>
          <w:p>
            <w:pPr>
              <w:pStyle w:val="0"/>
              <w:jc w:val="center"/>
            </w:pPr>
            <w:r>
              <w:rPr>
                <w:sz w:val="20"/>
              </w:rPr>
              <w:t xml:space="preserve">1245,0</w:t>
            </w:r>
          </w:p>
        </w:tc>
        <w:tc>
          <w:tcPr>
            <w:tcW w:w="784" w:type="dxa"/>
          </w:tcPr>
          <w:p>
            <w:pPr>
              <w:pStyle w:val="0"/>
              <w:jc w:val="center"/>
            </w:pPr>
            <w:r>
              <w:rPr>
                <w:sz w:val="20"/>
              </w:rPr>
              <w:t xml:space="preserve">1270,9</w:t>
            </w:r>
          </w:p>
        </w:tc>
        <w:tc>
          <w:tcPr>
            <w:tcW w:w="784" w:type="dxa"/>
          </w:tcPr>
          <w:p>
            <w:pPr>
              <w:pStyle w:val="0"/>
              <w:jc w:val="center"/>
            </w:pPr>
            <w:r>
              <w:rPr>
                <w:sz w:val="20"/>
              </w:rPr>
              <w:t xml:space="preserve">1450,0</w:t>
            </w:r>
          </w:p>
        </w:tc>
        <w:tc>
          <w:tcPr>
            <w:tcW w:w="784" w:type="dxa"/>
          </w:tcPr>
          <w:p>
            <w:pPr>
              <w:pStyle w:val="0"/>
              <w:jc w:val="center"/>
            </w:pPr>
            <w:r>
              <w:rPr>
                <w:sz w:val="20"/>
              </w:rPr>
              <w:t xml:space="preserve">1490,4</w:t>
            </w:r>
          </w:p>
        </w:tc>
        <w:tc>
          <w:tcPr>
            <w:tcW w:w="664" w:type="dxa"/>
          </w:tcPr>
          <w:p>
            <w:pPr>
              <w:pStyle w:val="0"/>
              <w:jc w:val="center"/>
            </w:pPr>
            <w:r>
              <w:rPr>
                <w:sz w:val="20"/>
              </w:rPr>
              <w:t xml:space="preserve">689,0</w:t>
            </w:r>
          </w:p>
        </w:tc>
        <w:tc>
          <w:tcPr>
            <w:tcW w:w="784" w:type="dxa"/>
          </w:tcPr>
          <w:p>
            <w:pPr>
              <w:pStyle w:val="0"/>
              <w:jc w:val="center"/>
            </w:pPr>
            <w:r>
              <w:rPr>
                <w:sz w:val="20"/>
              </w:rPr>
              <w:t xml:space="preserve">1500,0</w:t>
            </w:r>
          </w:p>
        </w:tc>
        <w:tc>
          <w:tcPr>
            <w:tcW w:w="784" w:type="dxa"/>
          </w:tcPr>
          <w:p>
            <w:pPr>
              <w:pStyle w:val="0"/>
              <w:jc w:val="center"/>
            </w:pPr>
            <w:r>
              <w:rPr>
                <w:sz w:val="20"/>
              </w:rPr>
              <w:t xml:space="preserve">1550,0</w:t>
            </w:r>
          </w:p>
        </w:tc>
        <w:tc>
          <w:tcPr>
            <w:tcW w:w="784" w:type="dxa"/>
          </w:tcPr>
          <w:p>
            <w:pPr>
              <w:pStyle w:val="0"/>
              <w:jc w:val="center"/>
            </w:pPr>
            <w:r>
              <w:rPr>
                <w:sz w:val="20"/>
              </w:rPr>
              <w:t xml:space="preserve">1560,0</w:t>
            </w:r>
          </w:p>
        </w:tc>
        <w:tc>
          <w:tcPr>
            <w:tcW w:w="784" w:type="dxa"/>
          </w:tcPr>
          <w:p>
            <w:pPr>
              <w:pStyle w:val="0"/>
              <w:jc w:val="center"/>
            </w:pPr>
            <w:r>
              <w:rPr>
                <w:sz w:val="20"/>
              </w:rPr>
              <w:t xml:space="preserve">1575,1</w:t>
            </w:r>
          </w:p>
        </w:tc>
        <w:tc>
          <w:tcPr>
            <w:tcW w:w="784" w:type="dxa"/>
          </w:tcPr>
          <w:p>
            <w:pPr>
              <w:pStyle w:val="0"/>
              <w:jc w:val="center"/>
            </w:pPr>
            <w:r>
              <w:rPr>
                <w:sz w:val="20"/>
              </w:rPr>
              <w:t xml:space="preserve">1582,0</w:t>
            </w:r>
          </w:p>
        </w:tc>
        <w:tc>
          <w:tcPr>
            <w:tcW w:w="784" w:type="dxa"/>
          </w:tcPr>
          <w:p>
            <w:pPr>
              <w:pStyle w:val="0"/>
              <w:jc w:val="center"/>
            </w:pPr>
            <w:r>
              <w:rPr>
                <w:sz w:val="20"/>
              </w:rPr>
              <w:t xml:space="preserve">1582,0</w:t>
            </w:r>
          </w:p>
        </w:tc>
      </w:tr>
    </w:tbl>
    <w:p>
      <w:pPr>
        <w:sectPr>
          <w:headerReference w:type="default" r:id="rId50"/>
          <w:headerReference w:type="first" r:id="rId50"/>
          <w:footerReference w:type="default" r:id="rId51"/>
          <w:footerReference w:type="first" r:id="rId51"/>
          <w:pgSz w:w="16838" w:h="11906" w:orient="landscape"/>
          <w:pgMar w:top="1133" w:right="1440" w:bottom="566" w:left="1440" w:header="0" w:footer="0" w:gutter="0"/>
          <w:titlePg/>
        </w:sectPr>
      </w:pPr>
    </w:p>
    <w:p>
      <w:pPr>
        <w:pStyle w:val="0"/>
        <w:jc w:val="both"/>
      </w:pPr>
      <w:r>
        <w:rPr>
          <w:sz w:val="20"/>
        </w:rPr>
      </w:r>
    </w:p>
    <w:p>
      <w:pPr>
        <w:pStyle w:val="0"/>
        <w:ind w:firstLine="540"/>
        <w:jc w:val="both"/>
      </w:pPr>
      <w:r>
        <w:rPr>
          <w:sz w:val="20"/>
        </w:rPr>
        <w:t xml:space="preserve">В результате реализации подпрограммы 4 увеличится посещаемость культурно-досуговых мероприятий.</w:t>
      </w:r>
    </w:p>
    <w:p>
      <w:pPr>
        <w:pStyle w:val="0"/>
        <w:jc w:val="both"/>
      </w:pPr>
      <w:r>
        <w:rPr>
          <w:sz w:val="20"/>
        </w:rPr>
      </w:r>
    </w:p>
    <w:p>
      <w:pPr>
        <w:pStyle w:val="2"/>
        <w:outlineLvl w:val="2"/>
        <w:jc w:val="center"/>
      </w:pPr>
      <w:r>
        <w:rPr>
          <w:sz w:val="20"/>
        </w:rPr>
        <w:t xml:space="preserve">5. Ресурсное обеспечение подпрограммы 4</w:t>
      </w:r>
    </w:p>
    <w:p>
      <w:pPr>
        <w:pStyle w:val="0"/>
        <w:jc w:val="center"/>
      </w:pPr>
      <w:r>
        <w:rPr>
          <w:sz w:val="20"/>
        </w:rPr>
      </w:r>
    </w:p>
    <w:p>
      <w:pPr>
        <w:pStyle w:val="0"/>
        <w:jc w:val="center"/>
      </w:pPr>
      <w:r>
        <w:rPr>
          <w:sz w:val="20"/>
        </w:rPr>
        <w:t xml:space="preserve">(в ред. </w:t>
      </w:r>
      <w:hyperlink w:history="0" r:id="rId54"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w:t>
      </w:r>
    </w:p>
    <w:p>
      <w:pPr>
        <w:pStyle w:val="0"/>
        <w:jc w:val="center"/>
      </w:pPr>
      <w:r>
        <w:rPr>
          <w:sz w:val="20"/>
        </w:rPr>
        <w:t xml:space="preserve">округа Белгородской области от 27.06.2024 N 810-па)</w:t>
      </w:r>
    </w:p>
    <w:p>
      <w:pPr>
        <w:pStyle w:val="0"/>
        <w:ind w:firstLine="540"/>
        <w:jc w:val="both"/>
      </w:pPr>
      <w:r>
        <w:rPr>
          <w:sz w:val="20"/>
        </w:rPr>
      </w:r>
    </w:p>
    <w:p>
      <w:pPr>
        <w:pStyle w:val="0"/>
        <w:ind w:firstLine="540"/>
        <w:jc w:val="both"/>
      </w:pPr>
      <w:r>
        <w:rPr>
          <w:sz w:val="20"/>
        </w:rPr>
        <w:t xml:space="preserve">Финансирование подпрограммы 4 осуществляется за счет средств бюджета городского округа и иных источников финансирования.</w:t>
      </w:r>
    </w:p>
    <w:p>
      <w:pPr>
        <w:pStyle w:val="0"/>
        <w:spacing w:before="200" w:line-rule="auto"/>
        <w:ind w:firstLine="540"/>
        <w:jc w:val="both"/>
      </w:pPr>
      <w:r>
        <w:rPr>
          <w:sz w:val="20"/>
        </w:rPr>
        <w:t xml:space="preserve">Общий объем финансирования подпрограммы 4 составляет 3616644,7 тыс. руб., в том числе:</w:t>
      </w:r>
    </w:p>
    <w:p>
      <w:pPr>
        <w:pStyle w:val="0"/>
        <w:spacing w:before="200" w:line-rule="auto"/>
        <w:ind w:firstLine="540"/>
        <w:jc w:val="both"/>
      </w:pPr>
      <w:r>
        <w:rPr>
          <w:sz w:val="20"/>
        </w:rPr>
        <w:t xml:space="preserve">- из бюджета Губкинского городского округа Белгородской области - 3241507,6 тыс. руб., в том числе по годам:</w:t>
      </w:r>
    </w:p>
    <w:p>
      <w:pPr>
        <w:pStyle w:val="0"/>
        <w:spacing w:before="200" w:line-rule="auto"/>
        <w:ind w:firstLine="540"/>
        <w:jc w:val="both"/>
      </w:pPr>
      <w:r>
        <w:rPr>
          <w:sz w:val="20"/>
        </w:rPr>
        <w:t xml:space="preserve">2014 - 118141,2 тыс. руб.;</w:t>
      </w:r>
    </w:p>
    <w:p>
      <w:pPr>
        <w:pStyle w:val="0"/>
        <w:spacing w:before="200" w:line-rule="auto"/>
        <w:ind w:firstLine="540"/>
        <w:jc w:val="both"/>
      </w:pPr>
      <w:r>
        <w:rPr>
          <w:sz w:val="20"/>
        </w:rPr>
        <w:t xml:space="preserve">2015 - 179284 тыс. руб.;</w:t>
      </w:r>
    </w:p>
    <w:p>
      <w:pPr>
        <w:pStyle w:val="0"/>
        <w:spacing w:before="200" w:line-rule="auto"/>
        <w:ind w:firstLine="540"/>
        <w:jc w:val="both"/>
      </w:pPr>
      <w:r>
        <w:rPr>
          <w:sz w:val="20"/>
        </w:rPr>
        <w:t xml:space="preserve">2016 - 164277,9 тыс. руб.;</w:t>
      </w:r>
    </w:p>
    <w:p>
      <w:pPr>
        <w:pStyle w:val="0"/>
        <w:spacing w:before="200" w:line-rule="auto"/>
        <w:ind w:firstLine="540"/>
        <w:jc w:val="both"/>
      </w:pPr>
      <w:r>
        <w:rPr>
          <w:sz w:val="20"/>
        </w:rPr>
        <w:t xml:space="preserve">2017 - 189752,5 тыс. руб.;</w:t>
      </w:r>
    </w:p>
    <w:p>
      <w:pPr>
        <w:pStyle w:val="0"/>
        <w:spacing w:before="200" w:line-rule="auto"/>
        <w:ind w:firstLine="540"/>
        <w:jc w:val="both"/>
      </w:pPr>
      <w:r>
        <w:rPr>
          <w:sz w:val="20"/>
        </w:rPr>
        <w:t xml:space="preserve">2018 - 208484,8 тыс. руб.;</w:t>
      </w:r>
    </w:p>
    <w:p>
      <w:pPr>
        <w:pStyle w:val="0"/>
        <w:spacing w:before="200" w:line-rule="auto"/>
        <w:ind w:firstLine="540"/>
        <w:jc w:val="both"/>
      </w:pPr>
      <w:r>
        <w:rPr>
          <w:sz w:val="20"/>
        </w:rPr>
        <w:t xml:space="preserve">2019 - 189129,3 тыс. руб.;</w:t>
      </w:r>
    </w:p>
    <w:p>
      <w:pPr>
        <w:pStyle w:val="0"/>
        <w:spacing w:before="200" w:line-rule="auto"/>
        <w:ind w:firstLine="540"/>
        <w:jc w:val="both"/>
      </w:pPr>
      <w:r>
        <w:rPr>
          <w:sz w:val="20"/>
        </w:rPr>
        <w:t xml:space="preserve">2020 - 225017,4 тыс. руб.;</w:t>
      </w:r>
    </w:p>
    <w:p>
      <w:pPr>
        <w:pStyle w:val="0"/>
        <w:spacing w:before="200" w:line-rule="auto"/>
        <w:ind w:firstLine="540"/>
        <w:jc w:val="both"/>
      </w:pPr>
      <w:r>
        <w:rPr>
          <w:sz w:val="20"/>
        </w:rPr>
        <w:t xml:space="preserve">2021 - 246251,6 тыс. руб.;</w:t>
      </w:r>
    </w:p>
    <w:p>
      <w:pPr>
        <w:pStyle w:val="0"/>
        <w:spacing w:before="200" w:line-rule="auto"/>
        <w:ind w:firstLine="540"/>
        <w:jc w:val="both"/>
      </w:pPr>
      <w:r>
        <w:rPr>
          <w:sz w:val="20"/>
        </w:rPr>
        <w:t xml:space="preserve">2022 - 337547,5 тыс. руб.;</w:t>
      </w:r>
    </w:p>
    <w:p>
      <w:pPr>
        <w:pStyle w:val="0"/>
        <w:spacing w:before="200" w:line-rule="auto"/>
        <w:ind w:firstLine="540"/>
        <w:jc w:val="both"/>
      </w:pPr>
      <w:r>
        <w:rPr>
          <w:sz w:val="20"/>
        </w:rPr>
        <w:t xml:space="preserve">2023 - 318019,8 тыс. руб.;</w:t>
      </w:r>
    </w:p>
    <w:p>
      <w:pPr>
        <w:pStyle w:val="0"/>
        <w:spacing w:before="200" w:line-rule="auto"/>
        <w:ind w:firstLine="540"/>
        <w:jc w:val="both"/>
      </w:pPr>
      <w:r>
        <w:rPr>
          <w:sz w:val="20"/>
        </w:rPr>
        <w:t xml:space="preserve">2024 - 362302,5 тыс. руб.;</w:t>
      </w:r>
    </w:p>
    <w:p>
      <w:pPr>
        <w:pStyle w:val="0"/>
        <w:spacing w:before="200" w:line-rule="auto"/>
        <w:ind w:firstLine="540"/>
        <w:jc w:val="both"/>
      </w:pPr>
      <w:r>
        <w:rPr>
          <w:sz w:val="20"/>
        </w:rPr>
        <w:t xml:space="preserve">2025 - 365124,1 тыс. руб.;</w:t>
      </w:r>
    </w:p>
    <w:p>
      <w:pPr>
        <w:pStyle w:val="0"/>
        <w:spacing w:before="200" w:line-rule="auto"/>
        <w:ind w:firstLine="540"/>
        <w:jc w:val="both"/>
      </w:pPr>
      <w:r>
        <w:rPr>
          <w:sz w:val="20"/>
        </w:rPr>
        <w:t xml:space="preserve">2026 - 338175 тыс. руб.;</w:t>
      </w:r>
    </w:p>
    <w:p>
      <w:pPr>
        <w:pStyle w:val="0"/>
        <w:spacing w:before="200" w:line-rule="auto"/>
        <w:ind w:firstLine="540"/>
        <w:jc w:val="both"/>
      </w:pPr>
      <w:r>
        <w:rPr>
          <w:sz w:val="20"/>
        </w:rPr>
        <w:t xml:space="preserve">- из федерального бюджета - 40023,5 тыс. руб., в том числе по годам:</w:t>
      </w:r>
    </w:p>
    <w:p>
      <w:pPr>
        <w:pStyle w:val="0"/>
        <w:spacing w:before="200" w:line-rule="auto"/>
        <w:ind w:firstLine="540"/>
        <w:jc w:val="both"/>
      </w:pPr>
      <w:r>
        <w:rPr>
          <w:sz w:val="20"/>
        </w:rPr>
        <w:t xml:space="preserve">2014 - 100 тыс. руб.;</w:t>
      </w:r>
    </w:p>
    <w:p>
      <w:pPr>
        <w:pStyle w:val="0"/>
        <w:spacing w:before="200" w:line-rule="auto"/>
        <w:ind w:firstLine="540"/>
        <w:jc w:val="both"/>
      </w:pPr>
      <w:r>
        <w:rPr>
          <w:sz w:val="20"/>
        </w:rPr>
        <w:t xml:space="preserve">2016 - 100 тыс. руб.;</w:t>
      </w:r>
    </w:p>
    <w:p>
      <w:pPr>
        <w:pStyle w:val="0"/>
        <w:spacing w:before="200" w:line-rule="auto"/>
        <w:ind w:firstLine="540"/>
        <w:jc w:val="both"/>
      </w:pPr>
      <w:r>
        <w:rPr>
          <w:sz w:val="20"/>
        </w:rPr>
        <w:t xml:space="preserve">2017 - 4045,9 тыс. руб.;</w:t>
      </w:r>
    </w:p>
    <w:p>
      <w:pPr>
        <w:pStyle w:val="0"/>
        <w:spacing w:before="200" w:line-rule="auto"/>
        <w:ind w:firstLine="540"/>
        <w:jc w:val="both"/>
      </w:pPr>
      <w:r>
        <w:rPr>
          <w:sz w:val="20"/>
        </w:rPr>
        <w:t xml:space="preserve">2018 - 100 тыс. руб.;</w:t>
      </w:r>
    </w:p>
    <w:p>
      <w:pPr>
        <w:pStyle w:val="0"/>
        <w:spacing w:before="200" w:line-rule="auto"/>
        <w:ind w:firstLine="540"/>
        <w:jc w:val="both"/>
      </w:pPr>
      <w:r>
        <w:rPr>
          <w:sz w:val="20"/>
        </w:rPr>
        <w:t xml:space="preserve">2019 - 3099,6 тыс. руб.;</w:t>
      </w:r>
    </w:p>
    <w:p>
      <w:pPr>
        <w:pStyle w:val="0"/>
        <w:spacing w:before="200" w:line-rule="auto"/>
        <w:ind w:firstLine="540"/>
        <w:jc w:val="both"/>
      </w:pPr>
      <w:r>
        <w:rPr>
          <w:sz w:val="20"/>
        </w:rPr>
        <w:t xml:space="preserve">2020 - 100 тыс. руб.;</w:t>
      </w:r>
    </w:p>
    <w:p>
      <w:pPr>
        <w:pStyle w:val="0"/>
        <w:spacing w:before="200" w:line-rule="auto"/>
        <w:ind w:firstLine="540"/>
        <w:jc w:val="both"/>
      </w:pPr>
      <w:r>
        <w:rPr>
          <w:sz w:val="20"/>
        </w:rPr>
        <w:t xml:space="preserve">2021 - 32378 тыс. руб.;</w:t>
      </w:r>
    </w:p>
    <w:p>
      <w:pPr>
        <w:pStyle w:val="0"/>
        <w:spacing w:before="200" w:line-rule="auto"/>
        <w:ind w:firstLine="540"/>
        <w:jc w:val="both"/>
      </w:pPr>
      <w:r>
        <w:rPr>
          <w:sz w:val="20"/>
        </w:rPr>
        <w:t xml:space="preserve">2022 - 50 тыс. руб.;</w:t>
      </w:r>
    </w:p>
    <w:p>
      <w:pPr>
        <w:pStyle w:val="0"/>
        <w:spacing w:before="200" w:line-rule="auto"/>
        <w:ind w:firstLine="540"/>
        <w:jc w:val="both"/>
      </w:pPr>
      <w:r>
        <w:rPr>
          <w:sz w:val="20"/>
        </w:rPr>
        <w:t xml:space="preserve">2023 - 50 тыс. руб.;</w:t>
      </w:r>
    </w:p>
    <w:p>
      <w:pPr>
        <w:pStyle w:val="0"/>
        <w:spacing w:before="200" w:line-rule="auto"/>
        <w:ind w:firstLine="540"/>
        <w:jc w:val="both"/>
      </w:pPr>
      <w:r>
        <w:rPr>
          <w:sz w:val="20"/>
        </w:rPr>
        <w:t xml:space="preserve">- из областного бюджета - 155452,7 тыс. руб., в том числе по годам:</w:t>
      </w:r>
    </w:p>
    <w:p>
      <w:pPr>
        <w:pStyle w:val="0"/>
        <w:spacing w:before="200" w:line-rule="auto"/>
        <w:ind w:firstLine="540"/>
        <w:jc w:val="both"/>
      </w:pPr>
      <w:r>
        <w:rPr>
          <w:sz w:val="20"/>
        </w:rPr>
        <w:t xml:space="preserve">2017 - 31270,5 тыс. руб.;</w:t>
      </w:r>
    </w:p>
    <w:p>
      <w:pPr>
        <w:pStyle w:val="0"/>
        <w:spacing w:before="200" w:line-rule="auto"/>
        <w:ind w:firstLine="540"/>
        <w:jc w:val="both"/>
      </w:pPr>
      <w:r>
        <w:rPr>
          <w:sz w:val="20"/>
        </w:rPr>
        <w:t xml:space="preserve">2018 - 8846 тыс. руб.;</w:t>
      </w:r>
    </w:p>
    <w:p>
      <w:pPr>
        <w:pStyle w:val="0"/>
        <w:spacing w:before="200" w:line-rule="auto"/>
        <w:ind w:firstLine="540"/>
        <w:jc w:val="both"/>
      </w:pPr>
      <w:r>
        <w:rPr>
          <w:sz w:val="20"/>
        </w:rPr>
        <w:t xml:space="preserve">2019 - 31343,5 тыс. руб.;</w:t>
      </w:r>
    </w:p>
    <w:p>
      <w:pPr>
        <w:pStyle w:val="0"/>
        <w:spacing w:before="200" w:line-rule="auto"/>
        <w:ind w:firstLine="540"/>
        <w:jc w:val="both"/>
      </w:pPr>
      <w:r>
        <w:rPr>
          <w:sz w:val="20"/>
        </w:rPr>
        <w:t xml:space="preserve">2020 - 10922,6 тыс. руб.;</w:t>
      </w:r>
    </w:p>
    <w:p>
      <w:pPr>
        <w:pStyle w:val="0"/>
        <w:spacing w:before="200" w:line-rule="auto"/>
        <w:ind w:firstLine="540"/>
        <w:jc w:val="both"/>
      </w:pPr>
      <w:r>
        <w:rPr>
          <w:sz w:val="20"/>
        </w:rPr>
        <w:t xml:space="preserve">2021 - 27019,6 тыс. руб.;</w:t>
      </w:r>
    </w:p>
    <w:p>
      <w:pPr>
        <w:pStyle w:val="0"/>
        <w:spacing w:before="200" w:line-rule="auto"/>
        <w:ind w:firstLine="540"/>
        <w:jc w:val="both"/>
      </w:pPr>
      <w:r>
        <w:rPr>
          <w:sz w:val="20"/>
        </w:rPr>
        <w:t xml:space="preserve">2022 - 45705,3 тыс. руб.;</w:t>
      </w:r>
    </w:p>
    <w:p>
      <w:pPr>
        <w:pStyle w:val="0"/>
        <w:spacing w:before="200" w:line-rule="auto"/>
        <w:ind w:firstLine="540"/>
        <w:jc w:val="both"/>
      </w:pPr>
      <w:r>
        <w:rPr>
          <w:sz w:val="20"/>
        </w:rPr>
        <w:t xml:space="preserve">2023 - 345,2 тыс. руб.;</w:t>
      </w:r>
    </w:p>
    <w:p>
      <w:pPr>
        <w:pStyle w:val="0"/>
        <w:spacing w:before="200" w:line-rule="auto"/>
        <w:ind w:firstLine="540"/>
        <w:jc w:val="both"/>
      </w:pPr>
      <w:r>
        <w:rPr>
          <w:sz w:val="20"/>
        </w:rPr>
        <w:t xml:space="preserve">- из иных источников - 179660,9 тыс. руб., в том числе по годам:</w:t>
      </w:r>
    </w:p>
    <w:p>
      <w:pPr>
        <w:pStyle w:val="0"/>
        <w:spacing w:before="200" w:line-rule="auto"/>
        <w:ind w:firstLine="540"/>
        <w:jc w:val="both"/>
      </w:pPr>
      <w:r>
        <w:rPr>
          <w:sz w:val="20"/>
        </w:rPr>
        <w:t xml:space="preserve">2014 - 10613,5 тыс. руб.;</w:t>
      </w:r>
    </w:p>
    <w:p>
      <w:pPr>
        <w:pStyle w:val="0"/>
        <w:spacing w:before="200" w:line-rule="auto"/>
        <w:ind w:firstLine="540"/>
        <w:jc w:val="both"/>
      </w:pPr>
      <w:r>
        <w:rPr>
          <w:sz w:val="20"/>
        </w:rPr>
        <w:t xml:space="preserve">2015 - 7395 тыс. руб.;</w:t>
      </w:r>
    </w:p>
    <w:p>
      <w:pPr>
        <w:pStyle w:val="0"/>
        <w:spacing w:before="200" w:line-rule="auto"/>
        <w:ind w:firstLine="540"/>
        <w:jc w:val="both"/>
      </w:pPr>
      <w:r>
        <w:rPr>
          <w:sz w:val="20"/>
        </w:rPr>
        <w:t xml:space="preserve">2016 - 10731,2 тыс. руб.;</w:t>
      </w:r>
    </w:p>
    <w:p>
      <w:pPr>
        <w:pStyle w:val="0"/>
        <w:spacing w:before="200" w:line-rule="auto"/>
        <w:ind w:firstLine="540"/>
        <w:jc w:val="both"/>
      </w:pPr>
      <w:r>
        <w:rPr>
          <w:sz w:val="20"/>
        </w:rPr>
        <w:t xml:space="preserve">2017 - 12580,5 тыс. руб.;</w:t>
      </w:r>
    </w:p>
    <w:p>
      <w:pPr>
        <w:pStyle w:val="0"/>
        <w:spacing w:before="200" w:line-rule="auto"/>
        <w:ind w:firstLine="540"/>
        <w:jc w:val="both"/>
      </w:pPr>
      <w:r>
        <w:rPr>
          <w:sz w:val="20"/>
        </w:rPr>
        <w:t xml:space="preserve">2018 - 12257,5 тыс. руб.;</w:t>
      </w:r>
    </w:p>
    <w:p>
      <w:pPr>
        <w:pStyle w:val="0"/>
        <w:spacing w:before="200" w:line-rule="auto"/>
        <w:ind w:firstLine="540"/>
        <w:jc w:val="both"/>
      </w:pPr>
      <w:r>
        <w:rPr>
          <w:sz w:val="20"/>
        </w:rPr>
        <w:t xml:space="preserve">2019 - 20397 тыс. руб.;</w:t>
      </w:r>
    </w:p>
    <w:p>
      <w:pPr>
        <w:pStyle w:val="0"/>
        <w:spacing w:before="200" w:line-rule="auto"/>
        <w:ind w:firstLine="540"/>
        <w:jc w:val="both"/>
      </w:pPr>
      <w:r>
        <w:rPr>
          <w:sz w:val="20"/>
        </w:rPr>
        <w:t xml:space="preserve">2020 - 14876 тыс. руб.;</w:t>
      </w:r>
    </w:p>
    <w:p>
      <w:pPr>
        <w:pStyle w:val="0"/>
        <w:spacing w:before="200" w:line-rule="auto"/>
        <w:ind w:firstLine="540"/>
        <w:jc w:val="both"/>
      </w:pPr>
      <w:r>
        <w:rPr>
          <w:sz w:val="20"/>
        </w:rPr>
        <w:t xml:space="preserve">2021 - 11753 тыс. руб.;</w:t>
      </w:r>
    </w:p>
    <w:p>
      <w:pPr>
        <w:pStyle w:val="0"/>
        <w:spacing w:before="200" w:line-rule="auto"/>
        <w:ind w:firstLine="540"/>
        <w:jc w:val="both"/>
      </w:pPr>
      <w:r>
        <w:rPr>
          <w:sz w:val="20"/>
        </w:rPr>
        <w:t xml:space="preserve">2022 - 14498 тыс. руб.;</w:t>
      </w:r>
    </w:p>
    <w:p>
      <w:pPr>
        <w:pStyle w:val="0"/>
        <w:spacing w:before="200" w:line-rule="auto"/>
        <w:ind w:firstLine="540"/>
        <w:jc w:val="both"/>
      </w:pPr>
      <w:r>
        <w:rPr>
          <w:sz w:val="20"/>
        </w:rPr>
        <w:t xml:space="preserve">2023 - 15522,2 тыс. руб.;</w:t>
      </w:r>
    </w:p>
    <w:p>
      <w:pPr>
        <w:pStyle w:val="0"/>
        <w:spacing w:before="200" w:line-rule="auto"/>
        <w:ind w:firstLine="540"/>
        <w:jc w:val="both"/>
      </w:pPr>
      <w:r>
        <w:rPr>
          <w:sz w:val="20"/>
        </w:rPr>
        <w:t xml:space="preserve">2025 - 15694 тыс. руб.;</w:t>
      </w:r>
    </w:p>
    <w:p>
      <w:pPr>
        <w:pStyle w:val="0"/>
        <w:spacing w:before="200" w:line-rule="auto"/>
        <w:ind w:firstLine="540"/>
        <w:jc w:val="both"/>
      </w:pPr>
      <w:r>
        <w:rPr>
          <w:sz w:val="20"/>
        </w:rPr>
        <w:t xml:space="preserve">2025 - 16335 тыс. руб.;</w:t>
      </w:r>
    </w:p>
    <w:p>
      <w:pPr>
        <w:pStyle w:val="0"/>
        <w:spacing w:before="200" w:line-rule="auto"/>
        <w:ind w:firstLine="540"/>
        <w:jc w:val="both"/>
      </w:pPr>
      <w:r>
        <w:rPr>
          <w:sz w:val="20"/>
        </w:rPr>
        <w:t xml:space="preserve">2026 - 17008 тыс. руб.</w:t>
      </w:r>
    </w:p>
    <w:p>
      <w:pPr>
        <w:pStyle w:val="0"/>
        <w:jc w:val="both"/>
      </w:pPr>
      <w:r>
        <w:rPr>
          <w:sz w:val="20"/>
        </w:rPr>
      </w:r>
    </w:p>
    <w:bookmarkStart w:id="1341" w:name="P1341"/>
    <w:bookmarkEnd w:id="1341"/>
    <w:p>
      <w:pPr>
        <w:pStyle w:val="2"/>
        <w:outlineLvl w:val="1"/>
        <w:jc w:val="center"/>
      </w:pPr>
      <w:r>
        <w:rPr>
          <w:sz w:val="20"/>
        </w:rPr>
        <w:t xml:space="preserve">Подпрограмма</w:t>
      </w:r>
    </w:p>
    <w:p>
      <w:pPr>
        <w:pStyle w:val="2"/>
        <w:jc w:val="center"/>
      </w:pPr>
      <w:r>
        <w:rPr>
          <w:sz w:val="20"/>
        </w:rPr>
        <w:t xml:space="preserve">"Развитие киноискусства Губкинского городского округа</w:t>
      </w:r>
    </w:p>
    <w:p>
      <w:pPr>
        <w:pStyle w:val="2"/>
        <w:jc w:val="center"/>
      </w:pPr>
      <w:r>
        <w:rPr>
          <w:sz w:val="20"/>
        </w:rPr>
        <w:t xml:space="preserve">Белгородской области"</w:t>
      </w:r>
    </w:p>
    <w:p>
      <w:pPr>
        <w:pStyle w:val="0"/>
        <w:jc w:val="both"/>
      </w:pPr>
      <w:r>
        <w:rPr>
          <w:sz w:val="20"/>
        </w:rPr>
      </w:r>
    </w:p>
    <w:p>
      <w:pPr>
        <w:pStyle w:val="0"/>
        <w:ind w:firstLine="540"/>
        <w:jc w:val="both"/>
      </w:pPr>
      <w:r>
        <w:rPr>
          <w:sz w:val="20"/>
        </w:rPr>
        <w:t xml:space="preserve">В настоящее время исполнение данной подпрограммы приостановлено в связи с ликвидацией муниципального бюджетного учреждения культуры "Губкинская киносеть".</w:t>
      </w:r>
    </w:p>
    <w:p>
      <w:pPr>
        <w:pStyle w:val="0"/>
        <w:spacing w:before="200" w:line-rule="auto"/>
        <w:ind w:firstLine="540"/>
        <w:jc w:val="both"/>
      </w:pPr>
      <w:r>
        <w:rPr>
          <w:sz w:val="20"/>
        </w:rPr>
        <w:t xml:space="preserve">Процедура осуществлялась на основании постановления администрации Губкинского городского округа от 25 февраля 2015 года N 341-па "О ликвидации муниципального бюджетного учреждения культуры "Губкинская киносеть" и была завершена внесением записи в единый государственный реестр юридических лиц о ликвидации юридического лица муниципальное бюджетное учреждение культуры "Губкинская киносеть" от 16 июля 2015 года (государственный регистрационный номер (ГРН) 2153127037050).</w:t>
      </w:r>
    </w:p>
    <w:p>
      <w:pPr>
        <w:pStyle w:val="0"/>
        <w:jc w:val="both"/>
      </w:pPr>
      <w:r>
        <w:rPr>
          <w:sz w:val="20"/>
        </w:rPr>
      </w:r>
    </w:p>
    <w:p>
      <w:pPr>
        <w:pStyle w:val="2"/>
        <w:outlineLvl w:val="2"/>
        <w:jc w:val="center"/>
      </w:pPr>
      <w:r>
        <w:rPr>
          <w:sz w:val="20"/>
        </w:rPr>
        <w:t xml:space="preserve">Паспорт подпрограммы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38"/>
        <w:gridCol w:w="6123"/>
      </w:tblGrid>
      <w:tr>
        <w:tc>
          <w:tcPr>
            <w:tcW w:w="454" w:type="dxa"/>
          </w:tcPr>
          <w:p>
            <w:pPr>
              <w:pStyle w:val="0"/>
            </w:pPr>
            <w:r>
              <w:rPr>
                <w:sz w:val="20"/>
              </w:rPr>
              <w:t xml:space="preserve">N п/п</w:t>
            </w:r>
          </w:p>
        </w:tc>
        <w:tc>
          <w:tcPr>
            <w:gridSpan w:val="2"/>
            <w:tcW w:w="8561" w:type="dxa"/>
          </w:tcPr>
          <w:p>
            <w:pPr>
              <w:pStyle w:val="0"/>
              <w:jc w:val="both"/>
            </w:pPr>
            <w:r>
              <w:rPr>
                <w:sz w:val="20"/>
              </w:rPr>
              <w:t xml:space="preserve">Наименование подпрограммы 5: "Развитие киноискусства Губкинского городского округа Белгородской области" (далее - подпрограмма 5)</w:t>
            </w:r>
          </w:p>
        </w:tc>
      </w:tr>
      <w:tr>
        <w:tc>
          <w:tcPr>
            <w:tcW w:w="454" w:type="dxa"/>
          </w:tcPr>
          <w:p>
            <w:pPr>
              <w:pStyle w:val="0"/>
            </w:pPr>
            <w:r>
              <w:rPr>
                <w:sz w:val="20"/>
              </w:rPr>
              <w:t xml:space="preserve">1.</w:t>
            </w:r>
          </w:p>
        </w:tc>
        <w:tc>
          <w:tcPr>
            <w:tcW w:w="2438" w:type="dxa"/>
          </w:tcPr>
          <w:p>
            <w:pPr>
              <w:pStyle w:val="0"/>
            </w:pPr>
            <w:r>
              <w:rPr>
                <w:sz w:val="20"/>
              </w:rPr>
              <w:t xml:space="preserve">Соисполнитель муниципальной программы, ответственный за подпрограмму 5</w:t>
            </w:r>
          </w:p>
        </w:tc>
        <w:tc>
          <w:tcPr>
            <w:tcW w:w="6123" w:type="dxa"/>
          </w:tcPr>
          <w:p>
            <w:pPr>
              <w:pStyle w:val="0"/>
              <w:jc w:val="both"/>
            </w:pPr>
            <w:r>
              <w:rPr>
                <w:sz w:val="20"/>
              </w:rPr>
              <w:t xml:space="preserve">Управление культуры администрации Губкинского городского округа</w:t>
            </w:r>
          </w:p>
        </w:tc>
      </w:tr>
      <w:tr>
        <w:tc>
          <w:tcPr>
            <w:tcW w:w="454" w:type="dxa"/>
          </w:tcPr>
          <w:p>
            <w:pPr>
              <w:pStyle w:val="0"/>
            </w:pPr>
            <w:r>
              <w:rPr>
                <w:sz w:val="20"/>
              </w:rPr>
              <w:t xml:space="preserve">2.</w:t>
            </w:r>
          </w:p>
        </w:tc>
        <w:tc>
          <w:tcPr>
            <w:tcW w:w="2438" w:type="dxa"/>
          </w:tcPr>
          <w:p>
            <w:pPr>
              <w:pStyle w:val="0"/>
            </w:pPr>
            <w:r>
              <w:rPr>
                <w:sz w:val="20"/>
              </w:rPr>
              <w:t xml:space="preserve">Участники подпрограммы 5</w:t>
            </w:r>
          </w:p>
        </w:tc>
        <w:tc>
          <w:tcPr>
            <w:tcW w:w="6123" w:type="dxa"/>
          </w:tcPr>
          <w:p>
            <w:pPr>
              <w:pStyle w:val="0"/>
              <w:jc w:val="both"/>
            </w:pPr>
            <w:r>
              <w:rPr>
                <w:sz w:val="20"/>
              </w:rPr>
              <w:t xml:space="preserve">Отсутствуют</w:t>
            </w:r>
          </w:p>
        </w:tc>
      </w:tr>
      <w:tr>
        <w:tc>
          <w:tcPr>
            <w:tcW w:w="454" w:type="dxa"/>
          </w:tcPr>
          <w:p>
            <w:pPr>
              <w:pStyle w:val="0"/>
            </w:pPr>
            <w:r>
              <w:rPr>
                <w:sz w:val="20"/>
              </w:rPr>
              <w:t xml:space="preserve">3.</w:t>
            </w:r>
          </w:p>
        </w:tc>
        <w:tc>
          <w:tcPr>
            <w:tcW w:w="2438" w:type="dxa"/>
          </w:tcPr>
          <w:p>
            <w:pPr>
              <w:pStyle w:val="0"/>
            </w:pPr>
            <w:r>
              <w:rPr>
                <w:sz w:val="20"/>
              </w:rPr>
              <w:t xml:space="preserve">Цель подпрограммы 5</w:t>
            </w:r>
          </w:p>
        </w:tc>
        <w:tc>
          <w:tcPr>
            <w:tcW w:w="6123" w:type="dxa"/>
          </w:tcPr>
          <w:p>
            <w:pPr>
              <w:pStyle w:val="0"/>
              <w:jc w:val="both"/>
            </w:pPr>
            <w:r>
              <w:rPr>
                <w:sz w:val="20"/>
              </w:rPr>
              <w:t xml:space="preserve">Повышение доступности и качества услуг по кинопоказу на территории Губкинского городского округа Белгородской области</w:t>
            </w:r>
          </w:p>
        </w:tc>
      </w:tr>
      <w:tr>
        <w:tc>
          <w:tcPr>
            <w:tcW w:w="454" w:type="dxa"/>
          </w:tcPr>
          <w:p>
            <w:pPr>
              <w:pStyle w:val="0"/>
            </w:pPr>
            <w:r>
              <w:rPr>
                <w:sz w:val="20"/>
              </w:rPr>
              <w:t xml:space="preserve">4.</w:t>
            </w:r>
          </w:p>
        </w:tc>
        <w:tc>
          <w:tcPr>
            <w:tcW w:w="2438" w:type="dxa"/>
          </w:tcPr>
          <w:p>
            <w:pPr>
              <w:pStyle w:val="0"/>
            </w:pPr>
            <w:r>
              <w:rPr>
                <w:sz w:val="20"/>
              </w:rPr>
              <w:t xml:space="preserve">Задача подпрограммы 5</w:t>
            </w:r>
          </w:p>
        </w:tc>
        <w:tc>
          <w:tcPr>
            <w:tcW w:w="6123" w:type="dxa"/>
          </w:tcPr>
          <w:p>
            <w:pPr>
              <w:pStyle w:val="0"/>
              <w:jc w:val="both"/>
            </w:pPr>
            <w:r>
              <w:rPr>
                <w:sz w:val="20"/>
              </w:rPr>
              <w:t xml:space="preserve">Создание условий для достижения более качественного кинообслуживания жителей Губкинского городского округа Белгородской области</w:t>
            </w:r>
          </w:p>
        </w:tc>
      </w:tr>
      <w:tr>
        <w:tc>
          <w:tcPr>
            <w:tcW w:w="454" w:type="dxa"/>
          </w:tcPr>
          <w:p>
            <w:pPr>
              <w:pStyle w:val="0"/>
            </w:pPr>
            <w:r>
              <w:rPr>
                <w:sz w:val="20"/>
              </w:rPr>
              <w:t xml:space="preserve">5.</w:t>
            </w:r>
          </w:p>
        </w:tc>
        <w:tc>
          <w:tcPr>
            <w:tcW w:w="2438" w:type="dxa"/>
          </w:tcPr>
          <w:p>
            <w:pPr>
              <w:pStyle w:val="0"/>
            </w:pPr>
            <w:r>
              <w:rPr>
                <w:sz w:val="20"/>
              </w:rPr>
              <w:t xml:space="preserve">Сроки и этапы реализации подпрограммы 5</w:t>
            </w:r>
          </w:p>
        </w:tc>
        <w:tc>
          <w:tcPr>
            <w:tcW w:w="6123" w:type="dxa"/>
          </w:tcPr>
          <w:p>
            <w:pPr>
              <w:pStyle w:val="0"/>
              <w:jc w:val="both"/>
            </w:pPr>
            <w:r>
              <w:rPr>
                <w:sz w:val="20"/>
              </w:rPr>
              <w:t xml:space="preserve">2014 - 2026 годы</w:t>
            </w:r>
          </w:p>
          <w:p>
            <w:pPr>
              <w:pStyle w:val="0"/>
              <w:jc w:val="both"/>
            </w:pPr>
            <w:r>
              <w:rPr>
                <w:sz w:val="20"/>
              </w:rPr>
              <w:t xml:space="preserve">I этап: 2014 - 2020 годы</w:t>
            </w:r>
          </w:p>
          <w:p>
            <w:pPr>
              <w:pStyle w:val="0"/>
              <w:jc w:val="both"/>
            </w:pPr>
            <w:r>
              <w:rPr>
                <w:sz w:val="20"/>
              </w:rPr>
              <w:t xml:space="preserve">II этап: 2021 - 2026 годы</w:t>
            </w:r>
          </w:p>
        </w:tc>
      </w:tr>
      <w:tr>
        <w:tc>
          <w:tcPr>
            <w:tcW w:w="454" w:type="dxa"/>
          </w:tcPr>
          <w:p>
            <w:pPr>
              <w:pStyle w:val="0"/>
            </w:pPr>
            <w:r>
              <w:rPr>
                <w:sz w:val="20"/>
              </w:rPr>
              <w:t xml:space="preserve">6.</w:t>
            </w:r>
          </w:p>
        </w:tc>
        <w:tc>
          <w:tcPr>
            <w:tcW w:w="2438" w:type="dxa"/>
          </w:tcPr>
          <w:p>
            <w:pPr>
              <w:pStyle w:val="0"/>
            </w:pPr>
            <w:r>
              <w:rPr>
                <w:sz w:val="20"/>
              </w:rPr>
              <w:t xml:space="preserve">Объем бюджетных ассигнований подпрограммы 5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123" w:type="dxa"/>
          </w:tcPr>
          <w:p>
            <w:pPr>
              <w:pStyle w:val="0"/>
              <w:jc w:val="both"/>
            </w:pPr>
            <w:r>
              <w:rPr>
                <w:sz w:val="20"/>
              </w:rPr>
              <w:t xml:space="preserve">Общий объем финансирования подпрограммы 5 составляет 12336,1 тыс. руб.,</w:t>
            </w:r>
          </w:p>
          <w:p>
            <w:pPr>
              <w:pStyle w:val="0"/>
              <w:jc w:val="both"/>
            </w:pPr>
            <w:r>
              <w:rPr>
                <w:sz w:val="20"/>
              </w:rPr>
              <w:t xml:space="preserve">в том числе:</w:t>
            </w:r>
          </w:p>
          <w:p>
            <w:pPr>
              <w:pStyle w:val="0"/>
              <w:jc w:val="both"/>
            </w:pPr>
            <w:r>
              <w:rPr>
                <w:sz w:val="20"/>
              </w:rPr>
              <w:t xml:space="preserve">- из бюджета Губкинского городского округа Белгородской области - 11242,7 тыс. рублей, в том числе по годам:</w:t>
            </w:r>
          </w:p>
          <w:p>
            <w:pPr>
              <w:pStyle w:val="0"/>
              <w:jc w:val="both"/>
            </w:pPr>
            <w:r>
              <w:rPr>
                <w:sz w:val="20"/>
              </w:rPr>
              <w:t xml:space="preserve">2014 - 5362,7 тыс. руб.;</w:t>
            </w:r>
          </w:p>
          <w:p>
            <w:pPr>
              <w:pStyle w:val="0"/>
              <w:jc w:val="both"/>
            </w:pPr>
            <w:r>
              <w:rPr>
                <w:sz w:val="20"/>
              </w:rPr>
              <w:t xml:space="preserve">2015 - 5880 тыс. руб.;</w:t>
            </w:r>
          </w:p>
          <w:p>
            <w:pPr>
              <w:pStyle w:val="0"/>
              <w:jc w:val="both"/>
            </w:pPr>
            <w:r>
              <w:rPr>
                <w:sz w:val="20"/>
              </w:rPr>
              <w:t xml:space="preserve">- из внебюджетных источников - 1093,4 тыс. руб., в том числе по годам:</w:t>
            </w:r>
          </w:p>
          <w:p>
            <w:pPr>
              <w:pStyle w:val="0"/>
              <w:jc w:val="both"/>
            </w:pPr>
            <w:r>
              <w:rPr>
                <w:sz w:val="20"/>
              </w:rPr>
              <w:t xml:space="preserve">2014 - 676,4 тыс. руб.;</w:t>
            </w:r>
          </w:p>
          <w:p>
            <w:pPr>
              <w:pStyle w:val="0"/>
              <w:jc w:val="both"/>
            </w:pPr>
            <w:r>
              <w:rPr>
                <w:sz w:val="20"/>
              </w:rPr>
              <w:t xml:space="preserve">2015 - 417 тыс. руб.</w:t>
            </w:r>
          </w:p>
        </w:tc>
      </w:tr>
      <w:tr>
        <w:tc>
          <w:tcPr>
            <w:tcW w:w="454" w:type="dxa"/>
          </w:tcPr>
          <w:p>
            <w:pPr>
              <w:pStyle w:val="0"/>
            </w:pPr>
            <w:r>
              <w:rPr>
                <w:sz w:val="20"/>
              </w:rPr>
              <w:t xml:space="preserve">7.</w:t>
            </w:r>
          </w:p>
        </w:tc>
        <w:tc>
          <w:tcPr>
            <w:tcW w:w="2438" w:type="dxa"/>
          </w:tcPr>
          <w:p>
            <w:pPr>
              <w:pStyle w:val="0"/>
            </w:pPr>
            <w:r>
              <w:rPr>
                <w:sz w:val="20"/>
              </w:rPr>
              <w:t xml:space="preserve">Показатель конечного результата реализации подпрограммы 5</w:t>
            </w:r>
          </w:p>
        </w:tc>
        <w:tc>
          <w:tcPr>
            <w:tcW w:w="6123" w:type="dxa"/>
          </w:tcPr>
          <w:p>
            <w:pPr>
              <w:pStyle w:val="0"/>
              <w:jc w:val="both"/>
            </w:pPr>
            <w:r>
              <w:rPr>
                <w:sz w:val="20"/>
              </w:rPr>
              <w:t xml:space="preserve">Количество посещений киносеансов, тыс. посещений</w:t>
            </w:r>
          </w:p>
        </w:tc>
      </w:tr>
      <w:tr>
        <w:tc>
          <w:tcPr>
            <w:tcW w:w="454" w:type="dxa"/>
          </w:tcPr>
          <w:p>
            <w:pPr>
              <w:pStyle w:val="0"/>
            </w:pPr>
            <w:r>
              <w:rPr>
                <w:sz w:val="20"/>
              </w:rPr>
              <w:t xml:space="preserve">8.</w:t>
            </w:r>
          </w:p>
        </w:tc>
        <w:tc>
          <w:tcPr>
            <w:tcW w:w="2438" w:type="dxa"/>
          </w:tcPr>
          <w:p>
            <w:pPr>
              <w:pStyle w:val="0"/>
            </w:pPr>
            <w:r>
              <w:rPr>
                <w:sz w:val="20"/>
              </w:rPr>
              <w:t xml:space="preserve">Конечный результат реализации подпрограммы 5</w:t>
            </w:r>
          </w:p>
        </w:tc>
        <w:tc>
          <w:tcPr>
            <w:tcW w:w="6123" w:type="dxa"/>
          </w:tcPr>
          <w:p>
            <w:pPr>
              <w:pStyle w:val="0"/>
              <w:jc w:val="both"/>
            </w:pPr>
            <w:r>
              <w:rPr>
                <w:sz w:val="20"/>
              </w:rPr>
              <w:t xml:space="preserve">Увеличение количества посещений киносеансов:</w:t>
            </w:r>
          </w:p>
          <w:p>
            <w:pPr>
              <w:pStyle w:val="0"/>
              <w:jc w:val="both"/>
            </w:pPr>
            <w:r>
              <w:rPr>
                <w:sz w:val="20"/>
              </w:rPr>
              <w:t xml:space="preserve">2014 - 52,10 тыс. пос.;</w:t>
            </w:r>
          </w:p>
          <w:p>
            <w:pPr>
              <w:pStyle w:val="0"/>
              <w:jc w:val="both"/>
            </w:pPr>
            <w:r>
              <w:rPr>
                <w:sz w:val="20"/>
              </w:rPr>
              <w:t xml:space="preserve">2015 - 54,05 тыс. пос.</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5,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В настоящее время исполнение подпрограммы 5 приостановлено в связи с ликвидацией муниципального бюджетного учреждения культуры "Губкинская киносеть", но функции по кинообслуживанию населения переданы в МБУК "Территориальный организационно-методический центр народного творчества".</w:t>
      </w:r>
    </w:p>
    <w:p>
      <w:pPr>
        <w:pStyle w:val="0"/>
        <w:spacing w:before="200" w:line-rule="auto"/>
        <w:ind w:firstLine="540"/>
        <w:jc w:val="both"/>
      </w:pPr>
      <w:r>
        <w:rPr>
          <w:sz w:val="20"/>
        </w:rPr>
        <w:t xml:space="preserve">Состоялось 292 киномероприятия, на которых присутствовало около 7,2 тысяч зрителей. Продолжена работа по организации досуговой деятельности определенных групп и категорий населения: детской аудитории, для которой организованы кинопоказы для групп продленного дня школ и детских садов. Поддерживается практика проведения бесплатных сеансов для льготных категорий населения.</w:t>
      </w:r>
    </w:p>
    <w:p>
      <w:pPr>
        <w:pStyle w:val="0"/>
        <w:spacing w:before="200" w:line-rule="auto"/>
        <w:ind w:firstLine="540"/>
        <w:jc w:val="both"/>
      </w:pPr>
      <w:r>
        <w:rPr>
          <w:sz w:val="20"/>
        </w:rPr>
        <w:t xml:space="preserve">В летний период для детей и подростков на базе СОК "Орленок", школьных лагерей работали тематические кинолектории, было проведено около 100 различных мероприятий с кинопоказом фильмов отечественного производства, на которых присутствовало около 3 тысяч зрителей.</w:t>
      </w:r>
    </w:p>
    <w:p>
      <w:pPr>
        <w:pStyle w:val="0"/>
        <w:spacing w:before="200" w:line-rule="auto"/>
        <w:ind w:firstLine="540"/>
        <w:jc w:val="both"/>
      </w:pPr>
      <w:r>
        <w:rPr>
          <w:sz w:val="20"/>
        </w:rPr>
        <w:t xml:space="preserve">В работу вовлечены различные категории населения: в рамках Года литературы для молодежи состоялись литературные вечера, для зрителей пожилого возраста, людей с ограниченными возможностями проводились мероприятия с концертной программой и показом отечественных фильмов.</w:t>
      </w:r>
    </w:p>
    <w:p>
      <w:pPr>
        <w:pStyle w:val="0"/>
        <w:jc w:val="both"/>
      </w:pPr>
      <w:r>
        <w:rPr>
          <w:sz w:val="20"/>
        </w:rPr>
      </w:r>
    </w:p>
    <w:p>
      <w:pPr>
        <w:pStyle w:val="2"/>
        <w:outlineLvl w:val="2"/>
        <w:jc w:val="center"/>
      </w:pPr>
      <w:r>
        <w:rPr>
          <w:sz w:val="20"/>
        </w:rPr>
        <w:t xml:space="preserve">2. Цель, задачи, сроки и этапы реализации подпрограммы 5</w:t>
      </w:r>
    </w:p>
    <w:p>
      <w:pPr>
        <w:pStyle w:val="0"/>
        <w:jc w:val="both"/>
      </w:pPr>
      <w:r>
        <w:rPr>
          <w:sz w:val="20"/>
        </w:rPr>
      </w:r>
    </w:p>
    <w:p>
      <w:pPr>
        <w:pStyle w:val="0"/>
        <w:ind w:firstLine="540"/>
        <w:jc w:val="both"/>
      </w:pPr>
      <w:r>
        <w:rPr>
          <w:sz w:val="20"/>
        </w:rPr>
        <w:t xml:space="preserve">Целью подпрограммы 5 является повышение доступности и качества услуг по кинопоказу на территории Губкинского городского округа Белгородской области.</w:t>
      </w:r>
    </w:p>
    <w:p>
      <w:pPr>
        <w:pStyle w:val="0"/>
        <w:spacing w:before="200" w:line-rule="auto"/>
        <w:ind w:firstLine="540"/>
        <w:jc w:val="both"/>
      </w:pPr>
      <w:r>
        <w:rPr>
          <w:sz w:val="20"/>
        </w:rPr>
        <w:t xml:space="preserve">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 Белгородской области.</w:t>
      </w:r>
    </w:p>
    <w:p>
      <w:pPr>
        <w:pStyle w:val="0"/>
        <w:spacing w:before="200" w:line-rule="auto"/>
        <w:ind w:firstLine="540"/>
        <w:jc w:val="both"/>
      </w:pPr>
      <w:r>
        <w:rPr>
          <w:sz w:val="20"/>
        </w:rPr>
        <w:t xml:space="preserve">Подпрограмма 5 реализуется в период с 2014 по 2026 год.</w:t>
      </w:r>
    </w:p>
    <w:p>
      <w:pPr>
        <w:pStyle w:val="0"/>
        <w:jc w:val="both"/>
      </w:pPr>
      <w:r>
        <w:rPr>
          <w:sz w:val="20"/>
        </w:rPr>
      </w:r>
    </w:p>
    <w:p>
      <w:pPr>
        <w:pStyle w:val="2"/>
        <w:outlineLvl w:val="2"/>
        <w:jc w:val="center"/>
      </w:pPr>
      <w:r>
        <w:rPr>
          <w:sz w:val="20"/>
        </w:rPr>
        <w:t xml:space="preserve">3. Обоснование выделения системы основных мероприятий</w:t>
      </w:r>
    </w:p>
    <w:p>
      <w:pPr>
        <w:pStyle w:val="2"/>
        <w:jc w:val="center"/>
      </w:pPr>
      <w:r>
        <w:rPr>
          <w:sz w:val="20"/>
        </w:rPr>
        <w:t xml:space="preserve">и краткое описание основных мероприятий подпрограммы 5</w:t>
      </w:r>
    </w:p>
    <w:p>
      <w:pPr>
        <w:pStyle w:val="0"/>
        <w:jc w:val="both"/>
      </w:pPr>
      <w:r>
        <w:rPr>
          <w:sz w:val="20"/>
        </w:rPr>
      </w:r>
    </w:p>
    <w:p>
      <w:pPr>
        <w:pStyle w:val="0"/>
        <w:ind w:firstLine="540"/>
        <w:jc w:val="both"/>
      </w:pPr>
      <w:r>
        <w:rPr>
          <w:sz w:val="20"/>
        </w:rPr>
        <w:t xml:space="preserve">В рамках данной подпрограммы будет реализовано основное мероприятие -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pPr>
        <w:pStyle w:val="0"/>
        <w:spacing w:before="200" w:line-rule="auto"/>
        <w:ind w:firstLine="540"/>
        <w:jc w:val="both"/>
      </w:pPr>
      <w:r>
        <w:rPr>
          <w:sz w:val="20"/>
        </w:rPr>
        <w:t xml:space="preserve">Реализация основного мероприятия направлена на выполнение задачи по созданию условий для достижения более качественного кинообслуживания жителей Губкинского городского округа Белгородской области.</w:t>
      </w:r>
    </w:p>
    <w:p>
      <w:pPr>
        <w:pStyle w:val="0"/>
        <w:spacing w:before="200" w:line-rule="auto"/>
        <w:ind w:firstLine="540"/>
        <w:jc w:val="both"/>
      </w:pPr>
      <w:r>
        <w:rPr>
          <w:sz w:val="20"/>
        </w:rPr>
        <w:t xml:space="preserve">Мероприятие направлено на обеспечение функционирования МБУК "Губкинская киносеть" и оказание им в рамках муниципального задания услуг по организации кинообслуживания населения.</w:t>
      </w:r>
    </w:p>
    <w:p>
      <w:pPr>
        <w:pStyle w:val="0"/>
        <w:spacing w:before="200" w:line-rule="auto"/>
        <w:ind w:firstLine="540"/>
        <w:jc w:val="both"/>
      </w:pPr>
      <w:r>
        <w:rPr>
          <w:sz w:val="20"/>
        </w:rPr>
        <w:t xml:space="preserve">В рамках указанного основного мероприятия планируется:</w:t>
      </w:r>
    </w:p>
    <w:p>
      <w:pPr>
        <w:pStyle w:val="0"/>
        <w:spacing w:before="200" w:line-rule="auto"/>
        <w:ind w:firstLine="540"/>
        <w:jc w:val="both"/>
      </w:pPr>
      <w:r>
        <w:rPr>
          <w:sz w:val="20"/>
        </w:rPr>
        <w:t xml:space="preserve">- внедрение в работу современных технологий, соответствующих новым стандартам в кинообслуживании населения;</w:t>
      </w:r>
    </w:p>
    <w:p>
      <w:pPr>
        <w:pStyle w:val="0"/>
        <w:spacing w:before="200" w:line-rule="auto"/>
        <w:ind w:firstLine="540"/>
        <w:jc w:val="both"/>
      </w:pPr>
      <w:r>
        <w:rPr>
          <w:sz w:val="20"/>
        </w:rPr>
        <w:t xml:space="preserve">- реализация репертуарной политики, направленной на популяризацию лучших образцов отечественного игрового и документального кино.</w:t>
      </w:r>
    </w:p>
    <w:p>
      <w:pPr>
        <w:pStyle w:val="0"/>
        <w:spacing w:before="200" w:line-rule="auto"/>
        <w:ind w:firstLine="540"/>
        <w:jc w:val="both"/>
      </w:pPr>
      <w:r>
        <w:rPr>
          <w:sz w:val="20"/>
        </w:rPr>
        <w:t xml:space="preserve">Финансирование данного основного мероприятия осуществляется за счет средств бюджета Губкинского городского округа Белгородской области.</w:t>
      </w:r>
    </w:p>
    <w:p>
      <w:pPr>
        <w:pStyle w:val="0"/>
        <w:jc w:val="both"/>
      </w:pPr>
      <w:r>
        <w:rPr>
          <w:sz w:val="20"/>
        </w:rPr>
      </w:r>
    </w:p>
    <w:p>
      <w:pPr>
        <w:pStyle w:val="2"/>
        <w:outlineLvl w:val="2"/>
        <w:jc w:val="center"/>
      </w:pPr>
      <w:r>
        <w:rPr>
          <w:sz w:val="20"/>
        </w:rPr>
        <w:t xml:space="preserve">4. Прогноз конечных результатов подпрограммы 5</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43"/>
        <w:gridCol w:w="4989"/>
        <w:gridCol w:w="1555"/>
        <w:gridCol w:w="1980"/>
      </w:tblGrid>
      <w:tr>
        <w:tc>
          <w:tcPr>
            <w:tcW w:w="543" w:type="dxa"/>
            <w:vMerge w:val="restart"/>
          </w:tcPr>
          <w:p>
            <w:pPr>
              <w:pStyle w:val="0"/>
              <w:jc w:val="center"/>
            </w:pPr>
            <w:r>
              <w:rPr>
                <w:sz w:val="20"/>
              </w:rPr>
              <w:t xml:space="preserve">N п/п</w:t>
            </w:r>
          </w:p>
        </w:tc>
        <w:tc>
          <w:tcPr>
            <w:tcW w:w="4989" w:type="dxa"/>
            <w:vMerge w:val="restart"/>
          </w:tcPr>
          <w:p>
            <w:pPr>
              <w:pStyle w:val="0"/>
              <w:jc w:val="center"/>
            </w:pPr>
            <w:r>
              <w:rPr>
                <w:sz w:val="20"/>
              </w:rPr>
              <w:t xml:space="preserve">Наименование показателя, единица измерения</w:t>
            </w:r>
          </w:p>
        </w:tc>
        <w:tc>
          <w:tcPr>
            <w:gridSpan w:val="2"/>
            <w:tcW w:w="3535"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tcW w:w="1555" w:type="dxa"/>
          </w:tcPr>
          <w:p>
            <w:pPr>
              <w:pStyle w:val="0"/>
              <w:jc w:val="center"/>
            </w:pPr>
            <w:r>
              <w:rPr>
                <w:sz w:val="20"/>
              </w:rPr>
              <w:t xml:space="preserve">2014</w:t>
            </w:r>
          </w:p>
        </w:tc>
        <w:tc>
          <w:tcPr>
            <w:tcW w:w="1980" w:type="dxa"/>
          </w:tcPr>
          <w:p>
            <w:pPr>
              <w:pStyle w:val="0"/>
              <w:jc w:val="center"/>
            </w:pPr>
            <w:r>
              <w:rPr>
                <w:sz w:val="20"/>
              </w:rPr>
              <w:t xml:space="preserve">2015</w:t>
            </w:r>
          </w:p>
        </w:tc>
      </w:tr>
      <w:tr>
        <w:tc>
          <w:tcPr>
            <w:tcW w:w="543" w:type="dxa"/>
          </w:tcPr>
          <w:p>
            <w:pPr>
              <w:pStyle w:val="0"/>
              <w:jc w:val="center"/>
            </w:pPr>
            <w:r>
              <w:rPr>
                <w:sz w:val="20"/>
              </w:rPr>
              <w:t xml:space="preserve">1.</w:t>
            </w:r>
          </w:p>
        </w:tc>
        <w:tc>
          <w:tcPr>
            <w:tcW w:w="4989" w:type="dxa"/>
          </w:tcPr>
          <w:p>
            <w:pPr>
              <w:pStyle w:val="0"/>
              <w:jc w:val="both"/>
            </w:pPr>
            <w:r>
              <w:rPr>
                <w:sz w:val="20"/>
              </w:rPr>
              <w:t xml:space="preserve">Количество посещений киносеансов (тыс. ед. посещ.)</w:t>
            </w:r>
          </w:p>
        </w:tc>
        <w:tc>
          <w:tcPr>
            <w:tcW w:w="1555" w:type="dxa"/>
          </w:tcPr>
          <w:p>
            <w:pPr>
              <w:pStyle w:val="0"/>
              <w:jc w:val="center"/>
            </w:pPr>
            <w:r>
              <w:rPr>
                <w:sz w:val="20"/>
              </w:rPr>
              <w:t xml:space="preserve">52,10</w:t>
            </w:r>
          </w:p>
        </w:tc>
        <w:tc>
          <w:tcPr>
            <w:tcW w:w="1980" w:type="dxa"/>
          </w:tcPr>
          <w:p>
            <w:pPr>
              <w:pStyle w:val="0"/>
              <w:jc w:val="center"/>
            </w:pPr>
            <w:r>
              <w:rPr>
                <w:sz w:val="20"/>
              </w:rPr>
              <w:t xml:space="preserve">54,05</w:t>
            </w:r>
          </w:p>
        </w:tc>
      </w:tr>
    </w:tbl>
    <w:p>
      <w:pPr>
        <w:pStyle w:val="0"/>
        <w:jc w:val="both"/>
      </w:pPr>
      <w:r>
        <w:rPr>
          <w:sz w:val="20"/>
        </w:rPr>
      </w:r>
    </w:p>
    <w:p>
      <w:pPr>
        <w:pStyle w:val="2"/>
        <w:outlineLvl w:val="2"/>
        <w:jc w:val="center"/>
      </w:pPr>
      <w:r>
        <w:rPr>
          <w:sz w:val="20"/>
        </w:rPr>
        <w:t xml:space="preserve">5. Ресурсное обеспечение подпрограммы 5</w:t>
      </w:r>
    </w:p>
    <w:p>
      <w:pPr>
        <w:pStyle w:val="0"/>
        <w:jc w:val="both"/>
      </w:pPr>
      <w:r>
        <w:rPr>
          <w:sz w:val="20"/>
        </w:rPr>
      </w:r>
    </w:p>
    <w:p>
      <w:pPr>
        <w:pStyle w:val="0"/>
        <w:ind w:firstLine="540"/>
        <w:jc w:val="both"/>
      </w:pPr>
      <w:r>
        <w:rPr>
          <w:sz w:val="20"/>
        </w:rPr>
        <w:t xml:space="preserve">Финансирование подпрограммы 5 осуществляется за счет средств бюджета городского округа и иных источников финансирования.</w:t>
      </w:r>
    </w:p>
    <w:p>
      <w:pPr>
        <w:pStyle w:val="0"/>
        <w:spacing w:before="200" w:line-rule="auto"/>
        <w:ind w:firstLine="540"/>
        <w:jc w:val="both"/>
      </w:pPr>
      <w:r>
        <w:rPr>
          <w:sz w:val="20"/>
        </w:rPr>
        <w:t xml:space="preserve">Общий объем финансирования подпрограммы 5 составляет 12336,1 тыс. руб., в том числе:</w:t>
      </w:r>
    </w:p>
    <w:p>
      <w:pPr>
        <w:pStyle w:val="0"/>
        <w:spacing w:before="200" w:line-rule="auto"/>
        <w:ind w:firstLine="540"/>
        <w:jc w:val="both"/>
      </w:pPr>
      <w:r>
        <w:rPr>
          <w:sz w:val="20"/>
        </w:rPr>
        <w:t xml:space="preserve">- из бюджета Губкинского городского округа Белгородской области - 11242,7 тыс. рублей, в том числе по годам:</w:t>
      </w:r>
    </w:p>
    <w:p>
      <w:pPr>
        <w:pStyle w:val="0"/>
        <w:spacing w:before="200" w:line-rule="auto"/>
        <w:ind w:firstLine="540"/>
        <w:jc w:val="both"/>
      </w:pPr>
      <w:r>
        <w:rPr>
          <w:sz w:val="20"/>
        </w:rPr>
        <w:t xml:space="preserve">2014 - 5362,7 тыс. руб.;</w:t>
      </w:r>
    </w:p>
    <w:p>
      <w:pPr>
        <w:pStyle w:val="0"/>
        <w:spacing w:before="200" w:line-rule="auto"/>
        <w:ind w:firstLine="540"/>
        <w:jc w:val="both"/>
      </w:pPr>
      <w:r>
        <w:rPr>
          <w:sz w:val="20"/>
        </w:rPr>
        <w:t xml:space="preserve">2015 - 5880 тыс. руб.;</w:t>
      </w:r>
    </w:p>
    <w:p>
      <w:pPr>
        <w:pStyle w:val="0"/>
        <w:spacing w:before="200" w:line-rule="auto"/>
        <w:ind w:firstLine="540"/>
        <w:jc w:val="both"/>
      </w:pPr>
      <w:r>
        <w:rPr>
          <w:sz w:val="20"/>
        </w:rPr>
        <w:t xml:space="preserve">- из внебюджетных источников - 1093,4 тыс. руб., в том числе по годам:</w:t>
      </w:r>
    </w:p>
    <w:p>
      <w:pPr>
        <w:pStyle w:val="0"/>
        <w:spacing w:before="200" w:line-rule="auto"/>
        <w:ind w:firstLine="540"/>
        <w:jc w:val="both"/>
      </w:pPr>
      <w:r>
        <w:rPr>
          <w:sz w:val="20"/>
        </w:rPr>
        <w:t xml:space="preserve">2014 - 676,4 тыс. руб.;</w:t>
      </w:r>
    </w:p>
    <w:p>
      <w:pPr>
        <w:pStyle w:val="0"/>
        <w:spacing w:before="200" w:line-rule="auto"/>
        <w:ind w:firstLine="540"/>
        <w:jc w:val="both"/>
      </w:pPr>
      <w:r>
        <w:rPr>
          <w:sz w:val="20"/>
        </w:rPr>
        <w:t xml:space="preserve">2015 - 417 тыс. руб.</w:t>
      </w:r>
    </w:p>
    <w:p>
      <w:pPr>
        <w:pStyle w:val="0"/>
        <w:jc w:val="both"/>
      </w:pPr>
      <w:r>
        <w:rPr>
          <w:sz w:val="20"/>
        </w:rPr>
      </w:r>
    </w:p>
    <w:bookmarkStart w:id="1436" w:name="P1436"/>
    <w:bookmarkEnd w:id="1436"/>
    <w:p>
      <w:pPr>
        <w:pStyle w:val="2"/>
        <w:outlineLvl w:val="1"/>
        <w:jc w:val="center"/>
      </w:pPr>
      <w:r>
        <w:rPr>
          <w:sz w:val="20"/>
        </w:rPr>
        <w:t xml:space="preserve">Подпрограмма</w:t>
      </w:r>
    </w:p>
    <w:p>
      <w:pPr>
        <w:pStyle w:val="2"/>
        <w:jc w:val="center"/>
      </w:pPr>
      <w:r>
        <w:rPr>
          <w:sz w:val="20"/>
        </w:rPr>
        <w:t xml:space="preserve">"Развитие туризма Губкинского городского</w:t>
      </w:r>
    </w:p>
    <w:p>
      <w:pPr>
        <w:pStyle w:val="2"/>
        <w:jc w:val="center"/>
      </w:pPr>
      <w:r>
        <w:rPr>
          <w:sz w:val="20"/>
        </w:rPr>
        <w:t xml:space="preserve">округа Белгородской области"</w:t>
      </w:r>
    </w:p>
    <w:p>
      <w:pPr>
        <w:pStyle w:val="0"/>
        <w:jc w:val="both"/>
      </w:pPr>
      <w:r>
        <w:rPr>
          <w:sz w:val="20"/>
        </w:rPr>
      </w:r>
    </w:p>
    <w:p>
      <w:pPr>
        <w:pStyle w:val="2"/>
        <w:outlineLvl w:val="2"/>
        <w:jc w:val="center"/>
      </w:pPr>
      <w:r>
        <w:rPr>
          <w:sz w:val="20"/>
        </w:rPr>
        <w:t xml:space="preserve">Паспорт подпрограммы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38"/>
        <w:gridCol w:w="6123"/>
      </w:tblGrid>
      <w:tr>
        <w:tc>
          <w:tcPr>
            <w:tcW w:w="454" w:type="dxa"/>
          </w:tcPr>
          <w:p>
            <w:pPr>
              <w:pStyle w:val="0"/>
            </w:pPr>
            <w:r>
              <w:rPr>
                <w:sz w:val="20"/>
              </w:rPr>
              <w:t xml:space="preserve">N п/п</w:t>
            </w:r>
          </w:p>
        </w:tc>
        <w:tc>
          <w:tcPr>
            <w:gridSpan w:val="2"/>
            <w:tcW w:w="8561" w:type="dxa"/>
          </w:tcPr>
          <w:p>
            <w:pPr>
              <w:pStyle w:val="0"/>
              <w:jc w:val="both"/>
            </w:pPr>
            <w:r>
              <w:rPr>
                <w:sz w:val="20"/>
              </w:rPr>
              <w:t xml:space="preserve">Наименование подпрограммы 6: "Развитие туризма Губкинского городского округа Белгородской области" (далее - подпрограмма 6)</w:t>
            </w:r>
          </w:p>
        </w:tc>
      </w:tr>
      <w:tr>
        <w:tc>
          <w:tcPr>
            <w:tcW w:w="454" w:type="dxa"/>
          </w:tcPr>
          <w:p>
            <w:pPr>
              <w:pStyle w:val="0"/>
            </w:pPr>
            <w:r>
              <w:rPr>
                <w:sz w:val="20"/>
              </w:rPr>
              <w:t xml:space="preserve">1.</w:t>
            </w:r>
          </w:p>
        </w:tc>
        <w:tc>
          <w:tcPr>
            <w:tcW w:w="2438" w:type="dxa"/>
          </w:tcPr>
          <w:p>
            <w:pPr>
              <w:pStyle w:val="0"/>
            </w:pPr>
            <w:r>
              <w:rPr>
                <w:sz w:val="20"/>
              </w:rPr>
              <w:t xml:space="preserve">Соисполнитель муниципальной программы, ответственный за подпрограмму 6</w:t>
            </w:r>
          </w:p>
        </w:tc>
        <w:tc>
          <w:tcPr>
            <w:tcW w:w="6123" w:type="dxa"/>
          </w:tcPr>
          <w:p>
            <w:pPr>
              <w:pStyle w:val="0"/>
              <w:jc w:val="both"/>
            </w:pPr>
            <w:r>
              <w:rPr>
                <w:sz w:val="20"/>
              </w:rPr>
              <w:t xml:space="preserve">Управление культуры администрации Губкинского городского округа</w:t>
            </w:r>
          </w:p>
        </w:tc>
      </w:tr>
      <w:tr>
        <w:tc>
          <w:tcPr>
            <w:tcW w:w="454" w:type="dxa"/>
          </w:tcPr>
          <w:p>
            <w:pPr>
              <w:pStyle w:val="0"/>
            </w:pPr>
            <w:r>
              <w:rPr>
                <w:sz w:val="20"/>
              </w:rPr>
              <w:t xml:space="preserve">2.</w:t>
            </w:r>
          </w:p>
        </w:tc>
        <w:tc>
          <w:tcPr>
            <w:tcW w:w="2438" w:type="dxa"/>
          </w:tcPr>
          <w:p>
            <w:pPr>
              <w:pStyle w:val="0"/>
            </w:pPr>
            <w:r>
              <w:rPr>
                <w:sz w:val="20"/>
              </w:rPr>
              <w:t xml:space="preserve">Участники подпрограммы 6</w:t>
            </w:r>
          </w:p>
        </w:tc>
        <w:tc>
          <w:tcPr>
            <w:tcW w:w="6123" w:type="dxa"/>
          </w:tcPr>
          <w:p>
            <w:pPr>
              <w:pStyle w:val="0"/>
              <w:jc w:val="both"/>
            </w:pPr>
            <w:r>
              <w:rPr>
                <w:sz w:val="20"/>
              </w:rPr>
              <w:t xml:space="preserve">Боброводворская сельская территориальная администрация, Мелавская сельская территориальная администрация, Богословская сельская территориальная администрация</w:t>
            </w:r>
          </w:p>
        </w:tc>
      </w:tr>
      <w:tr>
        <w:tc>
          <w:tcPr>
            <w:tcW w:w="454" w:type="dxa"/>
          </w:tcPr>
          <w:p>
            <w:pPr>
              <w:pStyle w:val="0"/>
            </w:pPr>
            <w:r>
              <w:rPr>
                <w:sz w:val="20"/>
              </w:rPr>
              <w:t xml:space="preserve">3.</w:t>
            </w:r>
          </w:p>
        </w:tc>
        <w:tc>
          <w:tcPr>
            <w:tcW w:w="2438" w:type="dxa"/>
          </w:tcPr>
          <w:p>
            <w:pPr>
              <w:pStyle w:val="0"/>
            </w:pPr>
            <w:r>
              <w:rPr>
                <w:sz w:val="20"/>
              </w:rPr>
              <w:t xml:space="preserve">Цель подпрограммы 6</w:t>
            </w:r>
          </w:p>
        </w:tc>
        <w:tc>
          <w:tcPr>
            <w:tcW w:w="6123" w:type="dxa"/>
          </w:tcPr>
          <w:p>
            <w:pPr>
              <w:pStyle w:val="0"/>
              <w:jc w:val="both"/>
            </w:pPr>
            <w:r>
              <w:rPr>
                <w:sz w:val="20"/>
              </w:rPr>
              <w:t xml:space="preserve">Стимулирование развития внутреннего, въездного и сельского туризма Губкинского городского округа Белгородской области</w:t>
            </w:r>
          </w:p>
        </w:tc>
      </w:tr>
      <w:tr>
        <w:tc>
          <w:tcPr>
            <w:tcW w:w="454" w:type="dxa"/>
          </w:tcPr>
          <w:p>
            <w:pPr>
              <w:pStyle w:val="0"/>
            </w:pPr>
            <w:r>
              <w:rPr>
                <w:sz w:val="20"/>
              </w:rPr>
              <w:t xml:space="preserve">4.</w:t>
            </w:r>
          </w:p>
        </w:tc>
        <w:tc>
          <w:tcPr>
            <w:tcW w:w="2438" w:type="dxa"/>
          </w:tcPr>
          <w:p>
            <w:pPr>
              <w:pStyle w:val="0"/>
            </w:pPr>
            <w:r>
              <w:rPr>
                <w:sz w:val="20"/>
              </w:rPr>
              <w:t xml:space="preserve">Задача подпрограммы 6</w:t>
            </w:r>
          </w:p>
        </w:tc>
        <w:tc>
          <w:tcPr>
            <w:tcW w:w="6123" w:type="dxa"/>
          </w:tcPr>
          <w:p>
            <w:pPr>
              <w:pStyle w:val="0"/>
              <w:jc w:val="both"/>
            </w:pPr>
            <w:r>
              <w:rPr>
                <w:sz w:val="20"/>
              </w:rPr>
              <w:t xml:space="preserve">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w:t>
            </w:r>
          </w:p>
        </w:tc>
      </w:tr>
      <w:tr>
        <w:tc>
          <w:tcPr>
            <w:tcW w:w="454" w:type="dxa"/>
          </w:tcPr>
          <w:p>
            <w:pPr>
              <w:pStyle w:val="0"/>
            </w:pPr>
            <w:r>
              <w:rPr>
                <w:sz w:val="20"/>
              </w:rPr>
              <w:t xml:space="preserve">5.</w:t>
            </w:r>
          </w:p>
        </w:tc>
        <w:tc>
          <w:tcPr>
            <w:tcW w:w="2438" w:type="dxa"/>
          </w:tcPr>
          <w:p>
            <w:pPr>
              <w:pStyle w:val="0"/>
            </w:pPr>
            <w:r>
              <w:rPr>
                <w:sz w:val="20"/>
              </w:rPr>
              <w:t xml:space="preserve">Сроки и этапы реализации подпрограммы 6</w:t>
            </w:r>
          </w:p>
        </w:tc>
        <w:tc>
          <w:tcPr>
            <w:tcW w:w="6123" w:type="dxa"/>
          </w:tcPr>
          <w:p>
            <w:pPr>
              <w:pStyle w:val="0"/>
              <w:jc w:val="both"/>
            </w:pPr>
            <w:r>
              <w:rPr>
                <w:sz w:val="20"/>
              </w:rPr>
              <w:t xml:space="preserve">2014 - 2026 годы</w:t>
            </w:r>
          </w:p>
          <w:p>
            <w:pPr>
              <w:pStyle w:val="0"/>
              <w:jc w:val="both"/>
            </w:pPr>
            <w:r>
              <w:rPr>
                <w:sz w:val="20"/>
              </w:rPr>
              <w:t xml:space="preserve">I этап: 2014 - 2020 годы</w:t>
            </w:r>
          </w:p>
          <w:p>
            <w:pPr>
              <w:pStyle w:val="0"/>
              <w:jc w:val="both"/>
            </w:pPr>
            <w:r>
              <w:rPr>
                <w:sz w:val="20"/>
              </w:rPr>
              <w:t xml:space="preserve">II этап: 2021 - 2026 годы</w:t>
            </w:r>
          </w:p>
        </w:tc>
      </w:tr>
      <w:tr>
        <w:tc>
          <w:tcPr>
            <w:tcW w:w="454" w:type="dxa"/>
          </w:tcPr>
          <w:p>
            <w:pPr>
              <w:pStyle w:val="0"/>
            </w:pPr>
            <w:r>
              <w:rPr>
                <w:sz w:val="20"/>
              </w:rPr>
              <w:t xml:space="preserve">6.</w:t>
            </w:r>
          </w:p>
        </w:tc>
        <w:tc>
          <w:tcPr>
            <w:tcW w:w="2438" w:type="dxa"/>
          </w:tcPr>
          <w:p>
            <w:pPr>
              <w:pStyle w:val="0"/>
            </w:pPr>
            <w:r>
              <w:rPr>
                <w:sz w:val="20"/>
              </w:rPr>
              <w:t xml:space="preserve">Объем бюджетных ассигнований подпрограммы 6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123" w:type="dxa"/>
          </w:tcPr>
          <w:p>
            <w:pPr>
              <w:pStyle w:val="0"/>
              <w:jc w:val="both"/>
            </w:pPr>
            <w:r>
              <w:rPr>
                <w:sz w:val="20"/>
              </w:rPr>
              <w:t xml:space="preserve">Общий объем финансирования подпрограммы 6 из средств бюджета Губкинского городского округа Белгородской области составляет 1387 тыс. рублей, в том числе по годам:</w:t>
            </w:r>
          </w:p>
          <w:p>
            <w:pPr>
              <w:pStyle w:val="0"/>
              <w:jc w:val="both"/>
            </w:pPr>
            <w:r>
              <w:rPr>
                <w:sz w:val="20"/>
              </w:rPr>
              <w:t xml:space="preserve">2014 - 823 тыс. руб.;</w:t>
            </w:r>
          </w:p>
          <w:p>
            <w:pPr>
              <w:pStyle w:val="0"/>
              <w:jc w:val="both"/>
            </w:pPr>
            <w:r>
              <w:rPr>
                <w:sz w:val="20"/>
              </w:rPr>
              <w:t xml:space="preserve">2015 - 323 тыс. руб.;</w:t>
            </w:r>
          </w:p>
          <w:p>
            <w:pPr>
              <w:pStyle w:val="0"/>
              <w:jc w:val="both"/>
            </w:pPr>
            <w:r>
              <w:rPr>
                <w:sz w:val="20"/>
              </w:rPr>
              <w:t xml:space="preserve">2016 - 23 тыс. руб.;</w:t>
            </w:r>
          </w:p>
          <w:p>
            <w:pPr>
              <w:pStyle w:val="0"/>
              <w:jc w:val="both"/>
            </w:pPr>
            <w:r>
              <w:rPr>
                <w:sz w:val="20"/>
              </w:rPr>
              <w:t xml:space="preserve">2017 - 20 тыс. руб.;</w:t>
            </w:r>
          </w:p>
          <w:p>
            <w:pPr>
              <w:pStyle w:val="0"/>
              <w:jc w:val="both"/>
            </w:pPr>
            <w:r>
              <w:rPr>
                <w:sz w:val="20"/>
              </w:rPr>
              <w:t xml:space="preserve">2018 - 20 тыс. руб.;</w:t>
            </w:r>
          </w:p>
          <w:p>
            <w:pPr>
              <w:pStyle w:val="0"/>
              <w:jc w:val="both"/>
            </w:pPr>
            <w:r>
              <w:rPr>
                <w:sz w:val="20"/>
              </w:rPr>
              <w:t xml:space="preserve">2019 - 19 тыс. руб.;</w:t>
            </w:r>
          </w:p>
          <w:p>
            <w:pPr>
              <w:pStyle w:val="0"/>
              <w:jc w:val="both"/>
            </w:pPr>
            <w:r>
              <w:rPr>
                <w:sz w:val="20"/>
              </w:rPr>
              <w:t xml:space="preserve">2020 - 19 тыс. руб.;</w:t>
            </w:r>
          </w:p>
          <w:p>
            <w:pPr>
              <w:pStyle w:val="0"/>
              <w:jc w:val="both"/>
            </w:pPr>
            <w:r>
              <w:rPr>
                <w:sz w:val="20"/>
              </w:rPr>
              <w:t xml:space="preserve">2021 - 19 тыс. руб.;</w:t>
            </w:r>
          </w:p>
          <w:p>
            <w:pPr>
              <w:pStyle w:val="0"/>
              <w:jc w:val="both"/>
            </w:pPr>
            <w:r>
              <w:rPr>
                <w:sz w:val="20"/>
              </w:rPr>
              <w:t xml:space="preserve">2022 - 64 тыс. руб.;</w:t>
            </w:r>
          </w:p>
          <w:p>
            <w:pPr>
              <w:pStyle w:val="0"/>
              <w:jc w:val="both"/>
            </w:pPr>
            <w:r>
              <w:rPr>
                <w:sz w:val="20"/>
              </w:rPr>
              <w:t xml:space="preserve">2023 - 19 тыс. руб.;</w:t>
            </w:r>
          </w:p>
          <w:p>
            <w:pPr>
              <w:pStyle w:val="0"/>
              <w:jc w:val="both"/>
            </w:pPr>
            <w:r>
              <w:rPr>
                <w:sz w:val="20"/>
              </w:rPr>
              <w:t xml:space="preserve">2024 - 19 тыс. руб.;</w:t>
            </w:r>
          </w:p>
          <w:p>
            <w:pPr>
              <w:pStyle w:val="0"/>
              <w:jc w:val="both"/>
            </w:pPr>
            <w:r>
              <w:rPr>
                <w:sz w:val="20"/>
              </w:rPr>
              <w:t xml:space="preserve">2025 - 19 тыс. руб.</w:t>
            </w:r>
          </w:p>
        </w:tc>
      </w:tr>
      <w:tr>
        <w:tc>
          <w:tcPr>
            <w:tcW w:w="454" w:type="dxa"/>
          </w:tcPr>
          <w:p>
            <w:pPr>
              <w:pStyle w:val="0"/>
              <w:jc w:val="center"/>
            </w:pPr>
            <w:r>
              <w:rPr>
                <w:sz w:val="20"/>
              </w:rPr>
              <w:t xml:space="preserve">7.</w:t>
            </w:r>
          </w:p>
        </w:tc>
        <w:tc>
          <w:tcPr>
            <w:tcW w:w="2438" w:type="dxa"/>
          </w:tcPr>
          <w:p>
            <w:pPr>
              <w:pStyle w:val="0"/>
            </w:pPr>
            <w:r>
              <w:rPr>
                <w:sz w:val="20"/>
              </w:rPr>
              <w:t xml:space="preserve">Показатель конечного результата реализации подпрограммы 6</w:t>
            </w:r>
          </w:p>
        </w:tc>
        <w:tc>
          <w:tcPr>
            <w:tcW w:w="6123" w:type="dxa"/>
          </w:tcPr>
          <w:p>
            <w:pPr>
              <w:pStyle w:val="0"/>
              <w:jc w:val="both"/>
            </w:pPr>
            <w:r>
              <w:rPr>
                <w:sz w:val="20"/>
              </w:rPr>
              <w:t xml:space="preserve">Численность туристского потока, тыс. человек</w:t>
            </w:r>
          </w:p>
        </w:tc>
      </w:tr>
      <w:tr>
        <w:tc>
          <w:tcPr>
            <w:tcW w:w="454" w:type="dxa"/>
          </w:tcPr>
          <w:p>
            <w:pPr>
              <w:pStyle w:val="0"/>
            </w:pPr>
            <w:r>
              <w:rPr>
                <w:sz w:val="20"/>
              </w:rPr>
              <w:t xml:space="preserve">8.</w:t>
            </w:r>
          </w:p>
        </w:tc>
        <w:tc>
          <w:tcPr>
            <w:tcW w:w="2438" w:type="dxa"/>
          </w:tcPr>
          <w:p>
            <w:pPr>
              <w:pStyle w:val="0"/>
            </w:pPr>
            <w:r>
              <w:rPr>
                <w:sz w:val="20"/>
              </w:rPr>
              <w:t xml:space="preserve">Конечный результат реализации подпрограммы 6</w:t>
            </w:r>
          </w:p>
        </w:tc>
        <w:tc>
          <w:tcPr>
            <w:tcW w:w="6123" w:type="dxa"/>
          </w:tcPr>
          <w:p>
            <w:pPr>
              <w:pStyle w:val="0"/>
              <w:jc w:val="both"/>
            </w:pPr>
            <w:r>
              <w:rPr>
                <w:sz w:val="20"/>
              </w:rPr>
              <w:t xml:space="preserve">Увеличение численности туристского потока, в том числе по годам:</w:t>
            </w:r>
          </w:p>
          <w:p>
            <w:pPr>
              <w:pStyle w:val="0"/>
              <w:jc w:val="both"/>
            </w:pPr>
            <w:r>
              <w:rPr>
                <w:sz w:val="20"/>
              </w:rPr>
              <w:t xml:space="preserve">2014 - 11,0 тыс. чел.;</w:t>
            </w:r>
          </w:p>
          <w:p>
            <w:pPr>
              <w:pStyle w:val="0"/>
              <w:jc w:val="both"/>
            </w:pPr>
            <w:r>
              <w:rPr>
                <w:sz w:val="20"/>
              </w:rPr>
              <w:t xml:space="preserve">2015 - 11,5 тыс. чел.;</w:t>
            </w:r>
          </w:p>
          <w:p>
            <w:pPr>
              <w:pStyle w:val="0"/>
              <w:jc w:val="both"/>
            </w:pPr>
            <w:r>
              <w:rPr>
                <w:sz w:val="20"/>
              </w:rPr>
              <w:t xml:space="preserve">2016 - 12,0 тыс. чел.;</w:t>
            </w:r>
          </w:p>
          <w:p>
            <w:pPr>
              <w:pStyle w:val="0"/>
              <w:jc w:val="both"/>
            </w:pPr>
            <w:r>
              <w:rPr>
                <w:sz w:val="20"/>
              </w:rPr>
              <w:t xml:space="preserve">2017 - 12,5 тыс. чел.;</w:t>
            </w:r>
          </w:p>
          <w:p>
            <w:pPr>
              <w:pStyle w:val="0"/>
              <w:jc w:val="both"/>
            </w:pPr>
            <w:r>
              <w:rPr>
                <w:sz w:val="20"/>
              </w:rPr>
              <w:t xml:space="preserve">2018 - 13,0 тыс. чел.;</w:t>
            </w:r>
          </w:p>
          <w:p>
            <w:pPr>
              <w:pStyle w:val="0"/>
              <w:jc w:val="both"/>
            </w:pPr>
            <w:r>
              <w:rPr>
                <w:sz w:val="20"/>
              </w:rPr>
              <w:t xml:space="preserve">2019 - 14,5 тыс. чел.;</w:t>
            </w:r>
          </w:p>
          <w:p>
            <w:pPr>
              <w:pStyle w:val="0"/>
              <w:jc w:val="both"/>
            </w:pPr>
            <w:r>
              <w:rPr>
                <w:sz w:val="20"/>
              </w:rPr>
              <w:t xml:space="preserve">2020 - 15,2 тыс. чел.;</w:t>
            </w:r>
          </w:p>
          <w:p>
            <w:pPr>
              <w:pStyle w:val="0"/>
              <w:jc w:val="both"/>
            </w:pPr>
            <w:r>
              <w:rPr>
                <w:sz w:val="20"/>
              </w:rPr>
              <w:t xml:space="preserve">2021 - 15,3 тыс. чел.;</w:t>
            </w:r>
          </w:p>
          <w:p>
            <w:pPr>
              <w:pStyle w:val="0"/>
              <w:jc w:val="both"/>
            </w:pPr>
            <w:r>
              <w:rPr>
                <w:sz w:val="20"/>
              </w:rPr>
              <w:t xml:space="preserve">2022 - 15,4 тыс. чел.;</w:t>
            </w:r>
          </w:p>
          <w:p>
            <w:pPr>
              <w:pStyle w:val="0"/>
              <w:jc w:val="both"/>
            </w:pPr>
            <w:r>
              <w:rPr>
                <w:sz w:val="20"/>
              </w:rPr>
              <w:t xml:space="preserve">2023 - 15,5 тыс. чел.;</w:t>
            </w:r>
          </w:p>
          <w:p>
            <w:pPr>
              <w:pStyle w:val="0"/>
              <w:jc w:val="both"/>
            </w:pPr>
            <w:r>
              <w:rPr>
                <w:sz w:val="20"/>
              </w:rPr>
              <w:t xml:space="preserve">2024 - 15,6 тыс. чел.;</w:t>
            </w:r>
          </w:p>
          <w:p>
            <w:pPr>
              <w:pStyle w:val="0"/>
              <w:jc w:val="both"/>
            </w:pPr>
            <w:r>
              <w:rPr>
                <w:sz w:val="20"/>
              </w:rPr>
              <w:t xml:space="preserve">2025 - 15,7 тыс. чел;</w:t>
            </w:r>
          </w:p>
          <w:p>
            <w:pPr>
              <w:pStyle w:val="0"/>
              <w:jc w:val="both"/>
            </w:pPr>
            <w:r>
              <w:rPr>
                <w:sz w:val="20"/>
              </w:rPr>
              <w:t xml:space="preserve">2026 - 15,7 тыс. чел.</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6,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Туризм в Губкинском городском округе Белгородской области развивается посредством деятельности отдела развития туризма "Магнитный полюс" МБУК "ТОМЦНТ", специалисты которого способствуют развитию внутреннего и въездного туризма посредством консультационно-информационной поддержки туристов, а также организации экскурсий.</w:t>
      </w:r>
    </w:p>
    <w:p>
      <w:pPr>
        <w:pStyle w:val="0"/>
        <w:spacing w:before="200" w:line-rule="auto"/>
        <w:ind w:firstLine="540"/>
        <w:jc w:val="both"/>
      </w:pPr>
      <w:r>
        <w:rPr>
          <w:sz w:val="20"/>
        </w:rPr>
        <w:t xml:space="preserve">На территории округа расположено 24 объекта туристического показа: 3 музея (в том числе музей истории КМА и МКК В.Ф.Раевского), 2 исторических здания, 17 храмов, 7 из которых являются памятниками архитектуры, 2 особо охраняемые территории - заповедные участки "Ямская степь" и "Лысые горы" Государственного природного заповедника "Белогорье" и уникальный природный объект - Железорудный карьер АО "Лебединский горно-обогатительный комбинат".</w:t>
      </w:r>
    </w:p>
    <w:p>
      <w:pPr>
        <w:pStyle w:val="0"/>
        <w:spacing w:before="200" w:line-rule="auto"/>
        <w:ind w:firstLine="540"/>
        <w:jc w:val="both"/>
      </w:pPr>
      <w:r>
        <w:rPr>
          <w:sz w:val="20"/>
        </w:rPr>
        <w:t xml:space="preserve">Отделом разработано более 15 туристских маршрутов, ряд из которых для лиц старшего поколения и людей с ограниченными возможностями, однако, в связи со сложившейся санитарно-эпидемиологической ситуацией, организация и проведение полноценных экскурсий оказалось невозможным. Пешеходные, музейные и автобусные экскурсии проводились с ограниченным количеством участников.</w:t>
      </w:r>
    </w:p>
    <w:p>
      <w:pPr>
        <w:pStyle w:val="0"/>
        <w:spacing w:before="200" w:line-rule="auto"/>
        <w:ind w:firstLine="540"/>
        <w:jc w:val="both"/>
      </w:pPr>
      <w:r>
        <w:rPr>
          <w:sz w:val="20"/>
        </w:rPr>
        <w:t xml:space="preserve">Популярными среди губкинцев разных возрастов стали туристические маршруты на территории Белгородской области: "Две крепости одного рубежа" (Корочанский район) и "Мельничный двор" (Волоконовский район). В 2021 году организовано и проведено по три экскурсии по вышеназванным маршрутам.</w:t>
      </w:r>
    </w:p>
    <w:p>
      <w:pPr>
        <w:pStyle w:val="0"/>
        <w:spacing w:before="200" w:line-rule="auto"/>
        <w:ind w:firstLine="540"/>
        <w:jc w:val="both"/>
      </w:pPr>
      <w:r>
        <w:rPr>
          <w:sz w:val="20"/>
        </w:rPr>
        <w:t xml:space="preserve">Ежегодно горожане и гости территории с интересом посещают событийные мероприятия, которые проводятся в сельских территориальных администрациях и в учреждениях культуры Губкинского городского округа. Данные мероприятия раскрывают уникальность каждой сельской территории, способствуют формированию ее бренда, а также развитию традиционных и современных ремесленных направлений, привлечению туристической активности и формированию имиджа Губкинского городского округа Белгородской области.</w:t>
      </w:r>
    </w:p>
    <w:p>
      <w:pPr>
        <w:pStyle w:val="0"/>
        <w:jc w:val="both"/>
      </w:pPr>
      <w:r>
        <w:rPr>
          <w:sz w:val="20"/>
        </w:rPr>
      </w:r>
    </w:p>
    <w:p>
      <w:pPr>
        <w:pStyle w:val="2"/>
        <w:outlineLvl w:val="2"/>
        <w:jc w:val="center"/>
      </w:pPr>
      <w:r>
        <w:rPr>
          <w:sz w:val="20"/>
        </w:rPr>
        <w:t xml:space="preserve">2. Цель, задачи, сроки и этапы реализации подпрограммы 6</w:t>
      </w:r>
    </w:p>
    <w:p>
      <w:pPr>
        <w:pStyle w:val="0"/>
        <w:jc w:val="both"/>
      </w:pPr>
      <w:r>
        <w:rPr>
          <w:sz w:val="20"/>
        </w:rPr>
      </w:r>
    </w:p>
    <w:p>
      <w:pPr>
        <w:pStyle w:val="0"/>
        <w:ind w:firstLine="540"/>
        <w:jc w:val="both"/>
      </w:pPr>
      <w:r>
        <w:rPr>
          <w:sz w:val="20"/>
        </w:rPr>
        <w:t xml:space="preserve">Целью подпрограммы 6 является стимулирование развития внутреннего, въездного и сельского туризма Губкинского городского округа Белгородской области.</w:t>
      </w:r>
    </w:p>
    <w:p>
      <w:pPr>
        <w:pStyle w:val="0"/>
        <w:spacing w:before="200" w:line-rule="auto"/>
        <w:ind w:firstLine="540"/>
        <w:jc w:val="both"/>
      </w:pPr>
      <w:r>
        <w:rPr>
          <w:sz w:val="20"/>
        </w:rPr>
        <w:t xml:space="preserve">Задачей подпрограммы 6 является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w:t>
      </w:r>
    </w:p>
    <w:p>
      <w:pPr>
        <w:pStyle w:val="0"/>
        <w:spacing w:before="200" w:line-rule="auto"/>
        <w:ind w:firstLine="540"/>
        <w:jc w:val="both"/>
      </w:pPr>
      <w:r>
        <w:rPr>
          <w:sz w:val="20"/>
        </w:rPr>
        <w:t xml:space="preserve">Подпрограмма 6 рассчитана на период с 2014 по 2026 год. Выделены два этапа. I этап: 2014 - 2020 годы, II этап: 2021 - 2026 годы. Все мероприятия подпрограммы 6 реализуются на протяжении всего срока реализации подпрограммы 6.</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6</w:t>
      </w:r>
    </w:p>
    <w:p>
      <w:pPr>
        <w:pStyle w:val="0"/>
        <w:jc w:val="both"/>
      </w:pPr>
      <w:r>
        <w:rPr>
          <w:sz w:val="20"/>
        </w:rPr>
      </w:r>
    </w:p>
    <w:p>
      <w:pPr>
        <w:pStyle w:val="0"/>
        <w:ind w:firstLine="540"/>
        <w:jc w:val="both"/>
      </w:pPr>
      <w:r>
        <w:rPr>
          <w:sz w:val="20"/>
        </w:rPr>
        <w:t xml:space="preserve">В рамках данной подпрограммы 6 будет реализовано мероприятие "Мероприятия по событийному туризму", способствующее использованию туристско-рекреационного потенциала через организацию и проведение событийных мероприятий.</w:t>
      </w:r>
    </w:p>
    <w:p>
      <w:pPr>
        <w:pStyle w:val="0"/>
        <w:spacing w:before="200" w:line-rule="auto"/>
        <w:ind w:firstLine="540"/>
        <w:jc w:val="both"/>
      </w:pPr>
      <w:r>
        <w:rPr>
          <w:sz w:val="20"/>
        </w:rPr>
        <w:t xml:space="preserve">Реализация основного мероприятия направлена на:</w:t>
      </w:r>
    </w:p>
    <w:p>
      <w:pPr>
        <w:pStyle w:val="0"/>
        <w:spacing w:before="200" w:line-rule="auto"/>
        <w:ind w:firstLine="540"/>
        <w:jc w:val="both"/>
      </w:pPr>
      <w:r>
        <w:rPr>
          <w:sz w:val="20"/>
        </w:rPr>
        <w:t xml:space="preserve">- выполнение задачи по созданию условий для развития и продвижения туристского продукта, достижению более высокого качественного уровня туристского и сервисного обслуживания туристов и жителей Губкинского городского округа Белгородской области;</w:t>
      </w:r>
    </w:p>
    <w:p>
      <w:pPr>
        <w:pStyle w:val="0"/>
        <w:spacing w:before="200" w:line-rule="auto"/>
        <w:ind w:firstLine="540"/>
        <w:jc w:val="both"/>
      </w:pPr>
      <w:r>
        <w:rPr>
          <w:sz w:val="20"/>
        </w:rPr>
        <w:t xml:space="preserve">- информационное сопровождение мероприятий, направленных на формирование положительного имиджа муниципального образования как привлекательной туристской дестинации среди широкого круга жителей и гостей территории городского округа;</w:t>
      </w:r>
    </w:p>
    <w:p>
      <w:pPr>
        <w:pStyle w:val="0"/>
        <w:spacing w:before="200" w:line-rule="auto"/>
        <w:ind w:firstLine="540"/>
        <w:jc w:val="both"/>
      </w:pPr>
      <w:r>
        <w:rPr>
          <w:sz w:val="20"/>
        </w:rPr>
        <w:t xml:space="preserve">- повышение конкурентоспособности туристской деятельности в городском округе, сохранение и восстановление культурно-исторических памятников, создание современной инфраструктуры туризма и отдыха.</w:t>
      </w:r>
    </w:p>
    <w:p>
      <w:pPr>
        <w:pStyle w:val="0"/>
        <w:jc w:val="both"/>
      </w:pPr>
      <w:r>
        <w:rPr>
          <w:sz w:val="20"/>
        </w:rPr>
      </w:r>
    </w:p>
    <w:p>
      <w:pPr>
        <w:pStyle w:val="2"/>
        <w:outlineLvl w:val="2"/>
        <w:jc w:val="center"/>
      </w:pPr>
      <w:r>
        <w:rPr>
          <w:sz w:val="20"/>
        </w:rPr>
        <w:t xml:space="preserve">4. Прогноз конечного результата подпрограммы 6</w:t>
      </w:r>
    </w:p>
    <w:p>
      <w:pPr>
        <w:pStyle w:val="0"/>
        <w:jc w:val="both"/>
      </w:pPr>
      <w:r>
        <w:rPr>
          <w:sz w:val="20"/>
        </w:rPr>
      </w:r>
    </w:p>
    <w:p>
      <w:pPr>
        <w:pStyle w:val="0"/>
        <w:ind w:firstLine="540"/>
        <w:jc w:val="both"/>
      </w:pPr>
      <w:r>
        <w:rPr>
          <w:sz w:val="20"/>
        </w:rPr>
        <w:t xml:space="preserve">Оценка результативности и социально-экономической эффективности подпрограммы 6 производится на основе анализа целевого показателя - численности туристского потока, который составит:</w:t>
      </w:r>
    </w:p>
    <w:p>
      <w:pPr>
        <w:pStyle w:val="0"/>
        <w:spacing w:before="200" w:line-rule="auto"/>
        <w:ind w:firstLine="540"/>
        <w:jc w:val="both"/>
      </w:pPr>
      <w:r>
        <w:rPr>
          <w:sz w:val="20"/>
        </w:rPr>
        <w:t xml:space="preserve">2014 г. - 11,0 тыс. чел.;</w:t>
      </w:r>
    </w:p>
    <w:p>
      <w:pPr>
        <w:pStyle w:val="0"/>
        <w:spacing w:before="200" w:line-rule="auto"/>
        <w:ind w:firstLine="540"/>
        <w:jc w:val="both"/>
      </w:pPr>
      <w:r>
        <w:rPr>
          <w:sz w:val="20"/>
        </w:rPr>
        <w:t xml:space="preserve">2015 г. - 11,5 тыс. чел.;</w:t>
      </w:r>
    </w:p>
    <w:p>
      <w:pPr>
        <w:pStyle w:val="0"/>
        <w:spacing w:before="200" w:line-rule="auto"/>
        <w:ind w:firstLine="540"/>
        <w:jc w:val="both"/>
      </w:pPr>
      <w:r>
        <w:rPr>
          <w:sz w:val="20"/>
        </w:rPr>
        <w:t xml:space="preserve">2016 г. - 12,0 тыс. чел.;</w:t>
      </w:r>
    </w:p>
    <w:p>
      <w:pPr>
        <w:pStyle w:val="0"/>
        <w:spacing w:before="200" w:line-rule="auto"/>
        <w:ind w:firstLine="540"/>
        <w:jc w:val="both"/>
      </w:pPr>
      <w:r>
        <w:rPr>
          <w:sz w:val="20"/>
        </w:rPr>
        <w:t xml:space="preserve">2017 г. - 12,5 тыс. чел.;</w:t>
      </w:r>
    </w:p>
    <w:p>
      <w:pPr>
        <w:pStyle w:val="0"/>
        <w:spacing w:before="200" w:line-rule="auto"/>
        <w:ind w:firstLine="540"/>
        <w:jc w:val="both"/>
      </w:pPr>
      <w:r>
        <w:rPr>
          <w:sz w:val="20"/>
        </w:rPr>
        <w:t xml:space="preserve">2018 г. - 13,0 тыс. чел.;</w:t>
      </w:r>
    </w:p>
    <w:p>
      <w:pPr>
        <w:pStyle w:val="0"/>
        <w:spacing w:before="200" w:line-rule="auto"/>
        <w:ind w:firstLine="540"/>
        <w:jc w:val="both"/>
      </w:pPr>
      <w:r>
        <w:rPr>
          <w:sz w:val="20"/>
        </w:rPr>
        <w:t xml:space="preserve">2019 г. - 14,5 тыс. чел.;</w:t>
      </w:r>
    </w:p>
    <w:p>
      <w:pPr>
        <w:pStyle w:val="0"/>
        <w:spacing w:before="200" w:line-rule="auto"/>
        <w:ind w:firstLine="540"/>
        <w:jc w:val="both"/>
      </w:pPr>
      <w:r>
        <w:rPr>
          <w:sz w:val="20"/>
        </w:rPr>
        <w:t xml:space="preserve">2020 г. - 15,2 тыс. чел.;</w:t>
      </w:r>
    </w:p>
    <w:p>
      <w:pPr>
        <w:pStyle w:val="0"/>
        <w:spacing w:before="200" w:line-rule="auto"/>
        <w:ind w:firstLine="540"/>
        <w:jc w:val="both"/>
      </w:pPr>
      <w:r>
        <w:rPr>
          <w:sz w:val="20"/>
        </w:rPr>
        <w:t xml:space="preserve">2021 г. - 15,3 тыс. чел.;</w:t>
      </w:r>
    </w:p>
    <w:p>
      <w:pPr>
        <w:pStyle w:val="0"/>
        <w:spacing w:before="200" w:line-rule="auto"/>
        <w:ind w:firstLine="540"/>
        <w:jc w:val="both"/>
      </w:pPr>
      <w:r>
        <w:rPr>
          <w:sz w:val="20"/>
        </w:rPr>
        <w:t xml:space="preserve">2022 г. - 15,4 тыс. чел.;</w:t>
      </w:r>
    </w:p>
    <w:p>
      <w:pPr>
        <w:pStyle w:val="0"/>
        <w:spacing w:before="200" w:line-rule="auto"/>
        <w:ind w:firstLine="540"/>
        <w:jc w:val="both"/>
      </w:pPr>
      <w:r>
        <w:rPr>
          <w:sz w:val="20"/>
        </w:rPr>
        <w:t xml:space="preserve">2023 г. - 15,5 тыс. чел.;</w:t>
      </w:r>
    </w:p>
    <w:p>
      <w:pPr>
        <w:pStyle w:val="0"/>
        <w:spacing w:before="200" w:line-rule="auto"/>
        <w:ind w:firstLine="540"/>
        <w:jc w:val="both"/>
      </w:pPr>
      <w:r>
        <w:rPr>
          <w:sz w:val="20"/>
        </w:rPr>
        <w:t xml:space="preserve">2024 г. - 15,6 тыс. чел.;</w:t>
      </w:r>
    </w:p>
    <w:p>
      <w:pPr>
        <w:pStyle w:val="0"/>
        <w:spacing w:before="200" w:line-rule="auto"/>
        <w:ind w:firstLine="540"/>
        <w:jc w:val="both"/>
      </w:pPr>
      <w:r>
        <w:rPr>
          <w:sz w:val="20"/>
        </w:rPr>
        <w:t xml:space="preserve">2025 г. - 15,7 тыс. чел;</w:t>
      </w:r>
    </w:p>
    <w:p>
      <w:pPr>
        <w:pStyle w:val="0"/>
        <w:spacing w:before="200" w:line-rule="auto"/>
        <w:ind w:firstLine="540"/>
        <w:jc w:val="both"/>
      </w:pPr>
      <w:r>
        <w:rPr>
          <w:sz w:val="20"/>
        </w:rPr>
        <w:t xml:space="preserve">2026 г. - 15,7 тыс. чел.</w:t>
      </w:r>
    </w:p>
    <w:p>
      <w:pPr>
        <w:pStyle w:val="0"/>
        <w:jc w:val="both"/>
      </w:pPr>
      <w:r>
        <w:rPr>
          <w:sz w:val="20"/>
        </w:rPr>
      </w:r>
    </w:p>
    <w:p>
      <w:pPr>
        <w:pStyle w:val="2"/>
        <w:outlineLvl w:val="2"/>
        <w:jc w:val="center"/>
      </w:pPr>
      <w:r>
        <w:rPr>
          <w:sz w:val="20"/>
        </w:rPr>
        <w:t xml:space="preserve">5. Ресурсное обеспечение подпрограммы 6</w:t>
      </w:r>
    </w:p>
    <w:p>
      <w:pPr>
        <w:pStyle w:val="0"/>
        <w:jc w:val="both"/>
      </w:pPr>
      <w:r>
        <w:rPr>
          <w:sz w:val="20"/>
        </w:rPr>
      </w:r>
    </w:p>
    <w:p>
      <w:pPr>
        <w:pStyle w:val="0"/>
        <w:ind w:firstLine="540"/>
        <w:jc w:val="both"/>
      </w:pPr>
      <w:r>
        <w:rPr>
          <w:sz w:val="20"/>
        </w:rPr>
        <w:t xml:space="preserve">Общий объем финансирования подпрограммы 6 из средств бюджета Губкинского городского округа Белгородской области составляет 1 387 тыс. рублей, в том числе по годам:</w:t>
      </w:r>
    </w:p>
    <w:p>
      <w:pPr>
        <w:pStyle w:val="0"/>
        <w:spacing w:before="200" w:line-rule="auto"/>
        <w:ind w:firstLine="540"/>
        <w:jc w:val="both"/>
      </w:pPr>
      <w:r>
        <w:rPr>
          <w:sz w:val="20"/>
        </w:rPr>
        <w:t xml:space="preserve">2014 - 823 тыс. руб.;</w:t>
      </w:r>
    </w:p>
    <w:p>
      <w:pPr>
        <w:pStyle w:val="0"/>
        <w:spacing w:before="200" w:line-rule="auto"/>
        <w:ind w:firstLine="540"/>
        <w:jc w:val="both"/>
      </w:pPr>
      <w:r>
        <w:rPr>
          <w:sz w:val="20"/>
        </w:rPr>
        <w:t xml:space="preserve">2015 - 323 тыс. руб.;</w:t>
      </w:r>
    </w:p>
    <w:p>
      <w:pPr>
        <w:pStyle w:val="0"/>
        <w:spacing w:before="200" w:line-rule="auto"/>
        <w:ind w:firstLine="540"/>
        <w:jc w:val="both"/>
      </w:pPr>
      <w:r>
        <w:rPr>
          <w:sz w:val="20"/>
        </w:rPr>
        <w:t xml:space="preserve">2016 - 23 тыс. руб.;</w:t>
      </w:r>
    </w:p>
    <w:p>
      <w:pPr>
        <w:pStyle w:val="0"/>
        <w:spacing w:before="200" w:line-rule="auto"/>
        <w:ind w:firstLine="540"/>
        <w:jc w:val="both"/>
      </w:pPr>
      <w:r>
        <w:rPr>
          <w:sz w:val="20"/>
        </w:rPr>
        <w:t xml:space="preserve">2017 - 20 тыс. руб.;</w:t>
      </w:r>
    </w:p>
    <w:p>
      <w:pPr>
        <w:pStyle w:val="0"/>
        <w:spacing w:before="200" w:line-rule="auto"/>
        <w:ind w:firstLine="540"/>
        <w:jc w:val="both"/>
      </w:pPr>
      <w:r>
        <w:rPr>
          <w:sz w:val="20"/>
        </w:rPr>
        <w:t xml:space="preserve">2018 - 20 тыс. руб.;</w:t>
      </w:r>
    </w:p>
    <w:p>
      <w:pPr>
        <w:pStyle w:val="0"/>
        <w:spacing w:before="200" w:line-rule="auto"/>
        <w:ind w:firstLine="540"/>
        <w:jc w:val="both"/>
      </w:pPr>
      <w:r>
        <w:rPr>
          <w:sz w:val="20"/>
        </w:rPr>
        <w:t xml:space="preserve">2019 - 19 тыс. руб.;</w:t>
      </w:r>
    </w:p>
    <w:p>
      <w:pPr>
        <w:pStyle w:val="0"/>
        <w:spacing w:before="200" w:line-rule="auto"/>
        <w:ind w:firstLine="540"/>
        <w:jc w:val="both"/>
      </w:pPr>
      <w:r>
        <w:rPr>
          <w:sz w:val="20"/>
        </w:rPr>
        <w:t xml:space="preserve">2020 - 19 тыс. руб.;</w:t>
      </w:r>
    </w:p>
    <w:p>
      <w:pPr>
        <w:pStyle w:val="0"/>
        <w:spacing w:before="200" w:line-rule="auto"/>
        <w:ind w:firstLine="540"/>
        <w:jc w:val="both"/>
      </w:pPr>
      <w:r>
        <w:rPr>
          <w:sz w:val="20"/>
        </w:rPr>
        <w:t xml:space="preserve">2021 - 19 тыс. руб.;</w:t>
      </w:r>
    </w:p>
    <w:p>
      <w:pPr>
        <w:pStyle w:val="0"/>
        <w:spacing w:before="200" w:line-rule="auto"/>
        <w:ind w:firstLine="540"/>
        <w:jc w:val="both"/>
      </w:pPr>
      <w:r>
        <w:rPr>
          <w:sz w:val="20"/>
        </w:rPr>
        <w:t xml:space="preserve">2022 - 64 тыс. руб.;</w:t>
      </w:r>
    </w:p>
    <w:p>
      <w:pPr>
        <w:pStyle w:val="0"/>
        <w:spacing w:before="200" w:line-rule="auto"/>
        <w:ind w:firstLine="540"/>
        <w:jc w:val="both"/>
      </w:pPr>
      <w:r>
        <w:rPr>
          <w:sz w:val="20"/>
        </w:rPr>
        <w:t xml:space="preserve">2023 - 19 тыс. руб.;</w:t>
      </w:r>
    </w:p>
    <w:p>
      <w:pPr>
        <w:pStyle w:val="0"/>
        <w:spacing w:before="200" w:line-rule="auto"/>
        <w:ind w:firstLine="540"/>
        <w:jc w:val="both"/>
      </w:pPr>
      <w:r>
        <w:rPr>
          <w:sz w:val="20"/>
        </w:rPr>
        <w:t xml:space="preserve">2024 - 19 тыс. руб.;</w:t>
      </w:r>
    </w:p>
    <w:p>
      <w:pPr>
        <w:pStyle w:val="0"/>
        <w:spacing w:before="200" w:line-rule="auto"/>
        <w:ind w:firstLine="540"/>
        <w:jc w:val="both"/>
      </w:pPr>
      <w:r>
        <w:rPr>
          <w:sz w:val="20"/>
        </w:rPr>
        <w:t xml:space="preserve">2025 - 19 тыс. руб.</w:t>
      </w:r>
    </w:p>
    <w:p>
      <w:pPr>
        <w:pStyle w:val="0"/>
        <w:jc w:val="both"/>
      </w:pPr>
      <w:r>
        <w:rPr>
          <w:sz w:val="20"/>
        </w:rPr>
      </w:r>
    </w:p>
    <w:bookmarkStart w:id="1553" w:name="P1553"/>
    <w:bookmarkEnd w:id="1553"/>
    <w:p>
      <w:pPr>
        <w:pStyle w:val="2"/>
        <w:outlineLvl w:val="1"/>
        <w:jc w:val="center"/>
      </w:pPr>
      <w:r>
        <w:rPr>
          <w:sz w:val="20"/>
        </w:rPr>
        <w:t xml:space="preserve">Подпрограмма</w:t>
      </w:r>
    </w:p>
    <w:p>
      <w:pPr>
        <w:pStyle w:val="2"/>
        <w:jc w:val="center"/>
      </w:pPr>
      <w:r>
        <w:rPr>
          <w:sz w:val="20"/>
        </w:rPr>
        <w:t xml:space="preserve">"Обеспечение реализации муниципальной программы"</w:t>
      </w:r>
    </w:p>
    <w:p>
      <w:pPr>
        <w:pStyle w:val="0"/>
        <w:jc w:val="both"/>
      </w:pPr>
      <w:r>
        <w:rPr>
          <w:sz w:val="20"/>
        </w:rPr>
      </w:r>
    </w:p>
    <w:p>
      <w:pPr>
        <w:pStyle w:val="2"/>
        <w:outlineLvl w:val="2"/>
        <w:jc w:val="center"/>
      </w:pPr>
      <w:r>
        <w:rPr>
          <w:sz w:val="20"/>
        </w:rPr>
        <w:t xml:space="preserve">Паспорт подпрограммы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38"/>
        <w:gridCol w:w="6123"/>
      </w:tblGrid>
      <w:tr>
        <w:tc>
          <w:tcPr>
            <w:tcW w:w="454" w:type="dxa"/>
          </w:tcPr>
          <w:p>
            <w:pPr>
              <w:pStyle w:val="0"/>
            </w:pPr>
            <w:r>
              <w:rPr>
                <w:sz w:val="20"/>
              </w:rPr>
              <w:t xml:space="preserve">N п/п</w:t>
            </w:r>
          </w:p>
        </w:tc>
        <w:tc>
          <w:tcPr>
            <w:gridSpan w:val="2"/>
            <w:tcW w:w="8561" w:type="dxa"/>
          </w:tcPr>
          <w:p>
            <w:pPr>
              <w:pStyle w:val="0"/>
              <w:jc w:val="both"/>
            </w:pPr>
            <w:r>
              <w:rPr>
                <w:sz w:val="20"/>
              </w:rPr>
              <w:t xml:space="preserve">Наименование подпрограммы 7: "Обеспечение реализации муниципальной программы" (далее - подпрограмма 7)</w:t>
            </w:r>
          </w:p>
        </w:tc>
      </w:tr>
      <w:tr>
        <w:tc>
          <w:tcPr>
            <w:tcW w:w="454" w:type="dxa"/>
          </w:tcPr>
          <w:p>
            <w:pPr>
              <w:pStyle w:val="0"/>
            </w:pPr>
            <w:r>
              <w:rPr>
                <w:sz w:val="20"/>
              </w:rPr>
              <w:t xml:space="preserve">1.</w:t>
            </w:r>
          </w:p>
        </w:tc>
        <w:tc>
          <w:tcPr>
            <w:tcW w:w="2438" w:type="dxa"/>
          </w:tcPr>
          <w:p>
            <w:pPr>
              <w:pStyle w:val="0"/>
            </w:pPr>
            <w:r>
              <w:rPr>
                <w:sz w:val="20"/>
              </w:rPr>
              <w:t xml:space="preserve">Соисполнитель муниципальной программы, ответственный за подпрограмму 7</w:t>
            </w:r>
          </w:p>
        </w:tc>
        <w:tc>
          <w:tcPr>
            <w:tcW w:w="6123" w:type="dxa"/>
          </w:tcPr>
          <w:p>
            <w:pPr>
              <w:pStyle w:val="0"/>
              <w:jc w:val="both"/>
            </w:pPr>
            <w:r>
              <w:rPr>
                <w:sz w:val="20"/>
              </w:rPr>
              <w:t xml:space="preserve">Управление культуры администрации Губкинского городского округа</w:t>
            </w:r>
          </w:p>
        </w:tc>
      </w:tr>
      <w:tr>
        <w:tc>
          <w:tcPr>
            <w:tcW w:w="454" w:type="dxa"/>
          </w:tcPr>
          <w:p>
            <w:pPr>
              <w:pStyle w:val="0"/>
            </w:pPr>
            <w:r>
              <w:rPr>
                <w:sz w:val="20"/>
              </w:rPr>
              <w:t xml:space="preserve">2.</w:t>
            </w:r>
          </w:p>
        </w:tc>
        <w:tc>
          <w:tcPr>
            <w:tcW w:w="2438" w:type="dxa"/>
          </w:tcPr>
          <w:p>
            <w:pPr>
              <w:pStyle w:val="0"/>
            </w:pPr>
            <w:r>
              <w:rPr>
                <w:sz w:val="20"/>
              </w:rPr>
              <w:t xml:space="preserve">Участники подпрограммы 7</w:t>
            </w:r>
          </w:p>
        </w:tc>
        <w:tc>
          <w:tcPr>
            <w:tcW w:w="6123" w:type="dxa"/>
          </w:tcPr>
          <w:p>
            <w:pPr>
              <w:pStyle w:val="0"/>
              <w:jc w:val="both"/>
            </w:pPr>
            <w:r>
              <w:rPr>
                <w:sz w:val="20"/>
              </w:rPr>
              <w:t xml:space="preserve">Отсутствуют</w:t>
            </w:r>
          </w:p>
        </w:tc>
      </w:tr>
      <w:tr>
        <w:tc>
          <w:tcPr>
            <w:tcW w:w="454" w:type="dxa"/>
          </w:tcPr>
          <w:p>
            <w:pPr>
              <w:pStyle w:val="0"/>
            </w:pPr>
            <w:r>
              <w:rPr>
                <w:sz w:val="20"/>
              </w:rPr>
              <w:t xml:space="preserve">3.</w:t>
            </w:r>
          </w:p>
        </w:tc>
        <w:tc>
          <w:tcPr>
            <w:tcW w:w="2438" w:type="dxa"/>
          </w:tcPr>
          <w:p>
            <w:pPr>
              <w:pStyle w:val="0"/>
            </w:pPr>
            <w:r>
              <w:rPr>
                <w:sz w:val="20"/>
              </w:rPr>
              <w:t xml:space="preserve">Цель подпрограммы 7</w:t>
            </w:r>
          </w:p>
        </w:tc>
        <w:tc>
          <w:tcPr>
            <w:tcW w:w="6123" w:type="dxa"/>
          </w:tcPr>
          <w:p>
            <w:pPr>
              <w:pStyle w:val="0"/>
              <w:jc w:val="both"/>
            </w:pPr>
            <w:r>
              <w:rPr>
                <w:sz w:val="20"/>
              </w:rPr>
              <w:t xml:space="preserve">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 Белгородской области</w:t>
            </w:r>
          </w:p>
        </w:tc>
      </w:tr>
      <w:tr>
        <w:tc>
          <w:tcPr>
            <w:tcW w:w="454" w:type="dxa"/>
          </w:tcPr>
          <w:p>
            <w:pPr>
              <w:pStyle w:val="0"/>
            </w:pPr>
            <w:r>
              <w:rPr>
                <w:sz w:val="20"/>
              </w:rPr>
              <w:t xml:space="preserve">4.</w:t>
            </w:r>
          </w:p>
        </w:tc>
        <w:tc>
          <w:tcPr>
            <w:tcW w:w="2438" w:type="dxa"/>
          </w:tcPr>
          <w:p>
            <w:pPr>
              <w:pStyle w:val="0"/>
            </w:pPr>
            <w:r>
              <w:rPr>
                <w:sz w:val="20"/>
              </w:rPr>
              <w:t xml:space="preserve">Задачи подпрограммы 7</w:t>
            </w:r>
          </w:p>
        </w:tc>
        <w:tc>
          <w:tcPr>
            <w:tcW w:w="6123" w:type="dxa"/>
          </w:tcPr>
          <w:p>
            <w:pPr>
              <w:pStyle w:val="0"/>
              <w:jc w:val="both"/>
            </w:pPr>
            <w:r>
              <w:rPr>
                <w:sz w:val="20"/>
              </w:rPr>
              <w:t xml:space="preserve">1. Исполнение функций управления культуры администрации Губкинского городского округа в соответствии с действующим законодательством.</w:t>
            </w:r>
          </w:p>
          <w:p>
            <w:pPr>
              <w:pStyle w:val="0"/>
              <w:jc w:val="both"/>
            </w:pPr>
            <w:r>
              <w:rPr>
                <w:sz w:val="20"/>
              </w:rPr>
              <w:t xml:space="preserve">2. Осуществление мер муниципальной (социальной) поддержки в сфере развития культуры и искусства.</w:t>
            </w:r>
          </w:p>
          <w:p>
            <w:pPr>
              <w:pStyle w:val="0"/>
              <w:jc w:val="both"/>
            </w:pPr>
            <w:r>
              <w:rPr>
                <w:sz w:val="20"/>
              </w:rPr>
              <w:t xml:space="preserve">3. Обеспечение административно-хозяйственного обслуживания учреждений отрасли культуры</w:t>
            </w:r>
          </w:p>
        </w:tc>
      </w:tr>
      <w:tr>
        <w:tc>
          <w:tcPr>
            <w:tcW w:w="454" w:type="dxa"/>
          </w:tcPr>
          <w:p>
            <w:pPr>
              <w:pStyle w:val="0"/>
            </w:pPr>
            <w:r>
              <w:rPr>
                <w:sz w:val="20"/>
              </w:rPr>
              <w:t xml:space="preserve">5.</w:t>
            </w:r>
          </w:p>
        </w:tc>
        <w:tc>
          <w:tcPr>
            <w:tcW w:w="2438" w:type="dxa"/>
          </w:tcPr>
          <w:p>
            <w:pPr>
              <w:pStyle w:val="0"/>
            </w:pPr>
            <w:r>
              <w:rPr>
                <w:sz w:val="20"/>
              </w:rPr>
              <w:t xml:space="preserve">Сроки и этапы реализации подпрограммы 7</w:t>
            </w:r>
          </w:p>
        </w:tc>
        <w:tc>
          <w:tcPr>
            <w:tcW w:w="6123" w:type="dxa"/>
          </w:tcPr>
          <w:p>
            <w:pPr>
              <w:pStyle w:val="0"/>
              <w:jc w:val="both"/>
            </w:pPr>
            <w:r>
              <w:rPr>
                <w:sz w:val="20"/>
              </w:rPr>
              <w:t xml:space="preserve">2014 - 2026 годы</w:t>
            </w:r>
          </w:p>
          <w:p>
            <w:pPr>
              <w:pStyle w:val="0"/>
              <w:jc w:val="both"/>
            </w:pPr>
            <w:r>
              <w:rPr>
                <w:sz w:val="20"/>
              </w:rPr>
              <w:t xml:space="preserve">I этап: 2014 - 2020 годы</w:t>
            </w:r>
          </w:p>
          <w:p>
            <w:pPr>
              <w:pStyle w:val="0"/>
              <w:jc w:val="both"/>
            </w:pPr>
            <w:r>
              <w:rPr>
                <w:sz w:val="20"/>
              </w:rPr>
              <w:t xml:space="preserve">II этап: 2021 - 2026 годы</w:t>
            </w:r>
          </w:p>
        </w:tc>
      </w:tr>
      <w:tr>
        <w:tblPrEx>
          <w:tblBorders>
            <w:insideH w:val="nil"/>
          </w:tblBorders>
        </w:tblPrEx>
        <w:tc>
          <w:tcPr>
            <w:tcW w:w="454" w:type="dxa"/>
            <w:tcBorders>
              <w:bottom w:val="nil"/>
            </w:tcBorders>
          </w:tcPr>
          <w:p>
            <w:pPr>
              <w:pStyle w:val="0"/>
            </w:pPr>
            <w:r>
              <w:rPr>
                <w:sz w:val="20"/>
              </w:rPr>
              <w:t xml:space="preserve">6.</w:t>
            </w:r>
          </w:p>
        </w:tc>
        <w:tc>
          <w:tcPr>
            <w:tcW w:w="2438" w:type="dxa"/>
            <w:tcBorders>
              <w:bottom w:val="nil"/>
            </w:tcBorders>
          </w:tcPr>
          <w:p>
            <w:pPr>
              <w:pStyle w:val="0"/>
            </w:pPr>
            <w:r>
              <w:rPr>
                <w:sz w:val="20"/>
              </w:rPr>
              <w:t xml:space="preserve">Объем бюджетных ассигнований подпрограммы 7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123" w:type="dxa"/>
            <w:tcBorders>
              <w:bottom w:val="nil"/>
            </w:tcBorders>
          </w:tcPr>
          <w:p>
            <w:pPr>
              <w:pStyle w:val="0"/>
              <w:jc w:val="both"/>
            </w:pPr>
            <w:r>
              <w:rPr>
                <w:sz w:val="20"/>
              </w:rPr>
              <w:t xml:space="preserve">Общий объем финансирования подпрограммы 7 составляет 1021204 тыс. руб., в том числе:</w:t>
            </w:r>
          </w:p>
          <w:p>
            <w:pPr>
              <w:pStyle w:val="0"/>
              <w:jc w:val="both"/>
            </w:pPr>
            <w:r>
              <w:rPr>
                <w:sz w:val="20"/>
              </w:rPr>
              <w:t xml:space="preserve">- из бюджета Губкинского городского округа Белгородской области - 1002955 тыс. руб., в том числе по годам:</w:t>
            </w:r>
          </w:p>
          <w:p>
            <w:pPr>
              <w:pStyle w:val="0"/>
              <w:jc w:val="both"/>
            </w:pPr>
            <w:r>
              <w:rPr>
                <w:sz w:val="20"/>
              </w:rPr>
              <w:t xml:space="preserve">2014 - 38271,3 тыс. руб.;</w:t>
            </w:r>
          </w:p>
          <w:p>
            <w:pPr>
              <w:pStyle w:val="0"/>
              <w:jc w:val="both"/>
            </w:pPr>
            <w:r>
              <w:rPr>
                <w:sz w:val="20"/>
              </w:rPr>
              <w:t xml:space="preserve">2015 - 50620 тыс. руб.;</w:t>
            </w:r>
          </w:p>
          <w:p>
            <w:pPr>
              <w:pStyle w:val="0"/>
              <w:jc w:val="both"/>
            </w:pPr>
            <w:r>
              <w:rPr>
                <w:sz w:val="20"/>
              </w:rPr>
              <w:t xml:space="preserve">2016 - 56474 тыс. руб.;</w:t>
            </w:r>
          </w:p>
          <w:p>
            <w:pPr>
              <w:pStyle w:val="0"/>
              <w:jc w:val="both"/>
            </w:pPr>
            <w:r>
              <w:rPr>
                <w:sz w:val="20"/>
              </w:rPr>
              <w:t xml:space="preserve">2017 - 60572 тыс. руб.;</w:t>
            </w:r>
          </w:p>
          <w:p>
            <w:pPr>
              <w:pStyle w:val="0"/>
              <w:jc w:val="both"/>
            </w:pPr>
            <w:r>
              <w:rPr>
                <w:sz w:val="20"/>
              </w:rPr>
              <w:t xml:space="preserve">2018 - 66635 тыс. руб.;</w:t>
            </w:r>
          </w:p>
          <w:p>
            <w:pPr>
              <w:pStyle w:val="0"/>
              <w:jc w:val="both"/>
            </w:pPr>
            <w:r>
              <w:rPr>
                <w:sz w:val="20"/>
              </w:rPr>
              <w:t xml:space="preserve">2019 - 65694 тыс. руб.;</w:t>
            </w:r>
          </w:p>
          <w:p>
            <w:pPr>
              <w:pStyle w:val="0"/>
              <w:jc w:val="both"/>
            </w:pPr>
            <w:r>
              <w:rPr>
                <w:sz w:val="20"/>
              </w:rPr>
              <w:t xml:space="preserve">2020 - 68961 тыс. руб.;</w:t>
            </w:r>
          </w:p>
          <w:p>
            <w:pPr>
              <w:pStyle w:val="0"/>
              <w:jc w:val="both"/>
            </w:pPr>
            <w:r>
              <w:rPr>
                <w:sz w:val="20"/>
              </w:rPr>
              <w:t xml:space="preserve">2021 - 75619 тыс. руб.;</w:t>
            </w:r>
          </w:p>
          <w:p>
            <w:pPr>
              <w:pStyle w:val="0"/>
              <w:jc w:val="both"/>
            </w:pPr>
            <w:r>
              <w:rPr>
                <w:sz w:val="20"/>
              </w:rPr>
              <w:t xml:space="preserve">2022 - 92362,1 тыс. руб.;</w:t>
            </w:r>
          </w:p>
          <w:p>
            <w:pPr>
              <w:pStyle w:val="0"/>
              <w:jc w:val="both"/>
            </w:pPr>
            <w:r>
              <w:rPr>
                <w:sz w:val="20"/>
              </w:rPr>
              <w:t xml:space="preserve">2023 - 93984 тыс. руб.;</w:t>
            </w:r>
          </w:p>
          <w:p>
            <w:pPr>
              <w:pStyle w:val="0"/>
              <w:jc w:val="both"/>
            </w:pPr>
            <w:r>
              <w:rPr>
                <w:sz w:val="20"/>
              </w:rPr>
              <w:t xml:space="preserve">2024 - 101577,2 тыс. руб.;</w:t>
            </w:r>
          </w:p>
          <w:p>
            <w:pPr>
              <w:pStyle w:val="0"/>
              <w:jc w:val="both"/>
            </w:pPr>
            <w:r>
              <w:rPr>
                <w:sz w:val="20"/>
              </w:rPr>
              <w:t xml:space="preserve">2025 - 112450,4 тыс. руб.;</w:t>
            </w:r>
          </w:p>
          <w:p>
            <w:pPr>
              <w:pStyle w:val="0"/>
              <w:jc w:val="both"/>
            </w:pPr>
            <w:r>
              <w:rPr>
                <w:sz w:val="20"/>
              </w:rPr>
              <w:t xml:space="preserve">2026 - 119735 тыс. руб.</w:t>
            </w:r>
          </w:p>
          <w:p>
            <w:pPr>
              <w:pStyle w:val="0"/>
              <w:jc w:val="both"/>
            </w:pPr>
            <w:r>
              <w:rPr>
                <w:sz w:val="20"/>
              </w:rPr>
              <w:t xml:space="preserve">- из областного бюджета - 18249 тыс. руб., в том числе по годам:</w:t>
            </w:r>
          </w:p>
          <w:p>
            <w:pPr>
              <w:pStyle w:val="0"/>
              <w:jc w:val="both"/>
            </w:pPr>
            <w:r>
              <w:rPr>
                <w:sz w:val="20"/>
              </w:rPr>
              <w:t xml:space="preserve">2019 - 4676 тыс. руб.;</w:t>
            </w:r>
          </w:p>
          <w:p>
            <w:pPr>
              <w:pStyle w:val="0"/>
              <w:jc w:val="both"/>
            </w:pPr>
            <w:r>
              <w:rPr>
                <w:sz w:val="20"/>
              </w:rPr>
              <w:t xml:space="preserve">2020 - 7345 тыс. руб.;</w:t>
            </w:r>
          </w:p>
          <w:p>
            <w:pPr>
              <w:pStyle w:val="0"/>
              <w:jc w:val="both"/>
            </w:pPr>
            <w:r>
              <w:rPr>
                <w:sz w:val="20"/>
              </w:rPr>
              <w:t xml:space="preserve">2021 - 6228 тыс. руб.</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55"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 округа Белгородской области от 27.06.2024 N 810-па)</w:t>
            </w:r>
          </w:p>
        </w:tc>
      </w:tr>
      <w:tr>
        <w:tc>
          <w:tcPr>
            <w:tcW w:w="454" w:type="dxa"/>
          </w:tcPr>
          <w:p>
            <w:pPr>
              <w:pStyle w:val="0"/>
            </w:pPr>
            <w:r>
              <w:rPr>
                <w:sz w:val="20"/>
              </w:rPr>
              <w:t xml:space="preserve">7.</w:t>
            </w:r>
          </w:p>
        </w:tc>
        <w:tc>
          <w:tcPr>
            <w:tcW w:w="2438" w:type="dxa"/>
          </w:tcPr>
          <w:p>
            <w:pPr>
              <w:pStyle w:val="0"/>
            </w:pPr>
            <w:r>
              <w:rPr>
                <w:sz w:val="20"/>
              </w:rPr>
              <w:t xml:space="preserve">Показатели конечных результатов реализации подпрограммы 7</w:t>
            </w:r>
          </w:p>
        </w:tc>
        <w:tc>
          <w:tcPr>
            <w:tcW w:w="6123" w:type="dxa"/>
          </w:tcPr>
          <w:p>
            <w:pPr>
              <w:pStyle w:val="0"/>
              <w:jc w:val="both"/>
            </w:pPr>
            <w:r>
              <w:rPr>
                <w:sz w:val="20"/>
              </w:rPr>
              <w:t xml:space="preserve">К концу 2026 года планируется достижение следующих показателей конечных результатов:</w:t>
            </w:r>
          </w:p>
          <w:p>
            <w:pPr>
              <w:pStyle w:val="0"/>
              <w:jc w:val="both"/>
            </w:pPr>
            <w:r>
              <w:rPr>
                <w:sz w:val="20"/>
              </w:rPr>
              <w:t xml:space="preserve">- уровень удовлетворенности населения Губкинского городского округа Белгородской области качеством предоставления муниципальных услуг в сфере культуры, %;</w:t>
            </w:r>
          </w:p>
          <w:p>
            <w:pPr>
              <w:pStyle w:val="0"/>
              <w:jc w:val="both"/>
            </w:pPr>
            <w:r>
              <w:rPr>
                <w:sz w:val="20"/>
              </w:rPr>
              <w:t xml:space="preserve">- уровень ежегодного достижения показателей муниципальной программы и ее подпрограмм, %</w:t>
            </w:r>
          </w:p>
        </w:tc>
      </w:tr>
      <w:tr>
        <w:tc>
          <w:tcPr>
            <w:tcW w:w="454" w:type="dxa"/>
          </w:tcPr>
          <w:p>
            <w:pPr>
              <w:pStyle w:val="0"/>
            </w:pPr>
            <w:r>
              <w:rPr>
                <w:sz w:val="20"/>
              </w:rPr>
              <w:t xml:space="preserve">8.</w:t>
            </w:r>
          </w:p>
        </w:tc>
        <w:tc>
          <w:tcPr>
            <w:tcW w:w="2438" w:type="dxa"/>
          </w:tcPr>
          <w:p>
            <w:pPr>
              <w:pStyle w:val="0"/>
            </w:pPr>
            <w:r>
              <w:rPr>
                <w:sz w:val="20"/>
              </w:rPr>
              <w:t xml:space="preserve">Конечные результаты реализации подпрограммы 7</w:t>
            </w:r>
          </w:p>
        </w:tc>
        <w:tc>
          <w:tcPr>
            <w:tcW w:w="6123" w:type="dxa"/>
          </w:tcPr>
          <w:p>
            <w:pPr>
              <w:pStyle w:val="0"/>
              <w:jc w:val="both"/>
            </w:pPr>
            <w:r>
              <w:rPr>
                <w:sz w:val="20"/>
              </w:rPr>
              <w:t xml:space="preserve">Увеличение уровня удовлетворенности населения Губкинского городского округа Белгородской области качеством предоставления муниципальных услуг в сфере культуры:</w:t>
            </w:r>
          </w:p>
          <w:p>
            <w:pPr>
              <w:pStyle w:val="0"/>
              <w:jc w:val="both"/>
            </w:pPr>
            <w:r>
              <w:rPr>
                <w:sz w:val="20"/>
              </w:rPr>
              <w:t xml:space="preserve">2014 г. - 86,0%.;</w:t>
            </w:r>
          </w:p>
          <w:p>
            <w:pPr>
              <w:pStyle w:val="0"/>
              <w:jc w:val="both"/>
            </w:pPr>
            <w:r>
              <w:rPr>
                <w:sz w:val="20"/>
              </w:rPr>
              <w:t xml:space="preserve">2015 г. - 88,0%;</w:t>
            </w:r>
          </w:p>
          <w:p>
            <w:pPr>
              <w:pStyle w:val="0"/>
              <w:jc w:val="both"/>
            </w:pPr>
            <w:r>
              <w:rPr>
                <w:sz w:val="20"/>
              </w:rPr>
              <w:t xml:space="preserve">2016 г. - 90,0%;</w:t>
            </w:r>
          </w:p>
          <w:p>
            <w:pPr>
              <w:pStyle w:val="0"/>
              <w:jc w:val="both"/>
            </w:pPr>
            <w:r>
              <w:rPr>
                <w:sz w:val="20"/>
              </w:rPr>
              <w:t xml:space="preserve">2017 г. - 92,0%;</w:t>
            </w:r>
          </w:p>
          <w:p>
            <w:pPr>
              <w:pStyle w:val="0"/>
              <w:jc w:val="both"/>
            </w:pPr>
            <w:r>
              <w:rPr>
                <w:sz w:val="20"/>
              </w:rPr>
              <w:t xml:space="preserve">2018 г. - 94,0%;</w:t>
            </w:r>
          </w:p>
          <w:p>
            <w:pPr>
              <w:pStyle w:val="0"/>
              <w:jc w:val="both"/>
            </w:pPr>
            <w:r>
              <w:rPr>
                <w:sz w:val="20"/>
              </w:rPr>
              <w:t xml:space="preserve">2019 г. - 94,3%;</w:t>
            </w:r>
          </w:p>
          <w:p>
            <w:pPr>
              <w:pStyle w:val="0"/>
              <w:jc w:val="both"/>
            </w:pPr>
            <w:r>
              <w:rPr>
                <w:sz w:val="20"/>
              </w:rPr>
              <w:t xml:space="preserve">2020 г. - 94,5%;</w:t>
            </w:r>
          </w:p>
          <w:p>
            <w:pPr>
              <w:pStyle w:val="0"/>
              <w:jc w:val="both"/>
            </w:pPr>
            <w:r>
              <w:rPr>
                <w:sz w:val="20"/>
              </w:rPr>
              <w:t xml:space="preserve">2021 г. - 95,0%;</w:t>
            </w:r>
          </w:p>
          <w:p>
            <w:pPr>
              <w:pStyle w:val="0"/>
              <w:jc w:val="both"/>
            </w:pPr>
            <w:r>
              <w:rPr>
                <w:sz w:val="20"/>
              </w:rPr>
              <w:t xml:space="preserve">2022 г. - 95,5%;</w:t>
            </w:r>
          </w:p>
          <w:p>
            <w:pPr>
              <w:pStyle w:val="0"/>
              <w:jc w:val="both"/>
            </w:pPr>
            <w:r>
              <w:rPr>
                <w:sz w:val="20"/>
              </w:rPr>
              <w:t xml:space="preserve">2023 г. - 96,0%;</w:t>
            </w:r>
          </w:p>
          <w:p>
            <w:pPr>
              <w:pStyle w:val="0"/>
              <w:jc w:val="both"/>
            </w:pPr>
            <w:r>
              <w:rPr>
                <w:sz w:val="20"/>
              </w:rPr>
              <w:t xml:space="preserve">2024 г. - 96,5%;</w:t>
            </w:r>
          </w:p>
          <w:p>
            <w:pPr>
              <w:pStyle w:val="0"/>
              <w:jc w:val="both"/>
            </w:pPr>
            <w:r>
              <w:rPr>
                <w:sz w:val="20"/>
              </w:rPr>
              <w:t xml:space="preserve">2025 г. - 97,0%;</w:t>
            </w:r>
          </w:p>
          <w:p>
            <w:pPr>
              <w:pStyle w:val="0"/>
              <w:jc w:val="both"/>
            </w:pPr>
            <w:r>
              <w:rPr>
                <w:sz w:val="20"/>
              </w:rPr>
              <w:t xml:space="preserve">2026 г. - 97,7%.</w:t>
            </w:r>
          </w:p>
          <w:p>
            <w:pPr>
              <w:pStyle w:val="0"/>
              <w:jc w:val="both"/>
            </w:pPr>
            <w:r>
              <w:rPr>
                <w:sz w:val="20"/>
              </w:rPr>
              <w:t xml:space="preserve">Обеспечение уровня ежегодного достижения показателей муниципальной программы и ее подпрограмм - 95%</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7,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Управление культуры администрации Губкинского городского округа является органом исполнительной власти, в пределах своей компетенции участвующим в реализации муниципальной политики в сфере культуры и искусства. С целью создания системы взаимодействия органов власти в сфере культуры с населением ведется сайт управления культуры в сети Интернет - www.gubkin-kultura.ru, где представлен широкий спектр информации о деятельности управления культуры и подведомственных учреждений: отчетные данные, максимально широко представлена информация об уникальных культурных особенностях Губкинской территории, ведется интерактивный раздел сайта, обеспечивающий активный диалог населения с управлением культуры, организовано ведение блога, освещающего значимые события культурной жизни городского округа.</w:t>
      </w:r>
    </w:p>
    <w:p>
      <w:pPr>
        <w:pStyle w:val="0"/>
        <w:spacing w:before="200" w:line-rule="auto"/>
        <w:ind w:firstLine="540"/>
        <w:jc w:val="both"/>
      </w:pPr>
      <w:r>
        <w:rPr>
          <w:sz w:val="20"/>
        </w:rPr>
        <w:t xml:space="preserve">В последние годы основные преобразования в сфере культуры касались следующих направлений:</w:t>
      </w:r>
    </w:p>
    <w:p>
      <w:pPr>
        <w:pStyle w:val="0"/>
        <w:spacing w:before="200" w:line-rule="auto"/>
        <w:ind w:firstLine="540"/>
        <w:jc w:val="both"/>
      </w:pPr>
      <w:r>
        <w:rPr>
          <w:sz w:val="20"/>
        </w:rPr>
        <w:t xml:space="preserve">- проведение административной реформы, в рамках которой были разработаны регламенты на предоставление муниципальных услуг, в целях обеспечения эффективной деятельности учреждений культуры и искусства;</w:t>
      </w:r>
    </w:p>
    <w:p>
      <w:pPr>
        <w:pStyle w:val="0"/>
        <w:spacing w:before="200" w:line-rule="auto"/>
        <w:ind w:firstLine="540"/>
        <w:jc w:val="both"/>
      </w:pPr>
      <w:r>
        <w:rPr>
          <w:sz w:val="20"/>
        </w:rPr>
        <w:t xml:space="preserve">- в рамках реализации бюджетной реформы были введены новые типы муниципальных учреждений: казенные, автономные и бюджетные; проведена работа по разработке методик и расчету нормативных затрат на выполнение работ и оказание услуг учреждениями;</w:t>
      </w:r>
    </w:p>
    <w:p>
      <w:pPr>
        <w:pStyle w:val="0"/>
        <w:spacing w:before="200" w:line-rule="auto"/>
        <w:ind w:firstLine="540"/>
        <w:jc w:val="both"/>
      </w:pPr>
      <w:r>
        <w:rPr>
          <w:sz w:val="20"/>
        </w:rPr>
        <w:t xml:space="preserve">- проведение значительных работ по информатизации отрасли: внедрение информационно-коммуникационных технологий в деятельность учреждений культуры, автоматизация отдельных процессов в учреждениях, создание модельных домов культуры и модельных библиотек;</w:t>
      </w:r>
    </w:p>
    <w:p>
      <w:pPr>
        <w:pStyle w:val="0"/>
        <w:spacing w:before="200" w:line-rule="auto"/>
        <w:ind w:firstLine="540"/>
        <w:jc w:val="both"/>
      </w:pPr>
      <w:r>
        <w:rPr>
          <w:sz w:val="20"/>
        </w:rPr>
        <w:t xml:space="preserve">- проведена оптимизация сети клубных учреждений культуры.</w:t>
      </w:r>
    </w:p>
    <w:p>
      <w:pPr>
        <w:pStyle w:val="0"/>
        <w:spacing w:before="200" w:line-rule="auto"/>
        <w:ind w:firstLine="540"/>
        <w:jc w:val="both"/>
      </w:pPr>
      <w:r>
        <w:rPr>
          <w:sz w:val="20"/>
        </w:rPr>
        <w:t xml:space="preserve">В рамках развития сферы культуры на период 2014 - 2026 годов предусматривается:</w:t>
      </w:r>
    </w:p>
    <w:p>
      <w:pPr>
        <w:pStyle w:val="0"/>
        <w:spacing w:before="200" w:line-rule="auto"/>
        <w:ind w:firstLine="540"/>
        <w:jc w:val="both"/>
      </w:pPr>
      <w:r>
        <w:rPr>
          <w:sz w:val="20"/>
        </w:rPr>
        <w:t xml:space="preserve">- повышение качества и расширение спектра муниципальных услуг в сфере культуры;</w:t>
      </w:r>
    </w:p>
    <w:p>
      <w:pPr>
        <w:pStyle w:val="0"/>
        <w:spacing w:before="200" w:line-rule="auto"/>
        <w:ind w:firstLine="540"/>
        <w:jc w:val="both"/>
      </w:pPr>
      <w:r>
        <w:rPr>
          <w:sz w:val="20"/>
        </w:rPr>
        <w:t xml:space="preserve">- обеспечение доступности к культурному продукту путем информатизации отрасли;</w:t>
      </w:r>
    </w:p>
    <w:p>
      <w:pPr>
        <w:pStyle w:val="0"/>
        <w:spacing w:before="200" w:line-rule="auto"/>
        <w:ind w:firstLine="540"/>
        <w:jc w:val="both"/>
      </w:pPr>
      <w:r>
        <w:rPr>
          <w:sz w:val="20"/>
        </w:rPr>
        <w:t xml:space="preserve">- формирование конкурентной среды в отрасли культуры, развитие виртуальных, дистанционных и нестационарных форм культурного обслуживания населения;</w:t>
      </w:r>
    </w:p>
    <w:p>
      <w:pPr>
        <w:pStyle w:val="0"/>
        <w:spacing w:before="200" w:line-rule="auto"/>
        <w:ind w:firstLine="540"/>
        <w:jc w:val="both"/>
      </w:pPr>
      <w:r>
        <w:rPr>
          <w:sz w:val="20"/>
        </w:rPr>
        <w:t xml:space="preserve">- создание условий для творческой самореализации жителей городского округа, вовлечение населения в создание и продвижение культурного продукта;</w:t>
      </w:r>
    </w:p>
    <w:p>
      <w:pPr>
        <w:pStyle w:val="0"/>
        <w:spacing w:before="200" w:line-rule="auto"/>
        <w:ind w:firstLine="540"/>
        <w:jc w:val="both"/>
      </w:pPr>
      <w:r>
        <w:rPr>
          <w:sz w:val="20"/>
        </w:rPr>
        <w:t xml:space="preserve">- расширение участия в культурной жизни категорий населения, нуждающихся в дополнительных мерах социальной поддержки.</w:t>
      </w:r>
    </w:p>
    <w:p>
      <w:pPr>
        <w:pStyle w:val="0"/>
        <w:spacing w:before="200" w:line-rule="auto"/>
        <w:ind w:firstLine="540"/>
        <w:jc w:val="both"/>
      </w:pPr>
      <w:r>
        <w:rPr>
          <w:sz w:val="20"/>
        </w:rPr>
        <w:t xml:space="preserve">Поддержка творческих инициатив населения, создание условий для творческой самореализации жителей, поддержка и развитие художественного образования, сохранение народной традиционной культуры и государственная охрана объектов культурного наследия, улучшение материально-технической базы учреждений культуры и искусства и выстраивание эффективного диалога с бизнес-сообществом остаются главными приоритетами в работе отрасли.</w:t>
      </w:r>
    </w:p>
    <w:p>
      <w:pPr>
        <w:pStyle w:val="0"/>
        <w:spacing w:before="200" w:line-rule="auto"/>
        <w:ind w:firstLine="540"/>
        <w:jc w:val="both"/>
      </w:pPr>
      <w:r>
        <w:rPr>
          <w:sz w:val="20"/>
        </w:rPr>
        <w:t xml:space="preserve">В рамках реализации бюджетной реформы управлением культуры запланирована реализация следующих мероприятий:</w:t>
      </w:r>
    </w:p>
    <w:p>
      <w:pPr>
        <w:pStyle w:val="0"/>
        <w:spacing w:before="200" w:line-rule="auto"/>
        <w:ind w:firstLine="540"/>
        <w:jc w:val="both"/>
      </w:pPr>
      <w:r>
        <w:rPr>
          <w:sz w:val="20"/>
        </w:rPr>
        <w:t xml:space="preserve">- совершенствование механизма стимулирования работников учреждений культуры и искусства, обеспечение выполнения требований к качеству оказания услуг, прозрачное формирование оплаты труда, внедрение современных норм труда;</w:t>
      </w:r>
    </w:p>
    <w:p>
      <w:pPr>
        <w:pStyle w:val="0"/>
        <w:spacing w:before="200" w:line-rule="auto"/>
        <w:ind w:firstLine="540"/>
        <w:jc w:val="both"/>
      </w:pPr>
      <w:r>
        <w:rPr>
          <w:sz w:val="20"/>
        </w:rPr>
        <w:t xml:space="preserve">- поэтапный рост оплаты труда работников учреждений культуры и искусства, достижение целевых показателей по доведению уровня оплаты труда (средней заработной платы) работников учреждений культуры до средней заработной платы в регионах Российской Федерации в соответствии с </w:t>
      </w:r>
      <w:hyperlink w:history="0" r:id="rId56" w:tooltip="Указ Президента РФ от 07.05.2012 N 597 &quot;О мероприятиях по реализации государственной социальной политики&quot; {КонсультантПлюс}">
        <w:r>
          <w:rPr>
            <w:sz w:val="20"/>
            <w:color w:val="0000ff"/>
          </w:rPr>
          <w:t xml:space="preserve">Указом</w:t>
        </w:r>
      </w:hyperlink>
      <w:r>
        <w:rPr>
          <w:sz w:val="20"/>
        </w:rPr>
        <w:t xml:space="preserve"> Президента Российской Федерации от 7 мая 2012 года N 597 "О мероприятиях по реализации государственной социальной политики";</w:t>
      </w:r>
    </w:p>
    <w:p>
      <w:pPr>
        <w:pStyle w:val="0"/>
        <w:spacing w:before="200" w:line-rule="auto"/>
        <w:ind w:firstLine="540"/>
        <w:jc w:val="both"/>
      </w:pPr>
      <w:r>
        <w:rPr>
          <w:sz w:val="20"/>
        </w:rPr>
        <w:t xml:space="preserve">- предоставление мер социальной поддержки работникам муниципальных учреждений культуры, расположенных в сельских населенных пунктах;</w:t>
      </w:r>
    </w:p>
    <w:p>
      <w:pPr>
        <w:pStyle w:val="0"/>
        <w:spacing w:before="200" w:line-rule="auto"/>
        <w:ind w:firstLine="540"/>
        <w:jc w:val="both"/>
      </w:pPr>
      <w:r>
        <w:rPr>
          <w:sz w:val="20"/>
        </w:rPr>
        <w:t xml:space="preserve">- ведение бухгалтерского учета по подведомственным учреждениям культуры в соответствии с действующим законодательном;</w:t>
      </w:r>
    </w:p>
    <w:p>
      <w:pPr>
        <w:pStyle w:val="0"/>
        <w:spacing w:before="200" w:line-rule="auto"/>
        <w:ind w:firstLine="540"/>
        <w:jc w:val="both"/>
      </w:pPr>
      <w:r>
        <w:rPr>
          <w:sz w:val="20"/>
        </w:rPr>
        <w:t xml:space="preserve">- сохранение и развитие кадрового потенциала работников сферы культуры.</w:t>
      </w:r>
    </w:p>
    <w:p>
      <w:pPr>
        <w:pStyle w:val="0"/>
        <w:spacing w:before="200" w:line-rule="auto"/>
        <w:ind w:firstLine="540"/>
        <w:jc w:val="both"/>
      </w:pPr>
      <w:r>
        <w:rPr>
          <w:sz w:val="20"/>
        </w:rPr>
        <w:t xml:space="preserve">В случае, если мероприятия, предусмотренные настоящей подпрограммой, не будут реализованы, возникнут риски потери качества и спроса на услуги учреждений культуры и искусства Губкинского городского округа Белгородской области.</w:t>
      </w:r>
    </w:p>
    <w:p>
      <w:pPr>
        <w:pStyle w:val="0"/>
        <w:spacing w:before="200" w:line-rule="auto"/>
        <w:ind w:firstLine="540"/>
        <w:jc w:val="both"/>
      </w:pPr>
      <w:r>
        <w:rPr>
          <w:sz w:val="20"/>
        </w:rPr>
        <w:t xml:space="preserve">В связи с реализацией подпрограммы 7 предоставление культурно-досуговых, информационно-просветительских услуг для жителей Губкинского городского округа Белгородской области поднимется на более высокий уровень.</w:t>
      </w:r>
    </w:p>
    <w:p>
      <w:pPr>
        <w:pStyle w:val="0"/>
        <w:jc w:val="both"/>
      </w:pPr>
      <w:r>
        <w:rPr>
          <w:sz w:val="20"/>
        </w:rPr>
      </w:r>
    </w:p>
    <w:p>
      <w:pPr>
        <w:pStyle w:val="2"/>
        <w:outlineLvl w:val="2"/>
        <w:jc w:val="center"/>
      </w:pPr>
      <w:r>
        <w:rPr>
          <w:sz w:val="20"/>
        </w:rPr>
        <w:t xml:space="preserve">2. Цель, задачи, сроки и этапы реализации подпрограммы 7</w:t>
      </w:r>
    </w:p>
    <w:p>
      <w:pPr>
        <w:pStyle w:val="0"/>
        <w:jc w:val="both"/>
      </w:pPr>
      <w:r>
        <w:rPr>
          <w:sz w:val="20"/>
        </w:rPr>
      </w:r>
    </w:p>
    <w:p>
      <w:pPr>
        <w:pStyle w:val="0"/>
        <w:ind w:firstLine="540"/>
        <w:jc w:val="both"/>
      </w:pPr>
      <w:r>
        <w:rPr>
          <w:sz w:val="20"/>
        </w:rPr>
        <w:t xml:space="preserve">Целью подпрограммы 7 является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 Белгородской области.</w:t>
      </w:r>
    </w:p>
    <w:p>
      <w:pPr>
        <w:pStyle w:val="0"/>
        <w:spacing w:before="200" w:line-rule="auto"/>
        <w:ind w:firstLine="540"/>
        <w:jc w:val="both"/>
      </w:pPr>
      <w:r>
        <w:rPr>
          <w:sz w:val="20"/>
        </w:rPr>
        <w:t xml:space="preserve">Для достижения цели необходимо решить следующие задачи:</w:t>
      </w:r>
    </w:p>
    <w:p>
      <w:pPr>
        <w:pStyle w:val="0"/>
        <w:spacing w:before="200" w:line-rule="auto"/>
        <w:ind w:firstLine="540"/>
        <w:jc w:val="both"/>
      </w:pPr>
      <w:r>
        <w:rPr>
          <w:sz w:val="20"/>
        </w:rPr>
        <w:t xml:space="preserve">- исполнение функций управления культуры администрации Губкинского городского округа Белгородской области в соответствии с действующим законодательством;</w:t>
      </w:r>
    </w:p>
    <w:p>
      <w:pPr>
        <w:pStyle w:val="0"/>
        <w:spacing w:before="200" w:line-rule="auto"/>
        <w:ind w:firstLine="540"/>
        <w:jc w:val="both"/>
      </w:pPr>
      <w:r>
        <w:rPr>
          <w:sz w:val="20"/>
        </w:rPr>
        <w:t xml:space="preserve">- осуществление мер муниципальной (социальной) поддержки в сфере развития культуры и искусства;</w:t>
      </w:r>
    </w:p>
    <w:p>
      <w:pPr>
        <w:pStyle w:val="0"/>
        <w:spacing w:before="200" w:line-rule="auto"/>
        <w:ind w:firstLine="540"/>
        <w:jc w:val="both"/>
      </w:pPr>
      <w:r>
        <w:rPr>
          <w:sz w:val="20"/>
        </w:rPr>
        <w:t xml:space="preserve">- обеспечение административно-хозяйственного обслуживания учреждений отрасли культуры.</w:t>
      </w:r>
    </w:p>
    <w:p>
      <w:pPr>
        <w:pStyle w:val="0"/>
        <w:spacing w:before="200" w:line-rule="auto"/>
        <w:ind w:firstLine="540"/>
        <w:jc w:val="both"/>
      </w:pPr>
      <w:r>
        <w:rPr>
          <w:sz w:val="20"/>
        </w:rPr>
        <w:t xml:space="preserve">Подпрограмма 7 рассчитана на период с 2014 по 2026 год. Выделены два этапа. I этап: 2014 - 2020 годы, II этап: 2021 - 2026 годы. Все мероприятия подпрограммы 7 реализуются на протяжении всего срока реализации данной подпрограммы.</w:t>
      </w:r>
    </w:p>
    <w:p>
      <w:pPr>
        <w:pStyle w:val="0"/>
        <w:jc w:val="both"/>
      </w:pPr>
      <w:r>
        <w:rPr>
          <w:sz w:val="20"/>
        </w:rPr>
      </w:r>
    </w:p>
    <w:p>
      <w:pPr>
        <w:pStyle w:val="2"/>
        <w:outlineLvl w:val="2"/>
        <w:jc w:val="center"/>
      </w:pPr>
      <w:r>
        <w:rPr>
          <w:sz w:val="20"/>
        </w:rPr>
        <w:t xml:space="preserve">3. Обоснование выделения системы основных мероприятий</w:t>
      </w:r>
    </w:p>
    <w:p>
      <w:pPr>
        <w:pStyle w:val="2"/>
        <w:jc w:val="center"/>
      </w:pPr>
      <w:r>
        <w:rPr>
          <w:sz w:val="20"/>
        </w:rPr>
        <w:t xml:space="preserve">и краткое описание основных мероприятий подпрограммы 7</w:t>
      </w:r>
    </w:p>
    <w:p>
      <w:pPr>
        <w:pStyle w:val="0"/>
        <w:jc w:val="both"/>
      </w:pPr>
      <w:r>
        <w:rPr>
          <w:sz w:val="20"/>
        </w:rPr>
      </w:r>
    </w:p>
    <w:p>
      <w:pPr>
        <w:pStyle w:val="0"/>
        <w:ind w:firstLine="540"/>
        <w:jc w:val="both"/>
      </w:pPr>
      <w:r>
        <w:rPr>
          <w:sz w:val="20"/>
        </w:rPr>
        <w:t xml:space="preserve">Для выполнения задачи 1 "Исполнение функций управления культуры администрации Губкинского городского округа в соответствии с действующим законодательством" необходимо реализовать следующие основные мероприятия:</w:t>
      </w:r>
    </w:p>
    <w:p>
      <w:pPr>
        <w:pStyle w:val="0"/>
        <w:spacing w:before="200" w:line-rule="auto"/>
        <w:ind w:firstLine="540"/>
        <w:jc w:val="both"/>
      </w:pPr>
      <w:r>
        <w:rPr>
          <w:sz w:val="20"/>
        </w:rPr>
        <w:t xml:space="preserve">7.1.1. "Обеспечение функций органов местного самоуправления".</w:t>
      </w:r>
    </w:p>
    <w:p>
      <w:pPr>
        <w:pStyle w:val="0"/>
        <w:spacing w:before="200" w:line-rule="auto"/>
        <w:ind w:firstLine="540"/>
        <w:jc w:val="both"/>
      </w:pPr>
      <w:r>
        <w:rPr>
          <w:sz w:val="20"/>
        </w:rPr>
        <w:t xml:space="preserve">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 соблюдение норм российского законодательства и законодательства Белгородской области в данной сфере.</w:t>
      </w:r>
    </w:p>
    <w:p>
      <w:pPr>
        <w:pStyle w:val="0"/>
        <w:spacing w:before="200" w:line-rule="auto"/>
        <w:ind w:firstLine="540"/>
        <w:jc w:val="both"/>
      </w:pPr>
      <w:r>
        <w:rPr>
          <w:sz w:val="20"/>
        </w:rPr>
        <w:t xml:space="preserve">Финансирование мероприятия осуществляется из бюджета городского округа:</w:t>
      </w:r>
    </w:p>
    <w:p>
      <w:pPr>
        <w:pStyle w:val="0"/>
        <w:spacing w:before="200" w:line-rule="auto"/>
        <w:ind w:firstLine="540"/>
        <w:jc w:val="both"/>
      </w:pPr>
      <w:r>
        <w:rPr>
          <w:sz w:val="20"/>
        </w:rPr>
        <w:t xml:space="preserve">7.1.2. "Организация бухгалтерского обслуживания учреждений".</w:t>
      </w:r>
    </w:p>
    <w:p>
      <w:pPr>
        <w:pStyle w:val="0"/>
        <w:spacing w:before="200" w:line-rule="auto"/>
        <w:ind w:firstLine="540"/>
        <w:jc w:val="both"/>
      </w:pPr>
      <w:r>
        <w:rPr>
          <w:sz w:val="20"/>
        </w:rPr>
        <w:t xml:space="preserve">7.1.3. "Предупреждение и профилактика распространения новой коронавирусной инфекции".</w:t>
      </w:r>
    </w:p>
    <w:p>
      <w:pPr>
        <w:pStyle w:val="0"/>
        <w:spacing w:before="200" w:line-rule="auto"/>
        <w:ind w:firstLine="540"/>
        <w:jc w:val="both"/>
      </w:pPr>
      <w:r>
        <w:rPr>
          <w:sz w:val="20"/>
        </w:rPr>
        <w:t xml:space="preserve">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 регламентирующим ведение бухгалтерского учета, составление бухгалтерской, налоговой, статистической отчетности.</w:t>
      </w:r>
    </w:p>
    <w:p>
      <w:pPr>
        <w:pStyle w:val="0"/>
        <w:spacing w:before="200" w:line-rule="auto"/>
        <w:ind w:firstLine="540"/>
        <w:jc w:val="both"/>
      </w:pPr>
      <w:r>
        <w:rPr>
          <w:sz w:val="20"/>
        </w:rPr>
        <w:t xml:space="preserve">Финансирование мероприятия осуществляется из бюджета Губкинского городского округа Белгородской области.</w:t>
      </w:r>
    </w:p>
    <w:p>
      <w:pPr>
        <w:pStyle w:val="0"/>
        <w:spacing w:before="200" w:line-rule="auto"/>
        <w:ind w:firstLine="540"/>
        <w:jc w:val="both"/>
      </w:pPr>
      <w:r>
        <w:rPr>
          <w:sz w:val="20"/>
        </w:rPr>
        <w:t xml:space="preserve">Для выполнения задачи 2 "Осуществление мер муниципальной (социальной) поддержки в сфере развития культуры и искусства" необходимо реализовать следующее основное мероприятие:</w:t>
      </w:r>
    </w:p>
    <w:p>
      <w:pPr>
        <w:pStyle w:val="0"/>
        <w:spacing w:before="200" w:line-rule="auto"/>
        <w:ind w:firstLine="540"/>
        <w:jc w:val="both"/>
      </w:pPr>
      <w:r>
        <w:rPr>
          <w:sz w:val="20"/>
        </w:rPr>
        <w:t xml:space="preserve">7.2.1. "Меры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p>
      <w:pPr>
        <w:pStyle w:val="0"/>
        <w:spacing w:before="200" w:line-rule="auto"/>
        <w:ind w:firstLine="540"/>
        <w:jc w:val="both"/>
      </w:pPr>
      <w:r>
        <w:rPr>
          <w:sz w:val="20"/>
        </w:rPr>
        <w:t xml:space="preserve">Реализация основного мероприятия направлена на социальную поддержку работников муниципальных учреждений культуры (организаций), расположенных в сельских населенных пунктах, в части оплаты жилья, отопления и освещения.</w:t>
      </w:r>
    </w:p>
    <w:p>
      <w:pPr>
        <w:pStyle w:val="0"/>
        <w:spacing w:before="200" w:line-rule="auto"/>
        <w:ind w:firstLine="540"/>
        <w:jc w:val="both"/>
      </w:pPr>
      <w:r>
        <w:rPr>
          <w:sz w:val="20"/>
        </w:rPr>
        <w:t xml:space="preserve">Финансирование мероприятия осуществляется из бюджета Губкинского городского округа Белгородской области.</w:t>
      </w:r>
    </w:p>
    <w:p>
      <w:pPr>
        <w:pStyle w:val="0"/>
        <w:spacing w:before="200" w:line-rule="auto"/>
        <w:ind w:firstLine="540"/>
        <w:jc w:val="both"/>
      </w:pPr>
      <w:r>
        <w:rPr>
          <w:sz w:val="20"/>
        </w:rPr>
        <w:t xml:space="preserve">Для выполнения задачи 3 "Обеспечение административно-хозяйственного обслуживания учреждений культуры отрасли" необходимо реализовать следующее основное мероприятие:</w:t>
      </w:r>
    </w:p>
    <w:p>
      <w:pPr>
        <w:pStyle w:val="0"/>
        <w:spacing w:before="200" w:line-rule="auto"/>
        <w:ind w:firstLine="540"/>
        <w:jc w:val="both"/>
      </w:pPr>
      <w:r>
        <w:rPr>
          <w:sz w:val="20"/>
        </w:rPr>
        <w:t xml:space="preserve">7.3.1. "Организация административно-хозяйственного обслуживания учреждений".</w:t>
      </w:r>
    </w:p>
    <w:p>
      <w:pPr>
        <w:pStyle w:val="0"/>
        <w:spacing w:before="200" w:line-rule="auto"/>
        <w:ind w:firstLine="540"/>
        <w:jc w:val="both"/>
      </w:pPr>
      <w:r>
        <w:rPr>
          <w:sz w:val="20"/>
        </w:rPr>
        <w:t xml:space="preserve">7.3.2. "Компенсация дополнительных расходов на повышение оплаты труда отдельных категорий работников бюджетной сферы за счет средств городского округа".</w:t>
      </w:r>
    </w:p>
    <w:p>
      <w:pPr>
        <w:pStyle w:val="0"/>
        <w:spacing w:before="200" w:line-rule="auto"/>
        <w:ind w:firstLine="540"/>
        <w:jc w:val="both"/>
      </w:pPr>
      <w:r>
        <w:rPr>
          <w:sz w:val="20"/>
        </w:rPr>
        <w:t xml:space="preserve">7.3.3. "Компенсация дополнительных расходов на повышение оплаты труда отдельных категорий работников бюджетной сферы за счет средств областного бюджета".</w:t>
      </w:r>
    </w:p>
    <w:p>
      <w:pPr>
        <w:pStyle w:val="0"/>
        <w:spacing w:before="200" w:line-rule="auto"/>
        <w:ind w:firstLine="540"/>
        <w:jc w:val="both"/>
      </w:pPr>
      <w:r>
        <w:rPr>
          <w:sz w:val="20"/>
        </w:rPr>
        <w:t xml:space="preserve">Реализация основного мероприятия направлена на создание условий для эффективного административно-хозяйственного обслуживания учреждений отрасли.</w:t>
      </w:r>
    </w:p>
    <w:p>
      <w:pPr>
        <w:pStyle w:val="0"/>
        <w:spacing w:before="200" w:line-rule="auto"/>
        <w:ind w:firstLine="540"/>
        <w:jc w:val="both"/>
      </w:pPr>
      <w:r>
        <w:rPr>
          <w:sz w:val="20"/>
        </w:rPr>
        <w:t xml:space="preserve">Финансирование мероприятия осуществляется из бюджета городского округа.</w:t>
      </w:r>
    </w:p>
    <w:p>
      <w:pPr>
        <w:pStyle w:val="0"/>
        <w:jc w:val="both"/>
      </w:pPr>
      <w:r>
        <w:rPr>
          <w:sz w:val="20"/>
        </w:rPr>
      </w:r>
    </w:p>
    <w:p>
      <w:pPr>
        <w:pStyle w:val="2"/>
        <w:outlineLvl w:val="2"/>
        <w:jc w:val="center"/>
      </w:pPr>
      <w:r>
        <w:rPr>
          <w:sz w:val="20"/>
        </w:rPr>
        <w:t xml:space="preserve">4. Прогноз конечных результатов подпрограммы 7</w:t>
      </w:r>
    </w:p>
    <w:p>
      <w:pPr>
        <w:pStyle w:val="0"/>
        <w:jc w:val="both"/>
      </w:pPr>
      <w:r>
        <w:rPr>
          <w:sz w:val="20"/>
        </w:rPr>
      </w:r>
    </w:p>
    <w:p>
      <w:pPr>
        <w:pStyle w:val="0"/>
        <w:ind w:firstLine="540"/>
        <w:jc w:val="both"/>
      </w:pPr>
      <w:r>
        <w:rPr>
          <w:sz w:val="20"/>
        </w:rPr>
        <w:t xml:space="preserve">Оценка результативности и социально-экономической эффективности подпрограммы 7 производится на основе анализа целевых показателей, выражающих степень выполнения мероприятий.</w:t>
      </w:r>
    </w:p>
    <w:p>
      <w:pPr>
        <w:pStyle w:val="0"/>
        <w:spacing w:before="200" w:line-rule="auto"/>
        <w:ind w:firstLine="540"/>
        <w:jc w:val="both"/>
      </w:pPr>
      <w:r>
        <w:rPr>
          <w:sz w:val="20"/>
        </w:rPr>
        <w:t xml:space="preserve">Целевые индикаторы отражают экономическое значение реализации подпрограммы 7, представляя количественное выражение качественных изменений в отрасли.</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19"/>
        <w:gridCol w:w="604"/>
        <w:gridCol w:w="604"/>
        <w:gridCol w:w="604"/>
        <w:gridCol w:w="604"/>
        <w:gridCol w:w="604"/>
        <w:gridCol w:w="604"/>
        <w:gridCol w:w="604"/>
        <w:gridCol w:w="604"/>
        <w:gridCol w:w="604"/>
        <w:gridCol w:w="604"/>
        <w:gridCol w:w="604"/>
        <w:gridCol w:w="604"/>
        <w:gridCol w:w="604"/>
      </w:tblGrid>
      <w:tr>
        <w:tc>
          <w:tcPr>
            <w:tcW w:w="454" w:type="dxa"/>
            <w:vMerge w:val="restart"/>
          </w:tcPr>
          <w:p>
            <w:pPr>
              <w:pStyle w:val="0"/>
              <w:jc w:val="center"/>
            </w:pPr>
            <w:r>
              <w:rPr>
                <w:sz w:val="20"/>
              </w:rPr>
              <w:t xml:space="preserve">N п/п</w:t>
            </w:r>
          </w:p>
        </w:tc>
        <w:tc>
          <w:tcPr>
            <w:tcW w:w="2119" w:type="dxa"/>
            <w:vMerge w:val="restart"/>
          </w:tcPr>
          <w:p>
            <w:pPr>
              <w:pStyle w:val="0"/>
              <w:jc w:val="center"/>
            </w:pPr>
            <w:r>
              <w:rPr>
                <w:sz w:val="20"/>
              </w:rPr>
              <w:t xml:space="preserve">Наименование показателя, единица измерения</w:t>
            </w:r>
          </w:p>
        </w:tc>
        <w:tc>
          <w:tcPr>
            <w:gridSpan w:val="13"/>
            <w:tcW w:w="7852"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tcW w:w="604" w:type="dxa"/>
          </w:tcPr>
          <w:p>
            <w:pPr>
              <w:pStyle w:val="0"/>
              <w:jc w:val="center"/>
            </w:pPr>
            <w:r>
              <w:rPr>
                <w:sz w:val="20"/>
              </w:rPr>
              <w:t xml:space="preserve">2014</w:t>
            </w:r>
          </w:p>
        </w:tc>
        <w:tc>
          <w:tcPr>
            <w:tcW w:w="604" w:type="dxa"/>
          </w:tcPr>
          <w:p>
            <w:pPr>
              <w:pStyle w:val="0"/>
              <w:jc w:val="center"/>
            </w:pPr>
            <w:r>
              <w:rPr>
                <w:sz w:val="20"/>
              </w:rPr>
              <w:t xml:space="preserve">2015</w:t>
            </w:r>
          </w:p>
        </w:tc>
        <w:tc>
          <w:tcPr>
            <w:tcW w:w="604" w:type="dxa"/>
          </w:tcPr>
          <w:p>
            <w:pPr>
              <w:pStyle w:val="0"/>
              <w:jc w:val="center"/>
            </w:pPr>
            <w:r>
              <w:rPr>
                <w:sz w:val="20"/>
              </w:rPr>
              <w:t xml:space="preserve">2016</w:t>
            </w:r>
          </w:p>
        </w:tc>
        <w:tc>
          <w:tcPr>
            <w:tcW w:w="604" w:type="dxa"/>
          </w:tcPr>
          <w:p>
            <w:pPr>
              <w:pStyle w:val="0"/>
              <w:jc w:val="center"/>
            </w:pPr>
            <w:r>
              <w:rPr>
                <w:sz w:val="20"/>
              </w:rPr>
              <w:t xml:space="preserve">2017</w:t>
            </w:r>
          </w:p>
        </w:tc>
        <w:tc>
          <w:tcPr>
            <w:tcW w:w="604" w:type="dxa"/>
          </w:tcPr>
          <w:p>
            <w:pPr>
              <w:pStyle w:val="0"/>
              <w:jc w:val="center"/>
            </w:pPr>
            <w:r>
              <w:rPr>
                <w:sz w:val="20"/>
              </w:rPr>
              <w:t xml:space="preserve">2018</w:t>
            </w:r>
          </w:p>
        </w:tc>
        <w:tc>
          <w:tcPr>
            <w:tcW w:w="604" w:type="dxa"/>
          </w:tcPr>
          <w:p>
            <w:pPr>
              <w:pStyle w:val="0"/>
              <w:jc w:val="center"/>
            </w:pPr>
            <w:r>
              <w:rPr>
                <w:sz w:val="20"/>
              </w:rPr>
              <w:t xml:space="preserve">2019</w:t>
            </w:r>
          </w:p>
        </w:tc>
        <w:tc>
          <w:tcPr>
            <w:tcW w:w="604" w:type="dxa"/>
          </w:tcPr>
          <w:p>
            <w:pPr>
              <w:pStyle w:val="0"/>
              <w:jc w:val="center"/>
            </w:pPr>
            <w:r>
              <w:rPr>
                <w:sz w:val="20"/>
              </w:rPr>
              <w:t xml:space="preserve">2020</w:t>
            </w:r>
          </w:p>
        </w:tc>
        <w:tc>
          <w:tcPr>
            <w:tcW w:w="604" w:type="dxa"/>
          </w:tcPr>
          <w:p>
            <w:pPr>
              <w:pStyle w:val="0"/>
              <w:jc w:val="center"/>
            </w:pPr>
            <w:r>
              <w:rPr>
                <w:sz w:val="20"/>
              </w:rPr>
              <w:t xml:space="preserve">2021</w:t>
            </w:r>
          </w:p>
        </w:tc>
        <w:tc>
          <w:tcPr>
            <w:tcW w:w="604" w:type="dxa"/>
          </w:tcPr>
          <w:p>
            <w:pPr>
              <w:pStyle w:val="0"/>
              <w:jc w:val="center"/>
            </w:pPr>
            <w:r>
              <w:rPr>
                <w:sz w:val="20"/>
              </w:rPr>
              <w:t xml:space="preserve">2022</w:t>
            </w:r>
          </w:p>
        </w:tc>
        <w:tc>
          <w:tcPr>
            <w:tcW w:w="604" w:type="dxa"/>
          </w:tcPr>
          <w:p>
            <w:pPr>
              <w:pStyle w:val="0"/>
              <w:jc w:val="center"/>
            </w:pPr>
            <w:r>
              <w:rPr>
                <w:sz w:val="20"/>
              </w:rPr>
              <w:t xml:space="preserve">2023</w:t>
            </w:r>
          </w:p>
        </w:tc>
        <w:tc>
          <w:tcPr>
            <w:tcW w:w="604" w:type="dxa"/>
          </w:tcPr>
          <w:p>
            <w:pPr>
              <w:pStyle w:val="0"/>
              <w:jc w:val="center"/>
            </w:pPr>
            <w:r>
              <w:rPr>
                <w:sz w:val="20"/>
              </w:rPr>
              <w:t xml:space="preserve">2024</w:t>
            </w:r>
          </w:p>
        </w:tc>
        <w:tc>
          <w:tcPr>
            <w:tcW w:w="604" w:type="dxa"/>
          </w:tcPr>
          <w:p>
            <w:pPr>
              <w:pStyle w:val="0"/>
              <w:jc w:val="center"/>
            </w:pPr>
            <w:r>
              <w:rPr>
                <w:sz w:val="20"/>
              </w:rPr>
              <w:t xml:space="preserve">2025</w:t>
            </w:r>
          </w:p>
        </w:tc>
        <w:tc>
          <w:tcPr>
            <w:tcW w:w="604" w:type="dxa"/>
          </w:tcPr>
          <w:p>
            <w:pPr>
              <w:pStyle w:val="0"/>
              <w:jc w:val="center"/>
            </w:pPr>
            <w:r>
              <w:rPr>
                <w:sz w:val="20"/>
              </w:rPr>
              <w:t xml:space="preserve">2026</w:t>
            </w:r>
          </w:p>
        </w:tc>
      </w:tr>
      <w:tr>
        <w:tc>
          <w:tcPr>
            <w:tcW w:w="454" w:type="dxa"/>
          </w:tcPr>
          <w:p>
            <w:pPr>
              <w:pStyle w:val="0"/>
              <w:jc w:val="center"/>
            </w:pPr>
            <w:r>
              <w:rPr>
                <w:sz w:val="20"/>
              </w:rPr>
              <w:t xml:space="preserve">1.</w:t>
            </w:r>
          </w:p>
        </w:tc>
        <w:tc>
          <w:tcPr>
            <w:tcW w:w="2119" w:type="dxa"/>
          </w:tcPr>
          <w:p>
            <w:pPr>
              <w:pStyle w:val="0"/>
            </w:pPr>
            <w:r>
              <w:rPr>
                <w:sz w:val="20"/>
              </w:rPr>
              <w:t xml:space="preserve">Уровень удовлетворенности населения Губкинского городского округа Белгородской области качеством предоставления муниципальных услуг в сфере культуры, %</w:t>
            </w:r>
          </w:p>
        </w:tc>
        <w:tc>
          <w:tcPr>
            <w:tcW w:w="604" w:type="dxa"/>
          </w:tcPr>
          <w:p>
            <w:pPr>
              <w:pStyle w:val="0"/>
              <w:jc w:val="center"/>
            </w:pPr>
            <w:r>
              <w:rPr>
                <w:sz w:val="20"/>
              </w:rPr>
              <w:t xml:space="preserve">86,0</w:t>
            </w:r>
          </w:p>
        </w:tc>
        <w:tc>
          <w:tcPr>
            <w:tcW w:w="604" w:type="dxa"/>
          </w:tcPr>
          <w:p>
            <w:pPr>
              <w:pStyle w:val="0"/>
              <w:jc w:val="center"/>
            </w:pPr>
            <w:r>
              <w:rPr>
                <w:sz w:val="20"/>
              </w:rPr>
              <w:t xml:space="preserve">88,0</w:t>
            </w:r>
          </w:p>
        </w:tc>
        <w:tc>
          <w:tcPr>
            <w:tcW w:w="604" w:type="dxa"/>
          </w:tcPr>
          <w:p>
            <w:pPr>
              <w:pStyle w:val="0"/>
              <w:jc w:val="center"/>
            </w:pPr>
            <w:r>
              <w:rPr>
                <w:sz w:val="20"/>
              </w:rPr>
              <w:t xml:space="preserve">90,0</w:t>
            </w:r>
          </w:p>
        </w:tc>
        <w:tc>
          <w:tcPr>
            <w:tcW w:w="604" w:type="dxa"/>
          </w:tcPr>
          <w:p>
            <w:pPr>
              <w:pStyle w:val="0"/>
              <w:jc w:val="center"/>
            </w:pPr>
            <w:r>
              <w:rPr>
                <w:sz w:val="20"/>
              </w:rPr>
              <w:t xml:space="preserve">92,0</w:t>
            </w:r>
          </w:p>
        </w:tc>
        <w:tc>
          <w:tcPr>
            <w:tcW w:w="604" w:type="dxa"/>
          </w:tcPr>
          <w:p>
            <w:pPr>
              <w:pStyle w:val="0"/>
              <w:jc w:val="center"/>
            </w:pPr>
            <w:r>
              <w:rPr>
                <w:sz w:val="20"/>
              </w:rPr>
              <w:t xml:space="preserve">94,0</w:t>
            </w:r>
          </w:p>
        </w:tc>
        <w:tc>
          <w:tcPr>
            <w:tcW w:w="604" w:type="dxa"/>
          </w:tcPr>
          <w:p>
            <w:pPr>
              <w:pStyle w:val="0"/>
              <w:jc w:val="center"/>
            </w:pPr>
            <w:r>
              <w:rPr>
                <w:sz w:val="20"/>
              </w:rPr>
              <w:t xml:space="preserve">94,3</w:t>
            </w:r>
          </w:p>
        </w:tc>
        <w:tc>
          <w:tcPr>
            <w:tcW w:w="604" w:type="dxa"/>
          </w:tcPr>
          <w:p>
            <w:pPr>
              <w:pStyle w:val="0"/>
              <w:jc w:val="center"/>
            </w:pPr>
            <w:r>
              <w:rPr>
                <w:sz w:val="20"/>
              </w:rPr>
              <w:t xml:space="preserve">94,5</w:t>
            </w:r>
          </w:p>
        </w:tc>
        <w:tc>
          <w:tcPr>
            <w:tcW w:w="604" w:type="dxa"/>
          </w:tcPr>
          <w:p>
            <w:pPr>
              <w:pStyle w:val="0"/>
              <w:jc w:val="center"/>
            </w:pPr>
            <w:r>
              <w:rPr>
                <w:sz w:val="20"/>
              </w:rPr>
              <w:t xml:space="preserve">95,0</w:t>
            </w:r>
          </w:p>
        </w:tc>
        <w:tc>
          <w:tcPr>
            <w:tcW w:w="604" w:type="dxa"/>
          </w:tcPr>
          <w:p>
            <w:pPr>
              <w:pStyle w:val="0"/>
              <w:jc w:val="center"/>
            </w:pPr>
            <w:r>
              <w:rPr>
                <w:sz w:val="20"/>
              </w:rPr>
              <w:t xml:space="preserve">95,5</w:t>
            </w:r>
          </w:p>
        </w:tc>
        <w:tc>
          <w:tcPr>
            <w:tcW w:w="604" w:type="dxa"/>
          </w:tcPr>
          <w:p>
            <w:pPr>
              <w:pStyle w:val="0"/>
              <w:jc w:val="center"/>
            </w:pPr>
            <w:r>
              <w:rPr>
                <w:sz w:val="20"/>
              </w:rPr>
              <w:t xml:space="preserve">96,0</w:t>
            </w:r>
          </w:p>
        </w:tc>
        <w:tc>
          <w:tcPr>
            <w:tcW w:w="604" w:type="dxa"/>
          </w:tcPr>
          <w:p>
            <w:pPr>
              <w:pStyle w:val="0"/>
              <w:jc w:val="center"/>
            </w:pPr>
            <w:r>
              <w:rPr>
                <w:sz w:val="20"/>
              </w:rPr>
              <w:t xml:space="preserve">96,5</w:t>
            </w:r>
          </w:p>
        </w:tc>
        <w:tc>
          <w:tcPr>
            <w:tcW w:w="604" w:type="dxa"/>
          </w:tcPr>
          <w:p>
            <w:pPr>
              <w:pStyle w:val="0"/>
              <w:jc w:val="center"/>
            </w:pPr>
            <w:r>
              <w:rPr>
                <w:sz w:val="20"/>
              </w:rPr>
              <w:t xml:space="preserve">97,0</w:t>
            </w:r>
          </w:p>
        </w:tc>
        <w:tc>
          <w:tcPr>
            <w:tcW w:w="604" w:type="dxa"/>
          </w:tcPr>
          <w:p>
            <w:pPr>
              <w:pStyle w:val="0"/>
              <w:jc w:val="center"/>
            </w:pPr>
            <w:r>
              <w:rPr>
                <w:sz w:val="20"/>
              </w:rPr>
              <w:t xml:space="preserve">97,0</w:t>
            </w:r>
          </w:p>
        </w:tc>
      </w:tr>
      <w:tr>
        <w:tc>
          <w:tcPr>
            <w:tcW w:w="454" w:type="dxa"/>
          </w:tcPr>
          <w:p>
            <w:pPr>
              <w:pStyle w:val="0"/>
              <w:jc w:val="center"/>
            </w:pPr>
            <w:r>
              <w:rPr>
                <w:sz w:val="20"/>
              </w:rPr>
              <w:t xml:space="preserve">2.</w:t>
            </w:r>
          </w:p>
        </w:tc>
        <w:tc>
          <w:tcPr>
            <w:tcW w:w="2119" w:type="dxa"/>
          </w:tcPr>
          <w:p>
            <w:pPr>
              <w:pStyle w:val="0"/>
            </w:pPr>
            <w:r>
              <w:rPr>
                <w:sz w:val="20"/>
              </w:rPr>
              <w:t xml:space="preserve">Уровень ежегодного достижения показателей муниципальной программы и ее подпрограмм, %</w:t>
            </w:r>
          </w:p>
        </w:tc>
        <w:tc>
          <w:tcPr>
            <w:tcW w:w="604" w:type="dxa"/>
          </w:tcPr>
          <w:p>
            <w:pPr>
              <w:pStyle w:val="0"/>
              <w:jc w:val="center"/>
            </w:pPr>
            <w:r>
              <w:rPr>
                <w:sz w:val="20"/>
              </w:rPr>
              <w:t xml:space="preserve">95</w:t>
            </w:r>
          </w:p>
        </w:tc>
        <w:tc>
          <w:tcPr>
            <w:tcW w:w="604" w:type="dxa"/>
          </w:tcPr>
          <w:p>
            <w:pPr>
              <w:pStyle w:val="0"/>
              <w:jc w:val="center"/>
            </w:pPr>
            <w:r>
              <w:rPr>
                <w:sz w:val="20"/>
              </w:rPr>
              <w:t xml:space="preserve">95</w:t>
            </w:r>
          </w:p>
        </w:tc>
        <w:tc>
          <w:tcPr>
            <w:tcW w:w="604" w:type="dxa"/>
          </w:tcPr>
          <w:p>
            <w:pPr>
              <w:pStyle w:val="0"/>
              <w:jc w:val="center"/>
            </w:pPr>
            <w:r>
              <w:rPr>
                <w:sz w:val="20"/>
              </w:rPr>
              <w:t xml:space="preserve">95</w:t>
            </w:r>
          </w:p>
        </w:tc>
        <w:tc>
          <w:tcPr>
            <w:tcW w:w="604" w:type="dxa"/>
          </w:tcPr>
          <w:p>
            <w:pPr>
              <w:pStyle w:val="0"/>
              <w:jc w:val="center"/>
            </w:pPr>
            <w:r>
              <w:rPr>
                <w:sz w:val="20"/>
              </w:rPr>
              <w:t xml:space="preserve">95</w:t>
            </w:r>
          </w:p>
        </w:tc>
        <w:tc>
          <w:tcPr>
            <w:tcW w:w="604" w:type="dxa"/>
          </w:tcPr>
          <w:p>
            <w:pPr>
              <w:pStyle w:val="0"/>
              <w:jc w:val="center"/>
            </w:pPr>
            <w:r>
              <w:rPr>
                <w:sz w:val="20"/>
              </w:rPr>
              <w:t xml:space="preserve">95</w:t>
            </w:r>
          </w:p>
        </w:tc>
        <w:tc>
          <w:tcPr>
            <w:tcW w:w="604" w:type="dxa"/>
          </w:tcPr>
          <w:p>
            <w:pPr>
              <w:pStyle w:val="0"/>
              <w:jc w:val="center"/>
            </w:pPr>
            <w:r>
              <w:rPr>
                <w:sz w:val="20"/>
              </w:rPr>
              <w:t xml:space="preserve">95</w:t>
            </w:r>
          </w:p>
        </w:tc>
        <w:tc>
          <w:tcPr>
            <w:tcW w:w="604" w:type="dxa"/>
          </w:tcPr>
          <w:p>
            <w:pPr>
              <w:pStyle w:val="0"/>
              <w:jc w:val="center"/>
            </w:pPr>
            <w:r>
              <w:rPr>
                <w:sz w:val="20"/>
              </w:rPr>
              <w:t xml:space="preserve">95</w:t>
            </w:r>
          </w:p>
        </w:tc>
        <w:tc>
          <w:tcPr>
            <w:tcW w:w="604" w:type="dxa"/>
          </w:tcPr>
          <w:p>
            <w:pPr>
              <w:pStyle w:val="0"/>
            </w:pPr>
            <w:r>
              <w:rPr>
                <w:sz w:val="20"/>
              </w:rPr>
              <w:t xml:space="preserve">95</w:t>
            </w:r>
          </w:p>
        </w:tc>
        <w:tc>
          <w:tcPr>
            <w:tcW w:w="604" w:type="dxa"/>
          </w:tcPr>
          <w:p>
            <w:pPr>
              <w:pStyle w:val="0"/>
            </w:pPr>
            <w:r>
              <w:rPr>
                <w:sz w:val="20"/>
              </w:rPr>
              <w:t xml:space="preserve">95</w:t>
            </w:r>
          </w:p>
        </w:tc>
        <w:tc>
          <w:tcPr>
            <w:tcW w:w="604" w:type="dxa"/>
          </w:tcPr>
          <w:p>
            <w:pPr>
              <w:pStyle w:val="0"/>
            </w:pPr>
            <w:r>
              <w:rPr>
                <w:sz w:val="20"/>
              </w:rPr>
              <w:t xml:space="preserve">95</w:t>
            </w:r>
          </w:p>
        </w:tc>
        <w:tc>
          <w:tcPr>
            <w:tcW w:w="604" w:type="dxa"/>
          </w:tcPr>
          <w:p>
            <w:pPr>
              <w:pStyle w:val="0"/>
            </w:pPr>
            <w:r>
              <w:rPr>
                <w:sz w:val="20"/>
              </w:rPr>
              <w:t xml:space="preserve">95</w:t>
            </w:r>
          </w:p>
        </w:tc>
        <w:tc>
          <w:tcPr>
            <w:tcW w:w="604" w:type="dxa"/>
          </w:tcPr>
          <w:p>
            <w:pPr>
              <w:pStyle w:val="0"/>
            </w:pPr>
            <w:r>
              <w:rPr>
                <w:sz w:val="20"/>
              </w:rPr>
              <w:t xml:space="preserve">95</w:t>
            </w:r>
          </w:p>
        </w:tc>
        <w:tc>
          <w:tcPr>
            <w:tcW w:w="604" w:type="dxa"/>
          </w:tcPr>
          <w:p>
            <w:pPr>
              <w:pStyle w:val="0"/>
              <w:jc w:val="center"/>
            </w:pPr>
            <w:r>
              <w:rPr>
                <w:sz w:val="20"/>
              </w:rPr>
              <w:t xml:space="preserve">95</w:t>
            </w:r>
          </w:p>
        </w:tc>
      </w:tr>
    </w:tbl>
    <w:p>
      <w:pPr>
        <w:sectPr>
          <w:headerReference w:type="default" r:id="rId50"/>
          <w:headerReference w:type="first" r:id="rId50"/>
          <w:footerReference w:type="default" r:id="rId51"/>
          <w:footerReference w:type="first" r:id="rId5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5. Ресурсное обеспечение подпрограммы 7</w:t>
      </w:r>
    </w:p>
    <w:p>
      <w:pPr>
        <w:pStyle w:val="0"/>
        <w:jc w:val="center"/>
      </w:pPr>
      <w:r>
        <w:rPr>
          <w:sz w:val="20"/>
        </w:rPr>
      </w:r>
    </w:p>
    <w:p>
      <w:pPr>
        <w:pStyle w:val="0"/>
        <w:jc w:val="center"/>
      </w:pPr>
      <w:r>
        <w:rPr>
          <w:sz w:val="20"/>
        </w:rPr>
        <w:t xml:space="preserve">(в ред. </w:t>
      </w:r>
      <w:hyperlink w:history="0" r:id="rId57"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w:t>
      </w:r>
    </w:p>
    <w:p>
      <w:pPr>
        <w:pStyle w:val="0"/>
        <w:jc w:val="center"/>
      </w:pPr>
      <w:r>
        <w:rPr>
          <w:sz w:val="20"/>
        </w:rPr>
        <w:t xml:space="preserve">округа Белгородской области от 27.06.2024 N 810-па)</w:t>
      </w:r>
    </w:p>
    <w:p>
      <w:pPr>
        <w:pStyle w:val="0"/>
        <w:ind w:firstLine="540"/>
        <w:jc w:val="both"/>
      </w:pPr>
      <w:r>
        <w:rPr>
          <w:sz w:val="20"/>
        </w:rPr>
      </w:r>
    </w:p>
    <w:p>
      <w:pPr>
        <w:pStyle w:val="0"/>
        <w:ind w:firstLine="540"/>
        <w:jc w:val="both"/>
      </w:pPr>
      <w:r>
        <w:rPr>
          <w:sz w:val="20"/>
        </w:rPr>
        <w:t xml:space="preserve">Источником ресурсного обеспечения подпрограммы 7 являются средства бюджета Губкинского городского округа Белгородской области.</w:t>
      </w:r>
    </w:p>
    <w:p>
      <w:pPr>
        <w:pStyle w:val="0"/>
        <w:spacing w:before="200" w:line-rule="auto"/>
        <w:ind w:firstLine="540"/>
        <w:jc w:val="both"/>
      </w:pPr>
      <w:r>
        <w:rPr>
          <w:sz w:val="20"/>
        </w:rPr>
        <w:t xml:space="preserve">Общий объем финансирования подпрограммы 7 составляет 1021204 тыс. руб., в том числе:</w:t>
      </w:r>
    </w:p>
    <w:p>
      <w:pPr>
        <w:pStyle w:val="0"/>
        <w:spacing w:before="200" w:line-rule="auto"/>
        <w:ind w:firstLine="540"/>
        <w:jc w:val="both"/>
      </w:pPr>
      <w:r>
        <w:rPr>
          <w:sz w:val="20"/>
        </w:rPr>
        <w:t xml:space="preserve">- из бюджета Губкинского городского округа Белгородской области - 1002955 тыс. руб., в том числе по годам:</w:t>
      </w:r>
    </w:p>
    <w:p>
      <w:pPr>
        <w:pStyle w:val="0"/>
        <w:spacing w:before="200" w:line-rule="auto"/>
        <w:ind w:firstLine="540"/>
        <w:jc w:val="both"/>
      </w:pPr>
      <w:r>
        <w:rPr>
          <w:sz w:val="20"/>
        </w:rPr>
        <w:t xml:space="preserve">2014 - 38271,3 тыс. руб.;</w:t>
      </w:r>
    </w:p>
    <w:p>
      <w:pPr>
        <w:pStyle w:val="0"/>
        <w:spacing w:before="200" w:line-rule="auto"/>
        <w:ind w:firstLine="540"/>
        <w:jc w:val="both"/>
      </w:pPr>
      <w:r>
        <w:rPr>
          <w:sz w:val="20"/>
        </w:rPr>
        <w:t xml:space="preserve">2015 - 50620 тыс. руб.;</w:t>
      </w:r>
    </w:p>
    <w:p>
      <w:pPr>
        <w:pStyle w:val="0"/>
        <w:spacing w:before="200" w:line-rule="auto"/>
        <w:ind w:firstLine="540"/>
        <w:jc w:val="both"/>
      </w:pPr>
      <w:r>
        <w:rPr>
          <w:sz w:val="20"/>
        </w:rPr>
        <w:t xml:space="preserve">2016 - 56474 тыс. руб.;</w:t>
      </w:r>
    </w:p>
    <w:p>
      <w:pPr>
        <w:pStyle w:val="0"/>
        <w:spacing w:before="200" w:line-rule="auto"/>
        <w:ind w:firstLine="540"/>
        <w:jc w:val="both"/>
      </w:pPr>
      <w:r>
        <w:rPr>
          <w:sz w:val="20"/>
        </w:rPr>
        <w:t xml:space="preserve">2017 - 60572 тыс. руб.;</w:t>
      </w:r>
    </w:p>
    <w:p>
      <w:pPr>
        <w:pStyle w:val="0"/>
        <w:spacing w:before="200" w:line-rule="auto"/>
        <w:ind w:firstLine="540"/>
        <w:jc w:val="both"/>
      </w:pPr>
      <w:r>
        <w:rPr>
          <w:sz w:val="20"/>
        </w:rPr>
        <w:t xml:space="preserve">2018 - 66635 тыс. руб.;</w:t>
      </w:r>
    </w:p>
    <w:p>
      <w:pPr>
        <w:pStyle w:val="0"/>
        <w:spacing w:before="200" w:line-rule="auto"/>
        <w:ind w:firstLine="540"/>
        <w:jc w:val="both"/>
      </w:pPr>
      <w:r>
        <w:rPr>
          <w:sz w:val="20"/>
        </w:rPr>
        <w:t xml:space="preserve">2019 - 65694 тыс. руб.;</w:t>
      </w:r>
    </w:p>
    <w:p>
      <w:pPr>
        <w:pStyle w:val="0"/>
        <w:spacing w:before="200" w:line-rule="auto"/>
        <w:ind w:firstLine="540"/>
        <w:jc w:val="both"/>
      </w:pPr>
      <w:r>
        <w:rPr>
          <w:sz w:val="20"/>
        </w:rPr>
        <w:t xml:space="preserve">2020 - 68961 тыс. руб.;</w:t>
      </w:r>
    </w:p>
    <w:p>
      <w:pPr>
        <w:pStyle w:val="0"/>
        <w:spacing w:before="200" w:line-rule="auto"/>
        <w:ind w:firstLine="540"/>
        <w:jc w:val="both"/>
      </w:pPr>
      <w:r>
        <w:rPr>
          <w:sz w:val="20"/>
        </w:rPr>
        <w:t xml:space="preserve">2021 - 75619 тыс. руб.;</w:t>
      </w:r>
    </w:p>
    <w:p>
      <w:pPr>
        <w:pStyle w:val="0"/>
        <w:spacing w:before="200" w:line-rule="auto"/>
        <w:ind w:firstLine="540"/>
        <w:jc w:val="both"/>
      </w:pPr>
      <w:r>
        <w:rPr>
          <w:sz w:val="20"/>
        </w:rPr>
        <w:t xml:space="preserve">2022 - 92362,1 тыс. руб.;</w:t>
      </w:r>
    </w:p>
    <w:p>
      <w:pPr>
        <w:pStyle w:val="0"/>
        <w:spacing w:before="200" w:line-rule="auto"/>
        <w:ind w:firstLine="540"/>
        <w:jc w:val="both"/>
      </w:pPr>
      <w:r>
        <w:rPr>
          <w:sz w:val="20"/>
        </w:rPr>
        <w:t xml:space="preserve">2023 - 93984 тыс. руб.;</w:t>
      </w:r>
    </w:p>
    <w:p>
      <w:pPr>
        <w:pStyle w:val="0"/>
        <w:spacing w:before="200" w:line-rule="auto"/>
        <w:ind w:firstLine="540"/>
        <w:jc w:val="both"/>
      </w:pPr>
      <w:r>
        <w:rPr>
          <w:sz w:val="20"/>
        </w:rPr>
        <w:t xml:space="preserve">2024 - 101577,2 тыс. руб.;</w:t>
      </w:r>
    </w:p>
    <w:p>
      <w:pPr>
        <w:pStyle w:val="0"/>
        <w:spacing w:before="200" w:line-rule="auto"/>
        <w:ind w:firstLine="540"/>
        <w:jc w:val="both"/>
      </w:pPr>
      <w:r>
        <w:rPr>
          <w:sz w:val="20"/>
        </w:rPr>
        <w:t xml:space="preserve">2025 - 112450,4 тыс. руб.;</w:t>
      </w:r>
    </w:p>
    <w:p>
      <w:pPr>
        <w:pStyle w:val="0"/>
        <w:spacing w:before="200" w:line-rule="auto"/>
        <w:ind w:firstLine="540"/>
        <w:jc w:val="both"/>
      </w:pPr>
      <w:r>
        <w:rPr>
          <w:sz w:val="20"/>
        </w:rPr>
        <w:t xml:space="preserve">2026 - 119735 тыс. руб.;</w:t>
      </w:r>
    </w:p>
    <w:p>
      <w:pPr>
        <w:pStyle w:val="0"/>
        <w:spacing w:before="200" w:line-rule="auto"/>
        <w:ind w:firstLine="540"/>
        <w:jc w:val="both"/>
      </w:pPr>
      <w:r>
        <w:rPr>
          <w:sz w:val="20"/>
        </w:rPr>
        <w:t xml:space="preserve">- из областного бюджета - 18249 тыс. руб., в том числе по годам:</w:t>
      </w:r>
    </w:p>
    <w:p>
      <w:pPr>
        <w:pStyle w:val="0"/>
        <w:spacing w:before="200" w:line-rule="auto"/>
        <w:ind w:firstLine="540"/>
        <w:jc w:val="both"/>
      </w:pPr>
      <w:r>
        <w:rPr>
          <w:sz w:val="20"/>
        </w:rPr>
        <w:t xml:space="preserve">2019 - 4676 тыс. руб.;</w:t>
      </w:r>
    </w:p>
    <w:p>
      <w:pPr>
        <w:pStyle w:val="0"/>
        <w:spacing w:before="200" w:line-rule="auto"/>
        <w:ind w:firstLine="540"/>
        <w:jc w:val="both"/>
      </w:pPr>
      <w:r>
        <w:rPr>
          <w:sz w:val="20"/>
        </w:rPr>
        <w:t xml:space="preserve">2020 - 7345 тыс. руб.;</w:t>
      </w:r>
    </w:p>
    <w:p>
      <w:pPr>
        <w:pStyle w:val="0"/>
        <w:spacing w:before="200" w:line-rule="auto"/>
        <w:ind w:firstLine="540"/>
        <w:jc w:val="both"/>
      </w:pPr>
      <w:r>
        <w:rPr>
          <w:sz w:val="20"/>
        </w:rPr>
        <w:t xml:space="preserve">2021 - 6228 тыс. руб.</w:t>
      </w:r>
    </w:p>
    <w:p>
      <w:pPr>
        <w:pStyle w:val="0"/>
        <w:jc w:val="both"/>
      </w:pPr>
      <w:r>
        <w:rPr>
          <w:sz w:val="20"/>
        </w:rPr>
      </w:r>
    </w:p>
    <w:bookmarkStart w:id="1758" w:name="P1758"/>
    <w:bookmarkEnd w:id="1758"/>
    <w:p>
      <w:pPr>
        <w:pStyle w:val="2"/>
        <w:outlineLvl w:val="1"/>
        <w:jc w:val="center"/>
      </w:pPr>
      <w:r>
        <w:rPr>
          <w:sz w:val="20"/>
        </w:rPr>
        <w:t xml:space="preserve">Подпрограмма</w:t>
      </w:r>
    </w:p>
    <w:p>
      <w:pPr>
        <w:pStyle w:val="2"/>
        <w:jc w:val="center"/>
      </w:pPr>
      <w:r>
        <w:rPr>
          <w:sz w:val="20"/>
        </w:rPr>
        <w:t xml:space="preserve">"Развитие дополнительного образования в сфере культуры</w:t>
      </w:r>
    </w:p>
    <w:p>
      <w:pPr>
        <w:pStyle w:val="2"/>
        <w:jc w:val="center"/>
      </w:pPr>
      <w:r>
        <w:rPr>
          <w:sz w:val="20"/>
        </w:rPr>
        <w:t xml:space="preserve">Губкинского городского округа Белгородской области"</w:t>
      </w:r>
    </w:p>
    <w:p>
      <w:pPr>
        <w:pStyle w:val="0"/>
        <w:jc w:val="both"/>
      </w:pPr>
      <w:r>
        <w:rPr>
          <w:sz w:val="20"/>
        </w:rPr>
      </w:r>
    </w:p>
    <w:p>
      <w:pPr>
        <w:pStyle w:val="2"/>
        <w:outlineLvl w:val="2"/>
        <w:jc w:val="center"/>
      </w:pPr>
      <w:r>
        <w:rPr>
          <w:sz w:val="20"/>
        </w:rPr>
        <w:t xml:space="preserve">Паспорт подпрограммы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38"/>
        <w:gridCol w:w="6123"/>
      </w:tblGrid>
      <w:tr>
        <w:tc>
          <w:tcPr>
            <w:tcW w:w="454" w:type="dxa"/>
          </w:tcPr>
          <w:p>
            <w:pPr>
              <w:pStyle w:val="0"/>
            </w:pPr>
            <w:r>
              <w:rPr>
                <w:sz w:val="20"/>
              </w:rPr>
              <w:t xml:space="preserve">N п/п</w:t>
            </w:r>
          </w:p>
        </w:tc>
        <w:tc>
          <w:tcPr>
            <w:gridSpan w:val="2"/>
            <w:tcW w:w="8561" w:type="dxa"/>
          </w:tcPr>
          <w:p>
            <w:pPr>
              <w:pStyle w:val="0"/>
              <w:jc w:val="both"/>
            </w:pPr>
            <w:r>
              <w:rPr>
                <w:sz w:val="20"/>
              </w:rPr>
              <w:t xml:space="preserve">Наименование подпрограммы 8: "Развитие дополнительного образования в сфере культуры Губкинского городского округа Белгородской области" (далее - подпрограмма 8)</w:t>
            </w:r>
          </w:p>
        </w:tc>
      </w:tr>
      <w:tr>
        <w:tc>
          <w:tcPr>
            <w:tcW w:w="454" w:type="dxa"/>
          </w:tcPr>
          <w:p>
            <w:pPr>
              <w:pStyle w:val="0"/>
            </w:pPr>
            <w:r>
              <w:rPr>
                <w:sz w:val="20"/>
              </w:rPr>
              <w:t xml:space="preserve">1.</w:t>
            </w:r>
          </w:p>
        </w:tc>
        <w:tc>
          <w:tcPr>
            <w:tcW w:w="2438" w:type="dxa"/>
          </w:tcPr>
          <w:p>
            <w:pPr>
              <w:pStyle w:val="0"/>
            </w:pPr>
            <w:r>
              <w:rPr>
                <w:sz w:val="20"/>
              </w:rPr>
              <w:t xml:space="preserve">Соисполнитель муниципальной программы, ответственный за подпрограмму 8</w:t>
            </w:r>
          </w:p>
        </w:tc>
        <w:tc>
          <w:tcPr>
            <w:tcW w:w="6123" w:type="dxa"/>
          </w:tcPr>
          <w:p>
            <w:pPr>
              <w:pStyle w:val="0"/>
              <w:jc w:val="both"/>
            </w:pPr>
            <w:r>
              <w:rPr>
                <w:sz w:val="20"/>
              </w:rPr>
              <w:t xml:space="preserve">Управление культуры администрации Губкинского городского округа</w:t>
            </w:r>
          </w:p>
        </w:tc>
      </w:tr>
      <w:tr>
        <w:tc>
          <w:tcPr>
            <w:tcW w:w="454" w:type="dxa"/>
          </w:tcPr>
          <w:p>
            <w:pPr>
              <w:pStyle w:val="0"/>
            </w:pPr>
            <w:r>
              <w:rPr>
                <w:sz w:val="20"/>
              </w:rPr>
              <w:t xml:space="preserve">2.</w:t>
            </w:r>
          </w:p>
        </w:tc>
        <w:tc>
          <w:tcPr>
            <w:tcW w:w="2438" w:type="dxa"/>
          </w:tcPr>
          <w:p>
            <w:pPr>
              <w:pStyle w:val="0"/>
            </w:pPr>
            <w:r>
              <w:rPr>
                <w:sz w:val="20"/>
              </w:rPr>
              <w:t xml:space="preserve">Участники подпрограммы 8</w:t>
            </w:r>
          </w:p>
        </w:tc>
        <w:tc>
          <w:tcPr>
            <w:tcW w:w="6123" w:type="dxa"/>
          </w:tcPr>
          <w:p>
            <w:pPr>
              <w:pStyle w:val="0"/>
              <w:jc w:val="both"/>
            </w:pPr>
            <w:r>
              <w:rPr>
                <w:sz w:val="20"/>
              </w:rPr>
              <w:t xml:space="preserve">МКУ "Управление капитального строительства"</w:t>
            </w:r>
          </w:p>
        </w:tc>
      </w:tr>
      <w:tr>
        <w:tc>
          <w:tcPr>
            <w:tcW w:w="454" w:type="dxa"/>
          </w:tcPr>
          <w:p>
            <w:pPr>
              <w:pStyle w:val="0"/>
            </w:pPr>
            <w:r>
              <w:rPr>
                <w:sz w:val="20"/>
              </w:rPr>
              <w:t xml:space="preserve">3.</w:t>
            </w:r>
          </w:p>
        </w:tc>
        <w:tc>
          <w:tcPr>
            <w:tcW w:w="2438" w:type="dxa"/>
          </w:tcPr>
          <w:p>
            <w:pPr>
              <w:pStyle w:val="0"/>
            </w:pPr>
            <w:r>
              <w:rPr>
                <w:sz w:val="20"/>
              </w:rPr>
              <w:t xml:space="preserve">Цель подпрограммы 8</w:t>
            </w:r>
          </w:p>
        </w:tc>
        <w:tc>
          <w:tcPr>
            <w:tcW w:w="6123" w:type="dxa"/>
          </w:tcPr>
          <w:p>
            <w:pPr>
              <w:pStyle w:val="0"/>
              <w:jc w:val="both"/>
            </w:pPr>
            <w:r>
              <w:rPr>
                <w:sz w:val="20"/>
              </w:rPr>
              <w:t xml:space="preserve">Сохранение и развитие отечественной системы художественного образования, традиций по выявлению, обучению и поддержке одаренных детей Губкинского городского округа Белгородской области</w:t>
            </w:r>
          </w:p>
        </w:tc>
      </w:tr>
      <w:tr>
        <w:tc>
          <w:tcPr>
            <w:tcW w:w="454" w:type="dxa"/>
          </w:tcPr>
          <w:p>
            <w:pPr>
              <w:pStyle w:val="0"/>
            </w:pPr>
            <w:r>
              <w:rPr>
                <w:sz w:val="20"/>
              </w:rPr>
              <w:t xml:space="preserve">4.</w:t>
            </w:r>
          </w:p>
        </w:tc>
        <w:tc>
          <w:tcPr>
            <w:tcW w:w="2438" w:type="dxa"/>
          </w:tcPr>
          <w:p>
            <w:pPr>
              <w:pStyle w:val="0"/>
            </w:pPr>
            <w:r>
              <w:rPr>
                <w:sz w:val="20"/>
              </w:rPr>
              <w:t xml:space="preserve">Задачи подпрограммы 8</w:t>
            </w:r>
          </w:p>
        </w:tc>
        <w:tc>
          <w:tcPr>
            <w:tcW w:w="6123" w:type="dxa"/>
          </w:tcPr>
          <w:p>
            <w:pPr>
              <w:pStyle w:val="0"/>
              <w:jc w:val="both"/>
            </w:pPr>
            <w:r>
              <w:rPr>
                <w:sz w:val="20"/>
              </w:rPr>
              <w:t xml:space="preserve">1. Развитие системы выявления, поддержки и сопровождения одаренных детей в области культуры и искусства;</w:t>
            </w:r>
          </w:p>
          <w:p>
            <w:pPr>
              <w:pStyle w:val="0"/>
              <w:jc w:val="both"/>
            </w:pPr>
            <w:r>
              <w:rPr>
                <w:sz w:val="20"/>
              </w:rPr>
              <w:t xml:space="preserve">2. Создание условий для повышения результативности деятельности учреждений дополнительного образования детей отрасли культуры</w:t>
            </w:r>
          </w:p>
        </w:tc>
      </w:tr>
      <w:tr>
        <w:tc>
          <w:tcPr>
            <w:tcW w:w="454" w:type="dxa"/>
          </w:tcPr>
          <w:p>
            <w:pPr>
              <w:pStyle w:val="0"/>
            </w:pPr>
            <w:r>
              <w:rPr>
                <w:sz w:val="20"/>
              </w:rPr>
              <w:t xml:space="preserve">5.</w:t>
            </w:r>
          </w:p>
        </w:tc>
        <w:tc>
          <w:tcPr>
            <w:tcW w:w="2438" w:type="dxa"/>
          </w:tcPr>
          <w:p>
            <w:pPr>
              <w:pStyle w:val="0"/>
            </w:pPr>
            <w:r>
              <w:rPr>
                <w:sz w:val="20"/>
              </w:rPr>
              <w:t xml:space="preserve">Сроки и этапы реализации подпрограммы 8</w:t>
            </w:r>
          </w:p>
        </w:tc>
        <w:tc>
          <w:tcPr>
            <w:tcW w:w="6123" w:type="dxa"/>
          </w:tcPr>
          <w:p>
            <w:pPr>
              <w:pStyle w:val="0"/>
              <w:jc w:val="both"/>
            </w:pPr>
            <w:r>
              <w:rPr>
                <w:sz w:val="20"/>
              </w:rPr>
              <w:t xml:space="preserve">2022 - 2026 годы</w:t>
            </w:r>
          </w:p>
        </w:tc>
      </w:tr>
      <w:tr>
        <w:tblPrEx>
          <w:tblBorders>
            <w:insideH w:val="nil"/>
          </w:tblBorders>
        </w:tblPrEx>
        <w:tc>
          <w:tcPr>
            <w:tcW w:w="454" w:type="dxa"/>
            <w:tcBorders>
              <w:bottom w:val="nil"/>
            </w:tcBorders>
          </w:tcPr>
          <w:p>
            <w:pPr>
              <w:pStyle w:val="0"/>
            </w:pPr>
            <w:r>
              <w:rPr>
                <w:sz w:val="20"/>
              </w:rPr>
              <w:t xml:space="preserve">6.</w:t>
            </w:r>
          </w:p>
        </w:tc>
        <w:tc>
          <w:tcPr>
            <w:tcW w:w="2438" w:type="dxa"/>
            <w:tcBorders>
              <w:bottom w:val="nil"/>
            </w:tcBorders>
          </w:tcPr>
          <w:p>
            <w:pPr>
              <w:pStyle w:val="0"/>
            </w:pPr>
            <w:r>
              <w:rPr>
                <w:sz w:val="20"/>
              </w:rPr>
              <w:t xml:space="preserve">Объем бюджетных ассигнований подпрограммы 8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123" w:type="dxa"/>
            <w:tcBorders>
              <w:bottom w:val="nil"/>
            </w:tcBorders>
          </w:tcPr>
          <w:p>
            <w:pPr>
              <w:pStyle w:val="0"/>
              <w:jc w:val="both"/>
            </w:pPr>
            <w:r>
              <w:rPr>
                <w:sz w:val="20"/>
              </w:rPr>
              <w:t xml:space="preserve">Общий объем финансирования подпрограммы 8 составляет 1129633,1 тыс. руб., в том числе:</w:t>
            </w:r>
          </w:p>
          <w:p>
            <w:pPr>
              <w:pStyle w:val="0"/>
              <w:jc w:val="both"/>
            </w:pPr>
            <w:r>
              <w:rPr>
                <w:sz w:val="20"/>
              </w:rPr>
              <w:t xml:space="preserve">- из бюджета Губкинского городского округа Белгородской области - 1010743,8 тыс. руб., в том числе по годам:</w:t>
            </w:r>
          </w:p>
          <w:p>
            <w:pPr>
              <w:pStyle w:val="0"/>
              <w:jc w:val="both"/>
            </w:pPr>
            <w:r>
              <w:rPr>
                <w:sz w:val="20"/>
              </w:rPr>
              <w:t xml:space="preserve">2022 - 120191 тыс. руб.;</w:t>
            </w:r>
          </w:p>
          <w:p>
            <w:pPr>
              <w:pStyle w:val="0"/>
              <w:jc w:val="both"/>
            </w:pPr>
            <w:r>
              <w:rPr>
                <w:sz w:val="20"/>
              </w:rPr>
              <w:t xml:space="preserve">2023 - 238067,2 тыс. руб.;</w:t>
            </w:r>
          </w:p>
          <w:p>
            <w:pPr>
              <w:pStyle w:val="0"/>
              <w:jc w:val="both"/>
            </w:pPr>
            <w:r>
              <w:rPr>
                <w:sz w:val="20"/>
              </w:rPr>
              <w:t xml:space="preserve">2024 - 262689,9 тыс. руб.;</w:t>
            </w:r>
          </w:p>
          <w:p>
            <w:pPr>
              <w:pStyle w:val="0"/>
              <w:jc w:val="both"/>
            </w:pPr>
            <w:r>
              <w:rPr>
                <w:sz w:val="20"/>
              </w:rPr>
              <w:t xml:space="preserve">2025 - 195774,7 тыс. руб.;</w:t>
            </w:r>
          </w:p>
          <w:p>
            <w:pPr>
              <w:pStyle w:val="0"/>
              <w:jc w:val="both"/>
            </w:pPr>
            <w:r>
              <w:rPr>
                <w:sz w:val="20"/>
              </w:rPr>
              <w:t xml:space="preserve">2026 - 194021 тыс. руб.</w:t>
            </w:r>
          </w:p>
          <w:p>
            <w:pPr>
              <w:pStyle w:val="0"/>
              <w:jc w:val="both"/>
            </w:pPr>
            <w:r>
              <w:rPr>
                <w:sz w:val="20"/>
              </w:rPr>
              <w:t xml:space="preserve">- из федерального бюджета - 55010,7 тыс. руб., в том числе по годам:</w:t>
            </w:r>
          </w:p>
          <w:p>
            <w:pPr>
              <w:pStyle w:val="0"/>
              <w:jc w:val="both"/>
            </w:pPr>
            <w:r>
              <w:rPr>
                <w:sz w:val="20"/>
              </w:rPr>
              <w:t xml:space="preserve">2024 - 55010,7 тыс. руб.;</w:t>
            </w:r>
          </w:p>
          <w:p>
            <w:pPr>
              <w:pStyle w:val="0"/>
              <w:jc w:val="both"/>
            </w:pPr>
            <w:r>
              <w:rPr>
                <w:sz w:val="20"/>
              </w:rPr>
              <w:t xml:space="preserve">- из областного бюджета - 20577,4 тыс. руб., в том числе по годам:</w:t>
            </w:r>
          </w:p>
          <w:p>
            <w:pPr>
              <w:pStyle w:val="0"/>
              <w:jc w:val="both"/>
            </w:pPr>
            <w:r>
              <w:rPr>
                <w:sz w:val="20"/>
              </w:rPr>
              <w:t xml:space="preserve">2022 - 478 тыс. руб.;</w:t>
            </w:r>
          </w:p>
          <w:p>
            <w:pPr>
              <w:pStyle w:val="0"/>
              <w:jc w:val="both"/>
            </w:pPr>
            <w:r>
              <w:rPr>
                <w:sz w:val="20"/>
              </w:rPr>
              <w:t xml:space="preserve">2023 - 1169,9 тыс. руб.;</w:t>
            </w:r>
          </w:p>
          <w:p>
            <w:pPr>
              <w:pStyle w:val="0"/>
              <w:jc w:val="both"/>
            </w:pPr>
            <w:r>
              <w:rPr>
                <w:sz w:val="20"/>
              </w:rPr>
              <w:t xml:space="preserve">2024 - 17852,5 тыс. руб.;</w:t>
            </w:r>
          </w:p>
          <w:p>
            <w:pPr>
              <w:pStyle w:val="0"/>
              <w:jc w:val="both"/>
            </w:pPr>
            <w:r>
              <w:rPr>
                <w:sz w:val="20"/>
              </w:rPr>
              <w:t xml:space="preserve">2025 - 528 тыс. руб.;</w:t>
            </w:r>
          </w:p>
          <w:p>
            <w:pPr>
              <w:pStyle w:val="0"/>
              <w:jc w:val="both"/>
            </w:pPr>
            <w:r>
              <w:rPr>
                <w:sz w:val="20"/>
              </w:rPr>
              <w:t xml:space="preserve">2026 - 549 тыс. руб.</w:t>
            </w:r>
          </w:p>
          <w:p>
            <w:pPr>
              <w:pStyle w:val="0"/>
              <w:jc w:val="both"/>
            </w:pPr>
            <w:r>
              <w:rPr>
                <w:sz w:val="20"/>
              </w:rPr>
              <w:t xml:space="preserve">- из иных источников - 43301,2 тыс. руб., в том числе по годам:</w:t>
            </w:r>
          </w:p>
          <w:p>
            <w:pPr>
              <w:pStyle w:val="0"/>
              <w:jc w:val="both"/>
            </w:pPr>
            <w:r>
              <w:rPr>
                <w:sz w:val="20"/>
              </w:rPr>
              <w:t xml:space="preserve">2022 - 6984 тыс. руб.;</w:t>
            </w:r>
          </w:p>
          <w:p>
            <w:pPr>
              <w:pStyle w:val="0"/>
              <w:jc w:val="both"/>
            </w:pPr>
            <w:r>
              <w:rPr>
                <w:sz w:val="20"/>
              </w:rPr>
              <w:t xml:space="preserve">2023 - 7289,2 тыс. руб.;</w:t>
            </w:r>
          </w:p>
          <w:p>
            <w:pPr>
              <w:pStyle w:val="0"/>
              <w:jc w:val="both"/>
            </w:pPr>
            <w:r>
              <w:rPr>
                <w:sz w:val="20"/>
              </w:rPr>
              <w:t xml:space="preserve">2024 - 9308 тыс. руб.;</w:t>
            </w:r>
          </w:p>
          <w:p>
            <w:pPr>
              <w:pStyle w:val="0"/>
              <w:jc w:val="both"/>
            </w:pPr>
            <w:r>
              <w:rPr>
                <w:sz w:val="20"/>
              </w:rPr>
              <w:t xml:space="preserve">2025 - 9667 тыс. руб.;</w:t>
            </w:r>
          </w:p>
          <w:p>
            <w:pPr>
              <w:pStyle w:val="0"/>
              <w:jc w:val="both"/>
            </w:pPr>
            <w:r>
              <w:rPr>
                <w:sz w:val="20"/>
              </w:rPr>
              <w:t xml:space="preserve">2026 - 10053 тыс. руб.</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58"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 округа Белгородской области от 27.06.2024 N 810-па)</w:t>
            </w:r>
          </w:p>
        </w:tc>
      </w:tr>
      <w:tr>
        <w:tc>
          <w:tcPr>
            <w:tcW w:w="454" w:type="dxa"/>
          </w:tcPr>
          <w:p>
            <w:pPr>
              <w:pStyle w:val="0"/>
            </w:pPr>
            <w:r>
              <w:rPr>
                <w:sz w:val="20"/>
              </w:rPr>
              <w:t xml:space="preserve">7.</w:t>
            </w:r>
          </w:p>
        </w:tc>
        <w:tc>
          <w:tcPr>
            <w:tcW w:w="2438" w:type="dxa"/>
          </w:tcPr>
          <w:p>
            <w:pPr>
              <w:pStyle w:val="0"/>
            </w:pPr>
            <w:r>
              <w:rPr>
                <w:sz w:val="20"/>
              </w:rPr>
              <w:t xml:space="preserve">Показатель конечного результата реализации подпрограммы 8</w:t>
            </w:r>
          </w:p>
        </w:tc>
        <w:tc>
          <w:tcPr>
            <w:tcW w:w="6123" w:type="dxa"/>
          </w:tcPr>
          <w:p>
            <w:pPr>
              <w:pStyle w:val="0"/>
              <w:jc w:val="both"/>
            </w:pPr>
            <w:r>
              <w:rPr>
                <w:sz w:val="20"/>
              </w:rPr>
              <w:t xml:space="preserve">Число детей, получающих дополнительное образование в учреждениях дополнительного образования в отрасли культуры</w:t>
            </w:r>
          </w:p>
        </w:tc>
      </w:tr>
      <w:tr>
        <w:tc>
          <w:tcPr>
            <w:tcW w:w="454" w:type="dxa"/>
          </w:tcPr>
          <w:p>
            <w:pPr>
              <w:pStyle w:val="0"/>
            </w:pPr>
            <w:r>
              <w:rPr>
                <w:sz w:val="20"/>
              </w:rPr>
              <w:t xml:space="preserve">8.</w:t>
            </w:r>
          </w:p>
        </w:tc>
        <w:tc>
          <w:tcPr>
            <w:tcW w:w="2438" w:type="dxa"/>
          </w:tcPr>
          <w:p>
            <w:pPr>
              <w:pStyle w:val="0"/>
            </w:pPr>
            <w:r>
              <w:rPr>
                <w:sz w:val="20"/>
              </w:rPr>
              <w:t xml:space="preserve">Конечный результат реализации подпрограммы 8</w:t>
            </w:r>
          </w:p>
        </w:tc>
        <w:tc>
          <w:tcPr>
            <w:tcW w:w="6123" w:type="dxa"/>
          </w:tcPr>
          <w:p>
            <w:pPr>
              <w:pStyle w:val="0"/>
              <w:jc w:val="both"/>
            </w:pPr>
            <w:r>
              <w:rPr>
                <w:sz w:val="20"/>
              </w:rPr>
              <w:t xml:space="preserve">Число детей, получающих дополнительное образование в учреждениях дополнительного образования в отрасли культуры к 2026 году, в том числе по годам:</w:t>
            </w:r>
          </w:p>
          <w:p>
            <w:pPr>
              <w:pStyle w:val="0"/>
              <w:jc w:val="both"/>
            </w:pPr>
            <w:r>
              <w:rPr>
                <w:sz w:val="20"/>
              </w:rPr>
              <w:t xml:space="preserve">2022 - 1711 чел.;</w:t>
            </w:r>
          </w:p>
          <w:p>
            <w:pPr>
              <w:pStyle w:val="0"/>
              <w:jc w:val="both"/>
            </w:pPr>
            <w:r>
              <w:rPr>
                <w:sz w:val="20"/>
              </w:rPr>
              <w:t xml:space="preserve">2023 - 1725 чел.;</w:t>
            </w:r>
          </w:p>
          <w:p>
            <w:pPr>
              <w:pStyle w:val="0"/>
              <w:jc w:val="both"/>
            </w:pPr>
            <w:r>
              <w:rPr>
                <w:sz w:val="20"/>
              </w:rPr>
              <w:t xml:space="preserve">2024 - 1740 чел.;</w:t>
            </w:r>
          </w:p>
          <w:p>
            <w:pPr>
              <w:pStyle w:val="0"/>
              <w:jc w:val="both"/>
            </w:pPr>
            <w:r>
              <w:rPr>
                <w:sz w:val="20"/>
              </w:rPr>
              <w:t xml:space="preserve">2025 - 1757 чел.;</w:t>
            </w:r>
          </w:p>
          <w:p>
            <w:pPr>
              <w:pStyle w:val="0"/>
              <w:jc w:val="both"/>
            </w:pPr>
            <w:r>
              <w:rPr>
                <w:sz w:val="20"/>
              </w:rPr>
              <w:t xml:space="preserve">2026 - 1757 чел.</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8,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В Губкинском городском округе функционируют 6 муниципальных бюджетных учреждений дополнительного образования в сфере культуры: 2 детские школы искусств, 3 детские музыкальные школы и 1 детская художественная школа.</w:t>
      </w:r>
    </w:p>
    <w:p>
      <w:pPr>
        <w:pStyle w:val="0"/>
        <w:spacing w:before="200" w:line-rule="auto"/>
        <w:ind w:firstLine="540"/>
        <w:jc w:val="both"/>
      </w:pPr>
      <w:r>
        <w:rPr>
          <w:sz w:val="20"/>
        </w:rPr>
        <w:t xml:space="preserve">В учреждениях дополнительного образования отрасли культуры Губкинского городского округа обучение детей осуществляется на 18 отделениях художественно-эстетической направленности.</w:t>
      </w:r>
    </w:p>
    <w:p>
      <w:pPr>
        <w:pStyle w:val="0"/>
        <w:spacing w:before="200" w:line-rule="auto"/>
        <w:ind w:firstLine="540"/>
        <w:jc w:val="both"/>
      </w:pPr>
      <w:r>
        <w:rPr>
          <w:sz w:val="20"/>
        </w:rPr>
        <w:t xml:space="preserve">Учреждения являются важнейшим ресурсом в системе образования в целом и в формировании творческой личности ребенка, в частности. Сохранение и увеличение контингента обучающихся является первоочередной задачей, стоящей перед учреждениями дополнительного образования в сфере культуры.</w:t>
      </w:r>
    </w:p>
    <w:p>
      <w:pPr>
        <w:pStyle w:val="0"/>
        <w:spacing w:before="200" w:line-rule="auto"/>
        <w:ind w:firstLine="540"/>
        <w:jc w:val="both"/>
      </w:pPr>
      <w:r>
        <w:rPr>
          <w:sz w:val="20"/>
        </w:rPr>
        <w:t xml:space="preserve">Решению данной задачи, а также повышению доступности начального художественного образования для детей независимо от их места жительства и социальных условий способствует расширение внестационарных форм предоставления дополнительных образовательных услуг в сфере культуры. На базе общеобразовательных организаций и культурно-досуговых учреждений округа функционируют 12 выездных классов.</w:t>
      </w:r>
    </w:p>
    <w:p>
      <w:pPr>
        <w:pStyle w:val="0"/>
        <w:spacing w:before="200" w:line-rule="auto"/>
        <w:ind w:firstLine="540"/>
        <w:jc w:val="both"/>
      </w:pPr>
      <w:r>
        <w:rPr>
          <w:sz w:val="20"/>
        </w:rPr>
        <w:t xml:space="preserve">В 2013 году все учреждения городского округа приступили к реализации дополнительных предпрофессиональных и общеразвивающих программ в области искусств.</w:t>
      </w:r>
    </w:p>
    <w:p>
      <w:pPr>
        <w:pStyle w:val="0"/>
        <w:spacing w:before="200" w:line-rule="auto"/>
        <w:ind w:firstLine="540"/>
        <w:jc w:val="both"/>
      </w:pPr>
      <w:r>
        <w:rPr>
          <w:sz w:val="20"/>
        </w:rPr>
        <w:t xml:space="preserve">Дополнительные предпрофессиональные программы осваивают 877 учащихся ДШИ.</w:t>
      </w:r>
    </w:p>
    <w:p>
      <w:pPr>
        <w:pStyle w:val="0"/>
        <w:spacing w:before="200" w:line-rule="auto"/>
        <w:ind w:firstLine="540"/>
        <w:jc w:val="both"/>
      </w:pPr>
      <w:r>
        <w:rPr>
          <w:sz w:val="20"/>
        </w:rPr>
        <w:t xml:space="preserve">Победы в конкурсах, фестивалях, олимпиадах различного уровня и участие в семинарах - основной показатель высокого профессионализма учащихся и преподавателей школ. По итогам 2020 - 2021 учебного года учащиеся и творческие коллективы приняли участие свыше 250 конкурсов и фестивалях, призерами стали 652 участника (солисты и творческие коллективы).</w:t>
      </w:r>
    </w:p>
    <w:p>
      <w:pPr>
        <w:pStyle w:val="0"/>
        <w:spacing w:before="200" w:line-rule="auto"/>
        <w:ind w:firstLine="540"/>
        <w:jc w:val="both"/>
      </w:pPr>
      <w:r>
        <w:rPr>
          <w:sz w:val="20"/>
        </w:rPr>
        <w:t xml:space="preserve">Лауреаты конкурсов принимают участие в творческих программах областной филармонии, выступая с мэтрами российской исполнительской школы.</w:t>
      </w:r>
    </w:p>
    <w:p>
      <w:pPr>
        <w:pStyle w:val="0"/>
        <w:spacing w:before="200" w:line-rule="auto"/>
        <w:ind w:firstLine="540"/>
        <w:jc w:val="both"/>
      </w:pPr>
      <w:r>
        <w:rPr>
          <w:sz w:val="20"/>
        </w:rPr>
        <w:t xml:space="preserve">В 2019 году учреждения дополнительного образования детей отрасли культуры включились в реализацию системы персонифицированного финансирования дополнительного образования.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w:t>
      </w:r>
    </w:p>
    <w:p>
      <w:pPr>
        <w:pStyle w:val="0"/>
        <w:spacing w:before="200" w:line-rule="auto"/>
        <w:ind w:firstLine="540"/>
        <w:jc w:val="both"/>
      </w:pPr>
      <w:r>
        <w:rPr>
          <w:sz w:val="20"/>
        </w:rPr>
        <w:t xml:space="preserve">Приоритетным направлением деятельности остается в школах методическая работа, основанная на принципах системности, концептуальности и результативности: открытые уроки, методические разработки различных уровней, сольные концерты учащихся и преподавателей, обобщение опыта, методические доклады. Активно ведется воспитательная и просветительская работа.</w:t>
      </w:r>
    </w:p>
    <w:p>
      <w:pPr>
        <w:pStyle w:val="0"/>
        <w:spacing w:before="200" w:line-rule="auto"/>
        <w:ind w:firstLine="540"/>
        <w:jc w:val="both"/>
      </w:pPr>
      <w:r>
        <w:rPr>
          <w:sz w:val="20"/>
        </w:rPr>
        <w:t xml:space="preserve">В образовательных учреждениях культуры работает 126 основных преподавателей, все имеют специальное образование, высшую и первую квалификационные категории, квалификацию, предусмотренную профстандартом - "Педагог дополнительного образования детей и взрослых".</w:t>
      </w:r>
    </w:p>
    <w:p>
      <w:pPr>
        <w:pStyle w:val="0"/>
        <w:spacing w:before="200" w:line-rule="auto"/>
        <w:ind w:firstLine="540"/>
        <w:jc w:val="both"/>
      </w:pPr>
      <w:r>
        <w:rPr>
          <w:sz w:val="20"/>
        </w:rPr>
        <w:t xml:space="preserve">В последние годы большое внимание уделяется укреплению материально-технической базы учреждений дополнительного образования сферы культуры, включая оснащение их музыкальными инструментами и специальным современным оборудованием, обеспечивающим возможность эффективной реализации образовательных программ.</w:t>
      </w:r>
    </w:p>
    <w:p>
      <w:pPr>
        <w:pStyle w:val="0"/>
        <w:jc w:val="both"/>
      </w:pPr>
      <w:r>
        <w:rPr>
          <w:sz w:val="20"/>
        </w:rPr>
      </w:r>
    </w:p>
    <w:p>
      <w:pPr>
        <w:pStyle w:val="2"/>
        <w:outlineLvl w:val="2"/>
        <w:jc w:val="center"/>
      </w:pPr>
      <w:r>
        <w:rPr>
          <w:sz w:val="20"/>
        </w:rPr>
        <w:t xml:space="preserve">2. Цель, задачи, сроки и этапы реализации подпрограммы 8</w:t>
      </w:r>
    </w:p>
    <w:p>
      <w:pPr>
        <w:pStyle w:val="0"/>
        <w:jc w:val="both"/>
      </w:pPr>
      <w:r>
        <w:rPr>
          <w:sz w:val="20"/>
        </w:rPr>
      </w:r>
    </w:p>
    <w:p>
      <w:pPr>
        <w:pStyle w:val="0"/>
        <w:ind w:firstLine="540"/>
        <w:jc w:val="both"/>
      </w:pPr>
      <w:r>
        <w:rPr>
          <w:sz w:val="20"/>
        </w:rPr>
        <w:t xml:space="preserve">Целью подпрограммы 8 является сохранение и развитие отечественной системы художественного образования, традиций по выявлению, обучению и поддержке одаренных детей Губкинского городского округа Белгородской области.</w:t>
      </w:r>
    </w:p>
    <w:p>
      <w:pPr>
        <w:pStyle w:val="0"/>
        <w:spacing w:before="200" w:line-rule="auto"/>
        <w:ind w:firstLine="540"/>
        <w:jc w:val="both"/>
      </w:pPr>
      <w:r>
        <w:rPr>
          <w:sz w:val="20"/>
        </w:rPr>
        <w:t xml:space="preserve">Для достижения цели необходимо решить следующие задачи:</w:t>
      </w:r>
    </w:p>
    <w:p>
      <w:pPr>
        <w:pStyle w:val="0"/>
        <w:spacing w:before="200" w:line-rule="auto"/>
        <w:ind w:firstLine="540"/>
        <w:jc w:val="both"/>
      </w:pPr>
      <w:r>
        <w:rPr>
          <w:sz w:val="20"/>
        </w:rPr>
        <w:t xml:space="preserve">- развитие системы выявления, поддержки и сопровождения одаренных детей в области культуры и искусства;</w:t>
      </w:r>
    </w:p>
    <w:p>
      <w:pPr>
        <w:pStyle w:val="0"/>
        <w:spacing w:before="200" w:line-rule="auto"/>
        <w:ind w:firstLine="540"/>
        <w:jc w:val="both"/>
      </w:pPr>
      <w:r>
        <w:rPr>
          <w:sz w:val="20"/>
        </w:rPr>
        <w:t xml:space="preserve">- создание условий для повышения результативности деятельности учреждений дополнительного образования детей отрасли культуры.</w:t>
      </w:r>
    </w:p>
    <w:p>
      <w:pPr>
        <w:pStyle w:val="0"/>
        <w:spacing w:before="200" w:line-rule="auto"/>
        <w:ind w:firstLine="540"/>
        <w:jc w:val="both"/>
      </w:pPr>
      <w:r>
        <w:rPr>
          <w:sz w:val="20"/>
        </w:rPr>
        <w:t xml:space="preserve">Подпрограмма 8 рассчитана на период 2022 - 2026 годы. Все мероприятия подпрограммы 8 реализуются на протяжении всего срока реализации подпрограммы 8.</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8</w:t>
      </w:r>
    </w:p>
    <w:p>
      <w:pPr>
        <w:pStyle w:val="0"/>
        <w:jc w:val="both"/>
      </w:pPr>
      <w:r>
        <w:rPr>
          <w:sz w:val="20"/>
        </w:rPr>
      </w:r>
    </w:p>
    <w:p>
      <w:pPr>
        <w:pStyle w:val="0"/>
        <w:ind w:firstLine="540"/>
        <w:jc w:val="both"/>
      </w:pPr>
      <w:r>
        <w:rPr>
          <w:sz w:val="20"/>
        </w:rPr>
        <w:t xml:space="preserve">В рамках подпрограммы 8 будут реализованы следующие мероприятия:</w:t>
      </w:r>
    </w:p>
    <w:p>
      <w:pPr>
        <w:pStyle w:val="0"/>
        <w:spacing w:before="200" w:line-rule="auto"/>
        <w:ind w:firstLine="540"/>
        <w:jc w:val="both"/>
      </w:pPr>
      <w:r>
        <w:rPr>
          <w:sz w:val="20"/>
        </w:rPr>
        <w:t xml:space="preserve">8.1.1.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 - направлено на выполнение задачи подпрограммы 8 "Развитие системы выявления, поддержки и сопровождения одаренных детей в области культуры и искусства".</w:t>
      </w:r>
    </w:p>
    <w:p>
      <w:pPr>
        <w:pStyle w:val="0"/>
        <w:spacing w:before="200" w:line-rule="auto"/>
        <w:ind w:firstLine="540"/>
        <w:jc w:val="both"/>
      </w:pPr>
      <w:r>
        <w:rPr>
          <w:sz w:val="20"/>
        </w:rPr>
        <w:t xml:space="preserve">Данное мероприятие направлено на выполнение задачи по развитию системы выявления, поддержки и сопровождения одаренных детей в области культуры и искусства.</w:t>
      </w:r>
    </w:p>
    <w:p>
      <w:pPr>
        <w:pStyle w:val="0"/>
        <w:spacing w:before="200" w:line-rule="auto"/>
        <w:ind w:firstLine="540"/>
        <w:jc w:val="both"/>
      </w:pPr>
      <w:r>
        <w:rPr>
          <w:sz w:val="20"/>
        </w:rPr>
        <w:t xml:space="preserve">На выполнение задачи 8.2 "Создание условий для повышения результативности деятельности учреждений дополнительного образования детей отрасли культуры" направлены следующие мероприятия подпрограммы:</w:t>
      </w:r>
    </w:p>
    <w:p>
      <w:pPr>
        <w:pStyle w:val="0"/>
        <w:spacing w:before="200" w:line-rule="auto"/>
        <w:ind w:firstLine="540"/>
        <w:jc w:val="both"/>
      </w:pPr>
      <w:r>
        <w:rPr>
          <w:sz w:val="20"/>
        </w:rPr>
        <w:t xml:space="preserve">8.2.1. "Предупреждение и профилактика распространения новой коронавирусной инфекции".</w:t>
      </w:r>
    </w:p>
    <w:p>
      <w:pPr>
        <w:pStyle w:val="0"/>
        <w:spacing w:before="200" w:line-rule="auto"/>
        <w:ind w:firstLine="540"/>
        <w:jc w:val="both"/>
      </w:pPr>
      <w:r>
        <w:rPr>
          <w:sz w:val="20"/>
        </w:rPr>
        <w:t xml:space="preserve">8.2.2. "Укрепление материально-технической базы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p>
      <w:pPr>
        <w:pStyle w:val="0"/>
        <w:spacing w:before="200" w:line-rule="auto"/>
        <w:ind w:firstLine="540"/>
        <w:jc w:val="both"/>
      </w:pPr>
      <w:r>
        <w:rPr>
          <w:sz w:val="20"/>
        </w:rPr>
        <w:t xml:space="preserve">Данное мероприятие направлено на создание условий для повышения результативности деятельности учреждений дополнительного образования в сфере культуры и предполагает проведение следующих мероприятий:</w:t>
      </w:r>
    </w:p>
    <w:p>
      <w:pPr>
        <w:pStyle w:val="0"/>
        <w:spacing w:before="200" w:line-rule="auto"/>
        <w:ind w:firstLine="540"/>
        <w:jc w:val="both"/>
      </w:pPr>
      <w:r>
        <w:rPr>
          <w:sz w:val="20"/>
        </w:rPr>
        <w:t xml:space="preserve">- обеспечение детских музыкальных школ, детских школ искусств необходимыми музыкальными инструментами, оборудованием, материалами;</w:t>
      </w:r>
    </w:p>
    <w:p>
      <w:pPr>
        <w:pStyle w:val="0"/>
        <w:spacing w:before="200" w:line-rule="auto"/>
        <w:ind w:firstLine="540"/>
        <w:jc w:val="both"/>
      </w:pPr>
      <w:r>
        <w:rPr>
          <w:sz w:val="20"/>
        </w:rPr>
        <w:t xml:space="preserve">- приобретение инструментов, оборудования, материалов для детских музыкальных, художественных школ и школ искусств.</w:t>
      </w:r>
    </w:p>
    <w:p>
      <w:pPr>
        <w:pStyle w:val="0"/>
        <w:spacing w:before="200" w:line-rule="auto"/>
        <w:ind w:firstLine="540"/>
        <w:jc w:val="both"/>
      </w:pPr>
      <w:r>
        <w:rPr>
          <w:sz w:val="20"/>
        </w:rPr>
        <w:t xml:space="preserve">8.2.3. "Реконструкция и капитальный ремонт муниципальных учреждений".</w:t>
      </w:r>
    </w:p>
    <w:p>
      <w:pPr>
        <w:pStyle w:val="0"/>
        <w:spacing w:before="200" w:line-rule="auto"/>
        <w:ind w:firstLine="540"/>
        <w:jc w:val="both"/>
      </w:pPr>
      <w:r>
        <w:rPr>
          <w:sz w:val="20"/>
        </w:rPr>
        <w:t xml:space="preserve">8.2.4. "Строительство объектов муниципальной собственности".</w:t>
      </w:r>
    </w:p>
    <w:p>
      <w:pPr>
        <w:pStyle w:val="0"/>
        <w:spacing w:before="200" w:line-rule="auto"/>
        <w:ind w:firstLine="540"/>
        <w:jc w:val="both"/>
      </w:pPr>
      <w:r>
        <w:rPr>
          <w:sz w:val="20"/>
        </w:rPr>
        <w:t xml:space="preserve">8.2.5. "Предоставление мер социальной поддержки педагогических работников муниципальных образовательных учреждений (организаций), проживающим в сельских населенных пунктах, рабочих поселках (поселках городского типа) на территории Белгородской области)".</w:t>
      </w:r>
    </w:p>
    <w:p>
      <w:pPr>
        <w:pStyle w:val="0"/>
        <w:spacing w:before="200" w:line-rule="auto"/>
        <w:ind w:firstLine="540"/>
        <w:jc w:val="both"/>
      </w:pPr>
      <w:r>
        <w:rPr>
          <w:sz w:val="20"/>
        </w:rPr>
        <w:t xml:space="preserve">8.2.6. "Государственная поддержка отрасли культуры (модернизация детских школ искусств)".</w:t>
      </w:r>
    </w:p>
    <w:p>
      <w:pPr>
        <w:pStyle w:val="0"/>
        <w:spacing w:before="200" w:line-rule="auto"/>
        <w:ind w:firstLine="540"/>
        <w:jc w:val="both"/>
      </w:pPr>
      <w:r>
        <w:rPr>
          <w:sz w:val="20"/>
        </w:rPr>
        <w:t xml:space="preserve">8.2.7. "Укрепление материально-технической базы учреждений культуры".</w:t>
      </w:r>
    </w:p>
    <w:p>
      <w:pPr>
        <w:pStyle w:val="0"/>
        <w:spacing w:before="200" w:line-rule="auto"/>
        <w:ind w:firstLine="540"/>
        <w:jc w:val="both"/>
      </w:pPr>
      <w:r>
        <w:rPr>
          <w:sz w:val="20"/>
        </w:rPr>
        <w:t xml:space="preserve">Данные мероприятия способствуют развитию системы выявления, поддержки и сопровождения одаренных детей в области культуры и искусства.</w:t>
      </w:r>
    </w:p>
    <w:p>
      <w:pPr>
        <w:pStyle w:val="0"/>
        <w:jc w:val="both"/>
      </w:pPr>
      <w:r>
        <w:rPr>
          <w:sz w:val="20"/>
        </w:rPr>
      </w:r>
    </w:p>
    <w:p>
      <w:pPr>
        <w:pStyle w:val="2"/>
        <w:outlineLvl w:val="2"/>
        <w:jc w:val="center"/>
      </w:pPr>
      <w:r>
        <w:rPr>
          <w:sz w:val="20"/>
        </w:rPr>
        <w:t xml:space="preserve">4. Прогноз конечного результата подпрограммы 8</w:t>
      </w:r>
    </w:p>
    <w:p>
      <w:pPr>
        <w:pStyle w:val="0"/>
        <w:jc w:val="both"/>
      </w:pPr>
      <w:r>
        <w:rPr>
          <w:sz w:val="20"/>
        </w:rPr>
      </w:r>
    </w:p>
    <w:p>
      <w:pPr>
        <w:pStyle w:val="0"/>
        <w:ind w:firstLine="540"/>
        <w:jc w:val="both"/>
      </w:pPr>
      <w:r>
        <w:rPr>
          <w:sz w:val="20"/>
        </w:rPr>
        <w:t xml:space="preserve">Оценка результативности и социально-экономической эффективности подпрограммы 8 производится на основе анализа целевых показателей, выражающих степень выполнения подпрограммы 8.</w:t>
      </w:r>
    </w:p>
    <w:p>
      <w:pPr>
        <w:pStyle w:val="0"/>
        <w:spacing w:before="200" w:line-rule="auto"/>
        <w:ind w:firstLine="540"/>
        <w:jc w:val="both"/>
      </w:pPr>
      <w:r>
        <w:rPr>
          <w:sz w:val="20"/>
        </w:rPr>
        <w:t xml:space="preserve">Конечный результат отражает экономическое значение реализации подпрограммы 8, представляя количественное выражение качественных изменений в отрасли.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255"/>
        <w:gridCol w:w="1061"/>
        <w:gridCol w:w="1061"/>
        <w:gridCol w:w="1061"/>
        <w:gridCol w:w="1061"/>
        <w:gridCol w:w="1063"/>
      </w:tblGrid>
      <w:tr>
        <w:tc>
          <w:tcPr>
            <w:tcW w:w="454" w:type="dxa"/>
            <w:vMerge w:val="restart"/>
          </w:tcPr>
          <w:p>
            <w:pPr>
              <w:pStyle w:val="0"/>
              <w:jc w:val="center"/>
            </w:pPr>
            <w:r>
              <w:rPr>
                <w:sz w:val="20"/>
              </w:rPr>
              <w:t xml:space="preserve">N п/п</w:t>
            </w:r>
          </w:p>
        </w:tc>
        <w:tc>
          <w:tcPr>
            <w:tcW w:w="3255" w:type="dxa"/>
            <w:vMerge w:val="restart"/>
          </w:tcPr>
          <w:p>
            <w:pPr>
              <w:pStyle w:val="0"/>
              <w:jc w:val="center"/>
            </w:pPr>
            <w:r>
              <w:rPr>
                <w:sz w:val="20"/>
              </w:rPr>
              <w:t xml:space="preserve">Наименование показателя, единица измерения</w:t>
            </w:r>
          </w:p>
        </w:tc>
        <w:tc>
          <w:tcPr>
            <w:gridSpan w:val="5"/>
            <w:tcW w:w="5307"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tcW w:w="1061" w:type="dxa"/>
          </w:tcPr>
          <w:p>
            <w:pPr>
              <w:pStyle w:val="0"/>
              <w:jc w:val="center"/>
            </w:pPr>
            <w:r>
              <w:rPr>
                <w:sz w:val="20"/>
              </w:rPr>
              <w:t xml:space="preserve">2022</w:t>
            </w:r>
          </w:p>
        </w:tc>
        <w:tc>
          <w:tcPr>
            <w:tcW w:w="1061" w:type="dxa"/>
          </w:tcPr>
          <w:p>
            <w:pPr>
              <w:pStyle w:val="0"/>
              <w:jc w:val="center"/>
            </w:pPr>
            <w:r>
              <w:rPr>
                <w:sz w:val="20"/>
              </w:rPr>
              <w:t xml:space="preserve">2023</w:t>
            </w:r>
          </w:p>
        </w:tc>
        <w:tc>
          <w:tcPr>
            <w:tcW w:w="1061" w:type="dxa"/>
          </w:tcPr>
          <w:p>
            <w:pPr>
              <w:pStyle w:val="0"/>
              <w:jc w:val="center"/>
            </w:pPr>
            <w:r>
              <w:rPr>
                <w:sz w:val="20"/>
              </w:rPr>
              <w:t xml:space="preserve">2024</w:t>
            </w:r>
          </w:p>
        </w:tc>
        <w:tc>
          <w:tcPr>
            <w:tcW w:w="1061" w:type="dxa"/>
          </w:tcPr>
          <w:p>
            <w:pPr>
              <w:pStyle w:val="0"/>
              <w:jc w:val="center"/>
            </w:pPr>
            <w:r>
              <w:rPr>
                <w:sz w:val="20"/>
              </w:rPr>
              <w:t xml:space="preserve">2025</w:t>
            </w:r>
          </w:p>
        </w:tc>
        <w:tc>
          <w:tcPr>
            <w:tcW w:w="1063" w:type="dxa"/>
          </w:tcPr>
          <w:p>
            <w:pPr>
              <w:pStyle w:val="0"/>
              <w:jc w:val="center"/>
            </w:pPr>
            <w:r>
              <w:rPr>
                <w:sz w:val="20"/>
              </w:rPr>
              <w:t xml:space="preserve">2026</w:t>
            </w:r>
          </w:p>
        </w:tc>
      </w:tr>
      <w:tr>
        <w:tc>
          <w:tcPr>
            <w:tcW w:w="454" w:type="dxa"/>
          </w:tcPr>
          <w:p>
            <w:pPr>
              <w:pStyle w:val="0"/>
              <w:jc w:val="center"/>
            </w:pPr>
            <w:r>
              <w:rPr>
                <w:sz w:val="20"/>
              </w:rPr>
              <w:t xml:space="preserve">1.</w:t>
            </w:r>
          </w:p>
        </w:tc>
        <w:tc>
          <w:tcPr>
            <w:tcW w:w="3255" w:type="dxa"/>
          </w:tcPr>
          <w:p>
            <w:pPr>
              <w:pStyle w:val="0"/>
              <w:jc w:val="both"/>
            </w:pPr>
            <w:r>
              <w:rPr>
                <w:sz w:val="20"/>
              </w:rPr>
              <w:t xml:space="preserve">Число детей, получающих дополнительное образование в учреждениях дополнительного образования в отрасли культуры</w:t>
            </w:r>
          </w:p>
        </w:tc>
        <w:tc>
          <w:tcPr>
            <w:tcW w:w="1061" w:type="dxa"/>
          </w:tcPr>
          <w:p>
            <w:pPr>
              <w:pStyle w:val="0"/>
              <w:jc w:val="center"/>
            </w:pPr>
            <w:r>
              <w:rPr>
                <w:sz w:val="20"/>
              </w:rPr>
              <w:t xml:space="preserve">1711</w:t>
            </w:r>
          </w:p>
        </w:tc>
        <w:tc>
          <w:tcPr>
            <w:tcW w:w="1061" w:type="dxa"/>
          </w:tcPr>
          <w:p>
            <w:pPr>
              <w:pStyle w:val="0"/>
              <w:jc w:val="center"/>
            </w:pPr>
            <w:r>
              <w:rPr>
                <w:sz w:val="20"/>
              </w:rPr>
              <w:t xml:space="preserve">1725</w:t>
            </w:r>
          </w:p>
        </w:tc>
        <w:tc>
          <w:tcPr>
            <w:tcW w:w="1061" w:type="dxa"/>
          </w:tcPr>
          <w:p>
            <w:pPr>
              <w:pStyle w:val="0"/>
              <w:jc w:val="center"/>
            </w:pPr>
            <w:r>
              <w:rPr>
                <w:sz w:val="20"/>
              </w:rPr>
              <w:t xml:space="preserve">1740</w:t>
            </w:r>
          </w:p>
        </w:tc>
        <w:tc>
          <w:tcPr>
            <w:tcW w:w="1061" w:type="dxa"/>
          </w:tcPr>
          <w:p>
            <w:pPr>
              <w:pStyle w:val="0"/>
              <w:jc w:val="center"/>
            </w:pPr>
            <w:r>
              <w:rPr>
                <w:sz w:val="20"/>
              </w:rPr>
              <w:t xml:space="preserve">1757</w:t>
            </w:r>
          </w:p>
        </w:tc>
        <w:tc>
          <w:tcPr>
            <w:tcW w:w="1063" w:type="dxa"/>
          </w:tcPr>
          <w:p>
            <w:pPr>
              <w:pStyle w:val="0"/>
              <w:jc w:val="center"/>
            </w:pPr>
            <w:r>
              <w:rPr>
                <w:sz w:val="20"/>
              </w:rPr>
              <w:t xml:space="preserve">1757</w:t>
            </w:r>
          </w:p>
        </w:tc>
      </w:tr>
    </w:tbl>
    <w:p>
      <w:pPr>
        <w:pStyle w:val="0"/>
        <w:jc w:val="both"/>
      </w:pPr>
      <w:r>
        <w:rPr>
          <w:sz w:val="20"/>
        </w:rPr>
      </w:r>
    </w:p>
    <w:p>
      <w:pPr>
        <w:pStyle w:val="2"/>
        <w:outlineLvl w:val="2"/>
        <w:jc w:val="center"/>
      </w:pPr>
      <w:r>
        <w:rPr>
          <w:sz w:val="20"/>
        </w:rPr>
        <w:t xml:space="preserve">5. Ресурсное обеспечение подпрограммы 8</w:t>
      </w:r>
    </w:p>
    <w:p>
      <w:pPr>
        <w:pStyle w:val="0"/>
        <w:jc w:val="center"/>
      </w:pPr>
      <w:r>
        <w:rPr>
          <w:sz w:val="20"/>
        </w:rPr>
      </w:r>
    </w:p>
    <w:p>
      <w:pPr>
        <w:pStyle w:val="0"/>
        <w:jc w:val="center"/>
      </w:pPr>
      <w:r>
        <w:rPr>
          <w:sz w:val="20"/>
        </w:rPr>
        <w:t xml:space="preserve">(в ред. </w:t>
      </w:r>
      <w:hyperlink w:history="0" r:id="rId59"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w:t>
      </w:r>
    </w:p>
    <w:p>
      <w:pPr>
        <w:pStyle w:val="0"/>
        <w:jc w:val="center"/>
      </w:pPr>
      <w:r>
        <w:rPr>
          <w:sz w:val="20"/>
        </w:rPr>
        <w:t xml:space="preserve">округа Белгородской области от 27.06.2024 N 810-па)</w:t>
      </w:r>
    </w:p>
    <w:p>
      <w:pPr>
        <w:pStyle w:val="0"/>
        <w:ind w:firstLine="540"/>
        <w:jc w:val="both"/>
      </w:pPr>
      <w:r>
        <w:rPr>
          <w:sz w:val="20"/>
        </w:rPr>
      </w:r>
    </w:p>
    <w:p>
      <w:pPr>
        <w:pStyle w:val="0"/>
        <w:ind w:firstLine="540"/>
        <w:jc w:val="both"/>
      </w:pPr>
      <w:r>
        <w:rPr>
          <w:sz w:val="20"/>
        </w:rPr>
        <w:t xml:space="preserve">Источниками ресурсного обеспечения подпрограммы 8 являются средства федерального бюджета, бюджета Губкинского городского округа Белгородской области. Для исполнения отдельных мероприятий могут привлекаться внебюджетные средства и другие источники финансирования, не противоречащие законодательству Российской Федерации.</w:t>
      </w:r>
    </w:p>
    <w:p>
      <w:pPr>
        <w:pStyle w:val="0"/>
        <w:spacing w:before="200" w:line-rule="auto"/>
        <w:ind w:firstLine="540"/>
        <w:jc w:val="both"/>
      </w:pPr>
      <w:r>
        <w:rPr>
          <w:sz w:val="20"/>
        </w:rPr>
        <w:t xml:space="preserve">Общий объем финансирования подпрограммы 8 составляет 1129633,1 тыс. руб., в том числе:</w:t>
      </w:r>
    </w:p>
    <w:p>
      <w:pPr>
        <w:pStyle w:val="0"/>
        <w:spacing w:before="200" w:line-rule="auto"/>
        <w:ind w:firstLine="540"/>
        <w:jc w:val="both"/>
      </w:pPr>
      <w:r>
        <w:rPr>
          <w:sz w:val="20"/>
        </w:rPr>
        <w:t xml:space="preserve">- из бюджета Губкинского городского округа Белгородской области - 1010743,8 тыс. руб., в том числе по годам:</w:t>
      </w:r>
    </w:p>
    <w:p>
      <w:pPr>
        <w:pStyle w:val="0"/>
        <w:spacing w:before="200" w:line-rule="auto"/>
        <w:ind w:firstLine="540"/>
        <w:jc w:val="both"/>
      </w:pPr>
      <w:r>
        <w:rPr>
          <w:sz w:val="20"/>
        </w:rPr>
        <w:t xml:space="preserve">2022 - 120191 тыс. руб.;</w:t>
      </w:r>
    </w:p>
    <w:p>
      <w:pPr>
        <w:pStyle w:val="0"/>
        <w:spacing w:before="200" w:line-rule="auto"/>
        <w:ind w:firstLine="540"/>
        <w:jc w:val="both"/>
      </w:pPr>
      <w:r>
        <w:rPr>
          <w:sz w:val="20"/>
        </w:rPr>
        <w:t xml:space="preserve">2023 - 238067,2 тыс. руб.;</w:t>
      </w:r>
    </w:p>
    <w:p>
      <w:pPr>
        <w:pStyle w:val="0"/>
        <w:spacing w:before="200" w:line-rule="auto"/>
        <w:ind w:firstLine="540"/>
        <w:jc w:val="both"/>
      </w:pPr>
      <w:r>
        <w:rPr>
          <w:sz w:val="20"/>
        </w:rPr>
        <w:t xml:space="preserve">2024 - 262689,9 тыс. руб.;</w:t>
      </w:r>
    </w:p>
    <w:p>
      <w:pPr>
        <w:pStyle w:val="0"/>
        <w:spacing w:before="200" w:line-rule="auto"/>
        <w:ind w:firstLine="540"/>
        <w:jc w:val="both"/>
      </w:pPr>
      <w:r>
        <w:rPr>
          <w:sz w:val="20"/>
        </w:rPr>
        <w:t xml:space="preserve">2025 - 195774,7 тыс. руб.;</w:t>
      </w:r>
    </w:p>
    <w:p>
      <w:pPr>
        <w:pStyle w:val="0"/>
        <w:spacing w:before="200" w:line-rule="auto"/>
        <w:ind w:firstLine="540"/>
        <w:jc w:val="both"/>
      </w:pPr>
      <w:r>
        <w:rPr>
          <w:sz w:val="20"/>
        </w:rPr>
        <w:t xml:space="preserve">2026 - 194021 тыс. руб.;</w:t>
      </w:r>
    </w:p>
    <w:p>
      <w:pPr>
        <w:pStyle w:val="0"/>
        <w:spacing w:before="200" w:line-rule="auto"/>
        <w:ind w:firstLine="540"/>
        <w:jc w:val="both"/>
      </w:pPr>
      <w:r>
        <w:rPr>
          <w:sz w:val="20"/>
        </w:rPr>
        <w:t xml:space="preserve">- из федерального бюджета - 55010,7 тыс. руб., в том числе по годам:</w:t>
      </w:r>
    </w:p>
    <w:p>
      <w:pPr>
        <w:pStyle w:val="0"/>
        <w:spacing w:before="200" w:line-rule="auto"/>
        <w:ind w:firstLine="540"/>
        <w:jc w:val="both"/>
      </w:pPr>
      <w:r>
        <w:rPr>
          <w:sz w:val="20"/>
        </w:rPr>
        <w:t xml:space="preserve">2024 - 55010,7 тыс. руб.;</w:t>
      </w:r>
    </w:p>
    <w:p>
      <w:pPr>
        <w:pStyle w:val="0"/>
        <w:spacing w:before="200" w:line-rule="auto"/>
        <w:ind w:firstLine="540"/>
        <w:jc w:val="both"/>
      </w:pPr>
      <w:r>
        <w:rPr>
          <w:sz w:val="20"/>
        </w:rPr>
        <w:t xml:space="preserve">- из областного бюджета - 20577,4 тыс. руб., в том числе по годам:</w:t>
      </w:r>
    </w:p>
    <w:p>
      <w:pPr>
        <w:pStyle w:val="0"/>
        <w:spacing w:before="200" w:line-rule="auto"/>
        <w:ind w:firstLine="540"/>
        <w:jc w:val="both"/>
      </w:pPr>
      <w:r>
        <w:rPr>
          <w:sz w:val="20"/>
        </w:rPr>
        <w:t xml:space="preserve">2022 - 478 тыс. руб.;</w:t>
      </w:r>
    </w:p>
    <w:p>
      <w:pPr>
        <w:pStyle w:val="0"/>
        <w:spacing w:before="200" w:line-rule="auto"/>
        <w:ind w:firstLine="540"/>
        <w:jc w:val="both"/>
      </w:pPr>
      <w:r>
        <w:rPr>
          <w:sz w:val="20"/>
        </w:rPr>
        <w:t xml:space="preserve">2023 - 1169,9 тыс. руб.;</w:t>
      </w:r>
    </w:p>
    <w:p>
      <w:pPr>
        <w:pStyle w:val="0"/>
        <w:spacing w:before="200" w:line-rule="auto"/>
        <w:ind w:firstLine="540"/>
        <w:jc w:val="both"/>
      </w:pPr>
      <w:r>
        <w:rPr>
          <w:sz w:val="20"/>
        </w:rPr>
        <w:t xml:space="preserve">2024 - 17852,5 тыс. руб.;</w:t>
      </w:r>
    </w:p>
    <w:p>
      <w:pPr>
        <w:pStyle w:val="0"/>
        <w:spacing w:before="200" w:line-rule="auto"/>
        <w:ind w:firstLine="540"/>
        <w:jc w:val="both"/>
      </w:pPr>
      <w:r>
        <w:rPr>
          <w:sz w:val="20"/>
        </w:rPr>
        <w:t xml:space="preserve">2025 - 528 тыс. руб.;</w:t>
      </w:r>
    </w:p>
    <w:p>
      <w:pPr>
        <w:pStyle w:val="0"/>
        <w:spacing w:before="200" w:line-rule="auto"/>
        <w:ind w:firstLine="540"/>
        <w:jc w:val="both"/>
      </w:pPr>
      <w:r>
        <w:rPr>
          <w:sz w:val="20"/>
        </w:rPr>
        <w:t xml:space="preserve">2026 - 549 тыс. руб.;</w:t>
      </w:r>
    </w:p>
    <w:p>
      <w:pPr>
        <w:pStyle w:val="0"/>
        <w:spacing w:before="200" w:line-rule="auto"/>
        <w:ind w:firstLine="540"/>
        <w:jc w:val="both"/>
      </w:pPr>
      <w:r>
        <w:rPr>
          <w:sz w:val="20"/>
        </w:rPr>
        <w:t xml:space="preserve">- из иных источников - 43301,2 тыс. руб., в том числе по годам:</w:t>
      </w:r>
    </w:p>
    <w:p>
      <w:pPr>
        <w:pStyle w:val="0"/>
        <w:spacing w:before="200" w:line-rule="auto"/>
        <w:ind w:firstLine="540"/>
        <w:jc w:val="both"/>
      </w:pPr>
      <w:r>
        <w:rPr>
          <w:sz w:val="20"/>
        </w:rPr>
        <w:t xml:space="preserve">2022 - 6984 тыс. руб.;</w:t>
      </w:r>
    </w:p>
    <w:p>
      <w:pPr>
        <w:pStyle w:val="0"/>
        <w:spacing w:before="200" w:line-rule="auto"/>
        <w:ind w:firstLine="540"/>
        <w:jc w:val="both"/>
      </w:pPr>
      <w:r>
        <w:rPr>
          <w:sz w:val="20"/>
        </w:rPr>
        <w:t xml:space="preserve">2023 - 7289,2 тыс. руб.;</w:t>
      </w:r>
    </w:p>
    <w:p>
      <w:pPr>
        <w:pStyle w:val="0"/>
        <w:spacing w:before="200" w:line-rule="auto"/>
        <w:ind w:firstLine="540"/>
        <w:jc w:val="both"/>
      </w:pPr>
      <w:r>
        <w:rPr>
          <w:sz w:val="20"/>
        </w:rPr>
        <w:t xml:space="preserve">2024 - 9308 тыс. руб.;</w:t>
      </w:r>
    </w:p>
    <w:p>
      <w:pPr>
        <w:pStyle w:val="0"/>
        <w:spacing w:before="200" w:line-rule="auto"/>
        <w:ind w:firstLine="540"/>
        <w:jc w:val="both"/>
      </w:pPr>
      <w:r>
        <w:rPr>
          <w:sz w:val="20"/>
        </w:rPr>
        <w:t xml:space="preserve">2025 - 9667 тыс. руб.;</w:t>
      </w:r>
    </w:p>
    <w:p>
      <w:pPr>
        <w:pStyle w:val="0"/>
        <w:spacing w:before="200" w:line-rule="auto"/>
        <w:ind w:firstLine="540"/>
        <w:jc w:val="both"/>
      </w:pPr>
      <w:r>
        <w:rPr>
          <w:sz w:val="20"/>
        </w:rPr>
        <w:t xml:space="preserve">2026 - 10053 тыс. руб.</w:t>
      </w:r>
    </w:p>
    <w:p>
      <w:pPr>
        <w:pStyle w:val="0"/>
        <w:spacing w:before="200" w:line-rule="auto"/>
        <w:ind w:firstLine="540"/>
        <w:jc w:val="both"/>
      </w:pPr>
      <w:r>
        <w:rPr>
          <w:sz w:val="20"/>
        </w:rPr>
        <w:t xml:space="preserve">Объемы финансирования мероприятий подпрограммы 8 подлежат ежегодному уточнению при разработке бюджета на соответствующий финансовый год.</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муниципальной программе</w:t>
      </w:r>
    </w:p>
    <w:p>
      <w:pPr>
        <w:pStyle w:val="0"/>
        <w:jc w:val="right"/>
      </w:pPr>
      <w:r>
        <w:rPr>
          <w:sz w:val="20"/>
        </w:rPr>
        <w:t xml:space="preserve">"Развитие культуры, искусства и туризма</w:t>
      </w:r>
    </w:p>
    <w:p>
      <w:pPr>
        <w:pStyle w:val="0"/>
        <w:jc w:val="right"/>
      </w:pPr>
      <w:r>
        <w:rPr>
          <w:sz w:val="20"/>
        </w:rPr>
        <w:t xml:space="preserve">Губкинского городского округа Белгородской области"</w:t>
      </w:r>
    </w:p>
    <w:p>
      <w:pPr>
        <w:pStyle w:val="0"/>
        <w:jc w:val="both"/>
      </w:pPr>
      <w:r>
        <w:rPr>
          <w:sz w:val="20"/>
        </w:rPr>
      </w:r>
    </w:p>
    <w:bookmarkStart w:id="1920" w:name="P1920"/>
    <w:bookmarkEnd w:id="1920"/>
    <w:p>
      <w:pPr>
        <w:pStyle w:val="2"/>
        <w:jc w:val="center"/>
      </w:pPr>
      <w:r>
        <w:rPr>
          <w:sz w:val="20"/>
        </w:rPr>
        <w:t xml:space="preserve">Система основных мероприятий (мероприятий) и показателей</w:t>
      </w:r>
    </w:p>
    <w:p>
      <w:pPr>
        <w:pStyle w:val="2"/>
        <w:jc w:val="center"/>
      </w:pPr>
      <w:r>
        <w:rPr>
          <w:sz w:val="20"/>
        </w:rPr>
        <w:t xml:space="preserve">муниципальной программы "Развитие культуры, искусства</w:t>
      </w:r>
    </w:p>
    <w:p>
      <w:pPr>
        <w:pStyle w:val="2"/>
        <w:jc w:val="center"/>
      </w:pPr>
      <w:r>
        <w:rPr>
          <w:sz w:val="20"/>
        </w:rPr>
        <w:t xml:space="preserve">и туризма Губкинского городского округа</w:t>
      </w:r>
    </w:p>
    <w:p>
      <w:pPr>
        <w:pStyle w:val="2"/>
        <w:jc w:val="center"/>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0"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color w:val="392c69"/>
              </w:rPr>
              <w:t xml:space="preserve"> администрации Губкинского городского округа</w:t>
            </w:r>
          </w:p>
          <w:p>
            <w:pPr>
              <w:pStyle w:val="0"/>
              <w:jc w:val="center"/>
            </w:pPr>
            <w:r>
              <w:rPr>
                <w:sz w:val="20"/>
                <w:color w:val="392c69"/>
              </w:rPr>
              <w:t xml:space="preserve">Белгородской области от 27.06.2024 N 810-па)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2"/>
        <w:jc w:val="center"/>
      </w:pPr>
      <w:r>
        <w:rPr>
          <w:sz w:val="20"/>
        </w:rPr>
        <w:t xml:space="preserve">I этап реализации муниципальной программы</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84"/>
        <w:gridCol w:w="2891"/>
        <w:gridCol w:w="1939"/>
        <w:gridCol w:w="2608"/>
        <w:gridCol w:w="784"/>
        <w:gridCol w:w="784"/>
        <w:gridCol w:w="784"/>
        <w:gridCol w:w="784"/>
        <w:gridCol w:w="784"/>
        <w:gridCol w:w="784"/>
        <w:gridCol w:w="664"/>
      </w:tblGrid>
      <w:tr>
        <w:tc>
          <w:tcPr>
            <w:tcW w:w="784" w:type="dxa"/>
            <w:vMerge w:val="restart"/>
          </w:tcPr>
          <w:p>
            <w:pPr>
              <w:pStyle w:val="0"/>
              <w:jc w:val="center"/>
            </w:pPr>
            <w:r>
              <w:rPr>
                <w:sz w:val="20"/>
              </w:rPr>
              <w:t xml:space="preserve">N п/п</w:t>
            </w:r>
          </w:p>
        </w:tc>
        <w:tc>
          <w:tcPr>
            <w:tcW w:w="2891" w:type="dxa"/>
            <w:vMerge w:val="restart"/>
          </w:tcPr>
          <w:p>
            <w:pPr>
              <w:pStyle w:val="0"/>
              <w:jc w:val="center"/>
            </w:pPr>
            <w:r>
              <w:rPr>
                <w:sz w:val="20"/>
              </w:rPr>
              <w:t xml:space="preserve">Наименование муниципальной программы, подпрограмм, основных мероприятий</w:t>
            </w:r>
          </w:p>
        </w:tc>
        <w:tc>
          <w:tcPr>
            <w:tcW w:w="1939" w:type="dxa"/>
            <w:vMerge w:val="restart"/>
          </w:tcPr>
          <w:p>
            <w:pPr>
              <w:pStyle w:val="0"/>
              <w:jc w:val="center"/>
            </w:pPr>
            <w:r>
              <w:rPr>
                <w:sz w:val="20"/>
              </w:rPr>
              <w:t xml:space="preserve">Ответственный исполнитель, соисполнитель, участник муниципальной программы</w:t>
            </w:r>
          </w:p>
        </w:tc>
        <w:tc>
          <w:tcPr>
            <w:tcW w:w="2608" w:type="dxa"/>
            <w:vMerge w:val="restart"/>
          </w:tcPr>
          <w:p>
            <w:pPr>
              <w:pStyle w:val="0"/>
              <w:jc w:val="center"/>
            </w:pPr>
            <w:r>
              <w:rPr>
                <w:sz w:val="20"/>
              </w:rPr>
              <w:t xml:space="preserve">Наименование показателя, единица измерения</w:t>
            </w:r>
          </w:p>
        </w:tc>
        <w:tc>
          <w:tcPr>
            <w:gridSpan w:val="7"/>
            <w:tcW w:w="5368" w:type="dxa"/>
          </w:tcPr>
          <w:p>
            <w:pPr>
              <w:pStyle w:val="0"/>
              <w:jc w:val="center"/>
            </w:pPr>
            <w:r>
              <w:rPr>
                <w:sz w:val="20"/>
              </w:rPr>
              <w:t xml:space="preserve">Значения показателя конечного и непосредственного результатов по годам реализации I этапа</w:t>
            </w:r>
          </w:p>
        </w:tc>
      </w:tr>
      <w:tr>
        <w:tc>
          <w:tcPr>
            <w:vMerge w:val="continue"/>
          </w:tcPr>
          <w:p/>
        </w:tc>
        <w:tc>
          <w:tcPr>
            <w:vMerge w:val="continue"/>
          </w:tcPr>
          <w:p/>
        </w:tc>
        <w:tc>
          <w:tcPr>
            <w:vMerge w:val="continue"/>
          </w:tcPr>
          <w:p/>
        </w:tc>
        <w:tc>
          <w:tcPr>
            <w:vMerge w:val="continue"/>
          </w:tcPr>
          <w:p/>
        </w:tc>
        <w:tc>
          <w:tcPr>
            <w:tcW w:w="784" w:type="dxa"/>
          </w:tcPr>
          <w:p>
            <w:pPr>
              <w:pStyle w:val="0"/>
              <w:jc w:val="center"/>
            </w:pPr>
            <w:r>
              <w:rPr>
                <w:sz w:val="20"/>
              </w:rPr>
              <w:t xml:space="preserve">2014</w:t>
            </w:r>
          </w:p>
        </w:tc>
        <w:tc>
          <w:tcPr>
            <w:tcW w:w="784" w:type="dxa"/>
          </w:tcPr>
          <w:p>
            <w:pPr>
              <w:pStyle w:val="0"/>
              <w:jc w:val="center"/>
            </w:pPr>
            <w:r>
              <w:rPr>
                <w:sz w:val="20"/>
              </w:rPr>
              <w:t xml:space="preserve">2015</w:t>
            </w:r>
          </w:p>
        </w:tc>
        <w:tc>
          <w:tcPr>
            <w:tcW w:w="784" w:type="dxa"/>
          </w:tcPr>
          <w:p>
            <w:pPr>
              <w:pStyle w:val="0"/>
              <w:jc w:val="center"/>
            </w:pPr>
            <w:r>
              <w:rPr>
                <w:sz w:val="20"/>
              </w:rPr>
              <w:t xml:space="preserve">2016</w:t>
            </w:r>
          </w:p>
        </w:tc>
        <w:tc>
          <w:tcPr>
            <w:tcW w:w="784" w:type="dxa"/>
          </w:tcPr>
          <w:p>
            <w:pPr>
              <w:pStyle w:val="0"/>
              <w:jc w:val="center"/>
            </w:pPr>
            <w:r>
              <w:rPr>
                <w:sz w:val="20"/>
              </w:rPr>
              <w:t xml:space="preserve">2017</w:t>
            </w:r>
          </w:p>
        </w:tc>
        <w:tc>
          <w:tcPr>
            <w:tcW w:w="784" w:type="dxa"/>
          </w:tcPr>
          <w:p>
            <w:pPr>
              <w:pStyle w:val="0"/>
              <w:jc w:val="center"/>
            </w:pPr>
            <w:r>
              <w:rPr>
                <w:sz w:val="20"/>
              </w:rPr>
              <w:t xml:space="preserve">2018</w:t>
            </w:r>
          </w:p>
        </w:tc>
        <w:tc>
          <w:tcPr>
            <w:tcW w:w="784" w:type="dxa"/>
          </w:tcPr>
          <w:p>
            <w:pPr>
              <w:pStyle w:val="0"/>
              <w:jc w:val="center"/>
            </w:pPr>
            <w:r>
              <w:rPr>
                <w:sz w:val="20"/>
              </w:rPr>
              <w:t xml:space="preserve">2019</w:t>
            </w:r>
          </w:p>
        </w:tc>
        <w:tc>
          <w:tcPr>
            <w:tcW w:w="664" w:type="dxa"/>
          </w:tcPr>
          <w:p>
            <w:pPr>
              <w:pStyle w:val="0"/>
              <w:jc w:val="center"/>
            </w:pPr>
            <w:r>
              <w:rPr>
                <w:sz w:val="20"/>
              </w:rPr>
              <w:t xml:space="preserve">2020</w:t>
            </w:r>
          </w:p>
        </w:tc>
      </w:tr>
      <w:tr>
        <w:tc>
          <w:tcPr>
            <w:tcW w:w="784" w:type="dxa"/>
          </w:tcPr>
          <w:p>
            <w:pPr>
              <w:pStyle w:val="0"/>
              <w:jc w:val="center"/>
            </w:pPr>
            <w:r>
              <w:rPr>
                <w:sz w:val="20"/>
              </w:rPr>
              <w:t xml:space="preserve">1</w:t>
            </w:r>
          </w:p>
        </w:tc>
        <w:tc>
          <w:tcPr>
            <w:tcW w:w="2891" w:type="dxa"/>
          </w:tcPr>
          <w:p>
            <w:pPr>
              <w:pStyle w:val="0"/>
              <w:jc w:val="center"/>
            </w:pPr>
            <w:r>
              <w:rPr>
                <w:sz w:val="20"/>
              </w:rPr>
              <w:t xml:space="preserve">2</w:t>
            </w:r>
          </w:p>
        </w:tc>
        <w:tc>
          <w:tcPr>
            <w:tcW w:w="1939" w:type="dxa"/>
          </w:tcPr>
          <w:p>
            <w:pPr>
              <w:pStyle w:val="0"/>
              <w:jc w:val="center"/>
            </w:pPr>
            <w:r>
              <w:rPr>
                <w:sz w:val="20"/>
              </w:rPr>
              <w:t xml:space="preserve">3</w:t>
            </w:r>
          </w:p>
        </w:tc>
        <w:tc>
          <w:tcPr>
            <w:tcW w:w="2608" w:type="dxa"/>
          </w:tcPr>
          <w:p>
            <w:pPr>
              <w:pStyle w:val="0"/>
              <w:jc w:val="center"/>
            </w:pPr>
            <w:r>
              <w:rPr>
                <w:sz w:val="20"/>
              </w:rPr>
              <w:t xml:space="preserve">4</w:t>
            </w:r>
          </w:p>
        </w:tc>
        <w:tc>
          <w:tcPr>
            <w:tcW w:w="784" w:type="dxa"/>
          </w:tcPr>
          <w:p>
            <w:pPr>
              <w:pStyle w:val="0"/>
              <w:jc w:val="center"/>
            </w:pPr>
            <w:r>
              <w:rPr>
                <w:sz w:val="20"/>
              </w:rPr>
              <w:t xml:space="preserve">5</w:t>
            </w:r>
          </w:p>
        </w:tc>
        <w:tc>
          <w:tcPr>
            <w:tcW w:w="784" w:type="dxa"/>
          </w:tcPr>
          <w:p>
            <w:pPr>
              <w:pStyle w:val="0"/>
              <w:jc w:val="center"/>
            </w:pPr>
            <w:r>
              <w:rPr>
                <w:sz w:val="20"/>
              </w:rPr>
              <w:t xml:space="preserve">6</w:t>
            </w:r>
          </w:p>
        </w:tc>
        <w:tc>
          <w:tcPr>
            <w:tcW w:w="784" w:type="dxa"/>
          </w:tcPr>
          <w:p>
            <w:pPr>
              <w:pStyle w:val="0"/>
              <w:jc w:val="center"/>
            </w:pPr>
            <w:r>
              <w:rPr>
                <w:sz w:val="20"/>
              </w:rPr>
              <w:t xml:space="preserve">7</w:t>
            </w:r>
          </w:p>
        </w:tc>
        <w:tc>
          <w:tcPr>
            <w:tcW w:w="784" w:type="dxa"/>
          </w:tcPr>
          <w:p>
            <w:pPr>
              <w:pStyle w:val="0"/>
              <w:jc w:val="center"/>
            </w:pPr>
            <w:r>
              <w:rPr>
                <w:sz w:val="20"/>
              </w:rPr>
              <w:t xml:space="preserve">8</w:t>
            </w:r>
          </w:p>
        </w:tc>
        <w:tc>
          <w:tcPr>
            <w:tcW w:w="784" w:type="dxa"/>
          </w:tcPr>
          <w:p>
            <w:pPr>
              <w:pStyle w:val="0"/>
              <w:jc w:val="center"/>
            </w:pPr>
            <w:r>
              <w:rPr>
                <w:sz w:val="20"/>
              </w:rPr>
              <w:t xml:space="preserve">9</w:t>
            </w:r>
          </w:p>
        </w:tc>
        <w:tc>
          <w:tcPr>
            <w:tcW w:w="784" w:type="dxa"/>
          </w:tcPr>
          <w:p>
            <w:pPr>
              <w:pStyle w:val="0"/>
              <w:jc w:val="center"/>
            </w:pPr>
            <w:r>
              <w:rPr>
                <w:sz w:val="20"/>
              </w:rPr>
              <w:t xml:space="preserve">10</w:t>
            </w:r>
          </w:p>
        </w:tc>
        <w:tc>
          <w:tcPr>
            <w:tcW w:w="664" w:type="dxa"/>
          </w:tcPr>
          <w:p>
            <w:pPr>
              <w:pStyle w:val="0"/>
              <w:jc w:val="center"/>
            </w:pPr>
            <w:r>
              <w:rPr>
                <w:sz w:val="20"/>
              </w:rPr>
              <w:t xml:space="preserve">11</w:t>
            </w:r>
          </w:p>
        </w:tc>
      </w:tr>
      <w:tr>
        <w:tc>
          <w:tcPr>
            <w:tcW w:w="784" w:type="dxa"/>
            <w:vMerge w:val="restart"/>
          </w:tcPr>
          <w:p>
            <w:pPr>
              <w:pStyle w:val="0"/>
            </w:pPr>
            <w:r>
              <w:rPr>
                <w:sz w:val="20"/>
              </w:rPr>
              <w:t xml:space="preserve">1.</w:t>
            </w:r>
          </w:p>
        </w:tc>
        <w:tc>
          <w:tcPr>
            <w:tcW w:w="2891" w:type="dxa"/>
            <w:vMerge w:val="restart"/>
          </w:tcPr>
          <w:p>
            <w:pPr>
              <w:pStyle w:val="0"/>
            </w:pPr>
            <w:r>
              <w:rPr>
                <w:sz w:val="20"/>
              </w:rPr>
              <w:t xml:space="preserve">Муниципальная программа "Развитие культуры, искусства и туризма Губкинского городского округа Белгородской области"</w:t>
            </w:r>
          </w:p>
        </w:tc>
        <w:tc>
          <w:tcPr>
            <w:tcW w:w="1939" w:type="dxa"/>
            <w:vMerge w:val="restart"/>
          </w:tcPr>
          <w:p>
            <w:pPr>
              <w:pStyle w:val="0"/>
              <w:jc w:val="center"/>
            </w:pPr>
            <w:r>
              <w:rPr>
                <w:sz w:val="20"/>
              </w:rPr>
              <w:t xml:space="preserve">Управление культуры администрации Губкинского городского округа, Боброводворская, Мелавская, Богословская сельские территориальные администрации</w:t>
            </w:r>
          </w:p>
          <w:p>
            <w:pPr>
              <w:pStyle w:val="0"/>
              <w:jc w:val="center"/>
            </w:pPr>
            <w:r>
              <w:rPr>
                <w:sz w:val="20"/>
              </w:rPr>
              <w:t xml:space="preserve">администрации Губкинского городского округа Белгородской области, МКУ "Управление капитального строительства"</w:t>
            </w:r>
          </w:p>
        </w:tc>
        <w:tc>
          <w:tcPr>
            <w:tcW w:w="2608" w:type="dxa"/>
          </w:tcPr>
          <w:p>
            <w:pPr>
              <w:pStyle w:val="0"/>
            </w:pPr>
            <w:r>
              <w:rPr>
                <w:sz w:val="20"/>
              </w:rPr>
              <w:t xml:space="preserve">Показатель 1.</w:t>
            </w:r>
          </w:p>
          <w:p>
            <w:pPr>
              <w:pStyle w:val="0"/>
            </w:pPr>
            <w:r>
              <w:rPr>
                <w:sz w:val="20"/>
              </w:rPr>
              <w:t xml:space="preserve">Доля населения, участвующего в культурно-досуговых мероприятиях на территории Губкинского городского округа Белгородской области, %</w:t>
            </w:r>
          </w:p>
        </w:tc>
        <w:tc>
          <w:tcPr>
            <w:tcW w:w="784" w:type="dxa"/>
          </w:tcPr>
          <w:p>
            <w:pPr>
              <w:pStyle w:val="0"/>
              <w:jc w:val="center"/>
            </w:pPr>
            <w:r>
              <w:rPr>
                <w:sz w:val="20"/>
              </w:rPr>
              <w:t xml:space="preserve">464</w:t>
            </w:r>
          </w:p>
        </w:tc>
        <w:tc>
          <w:tcPr>
            <w:tcW w:w="784" w:type="dxa"/>
          </w:tcPr>
          <w:p>
            <w:pPr>
              <w:pStyle w:val="0"/>
              <w:jc w:val="center"/>
            </w:pPr>
            <w:r>
              <w:rPr>
                <w:sz w:val="20"/>
              </w:rPr>
              <w:t xml:space="preserve">478</w:t>
            </w:r>
          </w:p>
        </w:tc>
        <w:tc>
          <w:tcPr>
            <w:tcW w:w="784" w:type="dxa"/>
          </w:tcPr>
          <w:p>
            <w:pPr>
              <w:pStyle w:val="0"/>
              <w:jc w:val="center"/>
            </w:pPr>
            <w:r>
              <w:rPr>
                <w:sz w:val="20"/>
              </w:rPr>
              <w:t xml:space="preserve">489</w:t>
            </w:r>
          </w:p>
        </w:tc>
        <w:tc>
          <w:tcPr>
            <w:tcW w:w="784" w:type="dxa"/>
          </w:tcPr>
          <w:p>
            <w:pPr>
              <w:pStyle w:val="0"/>
              <w:jc w:val="center"/>
            </w:pPr>
            <w:r>
              <w:rPr>
                <w:sz w:val="20"/>
              </w:rPr>
              <w:t xml:space="preserve">500</w:t>
            </w:r>
          </w:p>
        </w:tc>
        <w:tc>
          <w:tcPr>
            <w:tcW w:w="784" w:type="dxa"/>
          </w:tcPr>
          <w:p>
            <w:pPr>
              <w:pStyle w:val="0"/>
              <w:jc w:val="center"/>
            </w:pPr>
            <w:r>
              <w:rPr>
                <w:sz w:val="20"/>
              </w:rPr>
              <w:t xml:space="preserve">514</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vMerge w:val="continue"/>
          </w:tcPr>
          <w:p/>
        </w:tc>
        <w:tc>
          <w:tcPr>
            <w:vMerge w:val="continue"/>
          </w:tcPr>
          <w:p/>
        </w:tc>
        <w:tc>
          <w:tcPr>
            <w:vMerge w:val="continue"/>
          </w:tcPr>
          <w:p/>
        </w:tc>
        <w:tc>
          <w:tcPr>
            <w:tcW w:w="2608" w:type="dxa"/>
          </w:tcPr>
          <w:p>
            <w:pPr>
              <w:pStyle w:val="0"/>
            </w:pPr>
            <w:r>
              <w:rPr>
                <w:sz w:val="20"/>
              </w:rPr>
              <w:t xml:space="preserve">Показатель 1.</w:t>
            </w:r>
          </w:p>
          <w:p>
            <w:pPr>
              <w:pStyle w:val="0"/>
            </w:pPr>
            <w:r>
              <w:rPr>
                <w:sz w:val="20"/>
              </w:rPr>
              <w:t xml:space="preserve">Увеличение числа посещений учреждений отрасли культуры, %</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2,6</w:t>
            </w:r>
          </w:p>
        </w:tc>
        <w:tc>
          <w:tcPr>
            <w:tcW w:w="664" w:type="dxa"/>
          </w:tcPr>
          <w:p>
            <w:pPr>
              <w:pStyle w:val="0"/>
              <w:jc w:val="center"/>
            </w:pPr>
            <w:r>
              <w:rPr>
                <w:sz w:val="20"/>
              </w:rPr>
              <w:t xml:space="preserve">1</w:t>
            </w:r>
          </w:p>
        </w:tc>
      </w:tr>
      <w:tr>
        <w:tc>
          <w:tcPr>
            <w:vMerge w:val="continue"/>
          </w:tcPr>
          <w:p/>
        </w:tc>
        <w:tc>
          <w:tcPr>
            <w:vMerge w:val="continue"/>
          </w:tcPr>
          <w:p/>
        </w:tc>
        <w:tc>
          <w:tcPr>
            <w:vMerge w:val="continue"/>
          </w:tcPr>
          <w:p/>
        </w:tc>
        <w:tc>
          <w:tcPr>
            <w:tcW w:w="2608" w:type="dxa"/>
          </w:tcPr>
          <w:p>
            <w:pPr>
              <w:pStyle w:val="0"/>
            </w:pPr>
            <w:r>
              <w:rPr>
                <w:sz w:val="20"/>
              </w:rPr>
              <w:t xml:space="preserve">Показатель 2.</w:t>
            </w:r>
          </w:p>
          <w:p>
            <w:pPr>
              <w:pStyle w:val="0"/>
            </w:pPr>
            <w:r>
              <w:rPr>
                <w:sz w:val="20"/>
              </w:rPr>
              <w:t xml:space="preserve">Уровень фактической обеспеченности учреждениями культуры в Губкинском городском округе от нормативной потребности,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r>
      <w:tr>
        <w:tc>
          <w:tcPr>
            <w:tcW w:w="784" w:type="dxa"/>
            <w:vMerge w:val="restart"/>
          </w:tcPr>
          <w:p>
            <w:pPr>
              <w:pStyle w:val="0"/>
            </w:pPr>
            <w:r>
              <w:rPr>
                <w:sz w:val="20"/>
              </w:rPr>
              <w:t xml:space="preserve">2.</w:t>
            </w:r>
          </w:p>
        </w:tc>
        <w:tc>
          <w:tcPr>
            <w:tcW w:w="2891" w:type="dxa"/>
            <w:vMerge w:val="restart"/>
          </w:tcPr>
          <w:p>
            <w:pPr>
              <w:pStyle w:val="0"/>
            </w:pPr>
            <w:r>
              <w:rPr>
                <w:sz w:val="20"/>
              </w:rPr>
              <w:t xml:space="preserve">Подпрограмма 1 "Развитие библиотечного дела Губкинского городского округа Белгородской области"</w:t>
            </w:r>
          </w:p>
        </w:tc>
        <w:tc>
          <w:tcPr>
            <w:tcW w:w="1939" w:type="dxa"/>
            <w:vMerge w:val="restart"/>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1.1.</w:t>
            </w:r>
          </w:p>
          <w:p>
            <w:pPr>
              <w:pStyle w:val="0"/>
            </w:pPr>
            <w:r>
              <w:rPr>
                <w:sz w:val="20"/>
              </w:rPr>
              <w:t xml:space="preserve">Число зарегистрированных пользователей в муниципальных библиотеках, тыс. чел.</w:t>
            </w:r>
          </w:p>
        </w:tc>
        <w:tc>
          <w:tcPr>
            <w:tcW w:w="784" w:type="dxa"/>
          </w:tcPr>
          <w:p>
            <w:pPr>
              <w:pStyle w:val="0"/>
              <w:jc w:val="center"/>
            </w:pPr>
            <w:r>
              <w:rPr>
                <w:sz w:val="20"/>
              </w:rPr>
              <w:t xml:space="preserve">60,78</w:t>
            </w:r>
          </w:p>
        </w:tc>
        <w:tc>
          <w:tcPr>
            <w:tcW w:w="784" w:type="dxa"/>
          </w:tcPr>
          <w:p>
            <w:pPr>
              <w:pStyle w:val="0"/>
              <w:jc w:val="center"/>
            </w:pPr>
            <w:r>
              <w:rPr>
                <w:sz w:val="20"/>
              </w:rPr>
              <w:t xml:space="preserve">60,89</w:t>
            </w:r>
          </w:p>
        </w:tc>
        <w:tc>
          <w:tcPr>
            <w:tcW w:w="784" w:type="dxa"/>
          </w:tcPr>
          <w:p>
            <w:pPr>
              <w:pStyle w:val="0"/>
              <w:jc w:val="center"/>
            </w:pPr>
            <w:r>
              <w:rPr>
                <w:sz w:val="20"/>
              </w:rPr>
              <w:t xml:space="preserve">62,89</w:t>
            </w:r>
          </w:p>
        </w:tc>
        <w:tc>
          <w:tcPr>
            <w:tcW w:w="784" w:type="dxa"/>
          </w:tcPr>
          <w:p>
            <w:pPr>
              <w:pStyle w:val="0"/>
              <w:jc w:val="center"/>
            </w:pPr>
            <w:r>
              <w:rPr>
                <w:sz w:val="20"/>
              </w:rPr>
              <w:t xml:space="preserve">62,98</w:t>
            </w:r>
          </w:p>
        </w:tc>
        <w:tc>
          <w:tcPr>
            <w:tcW w:w="784" w:type="dxa"/>
          </w:tcPr>
          <w:p>
            <w:pPr>
              <w:pStyle w:val="0"/>
              <w:jc w:val="center"/>
            </w:pPr>
            <w:r>
              <w:rPr>
                <w:sz w:val="20"/>
              </w:rPr>
              <w:t xml:space="preserve">63,06</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vMerge w:val="continue"/>
          </w:tcPr>
          <w:p/>
        </w:tc>
        <w:tc>
          <w:tcPr>
            <w:vMerge w:val="continue"/>
          </w:tcPr>
          <w:p/>
        </w:tc>
        <w:tc>
          <w:tcPr>
            <w:vMerge w:val="continue"/>
          </w:tcPr>
          <w:p/>
        </w:tc>
        <w:tc>
          <w:tcPr>
            <w:tcW w:w="2608" w:type="dxa"/>
          </w:tcPr>
          <w:p>
            <w:pPr>
              <w:pStyle w:val="0"/>
            </w:pPr>
            <w:r>
              <w:rPr>
                <w:sz w:val="20"/>
              </w:rPr>
              <w:t xml:space="preserve">Показатель 1.1.</w:t>
            </w:r>
          </w:p>
          <w:p>
            <w:pPr>
              <w:pStyle w:val="0"/>
            </w:pPr>
            <w:r>
              <w:rPr>
                <w:sz w:val="20"/>
              </w:rPr>
              <w:t xml:space="preserve">Число посещений муниципальных библиотек тыс. пос.</w:t>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jc w:val="center"/>
            </w:pPr>
            <w:r>
              <w:rPr>
                <w:sz w:val="20"/>
              </w:rPr>
              <w:t xml:space="preserve">671,4</w:t>
            </w:r>
          </w:p>
        </w:tc>
        <w:tc>
          <w:tcPr>
            <w:tcW w:w="664" w:type="dxa"/>
          </w:tcPr>
          <w:p>
            <w:pPr>
              <w:pStyle w:val="0"/>
              <w:jc w:val="center"/>
            </w:pPr>
            <w:r>
              <w:rPr>
                <w:sz w:val="20"/>
              </w:rPr>
              <w:t xml:space="preserve">421,1</w:t>
            </w:r>
          </w:p>
        </w:tc>
      </w:tr>
      <w:tr>
        <w:tc>
          <w:tcPr>
            <w:tcW w:w="784" w:type="dxa"/>
          </w:tcPr>
          <w:p>
            <w:pPr>
              <w:pStyle w:val="0"/>
            </w:pPr>
            <w:r>
              <w:rPr>
                <w:sz w:val="20"/>
              </w:rPr>
              <w:t xml:space="preserve">2.1.</w:t>
            </w:r>
          </w:p>
        </w:tc>
        <w:tc>
          <w:tcPr>
            <w:gridSpan w:val="10"/>
            <w:tcW w:w="12806" w:type="dxa"/>
          </w:tcPr>
          <w:p>
            <w:pPr>
              <w:pStyle w:val="0"/>
            </w:pPr>
            <w:r>
              <w:rPr>
                <w:sz w:val="20"/>
              </w:rPr>
              <w:t xml:space="preserve">Задача 1.1. Обеспечение доступа населения Губкинского городского округа Белгородской области к информационно-библиотечным ресурсам</w:t>
            </w:r>
          </w:p>
        </w:tc>
      </w:tr>
      <w:tr>
        <w:tc>
          <w:tcPr>
            <w:tcW w:w="784" w:type="dxa"/>
          </w:tcPr>
          <w:p>
            <w:pPr>
              <w:pStyle w:val="0"/>
            </w:pPr>
            <w:r>
              <w:rPr>
                <w:sz w:val="20"/>
              </w:rPr>
              <w:t xml:space="preserve">2.1.1.</w:t>
            </w:r>
          </w:p>
        </w:tc>
        <w:tc>
          <w:tcPr>
            <w:tcW w:w="2891" w:type="dxa"/>
          </w:tcPr>
          <w:p>
            <w:pPr>
              <w:pStyle w:val="0"/>
            </w:pPr>
            <w:r>
              <w:rPr>
                <w:sz w:val="20"/>
              </w:rPr>
              <w:t xml:space="preserve">Основное мероприятие 1.1.1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1.1.1.1.</w:t>
            </w:r>
          </w:p>
          <w:p>
            <w:pPr>
              <w:pStyle w:val="0"/>
            </w:pPr>
            <w:r>
              <w:rPr>
                <w:sz w:val="20"/>
              </w:rPr>
              <w:t xml:space="preserve">Уровень выполнения параметров, доведенных муниципальным заданием,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r>
      <w:tr>
        <w:tc>
          <w:tcPr>
            <w:tcW w:w="784" w:type="dxa"/>
          </w:tcPr>
          <w:p>
            <w:pPr>
              <w:pStyle w:val="0"/>
            </w:pPr>
            <w:r>
              <w:rPr>
                <w:sz w:val="20"/>
              </w:rPr>
              <w:t xml:space="preserve">2.2.</w:t>
            </w:r>
          </w:p>
        </w:tc>
        <w:tc>
          <w:tcPr>
            <w:gridSpan w:val="10"/>
            <w:tcW w:w="12806" w:type="dxa"/>
          </w:tcPr>
          <w:p>
            <w:pPr>
              <w:pStyle w:val="0"/>
            </w:pPr>
            <w:r>
              <w:rPr>
                <w:sz w:val="20"/>
              </w:rPr>
              <w:t xml:space="preserve">Задача 1.2. Создание условий для повышения качества и доступности библиотечных услуг</w:t>
            </w:r>
          </w:p>
        </w:tc>
      </w:tr>
      <w:tr>
        <w:tc>
          <w:tcPr>
            <w:tcW w:w="784" w:type="dxa"/>
          </w:tcPr>
          <w:p>
            <w:pPr>
              <w:pStyle w:val="0"/>
            </w:pPr>
            <w:r>
              <w:rPr>
                <w:sz w:val="20"/>
              </w:rPr>
              <w:t xml:space="preserve">2.2.1.</w:t>
            </w:r>
          </w:p>
        </w:tc>
        <w:tc>
          <w:tcPr>
            <w:tcW w:w="2891" w:type="dxa"/>
          </w:tcPr>
          <w:p>
            <w:pPr>
              <w:pStyle w:val="0"/>
            </w:pPr>
            <w:r>
              <w:rPr>
                <w:sz w:val="20"/>
              </w:rPr>
              <w:t xml:space="preserve">Основное мероприятие 1.2.1 "Мероприятия по созданию модельных библиотек"</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1.2.1.1.</w:t>
            </w:r>
          </w:p>
          <w:p>
            <w:pPr>
              <w:pStyle w:val="0"/>
            </w:pPr>
            <w:r>
              <w:rPr>
                <w:sz w:val="20"/>
              </w:rPr>
              <w:t xml:space="preserve">Число модельных библиотек, ед.</w:t>
            </w:r>
          </w:p>
        </w:tc>
        <w:tc>
          <w:tcPr>
            <w:tcW w:w="784" w:type="dxa"/>
          </w:tcPr>
          <w:p>
            <w:pPr>
              <w:pStyle w:val="0"/>
              <w:jc w:val="center"/>
            </w:pPr>
            <w:r>
              <w:rPr>
                <w:sz w:val="20"/>
              </w:rPr>
              <w:t xml:space="preserve">14</w:t>
            </w:r>
          </w:p>
        </w:tc>
        <w:tc>
          <w:tcPr>
            <w:tcW w:w="784" w:type="dxa"/>
          </w:tcPr>
          <w:p>
            <w:pPr>
              <w:pStyle w:val="0"/>
              <w:jc w:val="center"/>
            </w:pPr>
            <w:r>
              <w:rPr>
                <w:sz w:val="20"/>
              </w:rPr>
              <w:t xml:space="preserve">17</w:t>
            </w:r>
          </w:p>
        </w:tc>
        <w:tc>
          <w:tcPr>
            <w:tcW w:w="784" w:type="dxa"/>
          </w:tcPr>
          <w:p>
            <w:pPr>
              <w:pStyle w:val="0"/>
              <w:jc w:val="center"/>
            </w:pPr>
            <w:r>
              <w:rPr>
                <w:sz w:val="20"/>
              </w:rPr>
              <w:t xml:space="preserve">17</w:t>
            </w:r>
          </w:p>
        </w:tc>
        <w:tc>
          <w:tcPr>
            <w:tcW w:w="784" w:type="dxa"/>
          </w:tcPr>
          <w:p>
            <w:pPr>
              <w:pStyle w:val="0"/>
              <w:jc w:val="center"/>
            </w:pPr>
            <w:r>
              <w:rPr>
                <w:sz w:val="20"/>
              </w:rPr>
              <w:t xml:space="preserve">18</w:t>
            </w:r>
          </w:p>
        </w:tc>
        <w:tc>
          <w:tcPr>
            <w:tcW w:w="784" w:type="dxa"/>
          </w:tcPr>
          <w:p>
            <w:pPr>
              <w:pStyle w:val="0"/>
              <w:jc w:val="center"/>
            </w:pPr>
            <w:r>
              <w:rPr>
                <w:sz w:val="20"/>
              </w:rPr>
              <w:t xml:space="preserve">18</w:t>
            </w:r>
          </w:p>
        </w:tc>
        <w:tc>
          <w:tcPr>
            <w:tcW w:w="784" w:type="dxa"/>
          </w:tcPr>
          <w:p>
            <w:pPr>
              <w:pStyle w:val="0"/>
              <w:jc w:val="center"/>
            </w:pPr>
            <w:r>
              <w:rPr>
                <w:sz w:val="20"/>
              </w:rPr>
              <w:t xml:space="preserve">17</w:t>
            </w:r>
          </w:p>
        </w:tc>
        <w:tc>
          <w:tcPr>
            <w:tcW w:w="664" w:type="dxa"/>
          </w:tcPr>
          <w:p>
            <w:pPr>
              <w:pStyle w:val="0"/>
              <w:jc w:val="center"/>
            </w:pPr>
            <w:r>
              <w:rPr>
                <w:sz w:val="20"/>
              </w:rPr>
              <w:t xml:space="preserve">18</w:t>
            </w:r>
          </w:p>
        </w:tc>
      </w:tr>
      <w:tr>
        <w:tc>
          <w:tcPr>
            <w:tcW w:w="784" w:type="dxa"/>
          </w:tcPr>
          <w:p>
            <w:pPr>
              <w:pStyle w:val="0"/>
            </w:pPr>
            <w:r>
              <w:rPr>
                <w:sz w:val="20"/>
              </w:rPr>
              <w:t xml:space="preserve">2.2.2.</w:t>
            </w:r>
          </w:p>
        </w:tc>
        <w:tc>
          <w:tcPr>
            <w:tcW w:w="2891" w:type="dxa"/>
          </w:tcPr>
          <w:p>
            <w:pPr>
              <w:pStyle w:val="0"/>
            </w:pPr>
            <w:r>
              <w:rPr>
                <w:sz w:val="20"/>
              </w:rPr>
              <w:t xml:space="preserve">Основное мероприятие 1.2.2 "Подключение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1.2.2.1.</w:t>
            </w:r>
          </w:p>
          <w:p>
            <w:pPr>
              <w:pStyle w:val="0"/>
            </w:pPr>
            <w:r>
              <w:rPr>
                <w:sz w:val="20"/>
              </w:rPr>
              <w:t xml:space="preserve">Количество обращений пользователей к справочно-поисковому аппарату общедоступных библиотек, ед.</w:t>
            </w:r>
          </w:p>
        </w:tc>
        <w:tc>
          <w:tcPr>
            <w:tcW w:w="784" w:type="dxa"/>
          </w:tcPr>
          <w:p>
            <w:pPr>
              <w:pStyle w:val="0"/>
              <w:jc w:val="center"/>
            </w:pPr>
            <w:r>
              <w:rPr>
                <w:sz w:val="20"/>
              </w:rPr>
              <w:t xml:space="preserve">1450</w:t>
            </w:r>
          </w:p>
        </w:tc>
        <w:tc>
          <w:tcPr>
            <w:tcW w:w="784" w:type="dxa"/>
          </w:tcPr>
          <w:p>
            <w:pPr>
              <w:pStyle w:val="0"/>
              <w:jc w:val="center"/>
            </w:pPr>
            <w:r>
              <w:rPr>
                <w:sz w:val="20"/>
              </w:rPr>
              <w:t xml:space="preserve">1750</w:t>
            </w:r>
          </w:p>
        </w:tc>
        <w:tc>
          <w:tcPr>
            <w:tcW w:w="784" w:type="dxa"/>
          </w:tcPr>
          <w:p>
            <w:pPr>
              <w:pStyle w:val="0"/>
              <w:jc w:val="center"/>
            </w:pPr>
            <w:r>
              <w:rPr>
                <w:sz w:val="20"/>
              </w:rPr>
              <w:t xml:space="preserve">6350</w:t>
            </w:r>
          </w:p>
        </w:tc>
        <w:tc>
          <w:tcPr>
            <w:tcW w:w="784" w:type="dxa"/>
          </w:tcPr>
          <w:p>
            <w:pPr>
              <w:pStyle w:val="0"/>
              <w:jc w:val="center"/>
            </w:pPr>
            <w:r>
              <w:rPr>
                <w:sz w:val="20"/>
              </w:rPr>
              <w:t xml:space="preserve">6450</w:t>
            </w:r>
          </w:p>
        </w:tc>
        <w:tc>
          <w:tcPr>
            <w:tcW w:w="784" w:type="dxa"/>
          </w:tcPr>
          <w:p>
            <w:pPr>
              <w:pStyle w:val="0"/>
              <w:jc w:val="center"/>
            </w:pPr>
            <w:r>
              <w:rPr>
                <w:sz w:val="20"/>
              </w:rPr>
              <w:t xml:space="preserve">7585</w:t>
            </w:r>
          </w:p>
        </w:tc>
        <w:tc>
          <w:tcPr>
            <w:tcW w:w="784" w:type="dxa"/>
          </w:tcPr>
          <w:p>
            <w:pPr>
              <w:pStyle w:val="0"/>
              <w:jc w:val="center"/>
            </w:pPr>
            <w:r>
              <w:rPr>
                <w:sz w:val="20"/>
              </w:rPr>
              <w:t xml:space="preserve">7650</w:t>
            </w:r>
          </w:p>
        </w:tc>
        <w:tc>
          <w:tcPr>
            <w:tcW w:w="664" w:type="dxa"/>
          </w:tcPr>
          <w:p>
            <w:pPr>
              <w:pStyle w:val="0"/>
              <w:jc w:val="center"/>
            </w:pPr>
            <w:r>
              <w:rPr>
                <w:sz w:val="20"/>
              </w:rPr>
              <w:t xml:space="preserve">7670</w:t>
            </w:r>
          </w:p>
        </w:tc>
      </w:tr>
      <w:tr>
        <w:tc>
          <w:tcPr>
            <w:tcW w:w="784" w:type="dxa"/>
          </w:tcPr>
          <w:p>
            <w:pPr>
              <w:pStyle w:val="0"/>
            </w:pPr>
            <w:r>
              <w:rPr>
                <w:sz w:val="20"/>
              </w:rPr>
              <w:t xml:space="preserve">2.2.3.</w:t>
            </w:r>
          </w:p>
        </w:tc>
        <w:tc>
          <w:tcPr>
            <w:tcW w:w="2891" w:type="dxa"/>
          </w:tcPr>
          <w:p>
            <w:pPr>
              <w:pStyle w:val="0"/>
            </w:pPr>
            <w:r>
              <w:rPr>
                <w:sz w:val="20"/>
              </w:rPr>
              <w:t xml:space="preserve">Основное мероприятие 1.2.3 "Укрепление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1.2.3.1.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1</w:t>
            </w:r>
          </w:p>
        </w:tc>
      </w:tr>
      <w:tr>
        <w:tc>
          <w:tcPr>
            <w:tcW w:w="784" w:type="dxa"/>
          </w:tcPr>
          <w:p>
            <w:pPr>
              <w:pStyle w:val="0"/>
            </w:pPr>
            <w:r>
              <w:rPr>
                <w:sz w:val="20"/>
              </w:rPr>
              <w:t xml:space="preserve">2.2.4.</w:t>
            </w:r>
          </w:p>
        </w:tc>
        <w:tc>
          <w:tcPr>
            <w:tcW w:w="2891" w:type="dxa"/>
          </w:tcPr>
          <w:p>
            <w:pPr>
              <w:pStyle w:val="0"/>
            </w:pPr>
            <w:r>
              <w:rPr>
                <w:sz w:val="20"/>
              </w:rPr>
              <w:t xml:space="preserve">Основное мероприятие 1.2.4 "Государственная поддержка муниципальных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1.2.4.1.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2.3.</w:t>
            </w:r>
          </w:p>
        </w:tc>
        <w:tc>
          <w:tcPr>
            <w:gridSpan w:val="10"/>
            <w:tcW w:w="12806" w:type="dxa"/>
          </w:tcPr>
          <w:p>
            <w:pPr>
              <w:pStyle w:val="0"/>
            </w:pPr>
            <w:r>
              <w:rPr>
                <w:sz w:val="20"/>
              </w:rPr>
              <w:t xml:space="preserve">Задача 1.3. Обеспечение актуализации и сохранности документных фондов муниципальных библиотек</w:t>
            </w:r>
          </w:p>
        </w:tc>
      </w:tr>
      <w:tr>
        <w:tc>
          <w:tcPr>
            <w:tcW w:w="784" w:type="dxa"/>
          </w:tcPr>
          <w:p>
            <w:pPr>
              <w:pStyle w:val="0"/>
            </w:pPr>
            <w:r>
              <w:rPr>
                <w:sz w:val="20"/>
              </w:rPr>
              <w:t xml:space="preserve">2.3.1.</w:t>
            </w:r>
          </w:p>
        </w:tc>
        <w:tc>
          <w:tcPr>
            <w:tcW w:w="2891" w:type="dxa"/>
          </w:tcPr>
          <w:p>
            <w:pPr>
              <w:pStyle w:val="0"/>
            </w:pPr>
            <w:r>
              <w:rPr>
                <w:sz w:val="20"/>
              </w:rPr>
              <w:t xml:space="preserve">Основное мероприятие 1.3.1 "Обеспечение актуализации и сохранности библиотечных фондов, комплектование библиотек"</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1.3.1.1.</w:t>
            </w:r>
          </w:p>
          <w:p>
            <w:pPr>
              <w:pStyle w:val="0"/>
            </w:pPr>
            <w:r>
              <w:rPr>
                <w:sz w:val="20"/>
              </w:rPr>
              <w:t xml:space="preserve">Количество электронных документов на электронных носителях в фондах муниципальных библиотек, ед.</w:t>
            </w:r>
          </w:p>
        </w:tc>
        <w:tc>
          <w:tcPr>
            <w:tcW w:w="784" w:type="dxa"/>
          </w:tcPr>
          <w:p>
            <w:pPr>
              <w:pStyle w:val="0"/>
              <w:jc w:val="center"/>
            </w:pPr>
            <w:r>
              <w:rPr>
                <w:sz w:val="20"/>
              </w:rPr>
              <w:t xml:space="preserve">x</w:t>
            </w:r>
          </w:p>
        </w:tc>
        <w:tc>
          <w:tcPr>
            <w:tcW w:w="784" w:type="dxa"/>
          </w:tcPr>
          <w:p>
            <w:pPr>
              <w:pStyle w:val="0"/>
              <w:jc w:val="center"/>
            </w:pPr>
            <w:r>
              <w:rPr>
                <w:sz w:val="20"/>
              </w:rPr>
              <w:t xml:space="preserve">x</w:t>
            </w:r>
          </w:p>
        </w:tc>
        <w:tc>
          <w:tcPr>
            <w:tcW w:w="784" w:type="dxa"/>
          </w:tcPr>
          <w:p>
            <w:pPr>
              <w:pStyle w:val="0"/>
              <w:jc w:val="center"/>
            </w:pPr>
            <w:r>
              <w:rPr>
                <w:sz w:val="20"/>
              </w:rPr>
              <w:t xml:space="preserve">1720</w:t>
            </w:r>
          </w:p>
        </w:tc>
        <w:tc>
          <w:tcPr>
            <w:tcW w:w="784" w:type="dxa"/>
          </w:tcPr>
          <w:p>
            <w:pPr>
              <w:pStyle w:val="0"/>
              <w:jc w:val="center"/>
            </w:pPr>
            <w:r>
              <w:rPr>
                <w:sz w:val="20"/>
              </w:rPr>
              <w:t xml:space="preserve">1930</w:t>
            </w:r>
          </w:p>
        </w:tc>
        <w:tc>
          <w:tcPr>
            <w:tcW w:w="784" w:type="dxa"/>
          </w:tcPr>
          <w:p>
            <w:pPr>
              <w:pStyle w:val="0"/>
              <w:jc w:val="center"/>
            </w:pPr>
            <w:r>
              <w:rPr>
                <w:sz w:val="20"/>
              </w:rPr>
              <w:t xml:space="preserve">2905</w:t>
            </w:r>
          </w:p>
        </w:tc>
        <w:tc>
          <w:tcPr>
            <w:tcW w:w="784" w:type="dxa"/>
          </w:tcPr>
          <w:p>
            <w:pPr>
              <w:pStyle w:val="0"/>
              <w:jc w:val="center"/>
            </w:pPr>
            <w:r>
              <w:rPr>
                <w:sz w:val="20"/>
              </w:rPr>
              <w:t xml:space="preserve">2980</w:t>
            </w:r>
          </w:p>
        </w:tc>
        <w:tc>
          <w:tcPr>
            <w:tcW w:w="664" w:type="dxa"/>
          </w:tcPr>
          <w:p>
            <w:pPr>
              <w:pStyle w:val="0"/>
              <w:jc w:val="center"/>
            </w:pPr>
            <w:r>
              <w:rPr>
                <w:sz w:val="20"/>
              </w:rPr>
              <w:t xml:space="preserve">3040</w:t>
            </w:r>
          </w:p>
        </w:tc>
      </w:tr>
      <w:tr>
        <w:tc>
          <w:tcPr>
            <w:tcW w:w="784" w:type="dxa"/>
          </w:tcPr>
          <w:p>
            <w:pPr>
              <w:pStyle w:val="0"/>
            </w:pPr>
            <w:r>
              <w:rPr>
                <w:sz w:val="20"/>
              </w:rPr>
              <w:t xml:space="preserve">2.3.2.</w:t>
            </w:r>
          </w:p>
        </w:tc>
        <w:tc>
          <w:tcPr>
            <w:tcW w:w="2891" w:type="dxa"/>
          </w:tcPr>
          <w:p>
            <w:pPr>
              <w:pStyle w:val="0"/>
            </w:pPr>
            <w:r>
              <w:rPr>
                <w:sz w:val="20"/>
              </w:rPr>
              <w:t xml:space="preserve">Основное мероприятие 1.3.2 "Комплектование книжных фондов библиотек муниципальных образований (за счет иных межбюджетных трансфертов из федерального бюджета)"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1.3.2.1.</w:t>
            </w:r>
          </w:p>
          <w:p>
            <w:pPr>
              <w:pStyle w:val="0"/>
            </w:pPr>
            <w:r>
              <w:rPr>
                <w:sz w:val="20"/>
              </w:rPr>
              <w:t xml:space="preserve">Число документовыдач, тыс. экз.</w:t>
            </w:r>
          </w:p>
        </w:tc>
        <w:tc>
          <w:tcPr>
            <w:tcW w:w="784" w:type="dxa"/>
          </w:tcPr>
          <w:p>
            <w:pPr>
              <w:pStyle w:val="0"/>
              <w:jc w:val="center"/>
            </w:pPr>
            <w:r>
              <w:rPr>
                <w:sz w:val="20"/>
              </w:rPr>
              <w:t xml:space="preserve">1315,4</w:t>
            </w:r>
          </w:p>
        </w:tc>
        <w:tc>
          <w:tcPr>
            <w:tcW w:w="784" w:type="dxa"/>
          </w:tcPr>
          <w:p>
            <w:pPr>
              <w:pStyle w:val="0"/>
              <w:jc w:val="center"/>
            </w:pPr>
            <w:r>
              <w:rPr>
                <w:sz w:val="20"/>
              </w:rPr>
              <w:t xml:space="preserve">1350,3</w:t>
            </w:r>
          </w:p>
        </w:tc>
        <w:tc>
          <w:tcPr>
            <w:tcW w:w="784" w:type="dxa"/>
          </w:tcPr>
          <w:p>
            <w:pPr>
              <w:pStyle w:val="0"/>
              <w:jc w:val="center"/>
            </w:pPr>
            <w:r>
              <w:rPr>
                <w:sz w:val="20"/>
              </w:rPr>
              <w:t xml:space="preserve">1318,2</w:t>
            </w:r>
          </w:p>
        </w:tc>
        <w:tc>
          <w:tcPr>
            <w:tcW w:w="784" w:type="dxa"/>
          </w:tcPr>
          <w:p>
            <w:pPr>
              <w:pStyle w:val="0"/>
              <w:jc w:val="center"/>
            </w:pPr>
            <w:r>
              <w:rPr>
                <w:sz w:val="20"/>
              </w:rPr>
              <w:t xml:space="preserve">1320,2</w:t>
            </w:r>
          </w:p>
        </w:tc>
        <w:tc>
          <w:tcPr>
            <w:tcW w:w="784" w:type="dxa"/>
          </w:tcPr>
          <w:p>
            <w:pPr>
              <w:pStyle w:val="0"/>
              <w:jc w:val="center"/>
            </w:pPr>
            <w:r>
              <w:rPr>
                <w:sz w:val="20"/>
              </w:rPr>
              <w:t xml:space="preserve">1320,2</w:t>
            </w:r>
          </w:p>
        </w:tc>
        <w:tc>
          <w:tcPr>
            <w:tcW w:w="784" w:type="dxa"/>
          </w:tcPr>
          <w:p>
            <w:pPr>
              <w:pStyle w:val="0"/>
              <w:jc w:val="center"/>
            </w:pPr>
            <w:r>
              <w:rPr>
                <w:sz w:val="20"/>
              </w:rPr>
              <w:t xml:space="preserve">1319,0</w:t>
            </w:r>
          </w:p>
        </w:tc>
        <w:tc>
          <w:tcPr>
            <w:tcW w:w="664" w:type="dxa"/>
          </w:tcPr>
          <w:p>
            <w:pPr>
              <w:pStyle w:val="0"/>
              <w:jc w:val="center"/>
            </w:pPr>
            <w:r>
              <w:rPr>
                <w:sz w:val="20"/>
              </w:rPr>
              <w:t xml:space="preserve">813,3</w:t>
            </w:r>
          </w:p>
        </w:tc>
      </w:tr>
      <w:tr>
        <w:tc>
          <w:tcPr>
            <w:tcW w:w="784" w:type="dxa"/>
          </w:tcPr>
          <w:p>
            <w:pPr>
              <w:pStyle w:val="0"/>
            </w:pPr>
            <w:r>
              <w:rPr>
                <w:sz w:val="20"/>
              </w:rPr>
              <w:t xml:space="preserve">2.3.3.</w:t>
            </w:r>
          </w:p>
        </w:tc>
        <w:tc>
          <w:tcPr>
            <w:tcW w:w="2891" w:type="dxa"/>
          </w:tcPr>
          <w:p>
            <w:pPr>
              <w:pStyle w:val="0"/>
            </w:pPr>
            <w:r>
              <w:rPr>
                <w:sz w:val="20"/>
              </w:rPr>
              <w:t xml:space="preserve">Основное мероприятие 1.3.3 "Комплектование книжных фондов библиотек муниципальных образований"</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1.3.3.1.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2</w:t>
            </w:r>
          </w:p>
        </w:tc>
        <w:tc>
          <w:tcPr>
            <w:tcW w:w="784" w:type="dxa"/>
          </w:tcPr>
          <w:p>
            <w:pPr>
              <w:pStyle w:val="0"/>
              <w:jc w:val="center"/>
            </w:pPr>
            <w:r>
              <w:rPr>
                <w:sz w:val="20"/>
              </w:rPr>
              <w:t xml:space="preserve">2</w:t>
            </w:r>
          </w:p>
        </w:tc>
        <w:tc>
          <w:tcPr>
            <w:tcW w:w="784" w:type="dxa"/>
          </w:tcPr>
          <w:p>
            <w:pPr>
              <w:pStyle w:val="0"/>
              <w:jc w:val="center"/>
            </w:pPr>
            <w:r>
              <w:rPr>
                <w:sz w:val="20"/>
              </w:rPr>
              <w:t xml:space="preserve">2</w:t>
            </w:r>
          </w:p>
        </w:tc>
        <w:tc>
          <w:tcPr>
            <w:tcW w:w="664" w:type="dxa"/>
          </w:tcPr>
          <w:p>
            <w:pPr>
              <w:pStyle w:val="0"/>
              <w:jc w:val="center"/>
            </w:pPr>
            <w:r>
              <w:rPr>
                <w:sz w:val="20"/>
              </w:rPr>
              <w:t xml:space="preserve">-</w:t>
            </w:r>
          </w:p>
        </w:tc>
      </w:tr>
      <w:tr>
        <w:tc>
          <w:tcPr>
            <w:tcW w:w="784" w:type="dxa"/>
          </w:tcPr>
          <w:p>
            <w:pPr>
              <w:pStyle w:val="0"/>
            </w:pPr>
            <w:r>
              <w:rPr>
                <w:sz w:val="20"/>
              </w:rPr>
              <w:t xml:space="preserve">2.3.4.</w:t>
            </w:r>
          </w:p>
        </w:tc>
        <w:tc>
          <w:tcPr>
            <w:tcW w:w="2891" w:type="dxa"/>
          </w:tcPr>
          <w:p>
            <w:pPr>
              <w:pStyle w:val="0"/>
            </w:pPr>
            <w:r>
              <w:rPr>
                <w:sz w:val="20"/>
              </w:rPr>
              <w:t xml:space="preserve">Основное мероприятие 1.3.4 "Реконструкция и капитальный ремонт муниципальных учреждений"</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1.3.4.1.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664" w:type="dxa"/>
          </w:tcPr>
          <w:p>
            <w:pPr>
              <w:pStyle w:val="0"/>
              <w:jc w:val="center"/>
            </w:pPr>
            <w:r>
              <w:rPr>
                <w:sz w:val="20"/>
              </w:rPr>
              <w:t xml:space="preserve">1</w:t>
            </w:r>
          </w:p>
        </w:tc>
      </w:tr>
      <w:tr>
        <w:tc>
          <w:tcPr>
            <w:tcW w:w="784" w:type="dxa"/>
          </w:tcPr>
          <w:p>
            <w:pPr>
              <w:pStyle w:val="0"/>
            </w:pPr>
            <w:r>
              <w:rPr>
                <w:sz w:val="20"/>
              </w:rPr>
              <w:t xml:space="preserve">2.3.5.</w:t>
            </w:r>
          </w:p>
        </w:tc>
        <w:tc>
          <w:tcPr>
            <w:tcW w:w="2891" w:type="dxa"/>
          </w:tcPr>
          <w:p>
            <w:pPr>
              <w:pStyle w:val="0"/>
            </w:pPr>
            <w:r>
              <w:rPr>
                <w:sz w:val="20"/>
              </w:rPr>
              <w:t xml:space="preserve">Основное мероприятие 1.3.5 "Капитальный ремонт объектов местного значения"</w:t>
            </w:r>
          </w:p>
        </w:tc>
        <w:tc>
          <w:tcPr>
            <w:tcW w:w="1939" w:type="dxa"/>
          </w:tcPr>
          <w:p>
            <w:pPr>
              <w:pStyle w:val="0"/>
              <w:jc w:val="center"/>
            </w:pPr>
            <w:r>
              <w:rPr>
                <w:sz w:val="20"/>
              </w:rPr>
              <w:t xml:space="preserve">МКУ "Управление капитального строительства"</w:t>
            </w:r>
          </w:p>
        </w:tc>
        <w:tc>
          <w:tcPr>
            <w:tcW w:w="2608" w:type="dxa"/>
          </w:tcPr>
          <w:p>
            <w:pPr>
              <w:pStyle w:val="0"/>
            </w:pPr>
            <w:r>
              <w:rPr>
                <w:sz w:val="20"/>
              </w:rPr>
              <w:t xml:space="preserve">Показатель 1.3.5.1.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1</w:t>
            </w:r>
          </w:p>
        </w:tc>
      </w:tr>
      <w:tr>
        <w:tc>
          <w:tcPr>
            <w:tcW w:w="784" w:type="dxa"/>
          </w:tcPr>
          <w:p>
            <w:pPr>
              <w:pStyle w:val="0"/>
            </w:pPr>
            <w:r>
              <w:rPr>
                <w:sz w:val="20"/>
              </w:rPr>
              <w:t xml:space="preserve">2.3.6.</w:t>
            </w:r>
          </w:p>
        </w:tc>
        <w:tc>
          <w:tcPr>
            <w:tcW w:w="2891" w:type="dxa"/>
          </w:tcPr>
          <w:p>
            <w:pPr>
              <w:pStyle w:val="0"/>
            </w:pPr>
            <w:r>
              <w:rPr>
                <w:sz w:val="20"/>
              </w:rPr>
              <w:t xml:space="preserve">Основное мероприятие 1.3.6 "Поддержка отрасли культуры (на государственную поддержку лучших сельских учреждений)"</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1.3.6.1.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1</w:t>
            </w:r>
          </w:p>
        </w:tc>
      </w:tr>
      <w:tr>
        <w:tc>
          <w:tcPr>
            <w:tcW w:w="784" w:type="dxa"/>
          </w:tcPr>
          <w:p>
            <w:pPr>
              <w:pStyle w:val="0"/>
            </w:pPr>
            <w:r>
              <w:rPr>
                <w:sz w:val="20"/>
              </w:rPr>
              <w:t xml:space="preserve">2.3.7.</w:t>
            </w:r>
          </w:p>
        </w:tc>
        <w:tc>
          <w:tcPr>
            <w:tcW w:w="2891" w:type="dxa"/>
          </w:tcPr>
          <w:p>
            <w:pPr>
              <w:pStyle w:val="0"/>
            </w:pPr>
            <w:r>
              <w:rPr>
                <w:sz w:val="20"/>
              </w:rPr>
              <w:t xml:space="preserve">Основное мероприятие 1.3.7 "Предупреждение и профилактика распространения новой коронавирусной инфекции"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1.3.7.1.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2</w:t>
            </w:r>
          </w:p>
        </w:tc>
      </w:tr>
      <w:tr>
        <w:tc>
          <w:tcPr>
            <w:tcW w:w="784" w:type="dxa"/>
          </w:tcPr>
          <w:p>
            <w:pPr>
              <w:pStyle w:val="0"/>
            </w:pPr>
            <w:r>
              <w:rPr>
                <w:sz w:val="20"/>
              </w:rPr>
              <w:t xml:space="preserve">2.3.8.</w:t>
            </w:r>
          </w:p>
        </w:tc>
        <w:tc>
          <w:tcPr>
            <w:tcW w:w="2891" w:type="dxa"/>
          </w:tcPr>
          <w:p>
            <w:pPr>
              <w:pStyle w:val="0"/>
            </w:pPr>
            <w:r>
              <w:rPr>
                <w:sz w:val="20"/>
              </w:rPr>
              <w:t xml:space="preserve">Основное мероприятие 1.3.8 "Государственная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1.3.8.1.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2.3.9.</w:t>
            </w:r>
          </w:p>
        </w:tc>
        <w:tc>
          <w:tcPr>
            <w:tcW w:w="2891" w:type="dxa"/>
          </w:tcPr>
          <w:p>
            <w:pPr>
              <w:pStyle w:val="0"/>
            </w:pPr>
            <w:r>
              <w:rPr>
                <w:sz w:val="20"/>
              </w:rPr>
              <w:t xml:space="preserve">Основное мероприятие 1.3.9 "Государственная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1.3.9.1.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2.3.10.</w:t>
            </w:r>
          </w:p>
        </w:tc>
        <w:tc>
          <w:tcPr>
            <w:tcW w:w="2891" w:type="dxa"/>
          </w:tcPr>
          <w:p>
            <w:pPr>
              <w:pStyle w:val="0"/>
            </w:pPr>
            <w:r>
              <w:rPr>
                <w:sz w:val="20"/>
              </w:rPr>
              <w:t xml:space="preserve">Основное мероприятие 1.3.10 "Государственная поддержка отрасли культуры (на государственную поддержку лучших сельских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1.3.10.1.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2.3.11</w:t>
            </w:r>
          </w:p>
        </w:tc>
        <w:tc>
          <w:tcPr>
            <w:tcW w:w="2891" w:type="dxa"/>
          </w:tcPr>
          <w:p>
            <w:pPr>
              <w:pStyle w:val="0"/>
            </w:pPr>
            <w:r>
              <w:rPr>
                <w:sz w:val="20"/>
              </w:rPr>
              <w:t xml:space="preserve">Основное мероприятие 1.3.11 "Государственная поддержка отрасли культуры (на государственную поддержку лучших работников сельских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1.3.11.1.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2.3.12</w:t>
            </w:r>
          </w:p>
        </w:tc>
        <w:tc>
          <w:tcPr>
            <w:tcW w:w="2891" w:type="dxa"/>
          </w:tcPr>
          <w:p>
            <w:pPr>
              <w:pStyle w:val="0"/>
            </w:pPr>
            <w:r>
              <w:rPr>
                <w:sz w:val="20"/>
              </w:rPr>
              <w:t xml:space="preserve">Основное мероприятие 1.3.12 "Строительство, реконструкция и капитальный ремонт библиотек за счет субсидий, полученных из областного бюджета"</w:t>
            </w:r>
          </w:p>
        </w:tc>
        <w:tc>
          <w:tcPr>
            <w:tcW w:w="1939" w:type="dxa"/>
          </w:tcPr>
          <w:p>
            <w:pPr>
              <w:pStyle w:val="0"/>
              <w:jc w:val="center"/>
            </w:pPr>
            <w:r>
              <w:rPr>
                <w:sz w:val="20"/>
              </w:rPr>
              <w:t xml:space="preserve">МКУ "Управление капитального строительства"</w:t>
            </w:r>
          </w:p>
        </w:tc>
        <w:tc>
          <w:tcPr>
            <w:tcW w:w="2608" w:type="dxa"/>
          </w:tcPr>
          <w:p>
            <w:pPr>
              <w:pStyle w:val="0"/>
            </w:pPr>
            <w:r>
              <w:rPr>
                <w:sz w:val="20"/>
              </w:rPr>
              <w:t xml:space="preserve">Показатель 1.3.12.1.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2.3.13</w:t>
            </w:r>
          </w:p>
        </w:tc>
        <w:tc>
          <w:tcPr>
            <w:tcW w:w="2891" w:type="dxa"/>
          </w:tcPr>
          <w:p>
            <w:pPr>
              <w:pStyle w:val="0"/>
            </w:pPr>
            <w:r>
              <w:rPr>
                <w:sz w:val="20"/>
              </w:rPr>
              <w:t xml:space="preserve">Основное мероприятие 1.3.13 "Строительство, реконструкция и капитальный ремонт библиотек за счет средств городского округа"</w:t>
            </w:r>
          </w:p>
        </w:tc>
        <w:tc>
          <w:tcPr>
            <w:tcW w:w="1939" w:type="dxa"/>
          </w:tcPr>
          <w:p>
            <w:pPr>
              <w:pStyle w:val="0"/>
              <w:jc w:val="center"/>
            </w:pPr>
            <w:r>
              <w:rPr>
                <w:sz w:val="20"/>
              </w:rPr>
              <w:t xml:space="preserve">МКУ "Управление капитального строительства"</w:t>
            </w:r>
          </w:p>
        </w:tc>
        <w:tc>
          <w:tcPr>
            <w:tcW w:w="2608" w:type="dxa"/>
          </w:tcPr>
          <w:p>
            <w:pPr>
              <w:pStyle w:val="0"/>
            </w:pPr>
            <w:r>
              <w:rPr>
                <w:sz w:val="20"/>
              </w:rPr>
              <w:t xml:space="preserve">Показатель 1.3.13.1.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3.</w:t>
            </w:r>
          </w:p>
        </w:tc>
        <w:tc>
          <w:tcPr>
            <w:tcW w:w="2891" w:type="dxa"/>
          </w:tcPr>
          <w:p>
            <w:pPr>
              <w:pStyle w:val="0"/>
            </w:pPr>
            <w:r>
              <w:rPr>
                <w:sz w:val="20"/>
              </w:rPr>
              <w:t xml:space="preserve">Подпрограмма 2 "Развитие музейного дела Губкинского городского округа Белгородской области"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2.1.</w:t>
            </w:r>
          </w:p>
          <w:p>
            <w:pPr>
              <w:pStyle w:val="0"/>
            </w:pPr>
            <w:r>
              <w:rPr>
                <w:sz w:val="20"/>
              </w:rPr>
              <w:t xml:space="preserve">Число посещений Губкинского краеведческого музея с филиалами, тыс. пос.</w:t>
            </w:r>
          </w:p>
        </w:tc>
        <w:tc>
          <w:tcPr>
            <w:tcW w:w="784" w:type="dxa"/>
          </w:tcPr>
          <w:p>
            <w:pPr>
              <w:pStyle w:val="0"/>
              <w:jc w:val="center"/>
            </w:pPr>
            <w:r>
              <w:rPr>
                <w:sz w:val="20"/>
              </w:rPr>
              <w:t xml:space="preserve">92,1</w:t>
            </w:r>
          </w:p>
        </w:tc>
        <w:tc>
          <w:tcPr>
            <w:tcW w:w="784" w:type="dxa"/>
          </w:tcPr>
          <w:p>
            <w:pPr>
              <w:pStyle w:val="0"/>
              <w:jc w:val="center"/>
            </w:pPr>
            <w:r>
              <w:rPr>
                <w:sz w:val="20"/>
              </w:rPr>
              <w:t xml:space="preserve">103,0</w:t>
            </w:r>
          </w:p>
        </w:tc>
        <w:tc>
          <w:tcPr>
            <w:tcW w:w="784" w:type="dxa"/>
          </w:tcPr>
          <w:p>
            <w:pPr>
              <w:pStyle w:val="0"/>
              <w:jc w:val="center"/>
            </w:pPr>
            <w:r>
              <w:rPr>
                <w:sz w:val="20"/>
              </w:rPr>
              <w:t xml:space="preserve">110,0</w:t>
            </w:r>
          </w:p>
        </w:tc>
        <w:tc>
          <w:tcPr>
            <w:tcW w:w="784" w:type="dxa"/>
          </w:tcPr>
          <w:p>
            <w:pPr>
              <w:pStyle w:val="0"/>
              <w:jc w:val="center"/>
            </w:pPr>
            <w:r>
              <w:rPr>
                <w:sz w:val="20"/>
              </w:rPr>
              <w:t xml:space="preserve">117,0</w:t>
            </w:r>
          </w:p>
        </w:tc>
        <w:tc>
          <w:tcPr>
            <w:tcW w:w="784" w:type="dxa"/>
          </w:tcPr>
          <w:p>
            <w:pPr>
              <w:pStyle w:val="0"/>
              <w:jc w:val="center"/>
            </w:pPr>
            <w:r>
              <w:rPr>
                <w:sz w:val="20"/>
              </w:rPr>
              <w:t xml:space="preserve">124,0</w:t>
            </w:r>
          </w:p>
        </w:tc>
        <w:tc>
          <w:tcPr>
            <w:tcW w:w="784" w:type="dxa"/>
          </w:tcPr>
          <w:p>
            <w:pPr>
              <w:pStyle w:val="0"/>
              <w:jc w:val="center"/>
            </w:pPr>
            <w:r>
              <w:rPr>
                <w:sz w:val="20"/>
              </w:rPr>
              <w:t xml:space="preserve">128,3</w:t>
            </w:r>
          </w:p>
        </w:tc>
        <w:tc>
          <w:tcPr>
            <w:tcW w:w="664" w:type="dxa"/>
          </w:tcPr>
          <w:p>
            <w:pPr>
              <w:pStyle w:val="0"/>
              <w:jc w:val="center"/>
            </w:pPr>
            <w:r>
              <w:rPr>
                <w:sz w:val="20"/>
              </w:rPr>
              <w:t xml:space="preserve">36,3</w:t>
            </w:r>
          </w:p>
        </w:tc>
      </w:tr>
      <w:tr>
        <w:tc>
          <w:tcPr>
            <w:tcW w:w="784" w:type="dxa"/>
          </w:tcPr>
          <w:p>
            <w:pPr>
              <w:pStyle w:val="0"/>
            </w:pPr>
            <w:r>
              <w:rPr>
                <w:sz w:val="20"/>
              </w:rPr>
              <w:t xml:space="preserve">3.1.</w:t>
            </w:r>
          </w:p>
        </w:tc>
        <w:tc>
          <w:tcPr>
            <w:gridSpan w:val="10"/>
            <w:tcW w:w="12806" w:type="dxa"/>
          </w:tcPr>
          <w:p>
            <w:pPr>
              <w:pStyle w:val="0"/>
            </w:pPr>
            <w:r>
              <w:rPr>
                <w:sz w:val="20"/>
              </w:rPr>
              <w:t xml:space="preserve">Задача 2.1. Создание условий для сохранности и популяризации музейных коллекций, повышения качества и доступности предоставляемых музеями услуг на территории Губкинского городского округа Белгородской области</w:t>
            </w:r>
          </w:p>
        </w:tc>
      </w:tr>
      <w:tr>
        <w:tc>
          <w:tcPr>
            <w:tcW w:w="784" w:type="dxa"/>
            <w:vMerge w:val="restart"/>
          </w:tcPr>
          <w:p>
            <w:pPr>
              <w:pStyle w:val="0"/>
            </w:pPr>
            <w:r>
              <w:rPr>
                <w:sz w:val="20"/>
              </w:rPr>
              <w:t xml:space="preserve">3.1.1.</w:t>
            </w:r>
          </w:p>
        </w:tc>
        <w:tc>
          <w:tcPr>
            <w:tcW w:w="2891" w:type="dxa"/>
            <w:vMerge w:val="restart"/>
          </w:tcPr>
          <w:p>
            <w:pPr>
              <w:pStyle w:val="0"/>
            </w:pPr>
            <w:r>
              <w:rPr>
                <w:sz w:val="20"/>
              </w:rPr>
              <w:t xml:space="preserve">Основное мероприятие 2.1.1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vMerge w:val="restart"/>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2.1.1.1.</w:t>
            </w:r>
          </w:p>
          <w:p>
            <w:pPr>
              <w:pStyle w:val="0"/>
            </w:pPr>
            <w:r>
              <w:rPr>
                <w:sz w:val="20"/>
              </w:rPr>
              <w:t xml:space="preserve">Доля охвата населения округа музейными услугами, %</w:t>
            </w:r>
          </w:p>
        </w:tc>
        <w:tc>
          <w:tcPr>
            <w:tcW w:w="784" w:type="dxa"/>
          </w:tcPr>
          <w:p>
            <w:pPr>
              <w:pStyle w:val="0"/>
              <w:jc w:val="center"/>
            </w:pPr>
            <w:r>
              <w:rPr>
                <w:sz w:val="20"/>
              </w:rPr>
              <w:t xml:space="preserve">60,4</w:t>
            </w:r>
          </w:p>
        </w:tc>
        <w:tc>
          <w:tcPr>
            <w:tcW w:w="784" w:type="dxa"/>
          </w:tcPr>
          <w:p>
            <w:pPr>
              <w:pStyle w:val="0"/>
              <w:jc w:val="center"/>
            </w:pPr>
            <w:r>
              <w:rPr>
                <w:sz w:val="20"/>
              </w:rPr>
              <w:t xml:space="preserve">63,5</w:t>
            </w:r>
          </w:p>
        </w:tc>
        <w:tc>
          <w:tcPr>
            <w:tcW w:w="784" w:type="dxa"/>
          </w:tcPr>
          <w:p>
            <w:pPr>
              <w:pStyle w:val="0"/>
              <w:jc w:val="center"/>
            </w:pPr>
            <w:r>
              <w:rPr>
                <w:sz w:val="20"/>
              </w:rPr>
              <w:t xml:space="preserve">92,5</w:t>
            </w:r>
          </w:p>
        </w:tc>
        <w:tc>
          <w:tcPr>
            <w:tcW w:w="784" w:type="dxa"/>
          </w:tcPr>
          <w:p>
            <w:pPr>
              <w:pStyle w:val="0"/>
              <w:jc w:val="center"/>
            </w:pPr>
            <w:r>
              <w:rPr>
                <w:sz w:val="20"/>
              </w:rPr>
              <w:t xml:space="preserve">98,8</w:t>
            </w:r>
          </w:p>
        </w:tc>
        <w:tc>
          <w:tcPr>
            <w:tcW w:w="784" w:type="dxa"/>
          </w:tcPr>
          <w:p>
            <w:pPr>
              <w:pStyle w:val="0"/>
              <w:jc w:val="center"/>
            </w:pPr>
            <w:r>
              <w:rPr>
                <w:sz w:val="20"/>
              </w:rPr>
              <w:t xml:space="preserve">105,1</w:t>
            </w:r>
          </w:p>
        </w:tc>
        <w:tc>
          <w:tcPr>
            <w:tcW w:w="784" w:type="dxa"/>
          </w:tcPr>
          <w:p>
            <w:pPr>
              <w:pStyle w:val="0"/>
              <w:jc w:val="center"/>
            </w:pPr>
            <w:r>
              <w:rPr>
                <w:sz w:val="20"/>
              </w:rPr>
              <w:t xml:space="preserve">109</w:t>
            </w:r>
          </w:p>
        </w:tc>
        <w:tc>
          <w:tcPr>
            <w:tcW w:w="664" w:type="dxa"/>
          </w:tcPr>
          <w:p>
            <w:pPr>
              <w:pStyle w:val="0"/>
              <w:jc w:val="center"/>
            </w:pPr>
            <w:r>
              <w:rPr>
                <w:sz w:val="20"/>
              </w:rPr>
              <w:t xml:space="preserve">31,2</w:t>
            </w:r>
          </w:p>
        </w:tc>
      </w:tr>
      <w:tr>
        <w:tc>
          <w:tcPr>
            <w:vMerge w:val="continue"/>
          </w:tcPr>
          <w:p/>
        </w:tc>
        <w:tc>
          <w:tcPr>
            <w:vMerge w:val="continue"/>
          </w:tcPr>
          <w:p/>
        </w:tc>
        <w:tc>
          <w:tcPr>
            <w:vMerge w:val="continue"/>
          </w:tcPr>
          <w:p/>
        </w:tc>
        <w:tc>
          <w:tcPr>
            <w:tcW w:w="2608" w:type="dxa"/>
          </w:tcPr>
          <w:p>
            <w:pPr>
              <w:pStyle w:val="0"/>
            </w:pPr>
            <w:r>
              <w:rPr>
                <w:sz w:val="20"/>
              </w:rPr>
              <w:t xml:space="preserve">Показатель 2.1.1.2.</w:t>
            </w:r>
          </w:p>
          <w:p>
            <w:pPr>
              <w:pStyle w:val="0"/>
            </w:pPr>
            <w:r>
              <w:rPr>
                <w:sz w:val="20"/>
              </w:rPr>
              <w:t xml:space="preserve">Уровень выполнения параметров, доведенных муниципальным заданием,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r>
      <w:tr>
        <w:tc>
          <w:tcPr>
            <w:tcW w:w="784" w:type="dxa"/>
          </w:tcPr>
          <w:p>
            <w:pPr>
              <w:pStyle w:val="0"/>
            </w:pPr>
            <w:r>
              <w:rPr>
                <w:sz w:val="20"/>
              </w:rPr>
              <w:t xml:space="preserve">3.1.2.</w:t>
            </w:r>
          </w:p>
        </w:tc>
        <w:tc>
          <w:tcPr>
            <w:tcW w:w="2891" w:type="dxa"/>
          </w:tcPr>
          <w:p>
            <w:pPr>
              <w:pStyle w:val="0"/>
            </w:pPr>
            <w:r>
              <w:rPr>
                <w:sz w:val="20"/>
              </w:rPr>
              <w:t xml:space="preserve">Основное мероприятие 2.1.2 "Поддержка отрасли культуры (на государственную поддержку лучших работников муниципальных учреждений культуры, находящихся на сельской территории)"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2.1.2.1.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3.1.3.</w:t>
            </w:r>
          </w:p>
        </w:tc>
        <w:tc>
          <w:tcPr>
            <w:tcW w:w="2891" w:type="dxa"/>
          </w:tcPr>
          <w:p>
            <w:pPr>
              <w:pStyle w:val="0"/>
            </w:pPr>
            <w:r>
              <w:rPr>
                <w:sz w:val="20"/>
              </w:rPr>
              <w:t xml:space="preserve">Основное мероприятие 2.1.3 "Поддержка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2.1.3.1.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3.1.4.</w:t>
            </w:r>
          </w:p>
        </w:tc>
        <w:tc>
          <w:tcPr>
            <w:tcW w:w="2891" w:type="dxa"/>
          </w:tcPr>
          <w:p>
            <w:pPr>
              <w:pStyle w:val="0"/>
            </w:pPr>
            <w:r>
              <w:rPr>
                <w:sz w:val="20"/>
              </w:rPr>
              <w:t xml:space="preserve">Основное мероприятие 2.1.4 "Укрепление материально-технической базы подведомственных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2.1.4.1.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664" w:type="dxa"/>
          </w:tcPr>
          <w:p>
            <w:pPr>
              <w:pStyle w:val="0"/>
              <w:jc w:val="center"/>
            </w:pPr>
            <w:r>
              <w:rPr>
                <w:sz w:val="20"/>
              </w:rPr>
              <w:t xml:space="preserve">1</w:t>
            </w:r>
          </w:p>
        </w:tc>
      </w:tr>
      <w:tr>
        <w:tc>
          <w:tcPr>
            <w:tcW w:w="784" w:type="dxa"/>
          </w:tcPr>
          <w:p>
            <w:pPr>
              <w:pStyle w:val="0"/>
            </w:pPr>
            <w:r>
              <w:rPr>
                <w:sz w:val="20"/>
              </w:rPr>
              <w:t xml:space="preserve">3.1.5.</w:t>
            </w:r>
          </w:p>
        </w:tc>
        <w:tc>
          <w:tcPr>
            <w:tcW w:w="2891" w:type="dxa"/>
          </w:tcPr>
          <w:p>
            <w:pPr>
              <w:pStyle w:val="0"/>
            </w:pPr>
            <w:r>
              <w:rPr>
                <w:sz w:val="20"/>
              </w:rPr>
              <w:t xml:space="preserve">Основное мероприятие 2.1.5 "Предупреждение и профилактика распространения новой коронавирусной инфекции"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2.1.5.1.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1</w:t>
            </w:r>
          </w:p>
        </w:tc>
      </w:tr>
      <w:tr>
        <w:tc>
          <w:tcPr>
            <w:tcW w:w="784" w:type="dxa"/>
          </w:tcPr>
          <w:p>
            <w:pPr>
              <w:pStyle w:val="0"/>
            </w:pPr>
            <w:r>
              <w:rPr>
                <w:sz w:val="20"/>
              </w:rPr>
              <w:t xml:space="preserve">3.1.6.</w:t>
            </w:r>
          </w:p>
        </w:tc>
        <w:tc>
          <w:tcPr>
            <w:tcW w:w="2891" w:type="dxa"/>
          </w:tcPr>
          <w:p>
            <w:pPr>
              <w:pStyle w:val="0"/>
            </w:pPr>
            <w:r>
              <w:rPr>
                <w:sz w:val="20"/>
              </w:rPr>
              <w:t xml:space="preserve">Основное мероприятие 2.1.6 "Государственная поддержка отрасли культуры (на государственную поддержку лучших сельских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2.1.6.1.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3.1.7.</w:t>
            </w:r>
          </w:p>
        </w:tc>
        <w:tc>
          <w:tcPr>
            <w:tcW w:w="2891" w:type="dxa"/>
          </w:tcPr>
          <w:p>
            <w:pPr>
              <w:pStyle w:val="0"/>
            </w:pPr>
            <w:r>
              <w:rPr>
                <w:sz w:val="20"/>
              </w:rPr>
              <w:t xml:space="preserve">Основное мероприятие 2.1.7 "Укрепление материально-технической базы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2.1.7.1.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3.1.8</w:t>
            </w:r>
          </w:p>
        </w:tc>
        <w:tc>
          <w:tcPr>
            <w:tcW w:w="2891" w:type="dxa"/>
          </w:tcPr>
          <w:p>
            <w:pPr>
              <w:pStyle w:val="0"/>
            </w:pPr>
            <w:r>
              <w:rPr>
                <w:sz w:val="20"/>
              </w:rPr>
              <w:t xml:space="preserve">Основное мероприятие 2.1.8 "Государственная поддержка отрасли культуры (на государственную поддержку лучших работников сельских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2.1.8.1.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4.</w:t>
            </w:r>
          </w:p>
        </w:tc>
        <w:tc>
          <w:tcPr>
            <w:tcW w:w="2891" w:type="dxa"/>
          </w:tcPr>
          <w:p>
            <w:pPr>
              <w:pStyle w:val="0"/>
            </w:pPr>
            <w:r>
              <w:rPr>
                <w:sz w:val="20"/>
              </w:rPr>
              <w:t xml:space="preserve">Подпрограмма 3 "Развитие театрального искусства Губкинского городского округа Белгородской области"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3.1.</w:t>
            </w:r>
          </w:p>
          <w:p>
            <w:pPr>
              <w:pStyle w:val="0"/>
            </w:pPr>
            <w:r>
              <w:rPr>
                <w:sz w:val="20"/>
              </w:rPr>
              <w:t xml:space="preserve">Удельный вес жителей Губкинского городского округа, посещающих театрально-зрелищные мероприятия, в общей численности населения, %</w:t>
            </w:r>
          </w:p>
        </w:tc>
        <w:tc>
          <w:tcPr>
            <w:tcW w:w="784" w:type="dxa"/>
          </w:tcPr>
          <w:p>
            <w:pPr>
              <w:pStyle w:val="0"/>
              <w:jc w:val="center"/>
            </w:pPr>
            <w:r>
              <w:rPr>
                <w:sz w:val="20"/>
              </w:rPr>
              <w:t xml:space="preserve">18,5</w:t>
            </w:r>
          </w:p>
        </w:tc>
        <w:tc>
          <w:tcPr>
            <w:tcW w:w="784" w:type="dxa"/>
          </w:tcPr>
          <w:p>
            <w:pPr>
              <w:pStyle w:val="0"/>
              <w:jc w:val="center"/>
            </w:pPr>
            <w:r>
              <w:rPr>
                <w:sz w:val="20"/>
              </w:rPr>
              <w:t xml:space="preserve">18,6</w:t>
            </w:r>
          </w:p>
        </w:tc>
        <w:tc>
          <w:tcPr>
            <w:tcW w:w="784" w:type="dxa"/>
          </w:tcPr>
          <w:p>
            <w:pPr>
              <w:pStyle w:val="0"/>
              <w:jc w:val="center"/>
            </w:pPr>
            <w:r>
              <w:rPr>
                <w:sz w:val="20"/>
              </w:rPr>
              <w:t xml:space="preserve">18,8</w:t>
            </w:r>
          </w:p>
        </w:tc>
        <w:tc>
          <w:tcPr>
            <w:tcW w:w="784" w:type="dxa"/>
          </w:tcPr>
          <w:p>
            <w:pPr>
              <w:pStyle w:val="0"/>
              <w:jc w:val="center"/>
            </w:pPr>
            <w:r>
              <w:rPr>
                <w:sz w:val="20"/>
              </w:rPr>
              <w:t xml:space="preserve">19,6</w:t>
            </w:r>
          </w:p>
        </w:tc>
        <w:tc>
          <w:tcPr>
            <w:tcW w:w="784" w:type="dxa"/>
          </w:tcPr>
          <w:p>
            <w:pPr>
              <w:pStyle w:val="0"/>
              <w:jc w:val="center"/>
            </w:pPr>
            <w:r>
              <w:rPr>
                <w:sz w:val="20"/>
              </w:rPr>
              <w:t xml:space="preserve">19,7</w:t>
            </w:r>
          </w:p>
        </w:tc>
        <w:tc>
          <w:tcPr>
            <w:tcW w:w="784" w:type="dxa"/>
          </w:tcPr>
          <w:p>
            <w:pPr>
              <w:pStyle w:val="0"/>
              <w:jc w:val="center"/>
            </w:pPr>
            <w:r>
              <w:rPr>
                <w:sz w:val="20"/>
              </w:rPr>
              <w:t xml:space="preserve">19,9</w:t>
            </w:r>
          </w:p>
        </w:tc>
        <w:tc>
          <w:tcPr>
            <w:tcW w:w="664" w:type="dxa"/>
          </w:tcPr>
          <w:p>
            <w:pPr>
              <w:pStyle w:val="0"/>
              <w:jc w:val="center"/>
            </w:pPr>
            <w:r>
              <w:rPr>
                <w:sz w:val="20"/>
              </w:rPr>
              <w:t xml:space="preserve">11,2</w:t>
            </w:r>
          </w:p>
        </w:tc>
      </w:tr>
      <w:tr>
        <w:tc>
          <w:tcPr>
            <w:tcW w:w="784" w:type="dxa"/>
          </w:tcPr>
          <w:p>
            <w:pPr>
              <w:pStyle w:val="0"/>
            </w:pPr>
            <w:r>
              <w:rPr>
                <w:sz w:val="20"/>
              </w:rPr>
              <w:t xml:space="preserve">4.1.</w:t>
            </w:r>
          </w:p>
        </w:tc>
        <w:tc>
          <w:tcPr>
            <w:gridSpan w:val="10"/>
            <w:tcW w:w="12806" w:type="dxa"/>
          </w:tcPr>
          <w:p>
            <w:pPr>
              <w:pStyle w:val="0"/>
            </w:pPr>
            <w:r>
              <w:rPr>
                <w:sz w:val="20"/>
              </w:rPr>
              <w:t xml:space="preserve">Задача 3.1.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w:t>
            </w:r>
          </w:p>
        </w:tc>
      </w:tr>
      <w:tr>
        <w:tc>
          <w:tcPr>
            <w:tcW w:w="784" w:type="dxa"/>
          </w:tcPr>
          <w:p>
            <w:pPr>
              <w:pStyle w:val="0"/>
            </w:pPr>
            <w:r>
              <w:rPr>
                <w:sz w:val="20"/>
              </w:rPr>
              <w:t xml:space="preserve">4.1.1.</w:t>
            </w:r>
          </w:p>
        </w:tc>
        <w:tc>
          <w:tcPr>
            <w:tcW w:w="2891" w:type="dxa"/>
          </w:tcPr>
          <w:p>
            <w:pPr>
              <w:pStyle w:val="0"/>
            </w:pPr>
            <w:r>
              <w:rPr>
                <w:sz w:val="20"/>
              </w:rPr>
              <w:t xml:space="preserve">Основное мероприятие 3.1.1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tcPr>
          <w:p>
            <w:pPr>
              <w:pStyle w:val="0"/>
              <w:jc w:val="center"/>
            </w:pPr>
            <w:r>
              <w:rPr>
                <w:sz w:val="20"/>
              </w:rPr>
              <w:t xml:space="preserve">Управление культуры администрации городского округа</w:t>
            </w:r>
          </w:p>
        </w:tc>
        <w:tc>
          <w:tcPr>
            <w:tcW w:w="2608" w:type="dxa"/>
          </w:tcPr>
          <w:p>
            <w:pPr>
              <w:pStyle w:val="0"/>
            </w:pPr>
            <w:r>
              <w:rPr>
                <w:sz w:val="20"/>
              </w:rPr>
              <w:t xml:space="preserve">Показатель 3.1.1.1.</w:t>
            </w:r>
          </w:p>
          <w:p>
            <w:pPr>
              <w:pStyle w:val="0"/>
            </w:pPr>
            <w:r>
              <w:rPr>
                <w:sz w:val="20"/>
              </w:rPr>
              <w:t xml:space="preserve">Посещаемость театрально-зрелищных мероприятий, тыс. чел.</w:t>
            </w:r>
          </w:p>
        </w:tc>
        <w:tc>
          <w:tcPr>
            <w:tcW w:w="784" w:type="dxa"/>
          </w:tcPr>
          <w:p>
            <w:pPr>
              <w:pStyle w:val="0"/>
              <w:jc w:val="center"/>
            </w:pPr>
            <w:r>
              <w:rPr>
                <w:sz w:val="20"/>
              </w:rPr>
              <w:t xml:space="preserve">22,0</w:t>
            </w:r>
          </w:p>
        </w:tc>
        <w:tc>
          <w:tcPr>
            <w:tcW w:w="784" w:type="dxa"/>
          </w:tcPr>
          <w:p>
            <w:pPr>
              <w:pStyle w:val="0"/>
              <w:jc w:val="center"/>
            </w:pPr>
            <w:r>
              <w:rPr>
                <w:sz w:val="20"/>
              </w:rPr>
              <w:t xml:space="preserve">22,5</w:t>
            </w:r>
          </w:p>
        </w:tc>
        <w:tc>
          <w:tcPr>
            <w:tcW w:w="784" w:type="dxa"/>
          </w:tcPr>
          <w:p>
            <w:pPr>
              <w:pStyle w:val="0"/>
              <w:jc w:val="center"/>
            </w:pPr>
            <w:r>
              <w:rPr>
                <w:sz w:val="20"/>
              </w:rPr>
              <w:t xml:space="preserve">22,7</w:t>
            </w:r>
          </w:p>
        </w:tc>
        <w:tc>
          <w:tcPr>
            <w:tcW w:w="784" w:type="dxa"/>
          </w:tcPr>
          <w:p>
            <w:pPr>
              <w:pStyle w:val="0"/>
              <w:jc w:val="center"/>
            </w:pPr>
            <w:r>
              <w:rPr>
                <w:sz w:val="20"/>
              </w:rPr>
              <w:t xml:space="preserve">23,2</w:t>
            </w:r>
          </w:p>
        </w:tc>
        <w:tc>
          <w:tcPr>
            <w:tcW w:w="784" w:type="dxa"/>
          </w:tcPr>
          <w:p>
            <w:pPr>
              <w:pStyle w:val="0"/>
              <w:jc w:val="center"/>
            </w:pPr>
            <w:r>
              <w:rPr>
                <w:sz w:val="20"/>
              </w:rPr>
              <w:t xml:space="preserve">23,3</w:t>
            </w:r>
          </w:p>
        </w:tc>
        <w:tc>
          <w:tcPr>
            <w:tcW w:w="784" w:type="dxa"/>
          </w:tcPr>
          <w:p>
            <w:pPr>
              <w:pStyle w:val="0"/>
              <w:jc w:val="center"/>
            </w:pPr>
            <w:r>
              <w:rPr>
                <w:sz w:val="20"/>
              </w:rPr>
              <w:t xml:space="preserve">23,4</w:t>
            </w:r>
          </w:p>
        </w:tc>
        <w:tc>
          <w:tcPr>
            <w:tcW w:w="664" w:type="dxa"/>
          </w:tcPr>
          <w:p>
            <w:pPr>
              <w:pStyle w:val="0"/>
              <w:jc w:val="center"/>
            </w:pPr>
            <w:r>
              <w:rPr>
                <w:sz w:val="20"/>
              </w:rPr>
              <w:t xml:space="preserve">13,1</w:t>
            </w:r>
          </w:p>
        </w:tc>
      </w:tr>
      <w:tr>
        <w:tc>
          <w:tcPr>
            <w:tcW w:w="784" w:type="dxa"/>
          </w:tcPr>
          <w:p>
            <w:pPr>
              <w:pStyle w:val="0"/>
            </w:pPr>
            <w:r>
              <w:rPr>
                <w:sz w:val="20"/>
              </w:rPr>
              <w:t xml:space="preserve">4.1.2.</w:t>
            </w:r>
          </w:p>
        </w:tc>
        <w:tc>
          <w:tcPr>
            <w:tcW w:w="2891" w:type="dxa"/>
          </w:tcPr>
          <w:p>
            <w:pPr>
              <w:pStyle w:val="0"/>
            </w:pPr>
            <w:r>
              <w:rPr>
                <w:sz w:val="20"/>
              </w:rPr>
              <w:t xml:space="preserve">Основное мероприятие 3.1.2 "Укрепление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3.1.2.1.</w:t>
            </w:r>
          </w:p>
          <w:p>
            <w:pPr>
              <w:pStyle w:val="0"/>
            </w:pPr>
            <w:r>
              <w:rPr>
                <w:sz w:val="20"/>
              </w:rPr>
              <w:t xml:space="preserve">Уровень выполнения параметров, доведенных муниципальным заданием,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r>
      <w:tr>
        <w:tc>
          <w:tcPr>
            <w:tcW w:w="784" w:type="dxa"/>
          </w:tcPr>
          <w:p>
            <w:pPr>
              <w:pStyle w:val="0"/>
            </w:pPr>
            <w:r>
              <w:rPr>
                <w:sz w:val="20"/>
              </w:rPr>
              <w:t xml:space="preserve">4.1.3.</w:t>
            </w:r>
          </w:p>
        </w:tc>
        <w:tc>
          <w:tcPr>
            <w:tcW w:w="2891" w:type="dxa"/>
          </w:tcPr>
          <w:p>
            <w:pPr>
              <w:pStyle w:val="0"/>
            </w:pPr>
            <w:r>
              <w:rPr>
                <w:sz w:val="20"/>
              </w:rPr>
              <w:t xml:space="preserve">Основное мероприятие 3.1.3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межбюджетных трансфертов)"</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3.1.3.1.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4.1.4.</w:t>
            </w:r>
          </w:p>
        </w:tc>
        <w:tc>
          <w:tcPr>
            <w:tcW w:w="2891" w:type="dxa"/>
          </w:tcPr>
          <w:p>
            <w:pPr>
              <w:pStyle w:val="0"/>
            </w:pPr>
            <w:r>
              <w:rPr>
                <w:sz w:val="20"/>
              </w:rPr>
              <w:t xml:space="preserve">Основное мероприятие 3.1.4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3.1.4.1.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4.1.5.</w:t>
            </w:r>
          </w:p>
        </w:tc>
        <w:tc>
          <w:tcPr>
            <w:tcW w:w="2891" w:type="dxa"/>
          </w:tcPr>
          <w:p>
            <w:pPr>
              <w:pStyle w:val="0"/>
            </w:pPr>
            <w:r>
              <w:rPr>
                <w:sz w:val="20"/>
              </w:rPr>
              <w:t xml:space="preserve">Основное мероприятие 3.1.5 "Поддержка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3.1.5.1.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664" w:type="dxa"/>
          </w:tcPr>
          <w:p>
            <w:pPr>
              <w:pStyle w:val="0"/>
              <w:jc w:val="center"/>
            </w:pPr>
            <w:r>
              <w:rPr>
                <w:sz w:val="20"/>
              </w:rPr>
              <w:t xml:space="preserve">1</w:t>
            </w:r>
          </w:p>
        </w:tc>
      </w:tr>
      <w:tr>
        <w:tc>
          <w:tcPr>
            <w:tcW w:w="784" w:type="dxa"/>
          </w:tcPr>
          <w:p>
            <w:pPr>
              <w:pStyle w:val="0"/>
            </w:pPr>
            <w:r>
              <w:rPr>
                <w:sz w:val="20"/>
              </w:rPr>
              <w:t xml:space="preserve">4.1.6.</w:t>
            </w:r>
          </w:p>
        </w:tc>
        <w:tc>
          <w:tcPr>
            <w:tcW w:w="2891" w:type="dxa"/>
          </w:tcPr>
          <w:p>
            <w:pPr>
              <w:pStyle w:val="0"/>
            </w:pPr>
            <w:r>
              <w:rPr>
                <w:sz w:val="20"/>
              </w:rPr>
              <w:t xml:space="preserve">Основное мероприятие 3.1.6 "Поддержка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3.1.6.1.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664" w:type="dxa"/>
          </w:tcPr>
          <w:p>
            <w:pPr>
              <w:pStyle w:val="0"/>
              <w:jc w:val="center"/>
            </w:pPr>
            <w:r>
              <w:rPr>
                <w:sz w:val="20"/>
              </w:rPr>
              <w:t xml:space="preserve">1</w:t>
            </w:r>
          </w:p>
        </w:tc>
      </w:tr>
      <w:tr>
        <w:tc>
          <w:tcPr>
            <w:tcW w:w="784" w:type="dxa"/>
          </w:tcPr>
          <w:p>
            <w:pPr>
              <w:pStyle w:val="0"/>
            </w:pPr>
            <w:r>
              <w:rPr>
                <w:sz w:val="20"/>
              </w:rPr>
              <w:t xml:space="preserve">4.1.7.</w:t>
            </w:r>
          </w:p>
        </w:tc>
        <w:tc>
          <w:tcPr>
            <w:tcW w:w="2891" w:type="dxa"/>
          </w:tcPr>
          <w:p>
            <w:pPr>
              <w:pStyle w:val="0"/>
            </w:pPr>
            <w:r>
              <w:rPr>
                <w:sz w:val="20"/>
              </w:rPr>
              <w:t xml:space="preserve">Основное мероприятие 3.1.7 "Реконструкция и капитальный ремонт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3.1.7.1.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664" w:type="dxa"/>
          </w:tcPr>
          <w:p>
            <w:pPr>
              <w:pStyle w:val="0"/>
              <w:jc w:val="center"/>
            </w:pPr>
            <w:r>
              <w:rPr>
                <w:sz w:val="20"/>
              </w:rPr>
              <w:t xml:space="preserve">-</w:t>
            </w:r>
          </w:p>
        </w:tc>
      </w:tr>
      <w:tr>
        <w:tc>
          <w:tcPr>
            <w:tcW w:w="784" w:type="dxa"/>
          </w:tcPr>
          <w:p>
            <w:pPr>
              <w:pStyle w:val="0"/>
            </w:pPr>
            <w:r>
              <w:rPr>
                <w:sz w:val="20"/>
              </w:rPr>
              <w:t xml:space="preserve">4.1.8.</w:t>
            </w:r>
          </w:p>
        </w:tc>
        <w:tc>
          <w:tcPr>
            <w:tcW w:w="2891" w:type="dxa"/>
          </w:tcPr>
          <w:p>
            <w:pPr>
              <w:pStyle w:val="0"/>
            </w:pPr>
            <w:r>
              <w:rPr>
                <w:sz w:val="20"/>
              </w:rPr>
              <w:t xml:space="preserve">Основное мероприятие 3.1.8 "Капитальный ремонт объектов местного значения"</w:t>
            </w:r>
          </w:p>
        </w:tc>
        <w:tc>
          <w:tcPr>
            <w:tcW w:w="1939" w:type="dxa"/>
          </w:tcPr>
          <w:p>
            <w:pPr>
              <w:pStyle w:val="0"/>
              <w:jc w:val="center"/>
            </w:pPr>
            <w:r>
              <w:rPr>
                <w:sz w:val="20"/>
              </w:rPr>
              <w:t xml:space="preserve">МКУ "Управление капитального строительства"</w:t>
            </w:r>
          </w:p>
        </w:tc>
        <w:tc>
          <w:tcPr>
            <w:tcW w:w="2608" w:type="dxa"/>
          </w:tcPr>
          <w:p>
            <w:pPr>
              <w:pStyle w:val="0"/>
            </w:pPr>
            <w:r>
              <w:rPr>
                <w:sz w:val="20"/>
              </w:rPr>
              <w:t xml:space="preserve">Показатель 3.1.8.1.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1</w:t>
            </w:r>
          </w:p>
        </w:tc>
      </w:tr>
      <w:tr>
        <w:tc>
          <w:tcPr>
            <w:tcW w:w="784" w:type="dxa"/>
          </w:tcPr>
          <w:p>
            <w:pPr>
              <w:pStyle w:val="0"/>
            </w:pPr>
            <w:r>
              <w:rPr>
                <w:sz w:val="20"/>
              </w:rPr>
              <w:t xml:space="preserve">4.1.9.</w:t>
            </w:r>
          </w:p>
        </w:tc>
        <w:tc>
          <w:tcPr>
            <w:tcW w:w="2891" w:type="dxa"/>
          </w:tcPr>
          <w:p>
            <w:pPr>
              <w:pStyle w:val="0"/>
            </w:pPr>
            <w:r>
              <w:rPr>
                <w:sz w:val="20"/>
              </w:rPr>
              <w:t xml:space="preserve">Основное мероприятие 3.1.9 "Предупреждение и профилактика распространения новой коронавирусной инфекции"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3.1.9.1.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1</w:t>
            </w:r>
          </w:p>
        </w:tc>
      </w:tr>
      <w:tr>
        <w:tc>
          <w:tcPr>
            <w:tcW w:w="784" w:type="dxa"/>
          </w:tcPr>
          <w:p>
            <w:pPr>
              <w:pStyle w:val="0"/>
            </w:pPr>
            <w:r>
              <w:rPr>
                <w:sz w:val="20"/>
              </w:rPr>
              <w:t xml:space="preserve">4.1.10</w:t>
            </w:r>
          </w:p>
        </w:tc>
        <w:tc>
          <w:tcPr>
            <w:tcW w:w="2891" w:type="dxa"/>
          </w:tcPr>
          <w:p>
            <w:pPr>
              <w:pStyle w:val="0"/>
            </w:pPr>
            <w:r>
              <w:rPr>
                <w:sz w:val="20"/>
              </w:rPr>
              <w:t xml:space="preserve">Основное мероприятие 3.1.10 "Капитальный ремонт объектов местного значения за счет субсидий, полученных из областного бюджета"</w:t>
            </w:r>
          </w:p>
        </w:tc>
        <w:tc>
          <w:tcPr>
            <w:tcW w:w="1939" w:type="dxa"/>
          </w:tcPr>
          <w:p>
            <w:pPr>
              <w:pStyle w:val="0"/>
              <w:jc w:val="center"/>
            </w:pPr>
            <w:r>
              <w:rPr>
                <w:sz w:val="20"/>
              </w:rPr>
              <w:t xml:space="preserve">МКУ "Управление капитального строительства"</w:t>
            </w:r>
          </w:p>
        </w:tc>
        <w:tc>
          <w:tcPr>
            <w:tcW w:w="2608" w:type="dxa"/>
          </w:tcPr>
          <w:p>
            <w:pPr>
              <w:pStyle w:val="0"/>
            </w:pPr>
            <w:r>
              <w:rPr>
                <w:sz w:val="20"/>
              </w:rPr>
              <w:t xml:space="preserve">Показатель 3.1.10.1.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4.1.11</w:t>
            </w:r>
          </w:p>
        </w:tc>
        <w:tc>
          <w:tcPr>
            <w:tcW w:w="2891" w:type="dxa"/>
          </w:tcPr>
          <w:p>
            <w:pPr>
              <w:pStyle w:val="0"/>
            </w:pPr>
            <w:r>
              <w:rPr>
                <w:sz w:val="20"/>
              </w:rPr>
              <w:t xml:space="preserve">Основное мероприятие 3.1.11 "Поддержка творческой деятельности и техническое оснащение детских и кукольных театров"</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3.1.11.1.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w:t>
            </w:r>
          </w:p>
        </w:tc>
        <w:tc>
          <w:tcPr>
            <w:tcW w:w="2891" w:type="dxa"/>
          </w:tcPr>
          <w:p>
            <w:pPr>
              <w:pStyle w:val="0"/>
            </w:pPr>
            <w:r>
              <w:rPr>
                <w:sz w:val="20"/>
              </w:rPr>
              <w:t xml:space="preserve">Подпрограмма 4 "Развитие культурно-досуговой деятельности и народного творчества Губкинского городского округа Белгородской области"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w:t>
            </w:r>
          </w:p>
          <w:p>
            <w:pPr>
              <w:pStyle w:val="0"/>
            </w:pPr>
            <w:r>
              <w:rPr>
                <w:sz w:val="20"/>
              </w:rPr>
              <w:t xml:space="preserve">Число посещений культурно-досуговых мероприятий, тыс. чел.</w:t>
            </w:r>
          </w:p>
        </w:tc>
        <w:tc>
          <w:tcPr>
            <w:tcW w:w="784" w:type="dxa"/>
          </w:tcPr>
          <w:p>
            <w:pPr>
              <w:pStyle w:val="0"/>
              <w:jc w:val="center"/>
            </w:pPr>
            <w:r>
              <w:rPr>
                <w:sz w:val="20"/>
              </w:rPr>
              <w:t xml:space="preserve">373,0</w:t>
            </w:r>
          </w:p>
        </w:tc>
        <w:tc>
          <w:tcPr>
            <w:tcW w:w="784" w:type="dxa"/>
          </w:tcPr>
          <w:p>
            <w:pPr>
              <w:pStyle w:val="0"/>
              <w:jc w:val="center"/>
            </w:pPr>
            <w:r>
              <w:rPr>
                <w:sz w:val="20"/>
              </w:rPr>
              <w:t xml:space="preserve">393,0</w:t>
            </w:r>
          </w:p>
        </w:tc>
        <w:tc>
          <w:tcPr>
            <w:tcW w:w="784" w:type="dxa"/>
          </w:tcPr>
          <w:p>
            <w:pPr>
              <w:pStyle w:val="0"/>
              <w:jc w:val="center"/>
            </w:pPr>
            <w:r>
              <w:rPr>
                <w:sz w:val="20"/>
              </w:rPr>
              <w:t xml:space="preserve">1245,0</w:t>
            </w:r>
          </w:p>
        </w:tc>
        <w:tc>
          <w:tcPr>
            <w:tcW w:w="784" w:type="dxa"/>
          </w:tcPr>
          <w:p>
            <w:pPr>
              <w:pStyle w:val="0"/>
              <w:jc w:val="center"/>
            </w:pPr>
            <w:r>
              <w:rPr>
                <w:sz w:val="20"/>
              </w:rPr>
              <w:t xml:space="preserve">1270,9</w:t>
            </w:r>
          </w:p>
        </w:tc>
        <w:tc>
          <w:tcPr>
            <w:tcW w:w="784" w:type="dxa"/>
          </w:tcPr>
          <w:p>
            <w:pPr>
              <w:pStyle w:val="0"/>
              <w:jc w:val="center"/>
            </w:pPr>
            <w:r>
              <w:rPr>
                <w:sz w:val="20"/>
              </w:rPr>
              <w:t xml:space="preserve">1450,0</w:t>
            </w:r>
          </w:p>
        </w:tc>
        <w:tc>
          <w:tcPr>
            <w:tcW w:w="784" w:type="dxa"/>
          </w:tcPr>
          <w:p>
            <w:pPr>
              <w:pStyle w:val="0"/>
              <w:jc w:val="center"/>
            </w:pPr>
            <w:r>
              <w:rPr>
                <w:sz w:val="20"/>
              </w:rPr>
              <w:t xml:space="preserve">1490,4</w:t>
            </w:r>
          </w:p>
        </w:tc>
        <w:tc>
          <w:tcPr>
            <w:tcW w:w="664" w:type="dxa"/>
          </w:tcPr>
          <w:p>
            <w:pPr>
              <w:pStyle w:val="0"/>
              <w:jc w:val="center"/>
            </w:pPr>
            <w:r>
              <w:rPr>
                <w:sz w:val="20"/>
              </w:rPr>
              <w:t xml:space="preserve">689,0</w:t>
            </w:r>
          </w:p>
        </w:tc>
      </w:tr>
      <w:tr>
        <w:tc>
          <w:tcPr>
            <w:tcW w:w="784" w:type="dxa"/>
          </w:tcPr>
          <w:p>
            <w:pPr>
              <w:pStyle w:val="0"/>
            </w:pPr>
            <w:r>
              <w:rPr>
                <w:sz w:val="20"/>
              </w:rPr>
              <w:t xml:space="preserve">5.1.</w:t>
            </w:r>
          </w:p>
        </w:tc>
        <w:tc>
          <w:tcPr>
            <w:gridSpan w:val="10"/>
            <w:tcW w:w="12806" w:type="dxa"/>
          </w:tcPr>
          <w:p>
            <w:pPr>
              <w:pStyle w:val="0"/>
            </w:pPr>
            <w:r>
              <w:rPr>
                <w:sz w:val="20"/>
              </w:rPr>
              <w:t xml:space="preserve">Задача 4.1. Повышение доступности и качества культурно-досуговых услуг населению Губкинского городского округа Белгородской области через развитие и популяризацию современной и традиционной культуры</w:t>
            </w:r>
          </w:p>
        </w:tc>
      </w:tr>
      <w:tr>
        <w:tc>
          <w:tcPr>
            <w:tcW w:w="784" w:type="dxa"/>
          </w:tcPr>
          <w:p>
            <w:pPr>
              <w:pStyle w:val="0"/>
            </w:pPr>
            <w:r>
              <w:rPr>
                <w:sz w:val="20"/>
              </w:rPr>
              <w:t xml:space="preserve">5.1.1.</w:t>
            </w:r>
          </w:p>
        </w:tc>
        <w:tc>
          <w:tcPr>
            <w:tcW w:w="2891" w:type="dxa"/>
          </w:tcPr>
          <w:p>
            <w:pPr>
              <w:pStyle w:val="0"/>
            </w:pPr>
            <w:r>
              <w:rPr>
                <w:sz w:val="20"/>
              </w:rPr>
              <w:t xml:space="preserve">Основное мероприятие 4.1.1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4.1.1.1.</w:t>
            </w:r>
          </w:p>
          <w:p>
            <w:pPr>
              <w:pStyle w:val="0"/>
            </w:pPr>
            <w:r>
              <w:rPr>
                <w:sz w:val="20"/>
              </w:rPr>
              <w:t xml:space="preserve">Доля населения, участвующего в культурно-досуговых мероприятиях клубных учреждений, от общей численности населения, %</w:t>
            </w:r>
          </w:p>
        </w:tc>
        <w:tc>
          <w:tcPr>
            <w:tcW w:w="784" w:type="dxa"/>
          </w:tcPr>
          <w:p>
            <w:pPr>
              <w:pStyle w:val="0"/>
              <w:jc w:val="center"/>
            </w:pPr>
            <w:r>
              <w:rPr>
                <w:sz w:val="20"/>
              </w:rPr>
              <w:t xml:space="preserve">310,8</w:t>
            </w:r>
          </w:p>
        </w:tc>
        <w:tc>
          <w:tcPr>
            <w:tcW w:w="784" w:type="dxa"/>
          </w:tcPr>
          <w:p>
            <w:pPr>
              <w:pStyle w:val="0"/>
              <w:jc w:val="center"/>
            </w:pPr>
            <w:r>
              <w:rPr>
                <w:sz w:val="20"/>
              </w:rPr>
              <w:t xml:space="preserve">319,2</w:t>
            </w:r>
          </w:p>
        </w:tc>
        <w:tc>
          <w:tcPr>
            <w:tcW w:w="784" w:type="dxa"/>
          </w:tcPr>
          <w:p>
            <w:pPr>
              <w:pStyle w:val="0"/>
              <w:jc w:val="center"/>
            </w:pPr>
            <w:r>
              <w:rPr>
                <w:sz w:val="20"/>
              </w:rPr>
              <w:t xml:space="preserve">327,5</w:t>
            </w:r>
          </w:p>
        </w:tc>
        <w:tc>
          <w:tcPr>
            <w:tcW w:w="784" w:type="dxa"/>
          </w:tcPr>
          <w:p>
            <w:pPr>
              <w:pStyle w:val="0"/>
              <w:jc w:val="center"/>
            </w:pPr>
            <w:r>
              <w:rPr>
                <w:sz w:val="20"/>
              </w:rPr>
              <w:t xml:space="preserve">336,0</w:t>
            </w:r>
          </w:p>
        </w:tc>
        <w:tc>
          <w:tcPr>
            <w:tcW w:w="784" w:type="dxa"/>
          </w:tcPr>
          <w:p>
            <w:pPr>
              <w:pStyle w:val="0"/>
              <w:jc w:val="center"/>
            </w:pPr>
            <w:r>
              <w:rPr>
                <w:sz w:val="20"/>
              </w:rPr>
              <w:t xml:space="preserve">347,0</w:t>
            </w:r>
          </w:p>
        </w:tc>
        <w:tc>
          <w:tcPr>
            <w:tcW w:w="784" w:type="dxa"/>
          </w:tcPr>
          <w:p>
            <w:pPr>
              <w:pStyle w:val="0"/>
              <w:jc w:val="center"/>
            </w:pPr>
            <w:r>
              <w:rPr>
                <w:sz w:val="20"/>
              </w:rPr>
              <w:t xml:space="preserve">372,0</w:t>
            </w:r>
          </w:p>
        </w:tc>
        <w:tc>
          <w:tcPr>
            <w:tcW w:w="664" w:type="dxa"/>
          </w:tcPr>
          <w:p>
            <w:pPr>
              <w:pStyle w:val="0"/>
              <w:jc w:val="center"/>
            </w:pPr>
            <w:r>
              <w:rPr>
                <w:sz w:val="20"/>
              </w:rPr>
              <w:t xml:space="preserve">131,7</w:t>
            </w:r>
          </w:p>
        </w:tc>
      </w:tr>
      <w:tr>
        <w:tc>
          <w:tcPr>
            <w:tcW w:w="784" w:type="dxa"/>
          </w:tcPr>
          <w:p>
            <w:pPr>
              <w:pStyle w:val="0"/>
            </w:pPr>
            <w:r>
              <w:rPr>
                <w:sz w:val="20"/>
              </w:rPr>
              <w:t xml:space="preserve">5.1.2.</w:t>
            </w:r>
          </w:p>
        </w:tc>
        <w:tc>
          <w:tcPr>
            <w:tcW w:w="2891" w:type="dxa"/>
          </w:tcPr>
          <w:p>
            <w:pPr>
              <w:pStyle w:val="0"/>
            </w:pPr>
            <w:r>
              <w:rPr>
                <w:sz w:val="20"/>
              </w:rPr>
              <w:t xml:space="preserve">Основное мероприятие 4.1.2 "Обеспечение выполнения мероприятий в части повышения оплаты труда работникам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4.1.2.1.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6</w:t>
            </w:r>
          </w:p>
        </w:tc>
        <w:tc>
          <w:tcPr>
            <w:tcW w:w="784" w:type="dxa"/>
          </w:tcPr>
          <w:p>
            <w:pPr>
              <w:pStyle w:val="0"/>
              <w:jc w:val="center"/>
            </w:pPr>
            <w:r>
              <w:rPr>
                <w:sz w:val="20"/>
              </w:rPr>
              <w:t xml:space="preserve">6</w:t>
            </w:r>
          </w:p>
        </w:tc>
        <w:tc>
          <w:tcPr>
            <w:tcW w:w="784" w:type="dxa"/>
          </w:tcPr>
          <w:p>
            <w:pPr>
              <w:pStyle w:val="0"/>
              <w:jc w:val="center"/>
            </w:pPr>
            <w:r>
              <w:rPr>
                <w:sz w:val="20"/>
              </w:rPr>
              <w:t xml:space="preserve">6</w:t>
            </w:r>
          </w:p>
        </w:tc>
        <w:tc>
          <w:tcPr>
            <w:tcW w:w="664" w:type="dxa"/>
          </w:tcPr>
          <w:p>
            <w:pPr>
              <w:pStyle w:val="0"/>
              <w:jc w:val="center"/>
            </w:pPr>
            <w:r>
              <w:rPr>
                <w:sz w:val="20"/>
              </w:rPr>
              <w:t xml:space="preserve">6</w:t>
            </w:r>
          </w:p>
        </w:tc>
      </w:tr>
      <w:tr>
        <w:tc>
          <w:tcPr>
            <w:tcW w:w="784" w:type="dxa"/>
          </w:tcPr>
          <w:p>
            <w:pPr>
              <w:pStyle w:val="0"/>
            </w:pPr>
            <w:r>
              <w:rPr>
                <w:sz w:val="20"/>
              </w:rPr>
              <w:t xml:space="preserve">5.1.3.</w:t>
            </w:r>
          </w:p>
        </w:tc>
        <w:tc>
          <w:tcPr>
            <w:tcW w:w="2891" w:type="dxa"/>
          </w:tcPr>
          <w:p>
            <w:pPr>
              <w:pStyle w:val="0"/>
            </w:pPr>
            <w:r>
              <w:rPr>
                <w:sz w:val="20"/>
              </w:rPr>
              <w:t xml:space="preserve">Основное мероприятие 4.1.3 "Государственная поддержка муниципальных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4.1.3.1.</w:t>
            </w:r>
          </w:p>
          <w:p>
            <w:pPr>
              <w:pStyle w:val="0"/>
            </w:pPr>
            <w:r>
              <w:rPr>
                <w:sz w:val="20"/>
              </w:rPr>
              <w:t xml:space="preserve">Уровень выполнения параметров, доведенных муниципальным заданием,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r>
      <w:tr>
        <w:tc>
          <w:tcPr>
            <w:tcW w:w="784" w:type="dxa"/>
          </w:tcPr>
          <w:p>
            <w:pPr>
              <w:pStyle w:val="0"/>
            </w:pPr>
            <w:r>
              <w:rPr>
                <w:sz w:val="20"/>
              </w:rPr>
              <w:t xml:space="preserve">5.1.4.</w:t>
            </w:r>
          </w:p>
        </w:tc>
        <w:tc>
          <w:tcPr>
            <w:tcW w:w="2891" w:type="dxa"/>
          </w:tcPr>
          <w:p>
            <w:pPr>
              <w:pStyle w:val="0"/>
            </w:pPr>
            <w:r>
              <w:rPr>
                <w:sz w:val="20"/>
              </w:rPr>
              <w:t xml:space="preserve">Основное мероприятие 4.1.4 "Укрепление материально-технической базы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4.1.4.1.</w:t>
            </w:r>
          </w:p>
          <w:p>
            <w:pPr>
              <w:pStyle w:val="0"/>
            </w:pPr>
            <w:r>
              <w:rPr>
                <w:sz w:val="20"/>
              </w:rPr>
              <w:t xml:space="preserve">Численность модельных домов культуры (в том числе Центров культурного развития), ед.</w:t>
            </w:r>
          </w:p>
        </w:tc>
        <w:tc>
          <w:tcPr>
            <w:tcW w:w="784" w:type="dxa"/>
          </w:tcPr>
          <w:p>
            <w:pPr>
              <w:pStyle w:val="0"/>
              <w:jc w:val="center"/>
            </w:pPr>
            <w:r>
              <w:rPr>
                <w:sz w:val="20"/>
              </w:rPr>
              <w:t xml:space="preserve">8</w:t>
            </w:r>
          </w:p>
        </w:tc>
        <w:tc>
          <w:tcPr>
            <w:tcW w:w="784" w:type="dxa"/>
          </w:tcPr>
          <w:p>
            <w:pPr>
              <w:pStyle w:val="0"/>
              <w:jc w:val="center"/>
            </w:pPr>
            <w:r>
              <w:rPr>
                <w:sz w:val="20"/>
              </w:rPr>
              <w:t xml:space="preserve">10</w:t>
            </w:r>
          </w:p>
        </w:tc>
        <w:tc>
          <w:tcPr>
            <w:tcW w:w="784" w:type="dxa"/>
          </w:tcPr>
          <w:p>
            <w:pPr>
              <w:pStyle w:val="0"/>
              <w:jc w:val="center"/>
            </w:pPr>
            <w:r>
              <w:rPr>
                <w:sz w:val="20"/>
              </w:rPr>
              <w:t xml:space="preserve">12</w:t>
            </w:r>
          </w:p>
        </w:tc>
        <w:tc>
          <w:tcPr>
            <w:tcW w:w="784" w:type="dxa"/>
          </w:tcPr>
          <w:p>
            <w:pPr>
              <w:pStyle w:val="0"/>
              <w:jc w:val="center"/>
            </w:pPr>
            <w:r>
              <w:rPr>
                <w:sz w:val="20"/>
              </w:rPr>
              <w:t xml:space="preserve">13</w:t>
            </w:r>
          </w:p>
        </w:tc>
        <w:tc>
          <w:tcPr>
            <w:tcW w:w="784" w:type="dxa"/>
          </w:tcPr>
          <w:p>
            <w:pPr>
              <w:pStyle w:val="0"/>
              <w:jc w:val="center"/>
            </w:pPr>
            <w:r>
              <w:rPr>
                <w:sz w:val="20"/>
              </w:rPr>
              <w:t xml:space="preserve">13</w:t>
            </w:r>
          </w:p>
        </w:tc>
        <w:tc>
          <w:tcPr>
            <w:tcW w:w="784" w:type="dxa"/>
          </w:tcPr>
          <w:p>
            <w:pPr>
              <w:pStyle w:val="0"/>
              <w:jc w:val="center"/>
            </w:pPr>
            <w:r>
              <w:rPr>
                <w:sz w:val="20"/>
              </w:rPr>
              <w:t xml:space="preserve">14</w:t>
            </w:r>
          </w:p>
        </w:tc>
        <w:tc>
          <w:tcPr>
            <w:tcW w:w="664" w:type="dxa"/>
          </w:tcPr>
          <w:p>
            <w:pPr>
              <w:pStyle w:val="0"/>
              <w:jc w:val="center"/>
            </w:pPr>
            <w:r>
              <w:rPr>
                <w:sz w:val="20"/>
              </w:rPr>
              <w:t xml:space="preserve">14</w:t>
            </w:r>
          </w:p>
        </w:tc>
      </w:tr>
      <w:tr>
        <w:tc>
          <w:tcPr>
            <w:tcW w:w="784" w:type="dxa"/>
          </w:tcPr>
          <w:p>
            <w:pPr>
              <w:pStyle w:val="0"/>
            </w:pPr>
            <w:r>
              <w:rPr>
                <w:sz w:val="20"/>
              </w:rPr>
              <w:t xml:space="preserve">5.1.5.</w:t>
            </w:r>
          </w:p>
        </w:tc>
        <w:tc>
          <w:tcPr>
            <w:tcW w:w="2891" w:type="dxa"/>
          </w:tcPr>
          <w:p>
            <w:pPr>
              <w:pStyle w:val="0"/>
            </w:pPr>
            <w:r>
              <w:rPr>
                <w:sz w:val="20"/>
              </w:rPr>
              <w:t xml:space="preserve">Основное мероприятие 4.1.5 "Реконструкция и капитальный ремонт муниципальных учреждений"</w:t>
            </w:r>
          </w:p>
        </w:tc>
        <w:tc>
          <w:tcPr>
            <w:tcW w:w="1939" w:type="dxa"/>
          </w:tcPr>
          <w:p>
            <w:pPr>
              <w:pStyle w:val="0"/>
              <w:jc w:val="center"/>
            </w:pPr>
            <w:r>
              <w:rPr>
                <w:sz w:val="20"/>
              </w:rPr>
              <w:t xml:space="preserve">МКУ "Управление капитального строительства"</w:t>
            </w:r>
          </w:p>
        </w:tc>
        <w:tc>
          <w:tcPr>
            <w:tcW w:w="2608" w:type="dxa"/>
          </w:tcPr>
          <w:p>
            <w:pPr>
              <w:pStyle w:val="0"/>
            </w:pPr>
            <w:r>
              <w:rPr>
                <w:sz w:val="20"/>
              </w:rPr>
              <w:t xml:space="preserve">Показатель 4.1.5.1.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664" w:type="dxa"/>
          </w:tcPr>
          <w:p>
            <w:pPr>
              <w:pStyle w:val="0"/>
              <w:jc w:val="center"/>
            </w:pPr>
            <w:r>
              <w:rPr>
                <w:sz w:val="20"/>
              </w:rPr>
              <w:t xml:space="preserve">1</w:t>
            </w:r>
          </w:p>
        </w:tc>
      </w:tr>
      <w:tr>
        <w:tc>
          <w:tcPr>
            <w:tcW w:w="784" w:type="dxa"/>
          </w:tcPr>
          <w:p>
            <w:pPr>
              <w:pStyle w:val="0"/>
            </w:pPr>
            <w:r>
              <w:rPr>
                <w:sz w:val="20"/>
              </w:rPr>
              <w:t xml:space="preserve">5.1.6.</w:t>
            </w:r>
          </w:p>
        </w:tc>
        <w:tc>
          <w:tcPr>
            <w:tcW w:w="2891" w:type="dxa"/>
          </w:tcPr>
          <w:p>
            <w:pPr>
              <w:pStyle w:val="0"/>
            </w:pPr>
            <w:r>
              <w:rPr>
                <w:sz w:val="20"/>
              </w:rPr>
              <w:t xml:space="preserve">Основное мероприятие 4.1.6 "Строительство учреждений культуры"</w:t>
            </w:r>
          </w:p>
        </w:tc>
        <w:tc>
          <w:tcPr>
            <w:tcW w:w="1939" w:type="dxa"/>
          </w:tcPr>
          <w:p>
            <w:pPr>
              <w:pStyle w:val="0"/>
              <w:jc w:val="center"/>
            </w:pPr>
            <w:r>
              <w:rPr>
                <w:sz w:val="20"/>
              </w:rPr>
              <w:t xml:space="preserve">МКУ "Управление капитального строительства"</w:t>
            </w:r>
          </w:p>
        </w:tc>
        <w:tc>
          <w:tcPr>
            <w:tcW w:w="2608" w:type="dxa"/>
          </w:tcPr>
          <w:p>
            <w:pPr>
              <w:pStyle w:val="0"/>
            </w:pPr>
            <w:r>
              <w:rPr>
                <w:sz w:val="20"/>
              </w:rPr>
              <w:t xml:space="preserve">Показатель 4.1.6.1.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5.1.7.</w:t>
            </w:r>
          </w:p>
        </w:tc>
        <w:tc>
          <w:tcPr>
            <w:tcW w:w="2891" w:type="dxa"/>
          </w:tcPr>
          <w:p>
            <w:pPr>
              <w:pStyle w:val="0"/>
            </w:pPr>
            <w:r>
              <w:rPr>
                <w:sz w:val="20"/>
              </w:rPr>
              <w:t xml:space="preserve">Основное мероприятие 4.1.7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межбюджетных трансфертов)"</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4.1.7.1.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3</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5.1.8.</w:t>
            </w:r>
          </w:p>
        </w:tc>
        <w:tc>
          <w:tcPr>
            <w:tcW w:w="2891" w:type="dxa"/>
          </w:tcPr>
          <w:p>
            <w:pPr>
              <w:pStyle w:val="0"/>
            </w:pPr>
            <w:r>
              <w:rPr>
                <w:sz w:val="20"/>
              </w:rPr>
              <w:t xml:space="preserve">Основное мероприятие 4.1.8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4.1.8.1.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3</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5.1.9.</w:t>
            </w:r>
          </w:p>
        </w:tc>
        <w:tc>
          <w:tcPr>
            <w:tcW w:w="2891" w:type="dxa"/>
          </w:tcPr>
          <w:p>
            <w:pPr>
              <w:pStyle w:val="0"/>
            </w:pPr>
            <w:r>
              <w:rPr>
                <w:sz w:val="20"/>
              </w:rPr>
              <w:t xml:space="preserve">Основное мероприятие 4.1.9 "Поддержка отрасли культуры (на государственную поддержку лучших работников муниципальных учреждений культуры, находящихся на сельской территории)"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4.1.9.1.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664" w:type="dxa"/>
          </w:tcPr>
          <w:p>
            <w:pPr>
              <w:pStyle w:val="0"/>
              <w:jc w:val="center"/>
            </w:pPr>
            <w:r>
              <w:rPr>
                <w:sz w:val="20"/>
              </w:rPr>
              <w:t xml:space="preserve">1</w:t>
            </w:r>
          </w:p>
        </w:tc>
      </w:tr>
      <w:tr>
        <w:tc>
          <w:tcPr>
            <w:tcW w:w="784" w:type="dxa"/>
          </w:tcPr>
          <w:p>
            <w:pPr>
              <w:pStyle w:val="0"/>
            </w:pPr>
            <w:r>
              <w:rPr>
                <w:sz w:val="20"/>
              </w:rPr>
              <w:t xml:space="preserve">5.1.10.</w:t>
            </w:r>
          </w:p>
        </w:tc>
        <w:tc>
          <w:tcPr>
            <w:tcW w:w="2891" w:type="dxa"/>
          </w:tcPr>
          <w:p>
            <w:pPr>
              <w:pStyle w:val="0"/>
            </w:pPr>
            <w:r>
              <w:rPr>
                <w:sz w:val="20"/>
              </w:rPr>
              <w:t xml:space="preserve">Основное мероприятие 4.1.10 "Поддержка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4.1.10.1.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664" w:type="dxa"/>
          </w:tcPr>
          <w:p>
            <w:pPr>
              <w:pStyle w:val="0"/>
              <w:jc w:val="center"/>
            </w:pPr>
            <w:r>
              <w:rPr>
                <w:sz w:val="20"/>
              </w:rPr>
              <w:t xml:space="preserve">1</w:t>
            </w:r>
          </w:p>
        </w:tc>
      </w:tr>
      <w:tr>
        <w:tc>
          <w:tcPr>
            <w:tcW w:w="784" w:type="dxa"/>
          </w:tcPr>
          <w:p>
            <w:pPr>
              <w:pStyle w:val="0"/>
            </w:pPr>
            <w:r>
              <w:rPr>
                <w:sz w:val="20"/>
              </w:rPr>
              <w:t xml:space="preserve">5.1.11.</w:t>
            </w:r>
          </w:p>
        </w:tc>
        <w:tc>
          <w:tcPr>
            <w:tcW w:w="2891" w:type="dxa"/>
          </w:tcPr>
          <w:p>
            <w:pPr>
              <w:pStyle w:val="0"/>
            </w:pPr>
            <w:r>
              <w:rPr>
                <w:sz w:val="20"/>
              </w:rPr>
              <w:t xml:space="preserve">Основное мероприятие 4.1.11 "Строительство, реконструкция и приобретение объектов недвижимого имущества объектов местного значения"</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4.1.11.1.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2</w:t>
            </w:r>
          </w:p>
        </w:tc>
        <w:tc>
          <w:tcPr>
            <w:tcW w:w="664" w:type="dxa"/>
          </w:tcPr>
          <w:p>
            <w:pPr>
              <w:pStyle w:val="0"/>
              <w:jc w:val="center"/>
            </w:pPr>
            <w:r>
              <w:rPr>
                <w:sz w:val="20"/>
              </w:rPr>
              <w:t xml:space="preserve">-</w:t>
            </w:r>
          </w:p>
        </w:tc>
      </w:tr>
      <w:tr>
        <w:tc>
          <w:tcPr>
            <w:tcW w:w="784" w:type="dxa"/>
          </w:tcPr>
          <w:p>
            <w:pPr>
              <w:pStyle w:val="0"/>
            </w:pPr>
            <w:r>
              <w:rPr>
                <w:sz w:val="20"/>
              </w:rPr>
              <w:t xml:space="preserve">5.1.12.</w:t>
            </w:r>
          </w:p>
        </w:tc>
        <w:tc>
          <w:tcPr>
            <w:tcW w:w="2891" w:type="dxa"/>
          </w:tcPr>
          <w:p>
            <w:pPr>
              <w:pStyle w:val="0"/>
            </w:pPr>
            <w:r>
              <w:rPr>
                <w:sz w:val="20"/>
              </w:rPr>
              <w:t xml:space="preserve">Основное мероприятие 4.1.12 "Строительство,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4.1.12.1.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2</w:t>
            </w:r>
          </w:p>
        </w:tc>
        <w:tc>
          <w:tcPr>
            <w:tcW w:w="664" w:type="dxa"/>
          </w:tcPr>
          <w:p>
            <w:pPr>
              <w:pStyle w:val="0"/>
              <w:jc w:val="center"/>
            </w:pPr>
            <w:r>
              <w:rPr>
                <w:sz w:val="20"/>
              </w:rPr>
              <w:t xml:space="preserve">-</w:t>
            </w:r>
          </w:p>
        </w:tc>
      </w:tr>
      <w:tr>
        <w:tc>
          <w:tcPr>
            <w:tcW w:w="784" w:type="dxa"/>
          </w:tcPr>
          <w:p>
            <w:pPr>
              <w:pStyle w:val="0"/>
            </w:pPr>
            <w:r>
              <w:rPr>
                <w:sz w:val="20"/>
              </w:rPr>
              <w:t xml:space="preserve">5.1.13.</w:t>
            </w:r>
          </w:p>
        </w:tc>
        <w:tc>
          <w:tcPr>
            <w:tcW w:w="2891" w:type="dxa"/>
          </w:tcPr>
          <w:p>
            <w:pPr>
              <w:pStyle w:val="0"/>
            </w:pPr>
            <w:r>
              <w:rPr>
                <w:sz w:val="20"/>
              </w:rPr>
              <w:t xml:space="preserve">Основное мероприятие 4.1.13 "Капитальный ремонт объектов местного значения"</w:t>
            </w:r>
          </w:p>
        </w:tc>
        <w:tc>
          <w:tcPr>
            <w:tcW w:w="1939" w:type="dxa"/>
          </w:tcPr>
          <w:p>
            <w:pPr>
              <w:pStyle w:val="0"/>
              <w:jc w:val="center"/>
            </w:pPr>
            <w:r>
              <w:rPr>
                <w:sz w:val="20"/>
              </w:rPr>
              <w:t xml:space="preserve">МКУ "Управление капитального строительства"</w:t>
            </w:r>
          </w:p>
        </w:tc>
        <w:tc>
          <w:tcPr>
            <w:tcW w:w="2608" w:type="dxa"/>
          </w:tcPr>
          <w:p>
            <w:pPr>
              <w:pStyle w:val="0"/>
            </w:pPr>
            <w:r>
              <w:rPr>
                <w:sz w:val="20"/>
              </w:rPr>
              <w:t xml:space="preserve">Показатель 4.1.13.1.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5.1.14.</w:t>
            </w:r>
          </w:p>
        </w:tc>
        <w:tc>
          <w:tcPr>
            <w:tcW w:w="2891" w:type="dxa"/>
          </w:tcPr>
          <w:p>
            <w:pPr>
              <w:pStyle w:val="0"/>
            </w:pPr>
            <w:r>
              <w:rPr>
                <w:sz w:val="20"/>
              </w:rPr>
              <w:t xml:space="preserve">Основное мероприятие 4.1.14 "Капитальный ремонт объектов местного значения за счет субсидий, полученных из областного бюджета"</w:t>
            </w:r>
          </w:p>
        </w:tc>
        <w:tc>
          <w:tcPr>
            <w:tcW w:w="1939" w:type="dxa"/>
          </w:tcPr>
          <w:p>
            <w:pPr>
              <w:pStyle w:val="0"/>
              <w:jc w:val="center"/>
            </w:pPr>
            <w:r>
              <w:rPr>
                <w:sz w:val="20"/>
              </w:rPr>
              <w:t xml:space="preserve">МКУ "Управление капитального строительства"</w:t>
            </w:r>
          </w:p>
        </w:tc>
        <w:tc>
          <w:tcPr>
            <w:tcW w:w="2608" w:type="dxa"/>
          </w:tcPr>
          <w:p>
            <w:pPr>
              <w:pStyle w:val="0"/>
            </w:pPr>
            <w:r>
              <w:rPr>
                <w:sz w:val="20"/>
              </w:rPr>
              <w:t xml:space="preserve">Показатель 4.1.14.1.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5.1.15.</w:t>
            </w:r>
          </w:p>
        </w:tc>
        <w:tc>
          <w:tcPr>
            <w:tcW w:w="2891" w:type="dxa"/>
          </w:tcPr>
          <w:p>
            <w:pPr>
              <w:pStyle w:val="0"/>
            </w:pPr>
            <w:r>
              <w:rPr>
                <w:sz w:val="20"/>
              </w:rPr>
              <w:t xml:space="preserve">Основное мероприятие 4.1.15 "Обеспечение развития и укрепления материально-технической базы муниципальных домов культуры (за счет межбюджетных трансфертов)"</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4.1.15.1.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664" w:type="dxa"/>
          </w:tcPr>
          <w:p>
            <w:pPr>
              <w:pStyle w:val="0"/>
              <w:jc w:val="center"/>
            </w:pPr>
            <w:r>
              <w:rPr>
                <w:sz w:val="20"/>
              </w:rPr>
              <w:t xml:space="preserve">-</w:t>
            </w:r>
          </w:p>
        </w:tc>
      </w:tr>
      <w:tr>
        <w:tc>
          <w:tcPr>
            <w:tcW w:w="784" w:type="dxa"/>
          </w:tcPr>
          <w:p>
            <w:pPr>
              <w:pStyle w:val="0"/>
            </w:pPr>
            <w:r>
              <w:rPr>
                <w:sz w:val="20"/>
              </w:rPr>
              <w:t xml:space="preserve">5.1.16.</w:t>
            </w:r>
          </w:p>
        </w:tc>
        <w:tc>
          <w:tcPr>
            <w:tcW w:w="2891" w:type="dxa"/>
          </w:tcPr>
          <w:p>
            <w:pPr>
              <w:pStyle w:val="0"/>
            </w:pPr>
            <w:r>
              <w:rPr>
                <w:sz w:val="20"/>
              </w:rPr>
              <w:t xml:space="preserve">Основное мероприятие 4.1.16 "Обеспечение развития и укрепления материально-технической базы муниципальных домов культуры за счет средств местного бюджета"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4.1.16.1.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664" w:type="dxa"/>
          </w:tcPr>
          <w:p>
            <w:pPr>
              <w:pStyle w:val="0"/>
              <w:jc w:val="center"/>
            </w:pPr>
            <w:r>
              <w:rPr>
                <w:sz w:val="20"/>
              </w:rPr>
              <w:t xml:space="preserve">-</w:t>
            </w:r>
          </w:p>
        </w:tc>
      </w:tr>
      <w:tr>
        <w:tc>
          <w:tcPr>
            <w:tcW w:w="784" w:type="dxa"/>
          </w:tcPr>
          <w:p>
            <w:pPr>
              <w:pStyle w:val="0"/>
            </w:pPr>
            <w:r>
              <w:rPr>
                <w:sz w:val="20"/>
              </w:rPr>
              <w:t xml:space="preserve">5.1.17.</w:t>
            </w:r>
          </w:p>
        </w:tc>
        <w:tc>
          <w:tcPr>
            <w:tcW w:w="2891" w:type="dxa"/>
          </w:tcPr>
          <w:p>
            <w:pPr>
              <w:pStyle w:val="0"/>
            </w:pPr>
            <w:r>
              <w:rPr>
                <w:sz w:val="20"/>
              </w:rPr>
              <w:t xml:space="preserve">Основное мероприятие 4.1.17 "Поддержка отрасли культуры (на государственную поддержку лучших сельских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4.1.17.1.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5.1.18.</w:t>
            </w:r>
          </w:p>
        </w:tc>
        <w:tc>
          <w:tcPr>
            <w:tcW w:w="2891" w:type="dxa"/>
          </w:tcPr>
          <w:p>
            <w:pPr>
              <w:pStyle w:val="0"/>
            </w:pPr>
            <w:r>
              <w:rPr>
                <w:sz w:val="20"/>
              </w:rPr>
              <w:t xml:space="preserve">Основное мероприятие 4.1.18 "Строительство,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4.1.18.1.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5.1.19.</w:t>
            </w:r>
          </w:p>
        </w:tc>
        <w:tc>
          <w:tcPr>
            <w:tcW w:w="2891" w:type="dxa"/>
          </w:tcPr>
          <w:p>
            <w:pPr>
              <w:pStyle w:val="0"/>
            </w:pPr>
            <w:r>
              <w:rPr>
                <w:sz w:val="20"/>
              </w:rPr>
              <w:t xml:space="preserve">Основное мероприятие 4.1.19 "Иные межбюджетные трансферты на гранты для реализации проектов, направленных на развитие сельской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4.1.19.1.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664" w:type="dxa"/>
          </w:tcPr>
          <w:p>
            <w:pPr>
              <w:pStyle w:val="0"/>
              <w:jc w:val="center"/>
            </w:pPr>
            <w:r>
              <w:rPr>
                <w:sz w:val="20"/>
              </w:rPr>
              <w:t xml:space="preserve">-</w:t>
            </w:r>
          </w:p>
        </w:tc>
      </w:tr>
      <w:tr>
        <w:tc>
          <w:tcPr>
            <w:tcW w:w="784" w:type="dxa"/>
          </w:tcPr>
          <w:p>
            <w:pPr>
              <w:pStyle w:val="0"/>
            </w:pPr>
            <w:r>
              <w:rPr>
                <w:sz w:val="20"/>
              </w:rPr>
              <w:t xml:space="preserve">5.1.20.</w:t>
            </w:r>
          </w:p>
        </w:tc>
        <w:tc>
          <w:tcPr>
            <w:tcW w:w="2891" w:type="dxa"/>
          </w:tcPr>
          <w:p>
            <w:pPr>
              <w:pStyle w:val="0"/>
            </w:pPr>
            <w:r>
              <w:rPr>
                <w:sz w:val="20"/>
              </w:rPr>
              <w:t xml:space="preserve">Основное мероприятие 4.1.20 "Предупреждение и профилактика распространения новой коронавирусной инфекции"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4.1.20.1.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24</w:t>
            </w:r>
          </w:p>
        </w:tc>
      </w:tr>
      <w:tr>
        <w:tc>
          <w:tcPr>
            <w:tcW w:w="784" w:type="dxa"/>
          </w:tcPr>
          <w:p>
            <w:pPr>
              <w:pStyle w:val="0"/>
            </w:pPr>
            <w:r>
              <w:rPr>
                <w:sz w:val="20"/>
              </w:rPr>
              <w:t xml:space="preserve">5.1.21.</w:t>
            </w:r>
          </w:p>
        </w:tc>
        <w:tc>
          <w:tcPr>
            <w:tcW w:w="2891" w:type="dxa"/>
          </w:tcPr>
          <w:p>
            <w:pPr>
              <w:pStyle w:val="0"/>
            </w:pPr>
            <w:r>
              <w:rPr>
                <w:sz w:val="20"/>
              </w:rPr>
              <w:t xml:space="preserve">Основное мероприятие 4.1.21 "Государственная поддержка отрасли культуры", в том числе в рамках федерального проекта "Культурная среда", реализуемого в рамках национального проекта "Культура"</w:t>
            </w:r>
          </w:p>
        </w:tc>
        <w:tc>
          <w:tcPr>
            <w:tcW w:w="1939" w:type="dxa"/>
          </w:tcPr>
          <w:p>
            <w:pPr>
              <w:pStyle w:val="0"/>
              <w:jc w:val="center"/>
            </w:pPr>
            <w:r>
              <w:rPr>
                <w:sz w:val="20"/>
              </w:rPr>
              <w:t xml:space="preserve">МКУ "Управление капитального строительства"</w:t>
            </w:r>
          </w:p>
        </w:tc>
        <w:tc>
          <w:tcPr>
            <w:tcW w:w="2608" w:type="dxa"/>
          </w:tcPr>
          <w:p>
            <w:pPr>
              <w:pStyle w:val="0"/>
            </w:pPr>
            <w:r>
              <w:rPr>
                <w:sz w:val="20"/>
              </w:rPr>
              <w:t xml:space="preserve">Показатель 4.1.21.1.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5.1.22.</w:t>
            </w:r>
          </w:p>
        </w:tc>
        <w:tc>
          <w:tcPr>
            <w:tcW w:w="2891" w:type="dxa"/>
          </w:tcPr>
          <w:p>
            <w:pPr>
              <w:pStyle w:val="0"/>
            </w:pPr>
            <w:r>
              <w:rPr>
                <w:sz w:val="20"/>
              </w:rPr>
              <w:t xml:space="preserve">Основное мероприятие 4.1.22 "Создание виртуальных концертных залов", в том числе в рамках федерального проекта "Цифровая культура", реализуемого в рамках национального проекта "Культура"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4.1.22.1.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5.1.23.</w:t>
            </w:r>
          </w:p>
        </w:tc>
        <w:tc>
          <w:tcPr>
            <w:tcW w:w="2891" w:type="dxa"/>
          </w:tcPr>
          <w:p>
            <w:pPr>
              <w:pStyle w:val="0"/>
            </w:pPr>
            <w:r>
              <w:rPr>
                <w:sz w:val="20"/>
              </w:rPr>
              <w:t xml:space="preserve">Основное мероприятие 4.1.23 "Укрепление материально технической базы учреждений культуры, за счет средств бюджета городского округа"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4.1.23.1.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5.1.24.</w:t>
            </w:r>
          </w:p>
        </w:tc>
        <w:tc>
          <w:tcPr>
            <w:tcW w:w="2891" w:type="dxa"/>
          </w:tcPr>
          <w:p>
            <w:pPr>
              <w:pStyle w:val="0"/>
            </w:pPr>
            <w:r>
              <w:rPr>
                <w:sz w:val="20"/>
              </w:rPr>
              <w:t xml:space="preserve">Основное мероприятие 4.1.24 "Укрепление материально технической базы учреждений культуры, за счет средств областного бюджета"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4.1.24.1.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5.1.25.</w:t>
            </w:r>
          </w:p>
        </w:tc>
        <w:tc>
          <w:tcPr>
            <w:tcW w:w="2891" w:type="dxa"/>
          </w:tcPr>
          <w:p>
            <w:pPr>
              <w:pStyle w:val="0"/>
            </w:pPr>
            <w:r>
              <w:rPr>
                <w:sz w:val="20"/>
              </w:rPr>
              <w:t xml:space="preserve">Основное мероприятие 4.1.25 "Государственная поддержка отрасли культуры (на государственную поддержку лучших работников сельских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4.1.25.1.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5.1.26.</w:t>
            </w:r>
          </w:p>
        </w:tc>
        <w:tc>
          <w:tcPr>
            <w:tcW w:w="2891" w:type="dxa"/>
          </w:tcPr>
          <w:p>
            <w:pPr>
              <w:pStyle w:val="0"/>
            </w:pPr>
            <w:r>
              <w:rPr>
                <w:sz w:val="20"/>
              </w:rPr>
              <w:t xml:space="preserve">Основное мероприятие 4.1.26 "Гранты на реализацию инициативных проектов в области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4.1.26.1.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6.</w:t>
            </w:r>
          </w:p>
        </w:tc>
        <w:tc>
          <w:tcPr>
            <w:tcW w:w="2891" w:type="dxa"/>
          </w:tcPr>
          <w:p>
            <w:pPr>
              <w:pStyle w:val="0"/>
            </w:pPr>
            <w:r>
              <w:rPr>
                <w:sz w:val="20"/>
              </w:rPr>
              <w:t xml:space="preserve">Подпрограмма 5 "Развитие киноискусства Губкинского городского округа Белгородской области"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5.1.</w:t>
            </w:r>
          </w:p>
          <w:p>
            <w:pPr>
              <w:pStyle w:val="0"/>
            </w:pPr>
            <w:r>
              <w:rPr>
                <w:sz w:val="20"/>
              </w:rPr>
              <w:t xml:space="preserve">Количество посещений киносеансов, тыс. посещений</w:t>
            </w:r>
          </w:p>
        </w:tc>
        <w:tc>
          <w:tcPr>
            <w:tcW w:w="784" w:type="dxa"/>
          </w:tcPr>
          <w:p>
            <w:pPr>
              <w:pStyle w:val="0"/>
              <w:jc w:val="center"/>
            </w:pPr>
            <w:r>
              <w:rPr>
                <w:sz w:val="20"/>
              </w:rPr>
              <w:t xml:space="preserve">52,10</w:t>
            </w:r>
          </w:p>
        </w:tc>
        <w:tc>
          <w:tcPr>
            <w:tcW w:w="784" w:type="dxa"/>
          </w:tcPr>
          <w:p>
            <w:pPr>
              <w:pStyle w:val="0"/>
              <w:jc w:val="center"/>
            </w:pPr>
            <w:r>
              <w:rPr>
                <w:sz w:val="20"/>
              </w:rPr>
              <w:t xml:space="preserve">54,05</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664" w:type="dxa"/>
          </w:tcPr>
          <w:p>
            <w:pPr>
              <w:pStyle w:val="0"/>
              <w:jc w:val="center"/>
            </w:pPr>
            <w:r>
              <w:rPr>
                <w:sz w:val="20"/>
              </w:rPr>
              <w:t xml:space="preserve">0</w:t>
            </w:r>
          </w:p>
        </w:tc>
      </w:tr>
      <w:tr>
        <w:tc>
          <w:tcPr>
            <w:tcW w:w="784" w:type="dxa"/>
          </w:tcPr>
          <w:p>
            <w:pPr>
              <w:pStyle w:val="0"/>
            </w:pPr>
            <w:r>
              <w:rPr>
                <w:sz w:val="20"/>
              </w:rPr>
              <w:t xml:space="preserve">6.1.</w:t>
            </w:r>
          </w:p>
        </w:tc>
        <w:tc>
          <w:tcPr>
            <w:gridSpan w:val="10"/>
            <w:tcW w:w="12806" w:type="dxa"/>
          </w:tcPr>
          <w:p>
            <w:pPr>
              <w:pStyle w:val="0"/>
            </w:pPr>
            <w:r>
              <w:rPr>
                <w:sz w:val="20"/>
              </w:rPr>
              <w:t xml:space="preserve">Задача 5.1. Создание условий для достижения более качественного кинообслуживания жителей Губкинского городского округа Белгородской области</w:t>
            </w:r>
          </w:p>
        </w:tc>
      </w:tr>
      <w:tr>
        <w:tc>
          <w:tcPr>
            <w:tcW w:w="784" w:type="dxa"/>
            <w:vMerge w:val="restart"/>
          </w:tcPr>
          <w:p>
            <w:pPr>
              <w:pStyle w:val="0"/>
            </w:pPr>
            <w:r>
              <w:rPr>
                <w:sz w:val="20"/>
              </w:rPr>
              <w:t xml:space="preserve">6.1.1.</w:t>
            </w:r>
          </w:p>
        </w:tc>
        <w:tc>
          <w:tcPr>
            <w:tcW w:w="2891" w:type="dxa"/>
            <w:vMerge w:val="restart"/>
          </w:tcPr>
          <w:p>
            <w:pPr>
              <w:pStyle w:val="0"/>
            </w:pPr>
            <w:r>
              <w:rPr>
                <w:sz w:val="20"/>
              </w:rPr>
              <w:t xml:space="preserve">Основное мероприятие 5.1.1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vMerge w:val="restart"/>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5.1.1.1.</w:t>
            </w:r>
          </w:p>
          <w:p>
            <w:pPr>
              <w:pStyle w:val="0"/>
            </w:pPr>
            <w:r>
              <w:rPr>
                <w:sz w:val="20"/>
              </w:rPr>
              <w:t xml:space="preserve">Доля населения, охваченная услугами кинопоказа, от общей численности населения, %</w:t>
            </w:r>
          </w:p>
        </w:tc>
        <w:tc>
          <w:tcPr>
            <w:tcW w:w="784" w:type="dxa"/>
          </w:tcPr>
          <w:p>
            <w:pPr>
              <w:pStyle w:val="0"/>
              <w:jc w:val="center"/>
            </w:pPr>
            <w:r>
              <w:rPr>
                <w:sz w:val="20"/>
              </w:rPr>
              <w:t xml:space="preserve">108,0</w:t>
            </w:r>
          </w:p>
        </w:tc>
        <w:tc>
          <w:tcPr>
            <w:tcW w:w="784" w:type="dxa"/>
          </w:tcPr>
          <w:p>
            <w:pPr>
              <w:pStyle w:val="0"/>
              <w:jc w:val="center"/>
            </w:pPr>
            <w:r>
              <w:rPr>
                <w:sz w:val="20"/>
              </w:rPr>
              <w:t xml:space="preserve">112,0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664" w:type="dxa"/>
          </w:tcPr>
          <w:p>
            <w:pPr>
              <w:pStyle w:val="0"/>
              <w:jc w:val="center"/>
            </w:pPr>
            <w:r>
              <w:rPr>
                <w:sz w:val="20"/>
              </w:rPr>
              <w:t xml:space="preserve">0</w:t>
            </w:r>
          </w:p>
        </w:tc>
      </w:tr>
      <w:tr>
        <w:tc>
          <w:tcPr>
            <w:vMerge w:val="continue"/>
          </w:tcPr>
          <w:p/>
        </w:tc>
        <w:tc>
          <w:tcPr>
            <w:vMerge w:val="continue"/>
          </w:tcPr>
          <w:p/>
        </w:tc>
        <w:tc>
          <w:tcPr>
            <w:vMerge w:val="continue"/>
          </w:tcPr>
          <w:p/>
        </w:tc>
        <w:tc>
          <w:tcPr>
            <w:tcW w:w="2608" w:type="dxa"/>
          </w:tcPr>
          <w:p>
            <w:pPr>
              <w:pStyle w:val="0"/>
            </w:pPr>
            <w:r>
              <w:rPr>
                <w:sz w:val="20"/>
              </w:rPr>
              <w:t xml:space="preserve">Показатель 5.1.1.2.</w:t>
            </w:r>
          </w:p>
          <w:p>
            <w:pPr>
              <w:pStyle w:val="0"/>
            </w:pPr>
            <w:r>
              <w:rPr>
                <w:sz w:val="20"/>
              </w:rPr>
              <w:t xml:space="preserve">Уровень выполнения параметров, доведенных муниципальным заданием,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664" w:type="dxa"/>
          </w:tcPr>
          <w:p>
            <w:pPr>
              <w:pStyle w:val="0"/>
              <w:jc w:val="center"/>
            </w:pPr>
            <w:r>
              <w:rPr>
                <w:sz w:val="20"/>
              </w:rPr>
              <w:t xml:space="preserve">0</w:t>
            </w:r>
          </w:p>
        </w:tc>
      </w:tr>
      <w:tr>
        <w:tc>
          <w:tcPr>
            <w:tcW w:w="784" w:type="dxa"/>
          </w:tcPr>
          <w:p>
            <w:pPr>
              <w:pStyle w:val="0"/>
            </w:pPr>
            <w:r>
              <w:rPr>
                <w:sz w:val="20"/>
              </w:rPr>
              <w:t xml:space="preserve">7.</w:t>
            </w:r>
          </w:p>
        </w:tc>
        <w:tc>
          <w:tcPr>
            <w:tcW w:w="2891" w:type="dxa"/>
          </w:tcPr>
          <w:p>
            <w:pPr>
              <w:pStyle w:val="0"/>
            </w:pPr>
            <w:r>
              <w:rPr>
                <w:sz w:val="20"/>
              </w:rPr>
              <w:t xml:space="preserve">Подпрограмма 6 "Развитие туризма Губкинского городского округа Белгородской области"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6.1.</w:t>
            </w:r>
          </w:p>
          <w:p>
            <w:pPr>
              <w:pStyle w:val="0"/>
            </w:pPr>
            <w:r>
              <w:rPr>
                <w:sz w:val="20"/>
              </w:rPr>
              <w:t xml:space="preserve">Численность туристского потока, тыс. чел.</w:t>
            </w:r>
          </w:p>
        </w:tc>
        <w:tc>
          <w:tcPr>
            <w:tcW w:w="784" w:type="dxa"/>
          </w:tcPr>
          <w:p>
            <w:pPr>
              <w:pStyle w:val="0"/>
              <w:jc w:val="center"/>
            </w:pPr>
            <w:r>
              <w:rPr>
                <w:sz w:val="20"/>
              </w:rPr>
              <w:t xml:space="preserve">11,0</w:t>
            </w:r>
          </w:p>
        </w:tc>
        <w:tc>
          <w:tcPr>
            <w:tcW w:w="784" w:type="dxa"/>
          </w:tcPr>
          <w:p>
            <w:pPr>
              <w:pStyle w:val="0"/>
              <w:jc w:val="center"/>
            </w:pPr>
            <w:r>
              <w:rPr>
                <w:sz w:val="20"/>
              </w:rPr>
              <w:t xml:space="preserve">11,5</w:t>
            </w:r>
          </w:p>
        </w:tc>
        <w:tc>
          <w:tcPr>
            <w:tcW w:w="784" w:type="dxa"/>
          </w:tcPr>
          <w:p>
            <w:pPr>
              <w:pStyle w:val="0"/>
              <w:jc w:val="center"/>
            </w:pPr>
            <w:r>
              <w:rPr>
                <w:sz w:val="20"/>
              </w:rPr>
              <w:t xml:space="preserve">12,0</w:t>
            </w:r>
          </w:p>
        </w:tc>
        <w:tc>
          <w:tcPr>
            <w:tcW w:w="784" w:type="dxa"/>
          </w:tcPr>
          <w:p>
            <w:pPr>
              <w:pStyle w:val="0"/>
              <w:jc w:val="center"/>
            </w:pPr>
            <w:r>
              <w:rPr>
                <w:sz w:val="20"/>
              </w:rPr>
              <w:t xml:space="preserve">12,5</w:t>
            </w:r>
          </w:p>
        </w:tc>
        <w:tc>
          <w:tcPr>
            <w:tcW w:w="784" w:type="dxa"/>
          </w:tcPr>
          <w:p>
            <w:pPr>
              <w:pStyle w:val="0"/>
              <w:jc w:val="center"/>
            </w:pPr>
            <w:r>
              <w:rPr>
                <w:sz w:val="20"/>
              </w:rPr>
              <w:t xml:space="preserve">13,0</w:t>
            </w:r>
          </w:p>
        </w:tc>
        <w:tc>
          <w:tcPr>
            <w:tcW w:w="784" w:type="dxa"/>
          </w:tcPr>
          <w:p>
            <w:pPr>
              <w:pStyle w:val="0"/>
              <w:jc w:val="center"/>
            </w:pPr>
            <w:r>
              <w:rPr>
                <w:sz w:val="20"/>
              </w:rPr>
              <w:t xml:space="preserve">14,5</w:t>
            </w:r>
          </w:p>
        </w:tc>
        <w:tc>
          <w:tcPr>
            <w:tcW w:w="664" w:type="dxa"/>
          </w:tcPr>
          <w:p>
            <w:pPr>
              <w:pStyle w:val="0"/>
              <w:jc w:val="center"/>
            </w:pPr>
            <w:r>
              <w:rPr>
                <w:sz w:val="20"/>
              </w:rPr>
              <w:t xml:space="preserve">15,2</w:t>
            </w:r>
          </w:p>
        </w:tc>
      </w:tr>
      <w:tr>
        <w:tc>
          <w:tcPr>
            <w:tcW w:w="784" w:type="dxa"/>
          </w:tcPr>
          <w:p>
            <w:pPr>
              <w:pStyle w:val="0"/>
            </w:pPr>
            <w:r>
              <w:rPr>
                <w:sz w:val="20"/>
              </w:rPr>
              <w:t xml:space="preserve">7.1</w:t>
            </w:r>
          </w:p>
        </w:tc>
        <w:tc>
          <w:tcPr>
            <w:gridSpan w:val="10"/>
            <w:tcW w:w="12806" w:type="dxa"/>
          </w:tcPr>
          <w:p>
            <w:pPr>
              <w:pStyle w:val="0"/>
            </w:pPr>
            <w:r>
              <w:rPr>
                <w:sz w:val="20"/>
              </w:rPr>
              <w:t xml:space="preserve">Задача 6.1.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w:t>
            </w:r>
          </w:p>
        </w:tc>
      </w:tr>
      <w:tr>
        <w:tc>
          <w:tcPr>
            <w:tcW w:w="784" w:type="dxa"/>
            <w:vMerge w:val="restart"/>
          </w:tcPr>
          <w:p>
            <w:pPr>
              <w:pStyle w:val="0"/>
            </w:pPr>
            <w:r>
              <w:rPr>
                <w:sz w:val="20"/>
              </w:rPr>
              <w:t xml:space="preserve">7.1.1.</w:t>
            </w:r>
          </w:p>
        </w:tc>
        <w:tc>
          <w:tcPr>
            <w:tcW w:w="2891" w:type="dxa"/>
            <w:vMerge w:val="restart"/>
          </w:tcPr>
          <w:p>
            <w:pPr>
              <w:pStyle w:val="0"/>
            </w:pPr>
            <w:r>
              <w:rPr>
                <w:sz w:val="20"/>
              </w:rPr>
              <w:t xml:space="preserve">Основное мероприятие 6.1.1 "Мероприятия по событийному туризму"</w:t>
            </w:r>
          </w:p>
        </w:tc>
        <w:tc>
          <w:tcPr>
            <w:tcW w:w="1939" w:type="dxa"/>
            <w:vMerge w:val="restart"/>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6.1.1.1.</w:t>
            </w:r>
          </w:p>
          <w:p>
            <w:pPr>
              <w:pStyle w:val="0"/>
            </w:pPr>
            <w:r>
              <w:rPr>
                <w:sz w:val="20"/>
              </w:rPr>
              <w:t xml:space="preserve">Доля туристского потока от общей численности населения, %</w:t>
            </w:r>
          </w:p>
        </w:tc>
        <w:tc>
          <w:tcPr>
            <w:tcW w:w="784" w:type="dxa"/>
          </w:tcPr>
          <w:p>
            <w:pPr>
              <w:pStyle w:val="0"/>
              <w:jc w:val="center"/>
            </w:pPr>
            <w:r>
              <w:rPr>
                <w:sz w:val="20"/>
              </w:rPr>
              <w:t xml:space="preserve">9,1</w:t>
            </w:r>
          </w:p>
        </w:tc>
        <w:tc>
          <w:tcPr>
            <w:tcW w:w="784" w:type="dxa"/>
          </w:tcPr>
          <w:p>
            <w:pPr>
              <w:pStyle w:val="0"/>
              <w:jc w:val="center"/>
            </w:pPr>
            <w:r>
              <w:rPr>
                <w:sz w:val="20"/>
              </w:rPr>
              <w:t xml:space="preserve">9,5</w:t>
            </w:r>
          </w:p>
        </w:tc>
        <w:tc>
          <w:tcPr>
            <w:tcW w:w="784" w:type="dxa"/>
          </w:tcPr>
          <w:p>
            <w:pPr>
              <w:pStyle w:val="0"/>
              <w:jc w:val="center"/>
            </w:pPr>
            <w:r>
              <w:rPr>
                <w:sz w:val="20"/>
              </w:rPr>
              <w:t xml:space="preserve">9,9</w:t>
            </w:r>
          </w:p>
        </w:tc>
        <w:tc>
          <w:tcPr>
            <w:tcW w:w="784" w:type="dxa"/>
          </w:tcPr>
          <w:p>
            <w:pPr>
              <w:pStyle w:val="0"/>
              <w:jc w:val="center"/>
            </w:pPr>
            <w:r>
              <w:rPr>
                <w:sz w:val="20"/>
              </w:rPr>
              <w:t xml:space="preserve">10,4</w:t>
            </w:r>
          </w:p>
        </w:tc>
        <w:tc>
          <w:tcPr>
            <w:tcW w:w="784" w:type="dxa"/>
          </w:tcPr>
          <w:p>
            <w:pPr>
              <w:pStyle w:val="0"/>
              <w:jc w:val="center"/>
            </w:pPr>
            <w:r>
              <w:rPr>
                <w:sz w:val="20"/>
              </w:rPr>
              <w:t xml:space="preserve">11,0</w:t>
            </w:r>
          </w:p>
        </w:tc>
        <w:tc>
          <w:tcPr>
            <w:tcW w:w="784" w:type="dxa"/>
          </w:tcPr>
          <w:p>
            <w:pPr>
              <w:pStyle w:val="0"/>
              <w:jc w:val="center"/>
            </w:pPr>
            <w:r>
              <w:rPr>
                <w:sz w:val="20"/>
              </w:rPr>
              <w:t xml:space="preserve">12,4</w:t>
            </w:r>
          </w:p>
        </w:tc>
        <w:tc>
          <w:tcPr>
            <w:tcW w:w="664" w:type="dxa"/>
          </w:tcPr>
          <w:p>
            <w:pPr>
              <w:pStyle w:val="0"/>
              <w:jc w:val="center"/>
            </w:pPr>
            <w:r>
              <w:rPr>
                <w:sz w:val="20"/>
              </w:rPr>
              <w:t xml:space="preserve">13,0</w:t>
            </w:r>
          </w:p>
        </w:tc>
      </w:tr>
      <w:tr>
        <w:tc>
          <w:tcPr>
            <w:vMerge w:val="continue"/>
          </w:tcPr>
          <w:p/>
        </w:tc>
        <w:tc>
          <w:tcPr>
            <w:vMerge w:val="continue"/>
          </w:tcPr>
          <w:p/>
        </w:tc>
        <w:tc>
          <w:tcPr>
            <w:vMerge w:val="continue"/>
          </w:tcPr>
          <w:p/>
        </w:tc>
        <w:tc>
          <w:tcPr>
            <w:tcW w:w="2608" w:type="dxa"/>
          </w:tcPr>
          <w:p>
            <w:pPr>
              <w:pStyle w:val="0"/>
            </w:pPr>
            <w:r>
              <w:rPr>
                <w:sz w:val="20"/>
              </w:rPr>
              <w:t xml:space="preserve">Показатель 6.1.1.2.</w:t>
            </w:r>
          </w:p>
          <w:p>
            <w:pPr>
              <w:pStyle w:val="0"/>
            </w:pPr>
            <w:r>
              <w:rPr>
                <w:sz w:val="20"/>
              </w:rPr>
              <w:t xml:space="preserve">Уровень выполнения параметров, доведенных муниципальным заданием,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r>
      <w:tr>
        <w:tc>
          <w:tcPr>
            <w:tcW w:w="784" w:type="dxa"/>
            <w:vMerge w:val="restart"/>
          </w:tcPr>
          <w:p>
            <w:pPr>
              <w:pStyle w:val="0"/>
            </w:pPr>
            <w:r>
              <w:rPr>
                <w:sz w:val="20"/>
              </w:rPr>
              <w:t xml:space="preserve">8.</w:t>
            </w:r>
          </w:p>
        </w:tc>
        <w:tc>
          <w:tcPr>
            <w:tcW w:w="2891" w:type="dxa"/>
            <w:vMerge w:val="restart"/>
          </w:tcPr>
          <w:p>
            <w:pPr>
              <w:pStyle w:val="0"/>
            </w:pPr>
            <w:r>
              <w:rPr>
                <w:sz w:val="20"/>
              </w:rPr>
              <w:t xml:space="preserve">Подпрограмма 7 "Обеспечение реализации муниципальной программы"</w:t>
            </w:r>
          </w:p>
        </w:tc>
        <w:tc>
          <w:tcPr>
            <w:tcW w:w="1939" w:type="dxa"/>
            <w:vMerge w:val="restart"/>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7.1.</w:t>
            </w:r>
          </w:p>
          <w:p>
            <w:pPr>
              <w:pStyle w:val="0"/>
            </w:pPr>
            <w:r>
              <w:rPr>
                <w:sz w:val="20"/>
              </w:rPr>
              <w:t xml:space="preserve">Уровень удовлетворенности населения Губкинского городского округа Белгородской области качеством предоставления муниципальных услуг в сфере культуры, %</w:t>
            </w:r>
          </w:p>
        </w:tc>
        <w:tc>
          <w:tcPr>
            <w:tcW w:w="784" w:type="dxa"/>
          </w:tcPr>
          <w:p>
            <w:pPr>
              <w:pStyle w:val="0"/>
              <w:jc w:val="center"/>
            </w:pPr>
            <w:r>
              <w:rPr>
                <w:sz w:val="20"/>
              </w:rPr>
              <w:t xml:space="preserve">86,0</w:t>
            </w:r>
          </w:p>
        </w:tc>
        <w:tc>
          <w:tcPr>
            <w:tcW w:w="784" w:type="dxa"/>
          </w:tcPr>
          <w:p>
            <w:pPr>
              <w:pStyle w:val="0"/>
              <w:jc w:val="center"/>
            </w:pPr>
            <w:r>
              <w:rPr>
                <w:sz w:val="20"/>
              </w:rPr>
              <w:t xml:space="preserve">88,0</w:t>
            </w:r>
          </w:p>
        </w:tc>
        <w:tc>
          <w:tcPr>
            <w:tcW w:w="784" w:type="dxa"/>
          </w:tcPr>
          <w:p>
            <w:pPr>
              <w:pStyle w:val="0"/>
              <w:jc w:val="center"/>
            </w:pPr>
            <w:r>
              <w:rPr>
                <w:sz w:val="20"/>
              </w:rPr>
              <w:t xml:space="preserve">90,0</w:t>
            </w:r>
          </w:p>
        </w:tc>
        <w:tc>
          <w:tcPr>
            <w:tcW w:w="784" w:type="dxa"/>
          </w:tcPr>
          <w:p>
            <w:pPr>
              <w:pStyle w:val="0"/>
              <w:jc w:val="center"/>
            </w:pPr>
            <w:r>
              <w:rPr>
                <w:sz w:val="20"/>
              </w:rPr>
              <w:t xml:space="preserve">92,0</w:t>
            </w:r>
          </w:p>
        </w:tc>
        <w:tc>
          <w:tcPr>
            <w:tcW w:w="784" w:type="dxa"/>
          </w:tcPr>
          <w:p>
            <w:pPr>
              <w:pStyle w:val="0"/>
              <w:jc w:val="center"/>
            </w:pPr>
            <w:r>
              <w:rPr>
                <w:sz w:val="20"/>
              </w:rPr>
              <w:t xml:space="preserve">94,0</w:t>
            </w:r>
          </w:p>
        </w:tc>
        <w:tc>
          <w:tcPr>
            <w:tcW w:w="784" w:type="dxa"/>
          </w:tcPr>
          <w:p>
            <w:pPr>
              <w:pStyle w:val="0"/>
              <w:jc w:val="center"/>
            </w:pPr>
            <w:r>
              <w:rPr>
                <w:sz w:val="20"/>
              </w:rPr>
              <w:t xml:space="preserve">94,3</w:t>
            </w:r>
          </w:p>
        </w:tc>
        <w:tc>
          <w:tcPr>
            <w:tcW w:w="664" w:type="dxa"/>
          </w:tcPr>
          <w:p>
            <w:pPr>
              <w:pStyle w:val="0"/>
              <w:jc w:val="center"/>
            </w:pPr>
            <w:r>
              <w:rPr>
                <w:sz w:val="20"/>
              </w:rPr>
              <w:t xml:space="preserve">94,5</w:t>
            </w:r>
          </w:p>
        </w:tc>
      </w:tr>
      <w:tr>
        <w:tc>
          <w:tcPr>
            <w:vMerge w:val="continue"/>
          </w:tcPr>
          <w:p/>
        </w:tc>
        <w:tc>
          <w:tcPr>
            <w:vMerge w:val="continue"/>
          </w:tcPr>
          <w:p/>
        </w:tc>
        <w:tc>
          <w:tcPr>
            <w:vMerge w:val="continue"/>
          </w:tcPr>
          <w:p/>
        </w:tc>
        <w:tc>
          <w:tcPr>
            <w:tcW w:w="2608" w:type="dxa"/>
          </w:tcPr>
          <w:p>
            <w:pPr>
              <w:pStyle w:val="0"/>
            </w:pPr>
            <w:r>
              <w:rPr>
                <w:sz w:val="20"/>
              </w:rPr>
              <w:t xml:space="preserve">Показатель 7.2.</w:t>
            </w:r>
          </w:p>
          <w:p>
            <w:pPr>
              <w:pStyle w:val="0"/>
            </w:pPr>
            <w:r>
              <w:rPr>
                <w:sz w:val="20"/>
              </w:rPr>
              <w:t xml:space="preserve">Уровень ежегодного достижения показателей муниципальной программы и ее подпрограмм, %</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664" w:type="dxa"/>
          </w:tcPr>
          <w:p>
            <w:pPr>
              <w:pStyle w:val="0"/>
              <w:jc w:val="center"/>
            </w:pPr>
            <w:r>
              <w:rPr>
                <w:sz w:val="20"/>
              </w:rPr>
              <w:t xml:space="preserve">95</w:t>
            </w:r>
          </w:p>
        </w:tc>
      </w:tr>
      <w:tr>
        <w:tc>
          <w:tcPr>
            <w:tcW w:w="784" w:type="dxa"/>
          </w:tcPr>
          <w:p>
            <w:pPr>
              <w:pStyle w:val="0"/>
            </w:pPr>
            <w:r>
              <w:rPr>
                <w:sz w:val="20"/>
              </w:rPr>
              <w:t xml:space="preserve">8.1.</w:t>
            </w:r>
          </w:p>
        </w:tc>
        <w:tc>
          <w:tcPr>
            <w:gridSpan w:val="10"/>
            <w:tcW w:w="12806" w:type="dxa"/>
          </w:tcPr>
          <w:p>
            <w:pPr>
              <w:pStyle w:val="0"/>
            </w:pPr>
            <w:r>
              <w:rPr>
                <w:sz w:val="20"/>
              </w:rPr>
              <w:t xml:space="preserve">Задача 7.1. Исполнение функций управления культуры администрации Губкинского городского округа в соответствии с действующим законодательством</w:t>
            </w:r>
          </w:p>
        </w:tc>
      </w:tr>
      <w:tr>
        <w:tc>
          <w:tcPr>
            <w:tcW w:w="784" w:type="dxa"/>
          </w:tcPr>
          <w:p>
            <w:pPr>
              <w:pStyle w:val="0"/>
            </w:pPr>
            <w:r>
              <w:rPr>
                <w:sz w:val="20"/>
              </w:rPr>
              <w:t xml:space="preserve">8.1.1.</w:t>
            </w:r>
          </w:p>
        </w:tc>
        <w:tc>
          <w:tcPr>
            <w:tcW w:w="2891" w:type="dxa"/>
          </w:tcPr>
          <w:p>
            <w:pPr>
              <w:pStyle w:val="0"/>
            </w:pPr>
            <w:r>
              <w:rPr>
                <w:sz w:val="20"/>
              </w:rPr>
              <w:t xml:space="preserve">Основное мероприятие 7.1.1 "Обеспечение функций органов местного самоуправления"</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7.1.1.1.</w:t>
            </w:r>
          </w:p>
          <w:p>
            <w:pPr>
              <w:pStyle w:val="0"/>
            </w:pPr>
            <w:r>
              <w:rPr>
                <w:sz w:val="20"/>
              </w:rPr>
              <w:t xml:space="preserve">Доля выполненных основных мероприятий муниципальной программы от запланированных,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r>
      <w:tr>
        <w:tc>
          <w:tcPr>
            <w:tcW w:w="784" w:type="dxa"/>
          </w:tcPr>
          <w:p>
            <w:pPr>
              <w:pStyle w:val="0"/>
            </w:pPr>
            <w:r>
              <w:rPr>
                <w:sz w:val="20"/>
              </w:rPr>
              <w:t xml:space="preserve">8.1.2.</w:t>
            </w:r>
          </w:p>
        </w:tc>
        <w:tc>
          <w:tcPr>
            <w:tcW w:w="2891" w:type="dxa"/>
          </w:tcPr>
          <w:p>
            <w:pPr>
              <w:pStyle w:val="0"/>
            </w:pPr>
            <w:r>
              <w:rPr>
                <w:sz w:val="20"/>
              </w:rPr>
              <w:t xml:space="preserve">Основное мероприятие 7.1.2 "Организация бухгалтерского обслуживания учреждений"</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7.1.2.1.</w:t>
            </w:r>
          </w:p>
          <w:p>
            <w:pPr>
              <w:pStyle w:val="0"/>
            </w:pPr>
            <w:r>
              <w:rPr>
                <w:sz w:val="20"/>
              </w:rPr>
              <w:t xml:space="preserve">Количество подведомственных учреждений (организаций) культуры и искусства, в которых организовано ведение бухгалтерского учета в общем количестве подведомственных учреждений культуры и искусства, ед.</w:t>
            </w:r>
          </w:p>
        </w:tc>
        <w:tc>
          <w:tcPr>
            <w:tcW w:w="784" w:type="dxa"/>
          </w:tcPr>
          <w:p>
            <w:pPr>
              <w:pStyle w:val="0"/>
              <w:jc w:val="center"/>
            </w:pPr>
            <w:r>
              <w:rPr>
                <w:sz w:val="20"/>
              </w:rPr>
              <w:t xml:space="preserve">29</w:t>
            </w:r>
          </w:p>
        </w:tc>
        <w:tc>
          <w:tcPr>
            <w:tcW w:w="784" w:type="dxa"/>
          </w:tcPr>
          <w:p>
            <w:pPr>
              <w:pStyle w:val="0"/>
              <w:jc w:val="center"/>
            </w:pPr>
            <w:r>
              <w:rPr>
                <w:sz w:val="20"/>
              </w:rPr>
              <w:t xml:space="preserve">29</w:t>
            </w:r>
          </w:p>
        </w:tc>
        <w:tc>
          <w:tcPr>
            <w:tcW w:w="784" w:type="dxa"/>
          </w:tcPr>
          <w:p>
            <w:pPr>
              <w:pStyle w:val="0"/>
              <w:jc w:val="center"/>
            </w:pPr>
            <w:r>
              <w:rPr>
                <w:sz w:val="20"/>
              </w:rPr>
              <w:t xml:space="preserve">29</w:t>
            </w:r>
          </w:p>
        </w:tc>
        <w:tc>
          <w:tcPr>
            <w:tcW w:w="784" w:type="dxa"/>
          </w:tcPr>
          <w:p>
            <w:pPr>
              <w:pStyle w:val="0"/>
              <w:jc w:val="center"/>
            </w:pPr>
            <w:r>
              <w:rPr>
                <w:sz w:val="20"/>
              </w:rPr>
              <w:t xml:space="preserve">29</w:t>
            </w:r>
          </w:p>
        </w:tc>
        <w:tc>
          <w:tcPr>
            <w:tcW w:w="784" w:type="dxa"/>
          </w:tcPr>
          <w:p>
            <w:pPr>
              <w:pStyle w:val="0"/>
              <w:jc w:val="center"/>
            </w:pPr>
            <w:r>
              <w:rPr>
                <w:sz w:val="20"/>
              </w:rPr>
              <w:t xml:space="preserve">29</w:t>
            </w:r>
          </w:p>
        </w:tc>
        <w:tc>
          <w:tcPr>
            <w:tcW w:w="784" w:type="dxa"/>
          </w:tcPr>
          <w:p>
            <w:pPr>
              <w:pStyle w:val="0"/>
              <w:jc w:val="center"/>
            </w:pPr>
            <w:r>
              <w:rPr>
                <w:sz w:val="20"/>
              </w:rPr>
              <w:t xml:space="preserve">29</w:t>
            </w:r>
          </w:p>
        </w:tc>
        <w:tc>
          <w:tcPr>
            <w:tcW w:w="664" w:type="dxa"/>
          </w:tcPr>
          <w:p>
            <w:pPr>
              <w:pStyle w:val="0"/>
              <w:jc w:val="center"/>
            </w:pPr>
            <w:r>
              <w:rPr>
                <w:sz w:val="20"/>
              </w:rPr>
              <w:t xml:space="preserve">29</w:t>
            </w:r>
          </w:p>
        </w:tc>
      </w:tr>
      <w:tr>
        <w:tc>
          <w:tcPr>
            <w:tcW w:w="784" w:type="dxa"/>
          </w:tcPr>
          <w:p>
            <w:pPr>
              <w:pStyle w:val="0"/>
            </w:pPr>
            <w:r>
              <w:rPr>
                <w:sz w:val="20"/>
              </w:rPr>
              <w:t xml:space="preserve">8.1.3.</w:t>
            </w:r>
          </w:p>
        </w:tc>
        <w:tc>
          <w:tcPr>
            <w:tcW w:w="2891" w:type="dxa"/>
          </w:tcPr>
          <w:p>
            <w:pPr>
              <w:pStyle w:val="0"/>
            </w:pPr>
            <w:r>
              <w:rPr>
                <w:sz w:val="20"/>
              </w:rPr>
              <w:t xml:space="preserve">Основное мероприятие 7.1.3 "Предупреждение и профилактика распространения новой коронавирусной инфекции"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7.1.3.1.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1</w:t>
            </w:r>
          </w:p>
        </w:tc>
      </w:tr>
      <w:tr>
        <w:tc>
          <w:tcPr>
            <w:tcW w:w="784" w:type="dxa"/>
          </w:tcPr>
          <w:p>
            <w:pPr>
              <w:pStyle w:val="0"/>
            </w:pPr>
            <w:r>
              <w:rPr>
                <w:sz w:val="20"/>
              </w:rPr>
              <w:t xml:space="preserve">8.2.</w:t>
            </w:r>
          </w:p>
        </w:tc>
        <w:tc>
          <w:tcPr>
            <w:gridSpan w:val="10"/>
            <w:tcW w:w="12806" w:type="dxa"/>
          </w:tcPr>
          <w:p>
            <w:pPr>
              <w:pStyle w:val="0"/>
            </w:pPr>
            <w:r>
              <w:rPr>
                <w:sz w:val="20"/>
              </w:rPr>
              <w:t xml:space="preserve">Задача 7.2. Осуществление мер муниципальной (социальной) поддержки в сфере развития культуры и искусства</w:t>
            </w:r>
          </w:p>
        </w:tc>
      </w:tr>
      <w:tr>
        <w:tc>
          <w:tcPr>
            <w:tcW w:w="784" w:type="dxa"/>
          </w:tcPr>
          <w:p>
            <w:pPr>
              <w:pStyle w:val="0"/>
            </w:pPr>
            <w:r>
              <w:rPr>
                <w:sz w:val="20"/>
              </w:rPr>
              <w:t xml:space="preserve">8.2.1.</w:t>
            </w:r>
          </w:p>
        </w:tc>
        <w:tc>
          <w:tcPr>
            <w:tcW w:w="2891" w:type="dxa"/>
          </w:tcPr>
          <w:p>
            <w:pPr>
              <w:pStyle w:val="0"/>
            </w:pPr>
            <w:r>
              <w:rPr>
                <w:sz w:val="20"/>
              </w:rPr>
              <w:t xml:space="preserve">Основное мероприятие 7.2.1 "Меры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7.2.1.1.</w:t>
            </w:r>
          </w:p>
          <w:p>
            <w:pPr>
              <w:pStyle w:val="0"/>
            </w:pPr>
            <w:r>
              <w:rPr>
                <w:sz w:val="20"/>
              </w:rPr>
              <w:t xml:space="preserve">Доля специалистов муниципальных учреждений культуры и искусства, проживающих и (или) работающих в сельской местности и имеющих высшее или среднее специальное образование, пользующихся социальной льготой по социальной норме общей площади жилья и нормативах потребления коммунальных услуг,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r>
      <w:tr>
        <w:tc>
          <w:tcPr>
            <w:tcW w:w="784" w:type="dxa"/>
          </w:tcPr>
          <w:p>
            <w:pPr>
              <w:pStyle w:val="0"/>
            </w:pPr>
            <w:r>
              <w:rPr>
                <w:sz w:val="20"/>
              </w:rPr>
              <w:t xml:space="preserve">8.3.</w:t>
            </w:r>
          </w:p>
        </w:tc>
        <w:tc>
          <w:tcPr>
            <w:gridSpan w:val="10"/>
            <w:tcW w:w="12806" w:type="dxa"/>
          </w:tcPr>
          <w:p>
            <w:pPr>
              <w:pStyle w:val="0"/>
            </w:pPr>
            <w:r>
              <w:rPr>
                <w:sz w:val="20"/>
              </w:rPr>
              <w:t xml:space="preserve">Задача 7.3. Обеспечение административно-хозяйственного обслуживания учреждений культуры отрасли</w:t>
            </w:r>
          </w:p>
        </w:tc>
      </w:tr>
      <w:tr>
        <w:tc>
          <w:tcPr>
            <w:tcW w:w="784" w:type="dxa"/>
          </w:tcPr>
          <w:p>
            <w:pPr>
              <w:pStyle w:val="0"/>
              <w:jc w:val="both"/>
            </w:pPr>
            <w:r>
              <w:rPr>
                <w:sz w:val="20"/>
              </w:rPr>
              <w:t xml:space="preserve">8.3.1.</w:t>
            </w:r>
          </w:p>
        </w:tc>
        <w:tc>
          <w:tcPr>
            <w:tcW w:w="2891" w:type="dxa"/>
          </w:tcPr>
          <w:p>
            <w:pPr>
              <w:pStyle w:val="0"/>
            </w:pPr>
            <w:r>
              <w:rPr>
                <w:sz w:val="20"/>
              </w:rPr>
              <w:t xml:space="preserve">Основное мероприятие 7.3.1 "Организация административно-хозяйственного обслуживания учреждений"</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7.3.1.1.</w:t>
            </w:r>
          </w:p>
          <w:p>
            <w:pPr>
              <w:pStyle w:val="0"/>
            </w:pPr>
            <w:r>
              <w:rPr>
                <w:sz w:val="20"/>
              </w:rPr>
              <w:t xml:space="preserve">Процент обслуживания подведомственных культурно-досуговых учреждений (организаций) в рамках организации материально-технического обслуживания в общем количестве подведомственных культурно-досуговых учреждений (организаций),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664" w:type="dxa"/>
          </w:tcPr>
          <w:p>
            <w:pPr>
              <w:pStyle w:val="0"/>
              <w:jc w:val="center"/>
            </w:pPr>
            <w:r>
              <w:rPr>
                <w:sz w:val="20"/>
              </w:rPr>
              <w:t xml:space="preserve">100</w:t>
            </w:r>
          </w:p>
        </w:tc>
      </w:tr>
      <w:tr>
        <w:tc>
          <w:tcPr>
            <w:tcW w:w="784" w:type="dxa"/>
          </w:tcPr>
          <w:p>
            <w:pPr>
              <w:pStyle w:val="0"/>
              <w:jc w:val="both"/>
            </w:pPr>
            <w:r>
              <w:rPr>
                <w:sz w:val="20"/>
              </w:rPr>
              <w:t xml:space="preserve">8.3.2.</w:t>
            </w:r>
          </w:p>
        </w:tc>
        <w:tc>
          <w:tcPr>
            <w:tcW w:w="2891" w:type="dxa"/>
          </w:tcPr>
          <w:p>
            <w:pPr>
              <w:pStyle w:val="0"/>
            </w:pPr>
            <w:r>
              <w:rPr>
                <w:sz w:val="20"/>
              </w:rPr>
              <w:t xml:space="preserve">Основное мероприятие 7.3.2 "Компенсация дополнительных расходов на повышение оплаты труда отдельных категорий работников бюджетной сферы за счет средств городского округа"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7.3.2.1.</w:t>
            </w:r>
          </w:p>
          <w:p>
            <w:pPr>
              <w:pStyle w:val="0"/>
            </w:pPr>
            <w:r>
              <w:rPr>
                <w:sz w:val="20"/>
              </w:rPr>
              <w:t xml:space="preserve">Количество человек, относящихся к низкооплачиваемым категориям работников, которых коснется повышение оплаты труда с 1 октября 2021 года на 20%, чел.</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jc w:val="both"/>
            </w:pPr>
            <w:r>
              <w:rPr>
                <w:sz w:val="20"/>
              </w:rPr>
              <w:t xml:space="preserve">8.3.3.</w:t>
            </w:r>
          </w:p>
        </w:tc>
        <w:tc>
          <w:tcPr>
            <w:tcW w:w="2891" w:type="dxa"/>
          </w:tcPr>
          <w:p>
            <w:pPr>
              <w:pStyle w:val="0"/>
            </w:pPr>
            <w:r>
              <w:rPr>
                <w:sz w:val="20"/>
              </w:rPr>
              <w:t xml:space="preserve">Основное мероприятие 7.3.3 "Компенсация дополнительных расходов на повышение оплаты труда отдельных категорий работников бюджетной сферы за счет средств областного бюджета"</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7.3.3.1.</w:t>
            </w:r>
          </w:p>
          <w:p>
            <w:pPr>
              <w:pStyle w:val="0"/>
            </w:pPr>
            <w:r>
              <w:rPr>
                <w:sz w:val="20"/>
              </w:rPr>
              <w:t xml:space="preserve">Количество человек, относящихся к низкооплачиваемым категориям работников, которых коснется повышение оплаты труда с 1 октября 2021 года на 20%, чел.</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jc w:val="both"/>
            </w:pPr>
            <w:r>
              <w:rPr>
                <w:sz w:val="20"/>
              </w:rPr>
              <w:t xml:space="preserve">9.</w:t>
            </w:r>
          </w:p>
        </w:tc>
        <w:tc>
          <w:tcPr>
            <w:tcW w:w="2891" w:type="dxa"/>
          </w:tcPr>
          <w:p>
            <w:pPr>
              <w:pStyle w:val="0"/>
            </w:pPr>
            <w:r>
              <w:rPr>
                <w:sz w:val="20"/>
              </w:rPr>
              <w:t xml:space="preserve">Подпрограмма 8 "Развитие дополнительного образования детей в сфере культуры Губкинского городского округа Белгородской области"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8.1.</w:t>
            </w:r>
          </w:p>
          <w:p>
            <w:pPr>
              <w:pStyle w:val="0"/>
            </w:pPr>
            <w:r>
              <w:rPr>
                <w:sz w:val="20"/>
              </w:rPr>
              <w:t xml:space="preserve">Доля детей в возрасте от 5 до 18 лет включительно, обучающихся в учреждениях дополнительного образования в отрасли культуры, от общего количества детей данного возраста в Губкинском городском округе Белгородской области</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r>
          </w:p>
        </w:tc>
        <w:tc>
          <w:tcPr>
            <w:gridSpan w:val="10"/>
            <w:tcW w:w="12806" w:type="dxa"/>
          </w:tcPr>
          <w:p>
            <w:pPr>
              <w:pStyle w:val="0"/>
            </w:pPr>
            <w:r>
              <w:rPr>
                <w:sz w:val="20"/>
              </w:rPr>
              <w:t xml:space="preserve">Задача 8.1. Развитие системы выявления, поддержки и сопровождения одаренных детей в области культуры и искусства</w:t>
            </w:r>
          </w:p>
        </w:tc>
      </w:tr>
      <w:tr>
        <w:tc>
          <w:tcPr>
            <w:tcW w:w="784" w:type="dxa"/>
          </w:tcPr>
          <w:p>
            <w:pPr>
              <w:pStyle w:val="0"/>
            </w:pPr>
            <w:r>
              <w:rPr>
                <w:sz w:val="20"/>
              </w:rPr>
              <w:t xml:space="preserve">9.1.1.</w:t>
            </w:r>
          </w:p>
        </w:tc>
        <w:tc>
          <w:tcPr>
            <w:tcW w:w="2891" w:type="dxa"/>
          </w:tcPr>
          <w:p>
            <w:pPr>
              <w:pStyle w:val="0"/>
            </w:pPr>
            <w:r>
              <w:rPr>
                <w:sz w:val="20"/>
              </w:rPr>
              <w:t xml:space="preserve">Основное мероприятие 8.1.1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8.1.1.1.</w:t>
            </w:r>
          </w:p>
          <w:p>
            <w:pPr>
              <w:pStyle w:val="0"/>
            </w:pPr>
            <w:r>
              <w:rPr>
                <w:sz w:val="20"/>
              </w:rPr>
              <w:t xml:space="preserve">Уровень выполнения параметров, доведенных муниципальным заданием, %</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9.2.</w:t>
            </w:r>
          </w:p>
        </w:tc>
        <w:tc>
          <w:tcPr>
            <w:gridSpan w:val="10"/>
            <w:tcW w:w="12806" w:type="dxa"/>
          </w:tcPr>
          <w:p>
            <w:pPr>
              <w:pStyle w:val="0"/>
            </w:pPr>
            <w:r>
              <w:rPr>
                <w:sz w:val="20"/>
              </w:rPr>
              <w:t xml:space="preserve">Задача 8.2 "Создание условий для повышения результативности деятельности учреждений дополнительного образования детей отрасли культуры"</w:t>
            </w:r>
          </w:p>
        </w:tc>
      </w:tr>
      <w:tr>
        <w:tc>
          <w:tcPr>
            <w:tcW w:w="784" w:type="dxa"/>
          </w:tcPr>
          <w:p>
            <w:pPr>
              <w:pStyle w:val="0"/>
            </w:pPr>
            <w:r>
              <w:rPr>
                <w:sz w:val="20"/>
              </w:rPr>
              <w:t xml:space="preserve">9.2.1.</w:t>
            </w:r>
          </w:p>
        </w:tc>
        <w:tc>
          <w:tcPr>
            <w:tcW w:w="2891" w:type="dxa"/>
          </w:tcPr>
          <w:p>
            <w:pPr>
              <w:pStyle w:val="0"/>
            </w:pPr>
            <w:r>
              <w:rPr>
                <w:sz w:val="20"/>
              </w:rPr>
              <w:t xml:space="preserve">Основное мероприятие 8.2.1 "Предупреждение и профилактика распространения новой коронавирусной инфекции"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8.2.1.1.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jc w:val="both"/>
            </w:pPr>
            <w:r>
              <w:rPr>
                <w:sz w:val="20"/>
              </w:rPr>
              <w:t xml:space="preserve">9.2.2.</w:t>
            </w:r>
          </w:p>
        </w:tc>
        <w:tc>
          <w:tcPr>
            <w:tcW w:w="2891" w:type="dxa"/>
          </w:tcPr>
          <w:p>
            <w:pPr>
              <w:pStyle w:val="0"/>
            </w:pPr>
            <w:r>
              <w:rPr>
                <w:sz w:val="20"/>
              </w:rPr>
              <w:t xml:space="preserve">Основное мероприятие 8.2.2 "Укрепление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8.2.2.1.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jc w:val="both"/>
            </w:pPr>
            <w:r>
              <w:rPr>
                <w:sz w:val="20"/>
              </w:rPr>
              <w:t xml:space="preserve">9.2.3.</w:t>
            </w:r>
          </w:p>
        </w:tc>
        <w:tc>
          <w:tcPr>
            <w:tcW w:w="2891" w:type="dxa"/>
          </w:tcPr>
          <w:p>
            <w:pPr>
              <w:pStyle w:val="0"/>
            </w:pPr>
            <w:r>
              <w:rPr>
                <w:sz w:val="20"/>
              </w:rPr>
              <w:t xml:space="preserve">Основное мероприятие 8.2.3 "Реконструкция и капитальный ремонт муниципальных учреждений"</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8.2.3.1.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jc w:val="both"/>
            </w:pPr>
            <w:r>
              <w:rPr>
                <w:sz w:val="20"/>
              </w:rPr>
              <w:t xml:space="preserve">9.2.4.</w:t>
            </w:r>
          </w:p>
        </w:tc>
        <w:tc>
          <w:tcPr>
            <w:tcW w:w="2891" w:type="dxa"/>
          </w:tcPr>
          <w:p>
            <w:pPr>
              <w:pStyle w:val="0"/>
            </w:pPr>
            <w:r>
              <w:rPr>
                <w:sz w:val="20"/>
              </w:rPr>
              <w:t xml:space="preserve">Основное мероприятие 8.2.4 "Строительство объектов муниципальной собственности"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8.2.4.1.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jc w:val="both"/>
            </w:pPr>
            <w:r>
              <w:rPr>
                <w:sz w:val="20"/>
              </w:rPr>
              <w:t xml:space="preserve">9.2.5.</w:t>
            </w:r>
          </w:p>
        </w:tc>
        <w:tc>
          <w:tcPr>
            <w:tcW w:w="2891" w:type="dxa"/>
          </w:tcPr>
          <w:p>
            <w:pPr>
              <w:pStyle w:val="0"/>
            </w:pPr>
            <w:r>
              <w:rPr>
                <w:sz w:val="20"/>
              </w:rPr>
              <w:t xml:space="preserve">Основное мероприятие 8.2.5 "Предоставление мер социальной поддержки педагогических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8.2.5.1.</w:t>
            </w:r>
          </w:p>
          <w:p>
            <w:pPr>
              <w:pStyle w:val="0"/>
            </w:pPr>
            <w:r>
              <w:rPr>
                <w:sz w:val="20"/>
              </w:rPr>
              <w:t xml:space="preserve">Доля специалистов муниципальных учреждений культуры и искусства, проживающих и (или) работающих в сельской местности и имеющих высшее или среднее специальное образование, пользующихся социальной льготой по социальной норме общей площади жилья и нормативах потребления коммунальных услуг, %</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jc w:val="both"/>
            </w:pPr>
            <w:r>
              <w:rPr>
                <w:sz w:val="20"/>
              </w:rPr>
              <w:t xml:space="preserve">9.2.6.</w:t>
            </w:r>
          </w:p>
        </w:tc>
        <w:tc>
          <w:tcPr>
            <w:tcW w:w="2891" w:type="dxa"/>
          </w:tcPr>
          <w:p>
            <w:pPr>
              <w:pStyle w:val="0"/>
            </w:pPr>
            <w:r>
              <w:rPr>
                <w:sz w:val="20"/>
              </w:rPr>
              <w:t xml:space="preserve">Основное мероприятие 8.2.6 "Государственная поддержка отрасли культуры (модернизация детских школ искусств)"</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8.2.6.1.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jc w:val="both"/>
            </w:pPr>
            <w:r>
              <w:rPr>
                <w:sz w:val="20"/>
              </w:rPr>
              <w:t xml:space="preserve">9.2.7.</w:t>
            </w:r>
          </w:p>
        </w:tc>
        <w:tc>
          <w:tcPr>
            <w:tcW w:w="2891" w:type="dxa"/>
          </w:tcPr>
          <w:p>
            <w:pPr>
              <w:pStyle w:val="0"/>
            </w:pPr>
            <w:r>
              <w:rPr>
                <w:sz w:val="20"/>
              </w:rPr>
              <w:t xml:space="preserve">Основное мероприятие 8.2.7 "Укрепление материально-технической базы учреждений культуры"</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8.2.7.1.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9.2.8</w:t>
            </w:r>
          </w:p>
        </w:tc>
        <w:tc>
          <w:tcPr>
            <w:tcW w:w="2891" w:type="dxa"/>
          </w:tcPr>
          <w:p>
            <w:pPr>
              <w:pStyle w:val="0"/>
            </w:pPr>
            <w:r>
              <w:rPr>
                <w:sz w:val="20"/>
              </w:rPr>
              <w:t xml:space="preserve">Основное мероприятие 8.2.8 "Создание школ креативных индустрий"</w:t>
            </w:r>
          </w:p>
        </w:tc>
        <w:tc>
          <w:tcPr>
            <w:tcW w:w="1939" w:type="dxa"/>
          </w:tcPr>
          <w:p>
            <w:pPr>
              <w:pStyle w:val="0"/>
              <w:jc w:val="center"/>
            </w:pPr>
            <w:r>
              <w:rPr>
                <w:sz w:val="20"/>
              </w:rPr>
              <w:t xml:space="preserve">Управление культуры администрации Губкинского городского округа</w:t>
            </w:r>
          </w:p>
        </w:tc>
        <w:tc>
          <w:tcPr>
            <w:tcW w:w="2608" w:type="dxa"/>
          </w:tcPr>
          <w:p>
            <w:pPr>
              <w:pStyle w:val="0"/>
            </w:pPr>
            <w:r>
              <w:rPr>
                <w:sz w:val="20"/>
              </w:rPr>
              <w:t xml:space="preserve">Показатель 8.2.8.1.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r>
        <w:tc>
          <w:tcPr>
            <w:tcW w:w="784" w:type="dxa"/>
          </w:tcPr>
          <w:p>
            <w:pPr>
              <w:pStyle w:val="0"/>
            </w:pPr>
            <w:r>
              <w:rPr>
                <w:sz w:val="20"/>
              </w:rPr>
              <w:t xml:space="preserve">9.2.9</w:t>
            </w:r>
          </w:p>
        </w:tc>
        <w:tc>
          <w:tcPr>
            <w:tcW w:w="2891" w:type="dxa"/>
          </w:tcPr>
          <w:p>
            <w:pPr>
              <w:pStyle w:val="0"/>
            </w:pPr>
            <w:r>
              <w:rPr>
                <w:sz w:val="20"/>
              </w:rPr>
              <w:t xml:space="preserve">Основное мероприятие 8.2.9 "Государственная поддержка отрасли культуры (на государственную поддержку лучших сельских учреждений культуры)"</w:t>
            </w:r>
          </w:p>
        </w:tc>
        <w:tc>
          <w:tcPr>
            <w:tcW w:w="1939" w:type="dxa"/>
          </w:tcPr>
          <w:p>
            <w:pPr>
              <w:pStyle w:val="0"/>
              <w:jc w:val="center"/>
            </w:pPr>
            <w:r>
              <w:rPr>
                <w:sz w:val="20"/>
              </w:rPr>
              <w:t xml:space="preserve">Управление</w:t>
            </w:r>
          </w:p>
          <w:p>
            <w:pPr>
              <w:pStyle w:val="0"/>
              <w:jc w:val="center"/>
            </w:pPr>
            <w:r>
              <w:rPr>
                <w:sz w:val="20"/>
              </w:rPr>
              <w:t xml:space="preserve">культуры администрации Губкинского городского округа</w:t>
            </w:r>
          </w:p>
        </w:tc>
        <w:tc>
          <w:tcPr>
            <w:tcW w:w="2608" w:type="dxa"/>
          </w:tcPr>
          <w:p>
            <w:pPr>
              <w:pStyle w:val="0"/>
            </w:pPr>
            <w:r>
              <w:rPr>
                <w:sz w:val="20"/>
              </w:rPr>
              <w:t xml:space="preserve">Показатель 8.2.9.1.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664" w:type="dxa"/>
          </w:tcPr>
          <w:p>
            <w:pPr>
              <w:pStyle w:val="0"/>
              <w:jc w:val="center"/>
            </w:pPr>
            <w:r>
              <w:rPr>
                <w:sz w:val="20"/>
              </w:rPr>
              <w:t xml:space="preserve">-</w:t>
            </w:r>
          </w:p>
        </w:tc>
      </w:tr>
    </w:tbl>
    <w:p>
      <w:pPr>
        <w:sectPr>
          <w:headerReference w:type="default" r:id="rId50"/>
          <w:headerReference w:type="first" r:id="rId50"/>
          <w:footerReference w:type="default" r:id="rId51"/>
          <w:footerReference w:type="first" r:id="rId5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II этап реализации муниципальной программы</w:t>
      </w:r>
    </w:p>
    <w:p>
      <w:pPr>
        <w:pStyle w:val="0"/>
        <w:jc w:val="center"/>
      </w:pPr>
      <w:r>
        <w:rPr>
          <w:sz w:val="20"/>
        </w:rPr>
      </w:r>
    </w:p>
    <w:p>
      <w:pPr>
        <w:pStyle w:val="0"/>
        <w:jc w:val="center"/>
      </w:pPr>
      <w:r>
        <w:rPr>
          <w:sz w:val="20"/>
        </w:rPr>
        <w:t xml:space="preserve">(в ред. </w:t>
      </w:r>
      <w:hyperlink w:history="0" r:id="rId61"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w:t>
      </w:r>
    </w:p>
    <w:p>
      <w:pPr>
        <w:pStyle w:val="0"/>
        <w:jc w:val="center"/>
      </w:pPr>
      <w:r>
        <w:rPr>
          <w:sz w:val="20"/>
        </w:rPr>
        <w:t xml:space="preserve">округа Белгородской области от 27.06.2024 N 810-па)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84"/>
        <w:gridCol w:w="3288"/>
        <w:gridCol w:w="1939"/>
        <w:gridCol w:w="2869"/>
        <w:gridCol w:w="784"/>
        <w:gridCol w:w="784"/>
        <w:gridCol w:w="784"/>
        <w:gridCol w:w="784"/>
        <w:gridCol w:w="784"/>
        <w:gridCol w:w="784"/>
      </w:tblGrid>
      <w:tr>
        <w:tc>
          <w:tcPr>
            <w:tcW w:w="784" w:type="dxa"/>
            <w:vMerge w:val="restart"/>
          </w:tcPr>
          <w:p>
            <w:pPr>
              <w:pStyle w:val="0"/>
              <w:jc w:val="center"/>
            </w:pPr>
            <w:r>
              <w:rPr>
                <w:sz w:val="20"/>
              </w:rPr>
              <w:t xml:space="preserve">N</w:t>
            </w:r>
          </w:p>
          <w:p>
            <w:pPr>
              <w:pStyle w:val="0"/>
              <w:jc w:val="center"/>
            </w:pPr>
            <w:r>
              <w:rPr>
                <w:sz w:val="20"/>
              </w:rPr>
              <w:t xml:space="preserve">п/п</w:t>
            </w:r>
          </w:p>
        </w:tc>
        <w:tc>
          <w:tcPr>
            <w:tcW w:w="3288" w:type="dxa"/>
            <w:vMerge w:val="restart"/>
          </w:tcPr>
          <w:p>
            <w:pPr>
              <w:pStyle w:val="0"/>
              <w:jc w:val="center"/>
            </w:pPr>
            <w:r>
              <w:rPr>
                <w:sz w:val="20"/>
              </w:rPr>
              <w:t xml:space="preserve">Наименование муниципальной программы, подпрограмм, основных мероприятий</w:t>
            </w:r>
          </w:p>
        </w:tc>
        <w:tc>
          <w:tcPr>
            <w:tcW w:w="1939" w:type="dxa"/>
            <w:vMerge w:val="restart"/>
          </w:tcPr>
          <w:p>
            <w:pPr>
              <w:pStyle w:val="0"/>
              <w:jc w:val="center"/>
            </w:pPr>
            <w:r>
              <w:rPr>
                <w:sz w:val="20"/>
              </w:rPr>
              <w:t xml:space="preserve">Ответственный исполнитель, соисполнитель, участник муниципальной программы</w:t>
            </w:r>
          </w:p>
        </w:tc>
        <w:tc>
          <w:tcPr>
            <w:tcW w:w="2869" w:type="dxa"/>
            <w:vMerge w:val="restart"/>
          </w:tcPr>
          <w:p>
            <w:pPr>
              <w:pStyle w:val="0"/>
              <w:jc w:val="center"/>
            </w:pPr>
            <w:r>
              <w:rPr>
                <w:sz w:val="20"/>
              </w:rPr>
              <w:t xml:space="preserve">Наименование показателя, единица измерения</w:t>
            </w:r>
          </w:p>
        </w:tc>
        <w:tc>
          <w:tcPr>
            <w:gridSpan w:val="6"/>
            <w:tcW w:w="4704" w:type="dxa"/>
          </w:tcPr>
          <w:p>
            <w:pPr>
              <w:pStyle w:val="0"/>
              <w:jc w:val="center"/>
            </w:pPr>
            <w:r>
              <w:rPr>
                <w:sz w:val="20"/>
              </w:rPr>
              <w:t xml:space="preserve">Значения показателя конечного и непосредственного результатов по годам реализации II этапа</w:t>
            </w:r>
          </w:p>
        </w:tc>
      </w:tr>
      <w:tr>
        <w:tc>
          <w:tcPr>
            <w:vMerge w:val="continue"/>
          </w:tcPr>
          <w:p/>
        </w:tc>
        <w:tc>
          <w:tcPr>
            <w:vMerge w:val="continue"/>
          </w:tcPr>
          <w:p/>
        </w:tc>
        <w:tc>
          <w:tcPr>
            <w:vMerge w:val="continue"/>
          </w:tcPr>
          <w:p/>
        </w:tc>
        <w:tc>
          <w:tcPr>
            <w:vMerge w:val="continue"/>
          </w:tcPr>
          <w:p/>
        </w:tc>
        <w:tc>
          <w:tcPr>
            <w:tcW w:w="784" w:type="dxa"/>
          </w:tcPr>
          <w:p>
            <w:pPr>
              <w:pStyle w:val="0"/>
              <w:jc w:val="center"/>
            </w:pPr>
            <w:r>
              <w:rPr>
                <w:sz w:val="20"/>
              </w:rPr>
              <w:t xml:space="preserve">2021</w:t>
            </w:r>
          </w:p>
        </w:tc>
        <w:tc>
          <w:tcPr>
            <w:tcW w:w="784" w:type="dxa"/>
          </w:tcPr>
          <w:p>
            <w:pPr>
              <w:pStyle w:val="0"/>
              <w:jc w:val="center"/>
            </w:pPr>
            <w:r>
              <w:rPr>
                <w:sz w:val="20"/>
              </w:rPr>
              <w:t xml:space="preserve">2022</w:t>
            </w:r>
          </w:p>
        </w:tc>
        <w:tc>
          <w:tcPr>
            <w:tcW w:w="784" w:type="dxa"/>
          </w:tcPr>
          <w:p>
            <w:pPr>
              <w:pStyle w:val="0"/>
              <w:jc w:val="center"/>
            </w:pPr>
            <w:r>
              <w:rPr>
                <w:sz w:val="20"/>
              </w:rPr>
              <w:t xml:space="preserve">2023</w:t>
            </w:r>
          </w:p>
        </w:tc>
        <w:tc>
          <w:tcPr>
            <w:tcW w:w="784" w:type="dxa"/>
          </w:tcPr>
          <w:p>
            <w:pPr>
              <w:pStyle w:val="0"/>
              <w:jc w:val="center"/>
            </w:pPr>
            <w:r>
              <w:rPr>
                <w:sz w:val="20"/>
              </w:rPr>
              <w:t xml:space="preserve">2024</w:t>
            </w:r>
          </w:p>
        </w:tc>
        <w:tc>
          <w:tcPr>
            <w:tcW w:w="784" w:type="dxa"/>
          </w:tcPr>
          <w:p>
            <w:pPr>
              <w:pStyle w:val="0"/>
              <w:jc w:val="center"/>
            </w:pPr>
            <w:r>
              <w:rPr>
                <w:sz w:val="20"/>
              </w:rPr>
              <w:t xml:space="preserve">2025</w:t>
            </w:r>
          </w:p>
        </w:tc>
        <w:tc>
          <w:tcPr>
            <w:tcW w:w="784" w:type="dxa"/>
          </w:tcPr>
          <w:p>
            <w:pPr>
              <w:pStyle w:val="0"/>
              <w:jc w:val="center"/>
            </w:pPr>
            <w:r>
              <w:rPr>
                <w:sz w:val="20"/>
              </w:rPr>
              <w:t xml:space="preserve">2026</w:t>
            </w:r>
          </w:p>
        </w:tc>
      </w:tr>
      <w:tr>
        <w:tc>
          <w:tcPr>
            <w:tcW w:w="784" w:type="dxa"/>
          </w:tcPr>
          <w:p>
            <w:pPr>
              <w:pStyle w:val="0"/>
              <w:jc w:val="center"/>
            </w:pPr>
            <w:r>
              <w:rPr>
                <w:sz w:val="20"/>
              </w:rPr>
              <w:t xml:space="preserve">1</w:t>
            </w:r>
          </w:p>
        </w:tc>
        <w:tc>
          <w:tcPr>
            <w:tcW w:w="3288" w:type="dxa"/>
          </w:tcPr>
          <w:p>
            <w:pPr>
              <w:pStyle w:val="0"/>
              <w:jc w:val="center"/>
            </w:pPr>
            <w:r>
              <w:rPr>
                <w:sz w:val="20"/>
              </w:rPr>
              <w:t xml:space="preserve">2</w:t>
            </w:r>
          </w:p>
        </w:tc>
        <w:tc>
          <w:tcPr>
            <w:tcW w:w="1939" w:type="dxa"/>
          </w:tcPr>
          <w:p>
            <w:pPr>
              <w:pStyle w:val="0"/>
              <w:jc w:val="center"/>
            </w:pPr>
            <w:r>
              <w:rPr>
                <w:sz w:val="20"/>
              </w:rPr>
              <w:t xml:space="preserve">3</w:t>
            </w:r>
          </w:p>
        </w:tc>
        <w:tc>
          <w:tcPr>
            <w:tcW w:w="2869" w:type="dxa"/>
          </w:tcPr>
          <w:p>
            <w:pPr>
              <w:pStyle w:val="0"/>
              <w:jc w:val="center"/>
            </w:pPr>
            <w:r>
              <w:rPr>
                <w:sz w:val="20"/>
              </w:rPr>
              <w:t xml:space="preserve">4</w:t>
            </w:r>
          </w:p>
        </w:tc>
        <w:tc>
          <w:tcPr>
            <w:tcW w:w="784" w:type="dxa"/>
          </w:tcPr>
          <w:p>
            <w:pPr>
              <w:pStyle w:val="0"/>
              <w:jc w:val="center"/>
            </w:pPr>
            <w:r>
              <w:rPr>
                <w:sz w:val="20"/>
              </w:rPr>
              <w:t xml:space="preserve">5</w:t>
            </w:r>
          </w:p>
        </w:tc>
        <w:tc>
          <w:tcPr>
            <w:tcW w:w="784" w:type="dxa"/>
          </w:tcPr>
          <w:p>
            <w:pPr>
              <w:pStyle w:val="0"/>
              <w:jc w:val="center"/>
            </w:pPr>
            <w:r>
              <w:rPr>
                <w:sz w:val="20"/>
              </w:rPr>
              <w:t xml:space="preserve">6</w:t>
            </w:r>
          </w:p>
        </w:tc>
        <w:tc>
          <w:tcPr>
            <w:tcW w:w="784" w:type="dxa"/>
          </w:tcPr>
          <w:p>
            <w:pPr>
              <w:pStyle w:val="0"/>
              <w:jc w:val="center"/>
            </w:pPr>
            <w:r>
              <w:rPr>
                <w:sz w:val="20"/>
              </w:rPr>
              <w:t xml:space="preserve">7</w:t>
            </w:r>
          </w:p>
        </w:tc>
        <w:tc>
          <w:tcPr>
            <w:tcW w:w="784" w:type="dxa"/>
          </w:tcPr>
          <w:p>
            <w:pPr>
              <w:pStyle w:val="0"/>
              <w:jc w:val="center"/>
            </w:pPr>
            <w:r>
              <w:rPr>
                <w:sz w:val="20"/>
              </w:rPr>
              <w:t xml:space="preserve">8</w:t>
            </w:r>
          </w:p>
        </w:tc>
        <w:tc>
          <w:tcPr>
            <w:tcW w:w="784" w:type="dxa"/>
          </w:tcPr>
          <w:p>
            <w:pPr>
              <w:pStyle w:val="0"/>
              <w:jc w:val="center"/>
            </w:pPr>
            <w:r>
              <w:rPr>
                <w:sz w:val="20"/>
              </w:rPr>
              <w:t xml:space="preserve">9</w:t>
            </w:r>
          </w:p>
        </w:tc>
        <w:tc>
          <w:tcPr>
            <w:tcW w:w="784" w:type="dxa"/>
          </w:tcPr>
          <w:p>
            <w:pPr>
              <w:pStyle w:val="0"/>
              <w:jc w:val="center"/>
            </w:pPr>
            <w:r>
              <w:rPr>
                <w:sz w:val="20"/>
              </w:rPr>
              <w:t xml:space="preserve">10</w:t>
            </w:r>
          </w:p>
        </w:tc>
      </w:tr>
      <w:tr>
        <w:tc>
          <w:tcPr>
            <w:tcW w:w="784" w:type="dxa"/>
            <w:vMerge w:val="restart"/>
          </w:tcPr>
          <w:p>
            <w:pPr>
              <w:pStyle w:val="0"/>
            </w:pPr>
            <w:r>
              <w:rPr>
                <w:sz w:val="20"/>
              </w:rPr>
              <w:t xml:space="preserve">1.</w:t>
            </w:r>
          </w:p>
        </w:tc>
        <w:tc>
          <w:tcPr>
            <w:tcW w:w="3288" w:type="dxa"/>
            <w:vMerge w:val="restart"/>
          </w:tcPr>
          <w:p>
            <w:pPr>
              <w:pStyle w:val="0"/>
              <w:jc w:val="both"/>
            </w:pPr>
            <w:r>
              <w:rPr>
                <w:sz w:val="20"/>
              </w:rPr>
              <w:t xml:space="preserve">Муниципальная программа "Развитие культуры, искусства и туризма Губкинского городского округа Белгородской области"</w:t>
            </w:r>
          </w:p>
        </w:tc>
        <w:tc>
          <w:tcPr>
            <w:tcW w:w="1939" w:type="dxa"/>
            <w:vMerge w:val="restart"/>
          </w:tcPr>
          <w:p>
            <w:pPr>
              <w:pStyle w:val="0"/>
            </w:pPr>
            <w:r>
              <w:rPr>
                <w:sz w:val="20"/>
              </w:rPr>
              <w:t xml:space="preserve">Управление культуры администрации Губкинского городского округа, Боброводворская, Мелавская, Богословская сельские территориальные администрации, администрации Губкинского городского округа, МКУ "Управление капитального строительства"</w:t>
            </w:r>
          </w:p>
        </w:tc>
        <w:tc>
          <w:tcPr>
            <w:tcW w:w="2869" w:type="dxa"/>
          </w:tcPr>
          <w:p>
            <w:pPr>
              <w:pStyle w:val="0"/>
            </w:pPr>
            <w:r>
              <w:rPr>
                <w:sz w:val="20"/>
              </w:rPr>
              <w:t xml:space="preserve">Показатель 1. Увеличение числа посещений учреждений отрасли культуры, %</w:t>
            </w:r>
          </w:p>
        </w:tc>
        <w:tc>
          <w:tcPr>
            <w:tcW w:w="784" w:type="dxa"/>
          </w:tcPr>
          <w:p>
            <w:pPr>
              <w:pStyle w:val="0"/>
              <w:jc w:val="center"/>
            </w:pPr>
            <w:r>
              <w:rPr>
                <w:sz w:val="20"/>
              </w:rPr>
              <w:t xml:space="preserve">2,6</w:t>
            </w:r>
          </w:p>
        </w:tc>
        <w:tc>
          <w:tcPr>
            <w:tcW w:w="784" w:type="dxa"/>
          </w:tcPr>
          <w:p>
            <w:pPr>
              <w:pStyle w:val="0"/>
              <w:jc w:val="center"/>
            </w:pPr>
            <w:r>
              <w:rPr>
                <w:sz w:val="20"/>
              </w:rPr>
              <w:t xml:space="preserve">5,0</w:t>
            </w:r>
          </w:p>
        </w:tc>
        <w:tc>
          <w:tcPr>
            <w:tcW w:w="784" w:type="dxa"/>
          </w:tcPr>
          <w:p>
            <w:pPr>
              <w:pStyle w:val="0"/>
              <w:jc w:val="center"/>
            </w:pPr>
            <w:r>
              <w:rPr>
                <w:sz w:val="20"/>
              </w:rPr>
              <w:t xml:space="preserve">7,1</w:t>
            </w:r>
          </w:p>
        </w:tc>
        <w:tc>
          <w:tcPr>
            <w:tcW w:w="784" w:type="dxa"/>
          </w:tcPr>
          <w:p>
            <w:pPr>
              <w:pStyle w:val="0"/>
              <w:jc w:val="center"/>
            </w:pPr>
            <w:r>
              <w:rPr>
                <w:sz w:val="20"/>
              </w:rPr>
              <w:t xml:space="preserve">12,5</w:t>
            </w:r>
          </w:p>
        </w:tc>
        <w:tc>
          <w:tcPr>
            <w:tcW w:w="784" w:type="dxa"/>
          </w:tcPr>
          <w:p>
            <w:pPr>
              <w:pStyle w:val="0"/>
              <w:jc w:val="center"/>
            </w:pPr>
            <w:r>
              <w:rPr>
                <w:sz w:val="20"/>
              </w:rPr>
              <w:t xml:space="preserve">16,5</w:t>
            </w:r>
          </w:p>
        </w:tc>
        <w:tc>
          <w:tcPr>
            <w:tcW w:w="784" w:type="dxa"/>
          </w:tcPr>
          <w:p>
            <w:pPr>
              <w:pStyle w:val="0"/>
              <w:jc w:val="center"/>
            </w:pPr>
            <w:r>
              <w:rPr>
                <w:sz w:val="20"/>
              </w:rPr>
              <w:t xml:space="preserve">16,5</w:t>
            </w:r>
          </w:p>
        </w:tc>
      </w:tr>
      <w:tr>
        <w:tc>
          <w:tcPr>
            <w:vMerge w:val="continue"/>
          </w:tcPr>
          <w:p/>
        </w:tc>
        <w:tc>
          <w:tcPr>
            <w:vMerge w:val="continue"/>
          </w:tcPr>
          <w:p/>
        </w:tc>
        <w:tc>
          <w:tcPr>
            <w:vMerge w:val="continue"/>
          </w:tcPr>
          <w:p/>
        </w:tc>
        <w:tc>
          <w:tcPr>
            <w:tcW w:w="2869" w:type="dxa"/>
          </w:tcPr>
          <w:p>
            <w:pPr>
              <w:pStyle w:val="0"/>
            </w:pPr>
            <w:r>
              <w:rPr>
                <w:sz w:val="20"/>
              </w:rPr>
              <w:t xml:space="preserve">Показатель 2. Уровень фактической обеспеченности учреждениями культуры в Губкинском городском округе Белгородской области от нормативной потребности,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r>
        <w:tc>
          <w:tcPr>
            <w:tcW w:w="784" w:type="dxa"/>
          </w:tcPr>
          <w:p>
            <w:pPr>
              <w:pStyle w:val="0"/>
            </w:pPr>
            <w:r>
              <w:rPr>
                <w:sz w:val="20"/>
              </w:rPr>
              <w:t xml:space="preserve">1.</w:t>
            </w:r>
          </w:p>
        </w:tc>
        <w:tc>
          <w:tcPr>
            <w:tcW w:w="3288" w:type="dxa"/>
          </w:tcPr>
          <w:p>
            <w:pPr>
              <w:pStyle w:val="0"/>
              <w:jc w:val="both"/>
            </w:pPr>
            <w:r>
              <w:rPr>
                <w:sz w:val="20"/>
              </w:rPr>
              <w:t xml:space="preserve">Подпрограмма 1 "Развитие библиотечного дела Губкинского городского округа Белгородской области"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1.1. Число посещений муниципальных библиотек тыс. пос.</w:t>
            </w:r>
          </w:p>
        </w:tc>
        <w:tc>
          <w:tcPr>
            <w:tcW w:w="784" w:type="dxa"/>
          </w:tcPr>
          <w:p>
            <w:pPr>
              <w:pStyle w:val="0"/>
              <w:jc w:val="center"/>
            </w:pPr>
            <w:r>
              <w:rPr>
                <w:sz w:val="20"/>
              </w:rPr>
              <w:t xml:space="preserve">671,4</w:t>
            </w:r>
          </w:p>
        </w:tc>
        <w:tc>
          <w:tcPr>
            <w:tcW w:w="784" w:type="dxa"/>
          </w:tcPr>
          <w:p>
            <w:pPr>
              <w:pStyle w:val="0"/>
              <w:jc w:val="center"/>
            </w:pPr>
            <w:r>
              <w:rPr>
                <w:sz w:val="20"/>
              </w:rPr>
              <w:t xml:space="preserve">671,5</w:t>
            </w:r>
          </w:p>
        </w:tc>
        <w:tc>
          <w:tcPr>
            <w:tcW w:w="784" w:type="dxa"/>
          </w:tcPr>
          <w:p>
            <w:pPr>
              <w:pStyle w:val="0"/>
              <w:jc w:val="center"/>
            </w:pPr>
            <w:r>
              <w:rPr>
                <w:sz w:val="20"/>
              </w:rPr>
              <w:t xml:space="preserve">671,6</w:t>
            </w:r>
          </w:p>
        </w:tc>
        <w:tc>
          <w:tcPr>
            <w:tcW w:w="784" w:type="dxa"/>
          </w:tcPr>
          <w:p>
            <w:pPr>
              <w:pStyle w:val="0"/>
              <w:jc w:val="center"/>
            </w:pPr>
            <w:r>
              <w:rPr>
                <w:sz w:val="20"/>
              </w:rPr>
              <w:t xml:space="preserve">671,7</w:t>
            </w:r>
          </w:p>
        </w:tc>
        <w:tc>
          <w:tcPr>
            <w:tcW w:w="784" w:type="dxa"/>
          </w:tcPr>
          <w:p>
            <w:pPr>
              <w:pStyle w:val="0"/>
              <w:jc w:val="center"/>
            </w:pPr>
            <w:r>
              <w:rPr>
                <w:sz w:val="20"/>
              </w:rPr>
              <w:t xml:space="preserve">671,8</w:t>
            </w:r>
          </w:p>
        </w:tc>
        <w:tc>
          <w:tcPr>
            <w:tcW w:w="784" w:type="dxa"/>
          </w:tcPr>
          <w:p>
            <w:pPr>
              <w:pStyle w:val="0"/>
              <w:jc w:val="center"/>
            </w:pPr>
            <w:r>
              <w:rPr>
                <w:sz w:val="20"/>
              </w:rPr>
              <w:t xml:space="preserve">671,8</w:t>
            </w:r>
          </w:p>
        </w:tc>
      </w:tr>
      <w:tr>
        <w:tc>
          <w:tcPr>
            <w:tcW w:w="784" w:type="dxa"/>
          </w:tcPr>
          <w:p>
            <w:pPr>
              <w:pStyle w:val="0"/>
            </w:pPr>
            <w:r>
              <w:rPr>
                <w:sz w:val="20"/>
              </w:rPr>
              <w:t xml:space="preserve">2.1.</w:t>
            </w:r>
          </w:p>
        </w:tc>
        <w:tc>
          <w:tcPr>
            <w:gridSpan w:val="9"/>
            <w:tcW w:w="12800" w:type="dxa"/>
          </w:tcPr>
          <w:p>
            <w:pPr>
              <w:pStyle w:val="0"/>
            </w:pPr>
            <w:r>
              <w:rPr>
                <w:sz w:val="20"/>
              </w:rPr>
              <w:t xml:space="preserve">Задача 1.1. Обеспечение доступа населения Губкинского городского округа Белгородской области к информационно-библиотечным ресурсам</w:t>
            </w:r>
          </w:p>
        </w:tc>
      </w:tr>
      <w:tr>
        <w:tc>
          <w:tcPr>
            <w:tcW w:w="784" w:type="dxa"/>
          </w:tcPr>
          <w:p>
            <w:pPr>
              <w:pStyle w:val="0"/>
            </w:pPr>
            <w:r>
              <w:rPr>
                <w:sz w:val="20"/>
              </w:rPr>
              <w:t xml:space="preserve">2.1.1.</w:t>
            </w:r>
          </w:p>
        </w:tc>
        <w:tc>
          <w:tcPr>
            <w:tcW w:w="3288" w:type="dxa"/>
          </w:tcPr>
          <w:p>
            <w:pPr>
              <w:pStyle w:val="0"/>
              <w:jc w:val="both"/>
            </w:pPr>
            <w:r>
              <w:rPr>
                <w:sz w:val="20"/>
              </w:rPr>
              <w:t xml:space="preserve">Основное мероприятие 1.1.1</w:t>
            </w:r>
          </w:p>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1.1.1.1. Уровень выполнения параметров, доведенных муниципальным заданием,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r>
        <w:tc>
          <w:tcPr>
            <w:tcW w:w="784" w:type="dxa"/>
          </w:tcPr>
          <w:p>
            <w:pPr>
              <w:pStyle w:val="0"/>
            </w:pPr>
            <w:r>
              <w:rPr>
                <w:sz w:val="20"/>
              </w:rPr>
              <w:t xml:space="preserve">2.2.</w:t>
            </w:r>
          </w:p>
        </w:tc>
        <w:tc>
          <w:tcPr>
            <w:gridSpan w:val="9"/>
            <w:tcW w:w="12800" w:type="dxa"/>
          </w:tcPr>
          <w:p>
            <w:pPr>
              <w:pStyle w:val="0"/>
            </w:pPr>
            <w:r>
              <w:rPr>
                <w:sz w:val="20"/>
              </w:rPr>
              <w:t xml:space="preserve">Задача 1.2. Создание условий для повышения качества и доступности библиотечных услуг</w:t>
            </w:r>
          </w:p>
        </w:tc>
      </w:tr>
      <w:tr>
        <w:tc>
          <w:tcPr>
            <w:tcW w:w="784" w:type="dxa"/>
          </w:tcPr>
          <w:p>
            <w:pPr>
              <w:pStyle w:val="0"/>
            </w:pPr>
            <w:r>
              <w:rPr>
                <w:sz w:val="20"/>
              </w:rPr>
              <w:t xml:space="preserve">2.2.1.</w:t>
            </w:r>
          </w:p>
        </w:tc>
        <w:tc>
          <w:tcPr>
            <w:tcW w:w="3288" w:type="dxa"/>
          </w:tcPr>
          <w:p>
            <w:pPr>
              <w:pStyle w:val="0"/>
              <w:jc w:val="both"/>
            </w:pPr>
            <w:r>
              <w:rPr>
                <w:sz w:val="20"/>
              </w:rPr>
              <w:t xml:space="preserve">Основное мероприятие 1.2.1</w:t>
            </w:r>
          </w:p>
          <w:p>
            <w:pPr>
              <w:pStyle w:val="0"/>
              <w:jc w:val="both"/>
            </w:pPr>
            <w:r>
              <w:rPr>
                <w:sz w:val="20"/>
              </w:rPr>
              <w:t xml:space="preserve">"Мероприятия по созданию модельных библиотек"</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1.2.1.1. Число модельных библиотек, ед.</w:t>
            </w:r>
          </w:p>
        </w:tc>
        <w:tc>
          <w:tcPr>
            <w:tcW w:w="784" w:type="dxa"/>
          </w:tcPr>
          <w:p>
            <w:pPr>
              <w:pStyle w:val="0"/>
              <w:jc w:val="center"/>
            </w:pPr>
            <w:r>
              <w:rPr>
                <w:sz w:val="20"/>
              </w:rPr>
              <w:t xml:space="preserve">18</w:t>
            </w:r>
          </w:p>
        </w:tc>
        <w:tc>
          <w:tcPr>
            <w:tcW w:w="784" w:type="dxa"/>
          </w:tcPr>
          <w:p>
            <w:pPr>
              <w:pStyle w:val="0"/>
              <w:jc w:val="center"/>
            </w:pPr>
            <w:r>
              <w:rPr>
                <w:sz w:val="20"/>
              </w:rPr>
              <w:t xml:space="preserve">19</w:t>
            </w:r>
          </w:p>
        </w:tc>
        <w:tc>
          <w:tcPr>
            <w:tcW w:w="784" w:type="dxa"/>
          </w:tcPr>
          <w:p>
            <w:pPr>
              <w:pStyle w:val="0"/>
              <w:jc w:val="center"/>
            </w:pPr>
            <w:r>
              <w:rPr>
                <w:sz w:val="20"/>
              </w:rPr>
              <w:t xml:space="preserve">19</w:t>
            </w:r>
          </w:p>
        </w:tc>
        <w:tc>
          <w:tcPr>
            <w:tcW w:w="784" w:type="dxa"/>
          </w:tcPr>
          <w:p>
            <w:pPr>
              <w:pStyle w:val="0"/>
              <w:jc w:val="center"/>
            </w:pPr>
            <w:r>
              <w:rPr>
                <w:sz w:val="20"/>
              </w:rPr>
              <w:t xml:space="preserve">19</w:t>
            </w:r>
          </w:p>
        </w:tc>
        <w:tc>
          <w:tcPr>
            <w:tcW w:w="784" w:type="dxa"/>
          </w:tcPr>
          <w:p>
            <w:pPr>
              <w:pStyle w:val="0"/>
              <w:jc w:val="center"/>
            </w:pPr>
            <w:r>
              <w:rPr>
                <w:sz w:val="20"/>
              </w:rPr>
              <w:t xml:space="preserve">19</w:t>
            </w:r>
          </w:p>
        </w:tc>
        <w:tc>
          <w:tcPr>
            <w:tcW w:w="784" w:type="dxa"/>
          </w:tcPr>
          <w:p>
            <w:pPr>
              <w:pStyle w:val="0"/>
              <w:jc w:val="center"/>
            </w:pPr>
            <w:r>
              <w:rPr>
                <w:sz w:val="20"/>
              </w:rPr>
              <w:t xml:space="preserve">19</w:t>
            </w:r>
          </w:p>
        </w:tc>
      </w:tr>
      <w:tr>
        <w:tc>
          <w:tcPr>
            <w:tcW w:w="784" w:type="dxa"/>
          </w:tcPr>
          <w:p>
            <w:pPr>
              <w:pStyle w:val="0"/>
            </w:pPr>
            <w:r>
              <w:rPr>
                <w:sz w:val="20"/>
              </w:rPr>
              <w:t xml:space="preserve">2.2.2.</w:t>
            </w:r>
          </w:p>
        </w:tc>
        <w:tc>
          <w:tcPr>
            <w:tcW w:w="3288" w:type="dxa"/>
          </w:tcPr>
          <w:p>
            <w:pPr>
              <w:pStyle w:val="0"/>
              <w:jc w:val="both"/>
            </w:pPr>
            <w:r>
              <w:rPr>
                <w:sz w:val="20"/>
              </w:rPr>
              <w:t xml:space="preserve">Основное мероприятие 1.2.2</w:t>
            </w:r>
          </w:p>
          <w:p>
            <w:pPr>
              <w:pStyle w:val="0"/>
              <w:jc w:val="both"/>
            </w:pPr>
            <w:r>
              <w:rPr>
                <w:sz w:val="20"/>
              </w:rPr>
              <w:t xml:space="preserve">"Подключение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1.2.2.1.</w:t>
            </w:r>
          </w:p>
          <w:p>
            <w:pPr>
              <w:pStyle w:val="0"/>
            </w:pPr>
            <w:r>
              <w:rPr>
                <w:sz w:val="20"/>
              </w:rPr>
              <w:t xml:space="preserve">Количество обращений пользователей к справочно-поисковому аппарату общедоступных библиотек, ед.</w:t>
            </w:r>
          </w:p>
        </w:tc>
        <w:tc>
          <w:tcPr>
            <w:tcW w:w="784" w:type="dxa"/>
          </w:tcPr>
          <w:p>
            <w:pPr>
              <w:pStyle w:val="0"/>
              <w:jc w:val="center"/>
            </w:pPr>
            <w:r>
              <w:rPr>
                <w:sz w:val="20"/>
              </w:rPr>
              <w:t xml:space="preserve">7690</w:t>
            </w:r>
          </w:p>
        </w:tc>
        <w:tc>
          <w:tcPr>
            <w:tcW w:w="784" w:type="dxa"/>
          </w:tcPr>
          <w:p>
            <w:pPr>
              <w:pStyle w:val="0"/>
              <w:jc w:val="center"/>
            </w:pPr>
            <w:r>
              <w:rPr>
                <w:sz w:val="20"/>
              </w:rPr>
              <w:t xml:space="preserve">7710</w:t>
            </w:r>
          </w:p>
        </w:tc>
        <w:tc>
          <w:tcPr>
            <w:tcW w:w="784" w:type="dxa"/>
          </w:tcPr>
          <w:p>
            <w:pPr>
              <w:pStyle w:val="0"/>
              <w:jc w:val="center"/>
            </w:pPr>
            <w:r>
              <w:rPr>
                <w:sz w:val="20"/>
              </w:rPr>
              <w:t xml:space="preserve">7725</w:t>
            </w:r>
          </w:p>
        </w:tc>
        <w:tc>
          <w:tcPr>
            <w:tcW w:w="784" w:type="dxa"/>
          </w:tcPr>
          <w:p>
            <w:pPr>
              <w:pStyle w:val="0"/>
              <w:jc w:val="center"/>
            </w:pPr>
            <w:r>
              <w:rPr>
                <w:sz w:val="20"/>
              </w:rPr>
              <w:t xml:space="preserve">7740</w:t>
            </w:r>
          </w:p>
        </w:tc>
        <w:tc>
          <w:tcPr>
            <w:tcW w:w="784" w:type="dxa"/>
          </w:tcPr>
          <w:p>
            <w:pPr>
              <w:pStyle w:val="0"/>
              <w:jc w:val="center"/>
            </w:pPr>
            <w:r>
              <w:rPr>
                <w:sz w:val="20"/>
              </w:rPr>
              <w:t xml:space="preserve">7760</w:t>
            </w:r>
          </w:p>
        </w:tc>
        <w:tc>
          <w:tcPr>
            <w:tcW w:w="784" w:type="dxa"/>
          </w:tcPr>
          <w:p>
            <w:pPr>
              <w:pStyle w:val="0"/>
              <w:jc w:val="center"/>
            </w:pPr>
            <w:r>
              <w:rPr>
                <w:sz w:val="20"/>
              </w:rPr>
              <w:t xml:space="preserve">7760</w:t>
            </w:r>
          </w:p>
        </w:tc>
      </w:tr>
      <w:tr>
        <w:tc>
          <w:tcPr>
            <w:tcW w:w="784" w:type="dxa"/>
          </w:tcPr>
          <w:p>
            <w:pPr>
              <w:pStyle w:val="0"/>
            </w:pPr>
            <w:r>
              <w:rPr>
                <w:sz w:val="20"/>
              </w:rPr>
              <w:t xml:space="preserve">2.2.3.</w:t>
            </w:r>
          </w:p>
        </w:tc>
        <w:tc>
          <w:tcPr>
            <w:tcW w:w="3288" w:type="dxa"/>
          </w:tcPr>
          <w:p>
            <w:pPr>
              <w:pStyle w:val="0"/>
              <w:jc w:val="both"/>
            </w:pPr>
            <w:r>
              <w:rPr>
                <w:sz w:val="20"/>
              </w:rPr>
              <w:t xml:space="preserve">Основное мероприятие 1.2.3</w:t>
            </w:r>
          </w:p>
          <w:p>
            <w:pPr>
              <w:pStyle w:val="0"/>
              <w:jc w:val="both"/>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1.2.3.1.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2</w:t>
            </w:r>
          </w:p>
        </w:tc>
        <w:tc>
          <w:tcPr>
            <w:tcW w:w="784" w:type="dxa"/>
          </w:tcPr>
          <w:p>
            <w:pPr>
              <w:pStyle w:val="0"/>
              <w:jc w:val="center"/>
            </w:pPr>
            <w:r>
              <w:rPr>
                <w:sz w:val="20"/>
              </w:rPr>
              <w:t xml:space="preserve">2</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2.2.4.</w:t>
            </w:r>
          </w:p>
        </w:tc>
        <w:tc>
          <w:tcPr>
            <w:tcW w:w="3288" w:type="dxa"/>
          </w:tcPr>
          <w:p>
            <w:pPr>
              <w:pStyle w:val="0"/>
              <w:jc w:val="both"/>
            </w:pPr>
            <w:r>
              <w:rPr>
                <w:sz w:val="20"/>
              </w:rPr>
              <w:t xml:space="preserve">Основное мероприятие 1.2.4</w:t>
            </w:r>
          </w:p>
          <w:p>
            <w:pPr>
              <w:pStyle w:val="0"/>
              <w:jc w:val="both"/>
            </w:pPr>
            <w:r>
              <w:rPr>
                <w:sz w:val="20"/>
              </w:rPr>
              <w:t xml:space="preserve">"Государственная поддержка муниципальных учреждений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1.2.4.1.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2.3.</w:t>
            </w:r>
          </w:p>
        </w:tc>
        <w:tc>
          <w:tcPr>
            <w:gridSpan w:val="9"/>
            <w:tcW w:w="12800" w:type="dxa"/>
          </w:tcPr>
          <w:p>
            <w:pPr>
              <w:pStyle w:val="0"/>
            </w:pPr>
            <w:r>
              <w:rPr>
                <w:sz w:val="20"/>
              </w:rPr>
              <w:t xml:space="preserve">Задача 1.3. Обеспечение актуализации и сохранности документных фондов муниципальных библиотек</w:t>
            </w:r>
          </w:p>
        </w:tc>
      </w:tr>
      <w:tr>
        <w:tc>
          <w:tcPr>
            <w:tcW w:w="784" w:type="dxa"/>
          </w:tcPr>
          <w:p>
            <w:pPr>
              <w:pStyle w:val="0"/>
            </w:pPr>
            <w:r>
              <w:rPr>
                <w:sz w:val="20"/>
              </w:rPr>
              <w:t xml:space="preserve">2.3.1.</w:t>
            </w:r>
          </w:p>
        </w:tc>
        <w:tc>
          <w:tcPr>
            <w:tcW w:w="3288" w:type="dxa"/>
          </w:tcPr>
          <w:p>
            <w:pPr>
              <w:pStyle w:val="0"/>
              <w:jc w:val="both"/>
            </w:pPr>
            <w:r>
              <w:rPr>
                <w:sz w:val="20"/>
              </w:rPr>
              <w:t xml:space="preserve">Основное мероприятие 1.3.1</w:t>
            </w:r>
          </w:p>
          <w:p>
            <w:pPr>
              <w:pStyle w:val="0"/>
              <w:jc w:val="both"/>
            </w:pPr>
            <w:r>
              <w:rPr>
                <w:sz w:val="20"/>
              </w:rPr>
              <w:t xml:space="preserve">"Обеспечение актуализации и сохранности библиотечных фондов, комплектование библиотек"</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1.3.1.1. Количество электронных документов на электронных носителях в фондах муниципальных библиотек, ед.</w:t>
            </w:r>
          </w:p>
        </w:tc>
        <w:tc>
          <w:tcPr>
            <w:tcW w:w="784" w:type="dxa"/>
          </w:tcPr>
          <w:p>
            <w:pPr>
              <w:pStyle w:val="0"/>
              <w:jc w:val="center"/>
            </w:pPr>
            <w:r>
              <w:rPr>
                <w:sz w:val="20"/>
              </w:rPr>
              <w:t xml:space="preserve">3100</w:t>
            </w:r>
          </w:p>
        </w:tc>
        <w:tc>
          <w:tcPr>
            <w:tcW w:w="784" w:type="dxa"/>
          </w:tcPr>
          <w:p>
            <w:pPr>
              <w:pStyle w:val="0"/>
              <w:jc w:val="center"/>
            </w:pPr>
            <w:r>
              <w:rPr>
                <w:sz w:val="20"/>
              </w:rPr>
              <w:t xml:space="preserve">3140</w:t>
            </w:r>
          </w:p>
        </w:tc>
        <w:tc>
          <w:tcPr>
            <w:tcW w:w="784" w:type="dxa"/>
          </w:tcPr>
          <w:p>
            <w:pPr>
              <w:pStyle w:val="0"/>
              <w:jc w:val="center"/>
            </w:pPr>
            <w:r>
              <w:rPr>
                <w:sz w:val="20"/>
              </w:rPr>
              <w:t xml:space="preserve">3180</w:t>
            </w:r>
          </w:p>
        </w:tc>
        <w:tc>
          <w:tcPr>
            <w:tcW w:w="784" w:type="dxa"/>
          </w:tcPr>
          <w:p>
            <w:pPr>
              <w:pStyle w:val="0"/>
              <w:jc w:val="center"/>
            </w:pPr>
            <w:r>
              <w:rPr>
                <w:sz w:val="20"/>
              </w:rPr>
              <w:t xml:space="preserve">3210</w:t>
            </w:r>
          </w:p>
        </w:tc>
        <w:tc>
          <w:tcPr>
            <w:tcW w:w="784" w:type="dxa"/>
          </w:tcPr>
          <w:p>
            <w:pPr>
              <w:pStyle w:val="0"/>
              <w:jc w:val="center"/>
            </w:pPr>
            <w:r>
              <w:rPr>
                <w:sz w:val="20"/>
              </w:rPr>
              <w:t xml:space="preserve">3240</w:t>
            </w:r>
          </w:p>
        </w:tc>
        <w:tc>
          <w:tcPr>
            <w:tcW w:w="784" w:type="dxa"/>
          </w:tcPr>
          <w:p>
            <w:pPr>
              <w:pStyle w:val="0"/>
              <w:jc w:val="center"/>
            </w:pPr>
            <w:r>
              <w:rPr>
                <w:sz w:val="20"/>
              </w:rPr>
              <w:t xml:space="preserve">-</w:t>
            </w:r>
          </w:p>
        </w:tc>
      </w:tr>
      <w:tr>
        <w:tc>
          <w:tcPr>
            <w:tcW w:w="784" w:type="dxa"/>
          </w:tcPr>
          <w:p>
            <w:pPr>
              <w:pStyle w:val="0"/>
            </w:pPr>
            <w:r>
              <w:rPr>
                <w:sz w:val="20"/>
              </w:rPr>
              <w:t xml:space="preserve">2.3.2.</w:t>
            </w:r>
          </w:p>
        </w:tc>
        <w:tc>
          <w:tcPr>
            <w:tcW w:w="3288" w:type="dxa"/>
          </w:tcPr>
          <w:p>
            <w:pPr>
              <w:pStyle w:val="0"/>
              <w:jc w:val="both"/>
            </w:pPr>
            <w:r>
              <w:rPr>
                <w:sz w:val="20"/>
              </w:rPr>
              <w:t xml:space="preserve">Основное мероприятие 1.3.2</w:t>
            </w:r>
          </w:p>
          <w:p>
            <w:pPr>
              <w:pStyle w:val="0"/>
              <w:jc w:val="both"/>
            </w:pPr>
            <w:r>
              <w:rPr>
                <w:sz w:val="20"/>
              </w:rPr>
              <w:t xml:space="preserve">"Комплектование книжных фондов библиотек муниципальных образований (за счет межбюджетных трансфертов из федерального бюджета)"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1.3.2.1.</w:t>
            </w:r>
          </w:p>
          <w:p>
            <w:pPr>
              <w:pStyle w:val="0"/>
            </w:pPr>
            <w:r>
              <w:rPr>
                <w:sz w:val="20"/>
              </w:rPr>
              <w:t xml:space="preserve">Число документовыдач, экз.</w:t>
            </w:r>
          </w:p>
        </w:tc>
        <w:tc>
          <w:tcPr>
            <w:tcW w:w="784" w:type="dxa"/>
          </w:tcPr>
          <w:p>
            <w:pPr>
              <w:pStyle w:val="0"/>
              <w:jc w:val="center"/>
            </w:pPr>
            <w:r>
              <w:rPr>
                <w:sz w:val="20"/>
              </w:rPr>
              <w:t xml:space="preserve">956,9</w:t>
            </w:r>
          </w:p>
        </w:tc>
        <w:tc>
          <w:tcPr>
            <w:tcW w:w="784" w:type="dxa"/>
          </w:tcPr>
          <w:p>
            <w:pPr>
              <w:pStyle w:val="0"/>
              <w:jc w:val="center"/>
            </w:pPr>
            <w:r>
              <w:rPr>
                <w:sz w:val="20"/>
              </w:rPr>
              <w:t xml:space="preserve">957,0</w:t>
            </w:r>
          </w:p>
        </w:tc>
        <w:tc>
          <w:tcPr>
            <w:tcW w:w="784" w:type="dxa"/>
          </w:tcPr>
          <w:p>
            <w:pPr>
              <w:pStyle w:val="0"/>
              <w:jc w:val="center"/>
            </w:pPr>
            <w:r>
              <w:rPr>
                <w:sz w:val="20"/>
              </w:rPr>
              <w:t xml:space="preserve">957,1</w:t>
            </w:r>
          </w:p>
        </w:tc>
        <w:tc>
          <w:tcPr>
            <w:tcW w:w="784" w:type="dxa"/>
          </w:tcPr>
          <w:p>
            <w:pPr>
              <w:pStyle w:val="0"/>
              <w:jc w:val="center"/>
            </w:pPr>
            <w:r>
              <w:rPr>
                <w:sz w:val="20"/>
              </w:rPr>
              <w:t xml:space="preserve">957,1</w:t>
            </w:r>
          </w:p>
        </w:tc>
        <w:tc>
          <w:tcPr>
            <w:tcW w:w="784" w:type="dxa"/>
          </w:tcPr>
          <w:p>
            <w:pPr>
              <w:pStyle w:val="0"/>
              <w:jc w:val="center"/>
            </w:pPr>
            <w:r>
              <w:rPr>
                <w:sz w:val="20"/>
              </w:rPr>
              <w:t xml:space="preserve">957,2</w:t>
            </w:r>
          </w:p>
        </w:tc>
        <w:tc>
          <w:tcPr>
            <w:tcW w:w="784" w:type="dxa"/>
          </w:tcPr>
          <w:p>
            <w:pPr>
              <w:pStyle w:val="0"/>
              <w:jc w:val="center"/>
            </w:pPr>
            <w:r>
              <w:rPr>
                <w:sz w:val="20"/>
              </w:rPr>
              <w:t xml:space="preserve">957,2</w:t>
            </w:r>
          </w:p>
        </w:tc>
      </w:tr>
      <w:tr>
        <w:tc>
          <w:tcPr>
            <w:tcW w:w="784" w:type="dxa"/>
          </w:tcPr>
          <w:p>
            <w:pPr>
              <w:pStyle w:val="0"/>
            </w:pPr>
            <w:r>
              <w:rPr>
                <w:sz w:val="20"/>
              </w:rPr>
              <w:t xml:space="preserve">2.3.3.</w:t>
            </w:r>
          </w:p>
        </w:tc>
        <w:tc>
          <w:tcPr>
            <w:tcW w:w="3288" w:type="dxa"/>
          </w:tcPr>
          <w:p>
            <w:pPr>
              <w:pStyle w:val="0"/>
              <w:jc w:val="both"/>
            </w:pPr>
            <w:r>
              <w:rPr>
                <w:sz w:val="20"/>
              </w:rPr>
              <w:t xml:space="preserve">Основное мероприятие 1.3.3 "Комплектование книжных фондов библиотек муниципальных образований"</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1.3.3.1.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2.3.4.</w:t>
            </w:r>
          </w:p>
        </w:tc>
        <w:tc>
          <w:tcPr>
            <w:tcW w:w="3288" w:type="dxa"/>
          </w:tcPr>
          <w:p>
            <w:pPr>
              <w:pStyle w:val="0"/>
              <w:jc w:val="both"/>
            </w:pPr>
            <w:r>
              <w:rPr>
                <w:sz w:val="20"/>
              </w:rPr>
              <w:t xml:space="preserve">Основное мероприятие 1.3.4 "Реконструкция и капитальный ремонт муниципальных учреждений"</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1.3.4.1.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2.3.5.</w:t>
            </w:r>
          </w:p>
        </w:tc>
        <w:tc>
          <w:tcPr>
            <w:tcW w:w="3288" w:type="dxa"/>
          </w:tcPr>
          <w:p>
            <w:pPr>
              <w:pStyle w:val="0"/>
              <w:jc w:val="both"/>
            </w:pPr>
            <w:r>
              <w:rPr>
                <w:sz w:val="20"/>
              </w:rPr>
              <w:t xml:space="preserve">Основное мероприятие 1.3.5 "Капитальный ремонт объектов местного значения"</w:t>
            </w:r>
          </w:p>
        </w:tc>
        <w:tc>
          <w:tcPr>
            <w:tcW w:w="1939" w:type="dxa"/>
          </w:tcPr>
          <w:p>
            <w:pPr>
              <w:pStyle w:val="0"/>
            </w:pPr>
            <w:r>
              <w:rPr>
                <w:sz w:val="20"/>
              </w:rPr>
              <w:t xml:space="preserve">МКУ "Управление капитального строительства"</w:t>
            </w:r>
          </w:p>
        </w:tc>
        <w:tc>
          <w:tcPr>
            <w:tcW w:w="2869" w:type="dxa"/>
          </w:tcPr>
          <w:p>
            <w:pPr>
              <w:pStyle w:val="0"/>
            </w:pPr>
            <w:r>
              <w:rPr>
                <w:sz w:val="20"/>
              </w:rPr>
              <w:t xml:space="preserve">Показатель 1.3.5.1.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2.3.6.</w:t>
            </w:r>
          </w:p>
        </w:tc>
        <w:tc>
          <w:tcPr>
            <w:tcW w:w="3288" w:type="dxa"/>
          </w:tcPr>
          <w:p>
            <w:pPr>
              <w:pStyle w:val="0"/>
              <w:jc w:val="both"/>
            </w:pPr>
            <w:r>
              <w:rPr>
                <w:sz w:val="20"/>
              </w:rPr>
              <w:t xml:space="preserve">Основное мероприятие 1.3.6 "Поддержка отрасли культуры (на государственную поддержку лучших сельских учреждений)"</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1.3.6.1.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2.3.7.</w:t>
            </w:r>
          </w:p>
        </w:tc>
        <w:tc>
          <w:tcPr>
            <w:tcW w:w="3288" w:type="dxa"/>
          </w:tcPr>
          <w:p>
            <w:pPr>
              <w:pStyle w:val="0"/>
              <w:jc w:val="both"/>
            </w:pPr>
            <w:r>
              <w:rPr>
                <w:sz w:val="20"/>
              </w:rPr>
              <w:t xml:space="preserve">Основное мероприятие 1.3.7 "Предупреждение и профилактика распространения новой коронавирусной инфекции"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1.3.7.1.</w:t>
            </w:r>
          </w:p>
          <w:p>
            <w:pPr>
              <w:pStyle w:val="0"/>
            </w:pPr>
            <w:r>
              <w:rPr>
                <w:sz w:val="20"/>
              </w:rPr>
              <w:t xml:space="preserve">Число учреждений, ед.</w:t>
            </w:r>
          </w:p>
        </w:tc>
        <w:tc>
          <w:tcPr>
            <w:tcW w:w="784" w:type="dxa"/>
          </w:tcPr>
          <w:p>
            <w:pPr>
              <w:pStyle w:val="0"/>
              <w:jc w:val="center"/>
            </w:pPr>
            <w:r>
              <w:rPr>
                <w:sz w:val="20"/>
              </w:rPr>
              <w:t xml:space="preserve">2</w:t>
            </w:r>
          </w:p>
        </w:tc>
        <w:tc>
          <w:tcPr>
            <w:tcW w:w="784" w:type="dxa"/>
          </w:tcPr>
          <w:p>
            <w:pPr>
              <w:pStyle w:val="0"/>
              <w:jc w:val="center"/>
            </w:pPr>
            <w:r>
              <w:rPr>
                <w:sz w:val="20"/>
              </w:rPr>
              <w:t xml:space="preserve">2</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2.3.8.</w:t>
            </w:r>
          </w:p>
        </w:tc>
        <w:tc>
          <w:tcPr>
            <w:tcW w:w="3288" w:type="dxa"/>
          </w:tcPr>
          <w:p>
            <w:pPr>
              <w:pStyle w:val="0"/>
              <w:jc w:val="both"/>
            </w:pPr>
            <w:r>
              <w:rPr>
                <w:sz w:val="20"/>
              </w:rPr>
              <w:t xml:space="preserve">Основное мероприятие 1.3.8 "Государственная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1.3.8.1.</w:t>
            </w:r>
          </w:p>
          <w:p>
            <w:pPr>
              <w:pStyle w:val="0"/>
            </w:pPr>
            <w:r>
              <w:rPr>
                <w:sz w:val="20"/>
              </w:rPr>
              <w:t xml:space="preserve">Число учреждений, ед.</w:t>
            </w:r>
          </w:p>
        </w:tc>
        <w:tc>
          <w:tcPr>
            <w:tcW w:w="784" w:type="dxa"/>
          </w:tcPr>
          <w:p>
            <w:pPr>
              <w:pStyle w:val="0"/>
              <w:jc w:val="center"/>
            </w:pPr>
            <w:r>
              <w:rPr>
                <w:sz w:val="20"/>
              </w:rPr>
              <w:t xml:space="preserve">2</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2.3.9.</w:t>
            </w:r>
          </w:p>
        </w:tc>
        <w:tc>
          <w:tcPr>
            <w:tcW w:w="3288" w:type="dxa"/>
          </w:tcPr>
          <w:p>
            <w:pPr>
              <w:pStyle w:val="0"/>
              <w:jc w:val="both"/>
            </w:pPr>
            <w:r>
              <w:rPr>
                <w:sz w:val="20"/>
              </w:rPr>
              <w:t xml:space="preserve">Основное мероприятие 1.3.9 "Государственная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1.3.9.1.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2</w:t>
            </w:r>
          </w:p>
        </w:tc>
        <w:tc>
          <w:tcPr>
            <w:tcW w:w="784" w:type="dxa"/>
          </w:tcPr>
          <w:p>
            <w:pPr>
              <w:pStyle w:val="0"/>
              <w:jc w:val="center"/>
            </w:pPr>
            <w:r>
              <w:rPr>
                <w:sz w:val="20"/>
              </w:rPr>
              <w:t xml:space="preserve">2</w:t>
            </w:r>
          </w:p>
        </w:tc>
        <w:tc>
          <w:tcPr>
            <w:tcW w:w="784" w:type="dxa"/>
          </w:tcPr>
          <w:p>
            <w:pPr>
              <w:pStyle w:val="0"/>
              <w:jc w:val="center"/>
            </w:pPr>
            <w:r>
              <w:rPr>
                <w:sz w:val="20"/>
              </w:rPr>
              <w:t xml:space="preserve">2</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2.3.10.</w:t>
            </w:r>
          </w:p>
        </w:tc>
        <w:tc>
          <w:tcPr>
            <w:tcW w:w="3288" w:type="dxa"/>
          </w:tcPr>
          <w:p>
            <w:pPr>
              <w:pStyle w:val="0"/>
              <w:jc w:val="both"/>
            </w:pPr>
            <w:r>
              <w:rPr>
                <w:sz w:val="20"/>
              </w:rPr>
              <w:t xml:space="preserve">Основное мероприятие 1.3.10 "Государственная поддержка отрасли культуры (на государственную поддержку лучших сельских учреждений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1.3.10.1.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2.3.11</w:t>
            </w:r>
          </w:p>
        </w:tc>
        <w:tc>
          <w:tcPr>
            <w:tcW w:w="3288" w:type="dxa"/>
          </w:tcPr>
          <w:p>
            <w:pPr>
              <w:pStyle w:val="0"/>
              <w:jc w:val="both"/>
            </w:pPr>
            <w:r>
              <w:rPr>
                <w:sz w:val="20"/>
              </w:rPr>
              <w:t xml:space="preserve">Основное мероприятие 1.3.11 "Государственная поддержка отрасли культуры (на государственную поддержку лучших работников сельских учреждений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1.3.11.1.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2.3.12</w:t>
            </w:r>
          </w:p>
        </w:tc>
        <w:tc>
          <w:tcPr>
            <w:tcW w:w="3288" w:type="dxa"/>
          </w:tcPr>
          <w:p>
            <w:pPr>
              <w:pStyle w:val="0"/>
              <w:jc w:val="both"/>
            </w:pPr>
            <w:r>
              <w:rPr>
                <w:sz w:val="20"/>
              </w:rPr>
              <w:t xml:space="preserve">Основное мероприятие 1.3.12 "Строительство, реконструкция и капитальный ремонт библиотек за счет субсидий, полученных из областного бюджета"</w:t>
            </w:r>
          </w:p>
        </w:tc>
        <w:tc>
          <w:tcPr>
            <w:tcW w:w="1939" w:type="dxa"/>
          </w:tcPr>
          <w:p>
            <w:pPr>
              <w:pStyle w:val="0"/>
            </w:pPr>
            <w:r>
              <w:rPr>
                <w:sz w:val="20"/>
              </w:rPr>
              <w:t xml:space="preserve">МКУ "Управление капитального строительства"</w:t>
            </w:r>
          </w:p>
        </w:tc>
        <w:tc>
          <w:tcPr>
            <w:tcW w:w="2869" w:type="dxa"/>
          </w:tcPr>
          <w:p>
            <w:pPr>
              <w:pStyle w:val="0"/>
            </w:pPr>
            <w:r>
              <w:rPr>
                <w:sz w:val="20"/>
              </w:rPr>
              <w:t xml:space="preserve">Показатель 1.3.12.1.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3</w:t>
            </w:r>
          </w:p>
        </w:tc>
        <w:tc>
          <w:tcPr>
            <w:tcW w:w="784" w:type="dxa"/>
          </w:tcPr>
          <w:p>
            <w:pPr>
              <w:pStyle w:val="0"/>
              <w:jc w:val="center"/>
            </w:pPr>
            <w:r>
              <w:rPr>
                <w:sz w:val="20"/>
              </w:rPr>
              <w:t xml:space="preserve">-</w:t>
            </w:r>
          </w:p>
        </w:tc>
      </w:tr>
      <w:tr>
        <w:tc>
          <w:tcPr>
            <w:tcW w:w="784" w:type="dxa"/>
          </w:tcPr>
          <w:p>
            <w:pPr>
              <w:pStyle w:val="0"/>
            </w:pPr>
            <w:r>
              <w:rPr>
                <w:sz w:val="20"/>
              </w:rPr>
              <w:t xml:space="preserve">2.3.13</w:t>
            </w:r>
          </w:p>
        </w:tc>
        <w:tc>
          <w:tcPr>
            <w:tcW w:w="3288" w:type="dxa"/>
          </w:tcPr>
          <w:p>
            <w:pPr>
              <w:pStyle w:val="0"/>
              <w:jc w:val="both"/>
            </w:pPr>
            <w:r>
              <w:rPr>
                <w:sz w:val="20"/>
              </w:rPr>
              <w:t xml:space="preserve">Основное мероприятие 1.3.13 "Строительство, реконструкция и капитальный ремонт библиотек за счет средств городского округа"</w:t>
            </w:r>
          </w:p>
        </w:tc>
        <w:tc>
          <w:tcPr>
            <w:tcW w:w="1939" w:type="dxa"/>
          </w:tcPr>
          <w:p>
            <w:pPr>
              <w:pStyle w:val="0"/>
            </w:pPr>
            <w:r>
              <w:rPr>
                <w:sz w:val="20"/>
              </w:rPr>
              <w:t xml:space="preserve">МКУ "Управление капитального строительства"</w:t>
            </w:r>
          </w:p>
        </w:tc>
        <w:tc>
          <w:tcPr>
            <w:tcW w:w="2869" w:type="dxa"/>
          </w:tcPr>
          <w:p>
            <w:pPr>
              <w:pStyle w:val="0"/>
            </w:pPr>
            <w:r>
              <w:rPr>
                <w:sz w:val="20"/>
              </w:rPr>
              <w:t xml:space="preserve">Показатель 1.3.13.1.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3</w:t>
            </w:r>
          </w:p>
        </w:tc>
        <w:tc>
          <w:tcPr>
            <w:tcW w:w="784" w:type="dxa"/>
          </w:tcPr>
          <w:p>
            <w:pPr>
              <w:pStyle w:val="0"/>
              <w:jc w:val="center"/>
            </w:pPr>
            <w:r>
              <w:rPr>
                <w:sz w:val="20"/>
              </w:rPr>
              <w:t xml:space="preserve">-</w:t>
            </w:r>
          </w:p>
        </w:tc>
      </w:tr>
      <w:tr>
        <w:tc>
          <w:tcPr>
            <w:tcW w:w="784" w:type="dxa"/>
          </w:tcPr>
          <w:p>
            <w:pPr>
              <w:pStyle w:val="0"/>
            </w:pPr>
            <w:r>
              <w:rPr>
                <w:sz w:val="20"/>
              </w:rPr>
              <w:t xml:space="preserve">3.</w:t>
            </w:r>
          </w:p>
        </w:tc>
        <w:tc>
          <w:tcPr>
            <w:tcW w:w="3288" w:type="dxa"/>
          </w:tcPr>
          <w:p>
            <w:pPr>
              <w:pStyle w:val="0"/>
              <w:jc w:val="both"/>
            </w:pPr>
            <w:r>
              <w:rPr>
                <w:sz w:val="20"/>
              </w:rPr>
              <w:t xml:space="preserve">Подпрограмма 2</w:t>
            </w:r>
          </w:p>
          <w:p>
            <w:pPr>
              <w:pStyle w:val="0"/>
              <w:jc w:val="both"/>
            </w:pPr>
            <w:r>
              <w:rPr>
                <w:sz w:val="20"/>
              </w:rPr>
              <w:t xml:space="preserve">"Развитие музейного дела Губкинского городского округа Белгородской области"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2.1. Число посещений Губкинского краеведческого музея с филиалами, тыс. пос.</w:t>
            </w:r>
          </w:p>
        </w:tc>
        <w:tc>
          <w:tcPr>
            <w:tcW w:w="784" w:type="dxa"/>
          </w:tcPr>
          <w:p>
            <w:pPr>
              <w:pStyle w:val="0"/>
              <w:jc w:val="center"/>
            </w:pPr>
            <w:r>
              <w:rPr>
                <w:sz w:val="20"/>
              </w:rPr>
              <w:t xml:space="preserve">121,0</w:t>
            </w:r>
          </w:p>
        </w:tc>
        <w:tc>
          <w:tcPr>
            <w:tcW w:w="784" w:type="dxa"/>
          </w:tcPr>
          <w:p>
            <w:pPr>
              <w:pStyle w:val="0"/>
              <w:jc w:val="center"/>
            </w:pPr>
            <w:r>
              <w:rPr>
                <w:sz w:val="20"/>
              </w:rPr>
              <w:t xml:space="preserve">128,3</w:t>
            </w:r>
          </w:p>
        </w:tc>
        <w:tc>
          <w:tcPr>
            <w:tcW w:w="784" w:type="dxa"/>
          </w:tcPr>
          <w:p>
            <w:pPr>
              <w:pStyle w:val="0"/>
              <w:jc w:val="center"/>
            </w:pPr>
            <w:r>
              <w:rPr>
                <w:sz w:val="20"/>
              </w:rPr>
              <w:t xml:space="preserve">128,4</w:t>
            </w:r>
          </w:p>
        </w:tc>
        <w:tc>
          <w:tcPr>
            <w:tcW w:w="784" w:type="dxa"/>
          </w:tcPr>
          <w:p>
            <w:pPr>
              <w:pStyle w:val="0"/>
              <w:jc w:val="center"/>
            </w:pPr>
            <w:r>
              <w:rPr>
                <w:sz w:val="20"/>
              </w:rPr>
              <w:t xml:space="preserve">128,5</w:t>
            </w:r>
          </w:p>
        </w:tc>
        <w:tc>
          <w:tcPr>
            <w:tcW w:w="784" w:type="dxa"/>
          </w:tcPr>
          <w:p>
            <w:pPr>
              <w:pStyle w:val="0"/>
              <w:jc w:val="center"/>
            </w:pPr>
            <w:r>
              <w:rPr>
                <w:sz w:val="20"/>
              </w:rPr>
              <w:t xml:space="preserve">128,6</w:t>
            </w:r>
          </w:p>
        </w:tc>
        <w:tc>
          <w:tcPr>
            <w:tcW w:w="784" w:type="dxa"/>
          </w:tcPr>
          <w:p>
            <w:pPr>
              <w:pStyle w:val="0"/>
              <w:jc w:val="center"/>
            </w:pPr>
            <w:r>
              <w:rPr>
                <w:sz w:val="20"/>
              </w:rPr>
              <w:t xml:space="preserve">128,6</w:t>
            </w:r>
          </w:p>
        </w:tc>
      </w:tr>
      <w:tr>
        <w:tc>
          <w:tcPr>
            <w:tcW w:w="784" w:type="dxa"/>
          </w:tcPr>
          <w:p>
            <w:pPr>
              <w:pStyle w:val="0"/>
            </w:pPr>
            <w:r>
              <w:rPr>
                <w:sz w:val="20"/>
              </w:rPr>
              <w:t xml:space="preserve">3.1.</w:t>
            </w:r>
          </w:p>
        </w:tc>
        <w:tc>
          <w:tcPr>
            <w:gridSpan w:val="9"/>
            <w:tcW w:w="12800" w:type="dxa"/>
          </w:tcPr>
          <w:p>
            <w:pPr>
              <w:pStyle w:val="0"/>
            </w:pPr>
            <w:r>
              <w:rPr>
                <w:sz w:val="20"/>
              </w:rPr>
              <w:t xml:space="preserve">Задача 2.1. Создание условий для сохранности и популяризации музейных коллекций, повышения качества и доступности предоставляемых музеями услуг на территории Губкинского городского округа Белгородской области</w:t>
            </w:r>
          </w:p>
        </w:tc>
      </w:tr>
      <w:tr>
        <w:tc>
          <w:tcPr>
            <w:tcW w:w="784" w:type="dxa"/>
            <w:vMerge w:val="restart"/>
          </w:tcPr>
          <w:p>
            <w:pPr>
              <w:pStyle w:val="0"/>
            </w:pPr>
            <w:r>
              <w:rPr>
                <w:sz w:val="20"/>
              </w:rPr>
              <w:t xml:space="preserve">3.1.1.</w:t>
            </w:r>
          </w:p>
        </w:tc>
        <w:tc>
          <w:tcPr>
            <w:tcW w:w="3288" w:type="dxa"/>
            <w:vMerge w:val="restart"/>
          </w:tcPr>
          <w:p>
            <w:pPr>
              <w:pStyle w:val="0"/>
              <w:jc w:val="both"/>
            </w:pPr>
            <w:r>
              <w:rPr>
                <w:sz w:val="20"/>
              </w:rPr>
              <w:t xml:space="preserve">Основное мероприятие 2.1.1</w:t>
            </w:r>
          </w:p>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vMerge w:val="restart"/>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2.1.1.1. Доля охвата населения округа музейными услугами, %</w:t>
            </w:r>
          </w:p>
        </w:tc>
        <w:tc>
          <w:tcPr>
            <w:tcW w:w="784" w:type="dxa"/>
          </w:tcPr>
          <w:p>
            <w:pPr>
              <w:pStyle w:val="0"/>
              <w:jc w:val="center"/>
            </w:pPr>
            <w:r>
              <w:rPr>
                <w:sz w:val="20"/>
              </w:rPr>
              <w:t xml:space="preserve">68,9</w:t>
            </w:r>
          </w:p>
        </w:tc>
        <w:tc>
          <w:tcPr>
            <w:tcW w:w="784" w:type="dxa"/>
          </w:tcPr>
          <w:p>
            <w:pPr>
              <w:pStyle w:val="0"/>
              <w:jc w:val="center"/>
            </w:pPr>
            <w:r>
              <w:rPr>
                <w:sz w:val="20"/>
              </w:rPr>
              <w:t xml:space="preserve">110,8</w:t>
            </w:r>
          </w:p>
        </w:tc>
        <w:tc>
          <w:tcPr>
            <w:tcW w:w="784" w:type="dxa"/>
          </w:tcPr>
          <w:p>
            <w:pPr>
              <w:pStyle w:val="0"/>
              <w:jc w:val="center"/>
            </w:pPr>
            <w:r>
              <w:rPr>
                <w:sz w:val="20"/>
              </w:rPr>
              <w:t xml:space="preserve">111,2</w:t>
            </w:r>
          </w:p>
        </w:tc>
        <w:tc>
          <w:tcPr>
            <w:tcW w:w="784" w:type="dxa"/>
          </w:tcPr>
          <w:p>
            <w:pPr>
              <w:pStyle w:val="0"/>
              <w:jc w:val="center"/>
            </w:pPr>
            <w:r>
              <w:rPr>
                <w:sz w:val="20"/>
              </w:rPr>
              <w:t xml:space="preserve">111,5</w:t>
            </w:r>
          </w:p>
        </w:tc>
        <w:tc>
          <w:tcPr>
            <w:tcW w:w="784" w:type="dxa"/>
          </w:tcPr>
          <w:p>
            <w:pPr>
              <w:pStyle w:val="0"/>
              <w:jc w:val="center"/>
            </w:pPr>
            <w:r>
              <w:rPr>
                <w:sz w:val="20"/>
              </w:rPr>
              <w:t xml:space="preserve">111,7</w:t>
            </w:r>
          </w:p>
        </w:tc>
        <w:tc>
          <w:tcPr>
            <w:tcW w:w="784" w:type="dxa"/>
          </w:tcPr>
          <w:p>
            <w:pPr>
              <w:pStyle w:val="0"/>
              <w:jc w:val="center"/>
            </w:pPr>
            <w:r>
              <w:rPr>
                <w:sz w:val="20"/>
              </w:rPr>
              <w:t xml:space="preserve">111,7</w:t>
            </w:r>
          </w:p>
        </w:tc>
      </w:tr>
      <w:tr>
        <w:tc>
          <w:tcPr>
            <w:vMerge w:val="continue"/>
          </w:tcPr>
          <w:p/>
        </w:tc>
        <w:tc>
          <w:tcPr>
            <w:vMerge w:val="continue"/>
          </w:tcPr>
          <w:p/>
        </w:tc>
        <w:tc>
          <w:tcPr>
            <w:vMerge w:val="continue"/>
          </w:tcPr>
          <w:p/>
        </w:tc>
        <w:tc>
          <w:tcPr>
            <w:tcW w:w="2869" w:type="dxa"/>
          </w:tcPr>
          <w:p>
            <w:pPr>
              <w:pStyle w:val="0"/>
            </w:pPr>
            <w:r>
              <w:rPr>
                <w:sz w:val="20"/>
              </w:rPr>
              <w:t xml:space="preserve">Показатель 2.1.1.2. Уровень выполнения параметров, доведенных муниципальным заданием,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r>
        <w:tc>
          <w:tcPr>
            <w:tcW w:w="784" w:type="dxa"/>
          </w:tcPr>
          <w:p>
            <w:pPr>
              <w:pStyle w:val="0"/>
            </w:pPr>
            <w:r>
              <w:rPr>
                <w:sz w:val="20"/>
              </w:rPr>
              <w:t xml:space="preserve">3.1.2.</w:t>
            </w:r>
          </w:p>
        </w:tc>
        <w:tc>
          <w:tcPr>
            <w:tcW w:w="3288" w:type="dxa"/>
          </w:tcPr>
          <w:p>
            <w:pPr>
              <w:pStyle w:val="0"/>
              <w:jc w:val="both"/>
            </w:pPr>
            <w:r>
              <w:rPr>
                <w:sz w:val="20"/>
              </w:rPr>
              <w:t xml:space="preserve">Основное мероприятие 2.1.2 "Поддержка отрасли культуры (на государственную поддержку лучших работников муниципальных учреждений культуры, находящихся на сельской территории)"</w:t>
            </w:r>
          </w:p>
        </w:tc>
        <w:tc>
          <w:tcPr>
            <w:tcW w:w="1939" w:type="dxa"/>
          </w:tcPr>
          <w:p>
            <w:pPr>
              <w:pStyle w:val="0"/>
            </w:pPr>
            <w:r>
              <w:rPr>
                <w:sz w:val="20"/>
              </w:rPr>
              <w:t xml:space="preserve">Управление</w:t>
            </w:r>
          </w:p>
          <w:p>
            <w:pPr>
              <w:pStyle w:val="0"/>
            </w:pPr>
            <w:r>
              <w:rPr>
                <w:sz w:val="20"/>
              </w:rPr>
              <w:t xml:space="preserve">культуры администрации Губкинского городского округа</w:t>
            </w:r>
          </w:p>
        </w:tc>
        <w:tc>
          <w:tcPr>
            <w:tcW w:w="2869" w:type="dxa"/>
          </w:tcPr>
          <w:p>
            <w:pPr>
              <w:pStyle w:val="0"/>
            </w:pPr>
            <w:r>
              <w:rPr>
                <w:sz w:val="20"/>
              </w:rPr>
              <w:t xml:space="preserve">Показатель 2.1.2.1. 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3.1.3.</w:t>
            </w:r>
          </w:p>
        </w:tc>
        <w:tc>
          <w:tcPr>
            <w:tcW w:w="3288" w:type="dxa"/>
          </w:tcPr>
          <w:p>
            <w:pPr>
              <w:pStyle w:val="0"/>
              <w:jc w:val="both"/>
            </w:pPr>
            <w:r>
              <w:rPr>
                <w:sz w:val="20"/>
              </w:rPr>
              <w:t xml:space="preserve">Основное мероприятие 2.1.3 "Поддержка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939" w:type="dxa"/>
          </w:tcPr>
          <w:p>
            <w:pPr>
              <w:pStyle w:val="0"/>
            </w:pPr>
            <w:r>
              <w:rPr>
                <w:sz w:val="20"/>
              </w:rPr>
              <w:t xml:space="preserve">Управление</w:t>
            </w:r>
          </w:p>
          <w:p>
            <w:pPr>
              <w:pStyle w:val="0"/>
            </w:pPr>
            <w:r>
              <w:rPr>
                <w:sz w:val="20"/>
              </w:rPr>
              <w:t xml:space="preserve">культуры администрации Губкинского городского округа</w:t>
            </w:r>
          </w:p>
        </w:tc>
        <w:tc>
          <w:tcPr>
            <w:tcW w:w="2869" w:type="dxa"/>
          </w:tcPr>
          <w:p>
            <w:pPr>
              <w:pStyle w:val="0"/>
            </w:pPr>
            <w:r>
              <w:rPr>
                <w:sz w:val="20"/>
              </w:rPr>
              <w:t xml:space="preserve">Показатель 2.1.3.1. 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3.1.4.</w:t>
            </w:r>
          </w:p>
        </w:tc>
        <w:tc>
          <w:tcPr>
            <w:tcW w:w="3288" w:type="dxa"/>
          </w:tcPr>
          <w:p>
            <w:pPr>
              <w:pStyle w:val="0"/>
              <w:jc w:val="both"/>
            </w:pPr>
            <w:r>
              <w:rPr>
                <w:sz w:val="20"/>
              </w:rPr>
              <w:t xml:space="preserve">Основное мероприятие 2.1.4 "Укрепление материально-технической базы подведомственных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939" w:type="dxa"/>
          </w:tcPr>
          <w:p>
            <w:pPr>
              <w:pStyle w:val="0"/>
            </w:pPr>
            <w:r>
              <w:rPr>
                <w:sz w:val="20"/>
              </w:rPr>
              <w:t xml:space="preserve">Управление</w:t>
            </w:r>
          </w:p>
          <w:p>
            <w:pPr>
              <w:pStyle w:val="0"/>
            </w:pPr>
            <w:r>
              <w:rPr>
                <w:sz w:val="20"/>
              </w:rPr>
              <w:t xml:space="preserve">культуры администрации Губкинского городского округа</w:t>
            </w:r>
          </w:p>
        </w:tc>
        <w:tc>
          <w:tcPr>
            <w:tcW w:w="2869" w:type="dxa"/>
          </w:tcPr>
          <w:p>
            <w:pPr>
              <w:pStyle w:val="0"/>
            </w:pPr>
            <w:r>
              <w:rPr>
                <w:sz w:val="20"/>
              </w:rPr>
              <w:t xml:space="preserve">Показатель 2.1.4.1. 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3.1.5.</w:t>
            </w:r>
          </w:p>
        </w:tc>
        <w:tc>
          <w:tcPr>
            <w:tcW w:w="3288" w:type="dxa"/>
          </w:tcPr>
          <w:p>
            <w:pPr>
              <w:pStyle w:val="0"/>
              <w:jc w:val="both"/>
            </w:pPr>
            <w:r>
              <w:rPr>
                <w:sz w:val="20"/>
              </w:rPr>
              <w:t xml:space="preserve">Основное мероприятие 2.1.5 "Предупреждение и профилактика распространения новой коронавирусной инфекции"</w:t>
            </w:r>
          </w:p>
        </w:tc>
        <w:tc>
          <w:tcPr>
            <w:tcW w:w="1939" w:type="dxa"/>
          </w:tcPr>
          <w:p>
            <w:pPr>
              <w:pStyle w:val="0"/>
            </w:pPr>
            <w:r>
              <w:rPr>
                <w:sz w:val="20"/>
              </w:rPr>
              <w:t xml:space="preserve">Управление</w:t>
            </w:r>
          </w:p>
          <w:p>
            <w:pPr>
              <w:pStyle w:val="0"/>
            </w:pPr>
            <w:r>
              <w:rPr>
                <w:sz w:val="20"/>
              </w:rPr>
              <w:t xml:space="preserve">культуры администрации Губкинского городского округа</w:t>
            </w:r>
          </w:p>
        </w:tc>
        <w:tc>
          <w:tcPr>
            <w:tcW w:w="2869" w:type="dxa"/>
          </w:tcPr>
          <w:p>
            <w:pPr>
              <w:pStyle w:val="0"/>
            </w:pPr>
            <w:r>
              <w:rPr>
                <w:sz w:val="20"/>
              </w:rPr>
              <w:t xml:space="preserve">Показатель 2.1.5.1. 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3.1.6.</w:t>
            </w:r>
          </w:p>
        </w:tc>
        <w:tc>
          <w:tcPr>
            <w:tcW w:w="3288" w:type="dxa"/>
          </w:tcPr>
          <w:p>
            <w:pPr>
              <w:pStyle w:val="0"/>
              <w:jc w:val="both"/>
            </w:pPr>
            <w:r>
              <w:rPr>
                <w:sz w:val="20"/>
              </w:rPr>
              <w:t xml:space="preserve">Основное мероприятие 2.1.6 "Государственная поддержка отрасли культуры (на государственную поддержку лучших сельских учреждений культуры)"</w:t>
            </w:r>
          </w:p>
        </w:tc>
        <w:tc>
          <w:tcPr>
            <w:tcW w:w="1939" w:type="dxa"/>
          </w:tcPr>
          <w:p>
            <w:pPr>
              <w:pStyle w:val="0"/>
            </w:pPr>
            <w:r>
              <w:rPr>
                <w:sz w:val="20"/>
              </w:rPr>
              <w:t xml:space="preserve">Управление</w:t>
            </w:r>
          </w:p>
          <w:p>
            <w:pPr>
              <w:pStyle w:val="0"/>
            </w:pPr>
            <w:r>
              <w:rPr>
                <w:sz w:val="20"/>
              </w:rPr>
              <w:t xml:space="preserve">культуры администрации Губкинского городского округа</w:t>
            </w:r>
          </w:p>
        </w:tc>
        <w:tc>
          <w:tcPr>
            <w:tcW w:w="2869" w:type="dxa"/>
          </w:tcPr>
          <w:p>
            <w:pPr>
              <w:pStyle w:val="0"/>
            </w:pPr>
            <w:r>
              <w:rPr>
                <w:sz w:val="20"/>
              </w:rPr>
              <w:t xml:space="preserve">Показатель 2.1.6.1. 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3.1.7.</w:t>
            </w:r>
          </w:p>
        </w:tc>
        <w:tc>
          <w:tcPr>
            <w:tcW w:w="3288" w:type="dxa"/>
          </w:tcPr>
          <w:p>
            <w:pPr>
              <w:pStyle w:val="0"/>
              <w:jc w:val="both"/>
            </w:pPr>
            <w:r>
              <w:rPr>
                <w:sz w:val="20"/>
              </w:rPr>
              <w:t xml:space="preserve">Основное мероприятие 2.1.7 "Укрепление материально-технической базы учреждений культуры"</w:t>
            </w:r>
          </w:p>
        </w:tc>
        <w:tc>
          <w:tcPr>
            <w:tcW w:w="1939" w:type="dxa"/>
          </w:tcPr>
          <w:p>
            <w:pPr>
              <w:pStyle w:val="0"/>
            </w:pPr>
            <w:r>
              <w:rPr>
                <w:sz w:val="20"/>
              </w:rPr>
              <w:t xml:space="preserve">Управление</w:t>
            </w:r>
          </w:p>
          <w:p>
            <w:pPr>
              <w:pStyle w:val="0"/>
            </w:pPr>
            <w:r>
              <w:rPr>
                <w:sz w:val="20"/>
              </w:rPr>
              <w:t xml:space="preserve">культуры администрации Губкинского городского округа</w:t>
            </w:r>
          </w:p>
        </w:tc>
        <w:tc>
          <w:tcPr>
            <w:tcW w:w="2869" w:type="dxa"/>
          </w:tcPr>
          <w:p>
            <w:pPr>
              <w:pStyle w:val="0"/>
            </w:pPr>
            <w:r>
              <w:rPr>
                <w:sz w:val="20"/>
              </w:rPr>
              <w:t xml:space="preserve">Показатель 2.1.7.1. 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3.1.8</w:t>
            </w:r>
          </w:p>
        </w:tc>
        <w:tc>
          <w:tcPr>
            <w:tcW w:w="3288" w:type="dxa"/>
          </w:tcPr>
          <w:p>
            <w:pPr>
              <w:pStyle w:val="0"/>
              <w:jc w:val="both"/>
            </w:pPr>
            <w:r>
              <w:rPr>
                <w:sz w:val="20"/>
              </w:rPr>
              <w:t xml:space="preserve">Основное мероприятие 2.1.8 "Государственная поддержка отрасли культуры (на государственную поддержку лучших работников сельских учреждений культуры)"</w:t>
            </w:r>
          </w:p>
        </w:tc>
        <w:tc>
          <w:tcPr>
            <w:tcW w:w="1939" w:type="dxa"/>
          </w:tcPr>
          <w:p>
            <w:pPr>
              <w:pStyle w:val="0"/>
            </w:pPr>
            <w:r>
              <w:rPr>
                <w:sz w:val="20"/>
              </w:rPr>
              <w:t xml:space="preserve">Управление</w:t>
            </w:r>
          </w:p>
          <w:p>
            <w:pPr>
              <w:pStyle w:val="0"/>
            </w:pPr>
            <w:r>
              <w:rPr>
                <w:sz w:val="20"/>
              </w:rPr>
              <w:t xml:space="preserve">культуры администрации Губкинского городского округа</w:t>
            </w:r>
          </w:p>
        </w:tc>
        <w:tc>
          <w:tcPr>
            <w:tcW w:w="2869" w:type="dxa"/>
          </w:tcPr>
          <w:p>
            <w:pPr>
              <w:pStyle w:val="0"/>
            </w:pPr>
            <w:r>
              <w:rPr>
                <w:sz w:val="20"/>
              </w:rPr>
              <w:t xml:space="preserve">Показатель 2.1.8.1. 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4.</w:t>
            </w:r>
          </w:p>
        </w:tc>
        <w:tc>
          <w:tcPr>
            <w:tcW w:w="3288" w:type="dxa"/>
          </w:tcPr>
          <w:p>
            <w:pPr>
              <w:pStyle w:val="0"/>
              <w:jc w:val="both"/>
            </w:pPr>
            <w:r>
              <w:rPr>
                <w:sz w:val="20"/>
              </w:rPr>
              <w:t xml:space="preserve">Подпрограмма 3 "Развитие театрального искусства Губкинского городского округа Белгородской области"</w:t>
            </w:r>
          </w:p>
        </w:tc>
        <w:tc>
          <w:tcPr>
            <w:tcW w:w="1939" w:type="dxa"/>
          </w:tcPr>
          <w:p>
            <w:pPr>
              <w:pStyle w:val="0"/>
            </w:pPr>
            <w:r>
              <w:rPr>
                <w:sz w:val="20"/>
              </w:rPr>
              <w:t xml:space="preserve">Управление</w:t>
            </w:r>
          </w:p>
          <w:p>
            <w:pPr>
              <w:pStyle w:val="0"/>
            </w:pPr>
            <w:r>
              <w:rPr>
                <w:sz w:val="20"/>
              </w:rPr>
              <w:t xml:space="preserve">культуры администрации Губкинского городского округа</w:t>
            </w:r>
          </w:p>
        </w:tc>
        <w:tc>
          <w:tcPr>
            <w:tcW w:w="2869" w:type="dxa"/>
          </w:tcPr>
          <w:p>
            <w:pPr>
              <w:pStyle w:val="0"/>
            </w:pPr>
            <w:r>
              <w:rPr>
                <w:sz w:val="20"/>
              </w:rPr>
              <w:t xml:space="preserve">Показатель 3.1. Число посещений театрально-зрелищных мероприятий, тыс. чел.</w:t>
            </w:r>
          </w:p>
        </w:tc>
        <w:tc>
          <w:tcPr>
            <w:tcW w:w="784" w:type="dxa"/>
          </w:tcPr>
          <w:p>
            <w:pPr>
              <w:pStyle w:val="0"/>
              <w:jc w:val="center"/>
            </w:pPr>
            <w:r>
              <w:rPr>
                <w:sz w:val="20"/>
              </w:rPr>
              <w:t xml:space="preserve">19,0</w:t>
            </w:r>
          </w:p>
        </w:tc>
        <w:tc>
          <w:tcPr>
            <w:tcW w:w="784" w:type="dxa"/>
          </w:tcPr>
          <w:p>
            <w:pPr>
              <w:pStyle w:val="0"/>
              <w:jc w:val="center"/>
            </w:pPr>
            <w:r>
              <w:rPr>
                <w:sz w:val="20"/>
              </w:rPr>
              <w:t xml:space="preserve">20,0</w:t>
            </w:r>
          </w:p>
        </w:tc>
        <w:tc>
          <w:tcPr>
            <w:tcW w:w="784" w:type="dxa"/>
          </w:tcPr>
          <w:p>
            <w:pPr>
              <w:pStyle w:val="0"/>
              <w:jc w:val="center"/>
            </w:pPr>
            <w:r>
              <w:rPr>
                <w:sz w:val="20"/>
              </w:rPr>
              <w:t xml:space="preserve">20,2</w:t>
            </w:r>
          </w:p>
        </w:tc>
        <w:tc>
          <w:tcPr>
            <w:tcW w:w="784" w:type="dxa"/>
          </w:tcPr>
          <w:p>
            <w:pPr>
              <w:pStyle w:val="0"/>
              <w:jc w:val="center"/>
            </w:pPr>
            <w:r>
              <w:rPr>
                <w:sz w:val="20"/>
              </w:rPr>
              <w:t xml:space="preserve">20,5</w:t>
            </w:r>
          </w:p>
        </w:tc>
        <w:tc>
          <w:tcPr>
            <w:tcW w:w="784" w:type="dxa"/>
          </w:tcPr>
          <w:p>
            <w:pPr>
              <w:pStyle w:val="0"/>
              <w:jc w:val="center"/>
            </w:pPr>
            <w:r>
              <w:rPr>
                <w:sz w:val="20"/>
              </w:rPr>
              <w:t xml:space="preserve">21,0</w:t>
            </w:r>
          </w:p>
        </w:tc>
        <w:tc>
          <w:tcPr>
            <w:tcW w:w="784" w:type="dxa"/>
          </w:tcPr>
          <w:p>
            <w:pPr>
              <w:pStyle w:val="0"/>
              <w:jc w:val="center"/>
            </w:pPr>
            <w:r>
              <w:rPr>
                <w:sz w:val="20"/>
              </w:rPr>
              <w:t xml:space="preserve">21,0</w:t>
            </w:r>
          </w:p>
        </w:tc>
      </w:tr>
      <w:tr>
        <w:tc>
          <w:tcPr>
            <w:tcW w:w="784" w:type="dxa"/>
          </w:tcPr>
          <w:p>
            <w:pPr>
              <w:pStyle w:val="0"/>
            </w:pPr>
            <w:r>
              <w:rPr>
                <w:sz w:val="20"/>
              </w:rPr>
              <w:t xml:space="preserve">4.1.</w:t>
            </w:r>
          </w:p>
        </w:tc>
        <w:tc>
          <w:tcPr>
            <w:gridSpan w:val="9"/>
            <w:tcW w:w="12800" w:type="dxa"/>
          </w:tcPr>
          <w:p>
            <w:pPr>
              <w:pStyle w:val="0"/>
            </w:pPr>
            <w:r>
              <w:rPr>
                <w:sz w:val="20"/>
              </w:rPr>
              <w:t xml:space="preserve">Задача 3.1.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w:t>
            </w:r>
          </w:p>
        </w:tc>
      </w:tr>
      <w:tr>
        <w:tc>
          <w:tcPr>
            <w:tcW w:w="784" w:type="dxa"/>
          </w:tcPr>
          <w:p>
            <w:pPr>
              <w:pStyle w:val="0"/>
            </w:pPr>
            <w:r>
              <w:rPr>
                <w:sz w:val="20"/>
              </w:rPr>
              <w:t xml:space="preserve">4.1.1.</w:t>
            </w:r>
          </w:p>
        </w:tc>
        <w:tc>
          <w:tcPr>
            <w:tcW w:w="3288" w:type="dxa"/>
          </w:tcPr>
          <w:p>
            <w:pPr>
              <w:pStyle w:val="0"/>
              <w:jc w:val="both"/>
            </w:pPr>
            <w:r>
              <w:rPr>
                <w:sz w:val="20"/>
              </w:rPr>
              <w:t xml:space="preserve">Основное мероприятие 3.1.1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tcPr>
          <w:p>
            <w:pPr>
              <w:pStyle w:val="0"/>
            </w:pPr>
            <w:r>
              <w:rPr>
                <w:sz w:val="20"/>
              </w:rPr>
              <w:t xml:space="preserve">Управление культуры администрации городского округа</w:t>
            </w:r>
          </w:p>
        </w:tc>
        <w:tc>
          <w:tcPr>
            <w:tcW w:w="2869" w:type="dxa"/>
          </w:tcPr>
          <w:p>
            <w:pPr>
              <w:pStyle w:val="0"/>
            </w:pPr>
            <w:r>
              <w:rPr>
                <w:sz w:val="20"/>
              </w:rPr>
              <w:t xml:space="preserve">Показатель 3.1.1.1.</w:t>
            </w:r>
          </w:p>
          <w:p>
            <w:pPr>
              <w:pStyle w:val="0"/>
            </w:pPr>
            <w:r>
              <w:rPr>
                <w:sz w:val="20"/>
              </w:rPr>
              <w:t xml:space="preserve">Удельный вес жителей Губкинского городского округа Белгородской области, посещающих театрально - зрелищные мероприятия, в общей численности населения, %</w:t>
            </w:r>
          </w:p>
        </w:tc>
        <w:tc>
          <w:tcPr>
            <w:tcW w:w="784" w:type="dxa"/>
          </w:tcPr>
          <w:p>
            <w:pPr>
              <w:pStyle w:val="0"/>
              <w:jc w:val="center"/>
            </w:pPr>
            <w:r>
              <w:rPr>
                <w:sz w:val="20"/>
              </w:rPr>
              <w:t xml:space="preserve">12,1</w:t>
            </w:r>
          </w:p>
        </w:tc>
        <w:tc>
          <w:tcPr>
            <w:tcW w:w="784" w:type="dxa"/>
          </w:tcPr>
          <w:p>
            <w:pPr>
              <w:pStyle w:val="0"/>
              <w:jc w:val="center"/>
            </w:pPr>
            <w:r>
              <w:rPr>
                <w:sz w:val="20"/>
              </w:rPr>
              <w:t xml:space="preserve">17,3</w:t>
            </w:r>
          </w:p>
        </w:tc>
        <w:tc>
          <w:tcPr>
            <w:tcW w:w="784" w:type="dxa"/>
          </w:tcPr>
          <w:p>
            <w:pPr>
              <w:pStyle w:val="0"/>
              <w:jc w:val="center"/>
            </w:pPr>
            <w:r>
              <w:rPr>
                <w:sz w:val="20"/>
              </w:rPr>
              <w:t xml:space="preserve">17,9</w:t>
            </w:r>
          </w:p>
        </w:tc>
        <w:tc>
          <w:tcPr>
            <w:tcW w:w="784" w:type="dxa"/>
          </w:tcPr>
          <w:p>
            <w:pPr>
              <w:pStyle w:val="0"/>
              <w:jc w:val="center"/>
            </w:pPr>
            <w:r>
              <w:rPr>
                <w:sz w:val="20"/>
              </w:rPr>
              <w:t xml:space="preserve">18,1</w:t>
            </w:r>
          </w:p>
        </w:tc>
        <w:tc>
          <w:tcPr>
            <w:tcW w:w="784" w:type="dxa"/>
          </w:tcPr>
          <w:p>
            <w:pPr>
              <w:pStyle w:val="0"/>
              <w:jc w:val="center"/>
            </w:pPr>
            <w:r>
              <w:rPr>
                <w:sz w:val="20"/>
              </w:rPr>
              <w:t xml:space="preserve">18,2</w:t>
            </w:r>
          </w:p>
        </w:tc>
        <w:tc>
          <w:tcPr>
            <w:tcW w:w="784" w:type="dxa"/>
          </w:tcPr>
          <w:p>
            <w:pPr>
              <w:pStyle w:val="0"/>
              <w:jc w:val="center"/>
            </w:pPr>
            <w:r>
              <w:rPr>
                <w:sz w:val="20"/>
              </w:rPr>
              <w:t xml:space="preserve">18,2</w:t>
            </w:r>
          </w:p>
        </w:tc>
      </w:tr>
      <w:tr>
        <w:tc>
          <w:tcPr>
            <w:tcW w:w="784" w:type="dxa"/>
          </w:tcPr>
          <w:p>
            <w:pPr>
              <w:pStyle w:val="0"/>
            </w:pPr>
            <w:r>
              <w:rPr>
                <w:sz w:val="20"/>
              </w:rPr>
              <w:t xml:space="preserve">4.1.2.</w:t>
            </w:r>
          </w:p>
        </w:tc>
        <w:tc>
          <w:tcPr>
            <w:tcW w:w="3288" w:type="dxa"/>
          </w:tcPr>
          <w:p>
            <w:pPr>
              <w:pStyle w:val="0"/>
              <w:jc w:val="both"/>
            </w:pPr>
            <w:r>
              <w:rPr>
                <w:sz w:val="20"/>
              </w:rPr>
              <w:t xml:space="preserve">Основное мероприятие 3.1.2 "Укрепление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3.1.2.1. Уровень выполнения параметров, доведенных муниципальным заданием,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r>
        <w:tc>
          <w:tcPr>
            <w:tcW w:w="784" w:type="dxa"/>
          </w:tcPr>
          <w:p>
            <w:pPr>
              <w:pStyle w:val="0"/>
            </w:pPr>
            <w:r>
              <w:rPr>
                <w:sz w:val="20"/>
              </w:rPr>
              <w:t xml:space="preserve">4.1.3.</w:t>
            </w:r>
          </w:p>
        </w:tc>
        <w:tc>
          <w:tcPr>
            <w:tcW w:w="3288" w:type="dxa"/>
          </w:tcPr>
          <w:p>
            <w:pPr>
              <w:pStyle w:val="0"/>
              <w:jc w:val="both"/>
            </w:pPr>
            <w:r>
              <w:rPr>
                <w:sz w:val="20"/>
              </w:rPr>
              <w:t xml:space="preserve">Основное мероприятие 3.1.3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межбюджетных трансфертов)"</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3.1.3.1.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4.1.4.</w:t>
            </w:r>
          </w:p>
        </w:tc>
        <w:tc>
          <w:tcPr>
            <w:tcW w:w="3288" w:type="dxa"/>
          </w:tcPr>
          <w:p>
            <w:pPr>
              <w:pStyle w:val="0"/>
              <w:jc w:val="both"/>
            </w:pPr>
            <w:r>
              <w:rPr>
                <w:sz w:val="20"/>
              </w:rPr>
              <w:t xml:space="preserve">Основное мероприятие 3.1.4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3.1.4.1.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4.1.5.</w:t>
            </w:r>
          </w:p>
        </w:tc>
        <w:tc>
          <w:tcPr>
            <w:tcW w:w="3288" w:type="dxa"/>
          </w:tcPr>
          <w:p>
            <w:pPr>
              <w:pStyle w:val="0"/>
              <w:jc w:val="both"/>
            </w:pPr>
            <w:r>
              <w:rPr>
                <w:sz w:val="20"/>
              </w:rPr>
              <w:t xml:space="preserve">Основное мероприятие 3.1.5 "Поддержка творческой деятельности и укрепление материально - технической базы муниципальных театров в населенных пунктах с численностью населения до 300 тысяч человек"</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3.1.5.1.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4.1.6.</w:t>
            </w:r>
          </w:p>
        </w:tc>
        <w:tc>
          <w:tcPr>
            <w:tcW w:w="3288" w:type="dxa"/>
          </w:tcPr>
          <w:p>
            <w:pPr>
              <w:pStyle w:val="0"/>
              <w:jc w:val="both"/>
            </w:pPr>
            <w:r>
              <w:rPr>
                <w:sz w:val="20"/>
              </w:rPr>
              <w:t xml:space="preserve">Основное мероприятие 3.1.6 "Поддержка творческой деятельности и укрепление материально - технической базы муниципальных театров в населенных пунктах с численностью населения до 300 тысяч человек"</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3.1.6.1.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4.1.7.</w:t>
            </w:r>
          </w:p>
        </w:tc>
        <w:tc>
          <w:tcPr>
            <w:tcW w:w="3288" w:type="dxa"/>
          </w:tcPr>
          <w:p>
            <w:pPr>
              <w:pStyle w:val="0"/>
              <w:jc w:val="both"/>
            </w:pPr>
            <w:r>
              <w:rPr>
                <w:sz w:val="20"/>
              </w:rPr>
              <w:t xml:space="preserve">Основное мероприятие 3.1.7 "Реконструкция и капитальный ремонт учреждений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3.1.7.1.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4.1.8.</w:t>
            </w:r>
          </w:p>
        </w:tc>
        <w:tc>
          <w:tcPr>
            <w:tcW w:w="3288" w:type="dxa"/>
          </w:tcPr>
          <w:p>
            <w:pPr>
              <w:pStyle w:val="0"/>
              <w:jc w:val="both"/>
            </w:pPr>
            <w:r>
              <w:rPr>
                <w:sz w:val="20"/>
              </w:rPr>
              <w:t xml:space="preserve">Основное мероприятие 3.1.8 "Капитальный ремонт объектов местного значения"</w:t>
            </w:r>
          </w:p>
        </w:tc>
        <w:tc>
          <w:tcPr>
            <w:tcW w:w="1939" w:type="dxa"/>
          </w:tcPr>
          <w:p>
            <w:pPr>
              <w:pStyle w:val="0"/>
            </w:pPr>
            <w:r>
              <w:rPr>
                <w:sz w:val="20"/>
              </w:rPr>
              <w:t xml:space="preserve">МКУ "Управление капитального строительства"</w:t>
            </w:r>
          </w:p>
        </w:tc>
        <w:tc>
          <w:tcPr>
            <w:tcW w:w="2869" w:type="dxa"/>
          </w:tcPr>
          <w:p>
            <w:pPr>
              <w:pStyle w:val="0"/>
            </w:pPr>
            <w:r>
              <w:rPr>
                <w:sz w:val="20"/>
              </w:rPr>
              <w:t xml:space="preserve">Показатель 3.1.8.1.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4.1.9.</w:t>
            </w:r>
          </w:p>
        </w:tc>
        <w:tc>
          <w:tcPr>
            <w:tcW w:w="3288" w:type="dxa"/>
          </w:tcPr>
          <w:p>
            <w:pPr>
              <w:pStyle w:val="0"/>
              <w:jc w:val="both"/>
            </w:pPr>
            <w:r>
              <w:rPr>
                <w:sz w:val="20"/>
              </w:rPr>
              <w:t xml:space="preserve">Основное мероприятие 3.1.9 "Предупреждение и профилактика распространения новой коронавирусной инфекции"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3.1.9.1.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4.1.10.</w:t>
            </w:r>
          </w:p>
        </w:tc>
        <w:tc>
          <w:tcPr>
            <w:tcW w:w="3288" w:type="dxa"/>
          </w:tcPr>
          <w:p>
            <w:pPr>
              <w:pStyle w:val="0"/>
              <w:jc w:val="both"/>
            </w:pPr>
            <w:r>
              <w:rPr>
                <w:sz w:val="20"/>
              </w:rPr>
              <w:t xml:space="preserve">Основное мероприятие 3.1.10. "Капитальный ремонт объектов местного значения за счет субсидий, полученных из областного бюджета"</w:t>
            </w:r>
          </w:p>
        </w:tc>
        <w:tc>
          <w:tcPr>
            <w:tcW w:w="1939" w:type="dxa"/>
          </w:tcPr>
          <w:p>
            <w:pPr>
              <w:pStyle w:val="0"/>
            </w:pPr>
            <w:r>
              <w:rPr>
                <w:sz w:val="20"/>
              </w:rPr>
              <w:t xml:space="preserve">МКУ "Управление капитального строительства"</w:t>
            </w:r>
          </w:p>
        </w:tc>
        <w:tc>
          <w:tcPr>
            <w:tcW w:w="2869" w:type="dxa"/>
          </w:tcPr>
          <w:p>
            <w:pPr>
              <w:pStyle w:val="0"/>
            </w:pPr>
            <w:r>
              <w:rPr>
                <w:sz w:val="20"/>
              </w:rPr>
              <w:t xml:space="preserve">Показатель 3.1.10.1.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4.1.11</w:t>
            </w:r>
          </w:p>
        </w:tc>
        <w:tc>
          <w:tcPr>
            <w:tcW w:w="3288" w:type="dxa"/>
          </w:tcPr>
          <w:p>
            <w:pPr>
              <w:pStyle w:val="0"/>
              <w:jc w:val="both"/>
            </w:pPr>
            <w:r>
              <w:rPr>
                <w:sz w:val="20"/>
              </w:rPr>
              <w:t xml:space="preserve">Основное мероприятие 3.1.11 "Поддержка творческой деятельности и техническое оснащение детских и кукольных театров"</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3.1.11.1.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r>
      <w:tr>
        <w:tc>
          <w:tcPr>
            <w:tcW w:w="784" w:type="dxa"/>
          </w:tcPr>
          <w:p>
            <w:pPr>
              <w:pStyle w:val="0"/>
            </w:pPr>
            <w:r>
              <w:rPr>
                <w:sz w:val="20"/>
              </w:rPr>
              <w:t xml:space="preserve">5.</w:t>
            </w:r>
          </w:p>
        </w:tc>
        <w:tc>
          <w:tcPr>
            <w:tcW w:w="3288" w:type="dxa"/>
          </w:tcPr>
          <w:p>
            <w:pPr>
              <w:pStyle w:val="0"/>
              <w:jc w:val="both"/>
            </w:pPr>
            <w:r>
              <w:rPr>
                <w:sz w:val="20"/>
              </w:rPr>
              <w:t xml:space="preserve">Подпрограмма 4 "Развитие культурно-досуговой деятельности и народного творчества Губкинского городского округа Белгородской области"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 Число посещений культурно-досуговых мероприятий,</w:t>
            </w:r>
          </w:p>
          <w:p>
            <w:pPr>
              <w:pStyle w:val="0"/>
            </w:pPr>
            <w:r>
              <w:rPr>
                <w:sz w:val="20"/>
              </w:rPr>
              <w:t xml:space="preserve">тыс. чел.</w:t>
            </w:r>
          </w:p>
        </w:tc>
        <w:tc>
          <w:tcPr>
            <w:tcW w:w="784" w:type="dxa"/>
          </w:tcPr>
          <w:p>
            <w:pPr>
              <w:pStyle w:val="0"/>
              <w:jc w:val="center"/>
            </w:pPr>
            <w:r>
              <w:rPr>
                <w:sz w:val="20"/>
              </w:rPr>
              <w:t xml:space="preserve">1500,0</w:t>
            </w:r>
          </w:p>
        </w:tc>
        <w:tc>
          <w:tcPr>
            <w:tcW w:w="784" w:type="dxa"/>
          </w:tcPr>
          <w:p>
            <w:pPr>
              <w:pStyle w:val="0"/>
              <w:jc w:val="center"/>
            </w:pPr>
            <w:r>
              <w:rPr>
                <w:sz w:val="20"/>
              </w:rPr>
              <w:t xml:space="preserve">1550,0</w:t>
            </w:r>
          </w:p>
        </w:tc>
        <w:tc>
          <w:tcPr>
            <w:tcW w:w="784" w:type="dxa"/>
          </w:tcPr>
          <w:p>
            <w:pPr>
              <w:pStyle w:val="0"/>
              <w:jc w:val="center"/>
            </w:pPr>
            <w:r>
              <w:rPr>
                <w:sz w:val="20"/>
              </w:rPr>
              <w:t xml:space="preserve">1560,0</w:t>
            </w:r>
          </w:p>
        </w:tc>
        <w:tc>
          <w:tcPr>
            <w:tcW w:w="784" w:type="dxa"/>
          </w:tcPr>
          <w:p>
            <w:pPr>
              <w:pStyle w:val="0"/>
              <w:jc w:val="center"/>
            </w:pPr>
            <w:r>
              <w:rPr>
                <w:sz w:val="20"/>
              </w:rPr>
              <w:t xml:space="preserve">1575,1</w:t>
            </w:r>
          </w:p>
        </w:tc>
        <w:tc>
          <w:tcPr>
            <w:tcW w:w="784" w:type="dxa"/>
          </w:tcPr>
          <w:p>
            <w:pPr>
              <w:pStyle w:val="0"/>
              <w:jc w:val="center"/>
            </w:pPr>
            <w:r>
              <w:rPr>
                <w:sz w:val="20"/>
              </w:rPr>
              <w:t xml:space="preserve">1582,0</w:t>
            </w:r>
          </w:p>
        </w:tc>
        <w:tc>
          <w:tcPr>
            <w:tcW w:w="784" w:type="dxa"/>
          </w:tcPr>
          <w:p>
            <w:pPr>
              <w:pStyle w:val="0"/>
              <w:jc w:val="center"/>
            </w:pPr>
            <w:r>
              <w:rPr>
                <w:sz w:val="20"/>
              </w:rPr>
              <w:t xml:space="preserve">1582,0</w:t>
            </w:r>
          </w:p>
        </w:tc>
      </w:tr>
      <w:tr>
        <w:tc>
          <w:tcPr>
            <w:tcW w:w="784" w:type="dxa"/>
          </w:tcPr>
          <w:p>
            <w:pPr>
              <w:pStyle w:val="0"/>
            </w:pPr>
            <w:r>
              <w:rPr>
                <w:sz w:val="20"/>
              </w:rPr>
              <w:t xml:space="preserve">5.1.</w:t>
            </w:r>
          </w:p>
        </w:tc>
        <w:tc>
          <w:tcPr>
            <w:gridSpan w:val="9"/>
            <w:tcW w:w="12800" w:type="dxa"/>
          </w:tcPr>
          <w:p>
            <w:pPr>
              <w:pStyle w:val="0"/>
            </w:pPr>
            <w:r>
              <w:rPr>
                <w:sz w:val="20"/>
              </w:rPr>
              <w:t xml:space="preserve">Задача 4.1. Повышение доступности и качества культурно-досуговых услуг населению Губкинского городского округа Белгородской области через развитие и популяризацию современной и традиционной культуры</w:t>
            </w:r>
          </w:p>
        </w:tc>
      </w:tr>
      <w:tr>
        <w:tc>
          <w:tcPr>
            <w:tcW w:w="784" w:type="dxa"/>
          </w:tcPr>
          <w:p>
            <w:pPr>
              <w:pStyle w:val="0"/>
            </w:pPr>
            <w:r>
              <w:rPr>
                <w:sz w:val="20"/>
              </w:rPr>
              <w:t xml:space="preserve">5.1.1.</w:t>
            </w:r>
          </w:p>
        </w:tc>
        <w:tc>
          <w:tcPr>
            <w:tcW w:w="3288" w:type="dxa"/>
          </w:tcPr>
          <w:p>
            <w:pPr>
              <w:pStyle w:val="0"/>
              <w:jc w:val="both"/>
            </w:pPr>
            <w:r>
              <w:rPr>
                <w:sz w:val="20"/>
              </w:rPr>
              <w:t xml:space="preserve">Основное мероприятие 4.1.1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4.1.1.1. Число участников клубных формирований, тыс. чел.</w:t>
            </w:r>
          </w:p>
        </w:tc>
        <w:tc>
          <w:tcPr>
            <w:tcW w:w="784" w:type="dxa"/>
          </w:tcPr>
          <w:p>
            <w:pPr>
              <w:pStyle w:val="0"/>
              <w:jc w:val="center"/>
            </w:pPr>
            <w:r>
              <w:rPr>
                <w:sz w:val="20"/>
              </w:rPr>
              <w:t xml:space="preserve">17,1</w:t>
            </w:r>
          </w:p>
        </w:tc>
        <w:tc>
          <w:tcPr>
            <w:tcW w:w="784" w:type="dxa"/>
          </w:tcPr>
          <w:p>
            <w:pPr>
              <w:pStyle w:val="0"/>
              <w:jc w:val="center"/>
            </w:pPr>
            <w:r>
              <w:rPr>
                <w:sz w:val="20"/>
              </w:rPr>
              <w:t xml:space="preserve">17,3</w:t>
            </w:r>
          </w:p>
        </w:tc>
        <w:tc>
          <w:tcPr>
            <w:tcW w:w="784" w:type="dxa"/>
          </w:tcPr>
          <w:p>
            <w:pPr>
              <w:pStyle w:val="0"/>
              <w:jc w:val="center"/>
            </w:pPr>
            <w:r>
              <w:rPr>
                <w:sz w:val="20"/>
              </w:rPr>
              <w:t xml:space="preserve">17,4</w:t>
            </w:r>
          </w:p>
        </w:tc>
        <w:tc>
          <w:tcPr>
            <w:tcW w:w="784" w:type="dxa"/>
          </w:tcPr>
          <w:p>
            <w:pPr>
              <w:pStyle w:val="0"/>
              <w:jc w:val="center"/>
            </w:pPr>
            <w:r>
              <w:rPr>
                <w:sz w:val="20"/>
              </w:rPr>
              <w:t xml:space="preserve">17,5</w:t>
            </w:r>
          </w:p>
        </w:tc>
        <w:tc>
          <w:tcPr>
            <w:tcW w:w="784" w:type="dxa"/>
          </w:tcPr>
          <w:p>
            <w:pPr>
              <w:pStyle w:val="0"/>
              <w:jc w:val="center"/>
            </w:pPr>
            <w:r>
              <w:rPr>
                <w:sz w:val="20"/>
              </w:rPr>
              <w:t xml:space="preserve">17,7</w:t>
            </w:r>
          </w:p>
        </w:tc>
        <w:tc>
          <w:tcPr>
            <w:tcW w:w="784" w:type="dxa"/>
          </w:tcPr>
          <w:p>
            <w:pPr>
              <w:pStyle w:val="0"/>
              <w:jc w:val="center"/>
            </w:pPr>
            <w:r>
              <w:rPr>
                <w:sz w:val="20"/>
              </w:rPr>
              <w:t xml:space="preserve">17,7</w:t>
            </w:r>
          </w:p>
        </w:tc>
      </w:tr>
      <w:tr>
        <w:tc>
          <w:tcPr>
            <w:tcW w:w="784" w:type="dxa"/>
          </w:tcPr>
          <w:p>
            <w:pPr>
              <w:pStyle w:val="0"/>
            </w:pPr>
            <w:r>
              <w:rPr>
                <w:sz w:val="20"/>
              </w:rPr>
              <w:t xml:space="preserve">5.1.2.</w:t>
            </w:r>
          </w:p>
        </w:tc>
        <w:tc>
          <w:tcPr>
            <w:tcW w:w="3288" w:type="dxa"/>
          </w:tcPr>
          <w:p>
            <w:pPr>
              <w:pStyle w:val="0"/>
              <w:jc w:val="both"/>
            </w:pPr>
            <w:r>
              <w:rPr>
                <w:sz w:val="20"/>
              </w:rPr>
              <w:t xml:space="preserve">Основное мероприятие 4.1.2 "Обеспечение выполнения мероприятий в части повышения оплаты труда работникам учреждений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4.1.2.1.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5.1.3.</w:t>
            </w:r>
          </w:p>
        </w:tc>
        <w:tc>
          <w:tcPr>
            <w:tcW w:w="3288" w:type="dxa"/>
          </w:tcPr>
          <w:p>
            <w:pPr>
              <w:pStyle w:val="0"/>
              <w:jc w:val="both"/>
            </w:pPr>
            <w:r>
              <w:rPr>
                <w:sz w:val="20"/>
              </w:rPr>
              <w:t xml:space="preserve">Основное мероприятие 4.1.3 "Государственная поддержка муниципальных учреждений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4.1.3.1. Уровень выполнения параметров, доведенных муниципальным заданием,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r>
        <w:tc>
          <w:tcPr>
            <w:tcW w:w="784" w:type="dxa"/>
          </w:tcPr>
          <w:p>
            <w:pPr>
              <w:pStyle w:val="0"/>
            </w:pPr>
            <w:r>
              <w:rPr>
                <w:sz w:val="20"/>
              </w:rPr>
              <w:t xml:space="preserve">5.1.4.</w:t>
            </w:r>
          </w:p>
        </w:tc>
        <w:tc>
          <w:tcPr>
            <w:tcW w:w="3288" w:type="dxa"/>
          </w:tcPr>
          <w:p>
            <w:pPr>
              <w:pStyle w:val="0"/>
              <w:jc w:val="both"/>
            </w:pPr>
            <w:r>
              <w:rPr>
                <w:sz w:val="20"/>
              </w:rPr>
              <w:t xml:space="preserve">Основное мероприятие 4.1.4 "Укрепление материально-технической базы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4.1.4.1. Численность модельных домов культуры (в том числе Центров культурного развития), ед.</w:t>
            </w:r>
          </w:p>
        </w:tc>
        <w:tc>
          <w:tcPr>
            <w:tcW w:w="784" w:type="dxa"/>
          </w:tcPr>
          <w:p>
            <w:pPr>
              <w:pStyle w:val="0"/>
              <w:jc w:val="center"/>
            </w:pPr>
            <w:r>
              <w:rPr>
                <w:sz w:val="20"/>
              </w:rPr>
              <w:t xml:space="preserve">14</w:t>
            </w:r>
          </w:p>
        </w:tc>
        <w:tc>
          <w:tcPr>
            <w:tcW w:w="784" w:type="dxa"/>
          </w:tcPr>
          <w:p>
            <w:pPr>
              <w:pStyle w:val="0"/>
              <w:jc w:val="center"/>
            </w:pPr>
            <w:r>
              <w:rPr>
                <w:sz w:val="20"/>
              </w:rPr>
              <w:t xml:space="preserve">15</w:t>
            </w:r>
          </w:p>
        </w:tc>
        <w:tc>
          <w:tcPr>
            <w:tcW w:w="784" w:type="dxa"/>
          </w:tcPr>
          <w:p>
            <w:pPr>
              <w:pStyle w:val="0"/>
              <w:jc w:val="center"/>
            </w:pPr>
            <w:r>
              <w:rPr>
                <w:sz w:val="20"/>
              </w:rPr>
              <w:t xml:space="preserve">16</w:t>
            </w:r>
          </w:p>
        </w:tc>
        <w:tc>
          <w:tcPr>
            <w:tcW w:w="784" w:type="dxa"/>
          </w:tcPr>
          <w:p>
            <w:pPr>
              <w:pStyle w:val="0"/>
              <w:jc w:val="center"/>
            </w:pPr>
            <w:r>
              <w:rPr>
                <w:sz w:val="20"/>
              </w:rPr>
              <w:t xml:space="preserve">16</w:t>
            </w:r>
          </w:p>
        </w:tc>
        <w:tc>
          <w:tcPr>
            <w:tcW w:w="784" w:type="dxa"/>
          </w:tcPr>
          <w:p>
            <w:pPr>
              <w:pStyle w:val="0"/>
              <w:jc w:val="center"/>
            </w:pPr>
            <w:r>
              <w:rPr>
                <w:sz w:val="20"/>
              </w:rPr>
              <w:t xml:space="preserve">16</w:t>
            </w:r>
          </w:p>
        </w:tc>
        <w:tc>
          <w:tcPr>
            <w:tcW w:w="784" w:type="dxa"/>
          </w:tcPr>
          <w:p>
            <w:pPr>
              <w:pStyle w:val="0"/>
              <w:jc w:val="center"/>
            </w:pPr>
            <w:r>
              <w:rPr>
                <w:sz w:val="20"/>
              </w:rPr>
              <w:t xml:space="preserve">16</w:t>
            </w:r>
          </w:p>
        </w:tc>
      </w:tr>
      <w:tr>
        <w:tc>
          <w:tcPr>
            <w:tcW w:w="784" w:type="dxa"/>
          </w:tcPr>
          <w:p>
            <w:pPr>
              <w:pStyle w:val="0"/>
            </w:pPr>
            <w:r>
              <w:rPr>
                <w:sz w:val="20"/>
              </w:rPr>
              <w:t xml:space="preserve">5.1.5.</w:t>
            </w:r>
          </w:p>
        </w:tc>
        <w:tc>
          <w:tcPr>
            <w:tcW w:w="3288" w:type="dxa"/>
          </w:tcPr>
          <w:p>
            <w:pPr>
              <w:pStyle w:val="0"/>
              <w:jc w:val="both"/>
            </w:pPr>
            <w:r>
              <w:rPr>
                <w:sz w:val="20"/>
              </w:rPr>
              <w:t xml:space="preserve">Основное мероприятие 4.1.5 "Реконструкция и капитальный ремонт муниципальных учреждений"</w:t>
            </w:r>
          </w:p>
        </w:tc>
        <w:tc>
          <w:tcPr>
            <w:tcW w:w="1939" w:type="dxa"/>
          </w:tcPr>
          <w:p>
            <w:pPr>
              <w:pStyle w:val="0"/>
            </w:pPr>
            <w:r>
              <w:rPr>
                <w:sz w:val="20"/>
              </w:rPr>
              <w:t xml:space="preserve">МКУ "Управление капитального строительства"</w:t>
            </w:r>
          </w:p>
        </w:tc>
        <w:tc>
          <w:tcPr>
            <w:tcW w:w="2869" w:type="dxa"/>
          </w:tcPr>
          <w:p>
            <w:pPr>
              <w:pStyle w:val="0"/>
            </w:pPr>
            <w:r>
              <w:rPr>
                <w:sz w:val="20"/>
              </w:rPr>
              <w:t xml:space="preserve">Показатель 4.1.5.1.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5.1.6.</w:t>
            </w:r>
          </w:p>
        </w:tc>
        <w:tc>
          <w:tcPr>
            <w:tcW w:w="3288" w:type="dxa"/>
          </w:tcPr>
          <w:p>
            <w:pPr>
              <w:pStyle w:val="0"/>
              <w:jc w:val="both"/>
            </w:pPr>
            <w:r>
              <w:rPr>
                <w:sz w:val="20"/>
              </w:rPr>
              <w:t xml:space="preserve">Основное мероприятие 4.1.6 "Строительство учреждений культуры"</w:t>
            </w:r>
          </w:p>
        </w:tc>
        <w:tc>
          <w:tcPr>
            <w:tcW w:w="1939" w:type="dxa"/>
          </w:tcPr>
          <w:p>
            <w:pPr>
              <w:pStyle w:val="0"/>
            </w:pPr>
            <w:r>
              <w:rPr>
                <w:sz w:val="20"/>
              </w:rPr>
              <w:t xml:space="preserve">МКУ "Управление капитального строительства"</w:t>
            </w:r>
          </w:p>
        </w:tc>
        <w:tc>
          <w:tcPr>
            <w:tcW w:w="2869" w:type="dxa"/>
          </w:tcPr>
          <w:p>
            <w:pPr>
              <w:pStyle w:val="0"/>
            </w:pPr>
            <w:r>
              <w:rPr>
                <w:sz w:val="20"/>
              </w:rPr>
              <w:t xml:space="preserve">Показатель 4.1.6.1.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5.1.7.</w:t>
            </w:r>
          </w:p>
        </w:tc>
        <w:tc>
          <w:tcPr>
            <w:tcW w:w="3288" w:type="dxa"/>
          </w:tcPr>
          <w:p>
            <w:pPr>
              <w:pStyle w:val="0"/>
              <w:jc w:val="both"/>
            </w:pPr>
            <w:r>
              <w:rPr>
                <w:sz w:val="20"/>
              </w:rPr>
              <w:t xml:space="preserve">Основное мероприятие 4.1.7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межбюджетных трансфертов)"</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4.1.7.1.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5.1.8.</w:t>
            </w:r>
          </w:p>
        </w:tc>
        <w:tc>
          <w:tcPr>
            <w:tcW w:w="3288" w:type="dxa"/>
          </w:tcPr>
          <w:p>
            <w:pPr>
              <w:pStyle w:val="0"/>
              <w:jc w:val="both"/>
            </w:pPr>
            <w:r>
              <w:rPr>
                <w:sz w:val="20"/>
              </w:rPr>
              <w:t xml:space="preserve">Основное мероприятие 4.1.8. "Обеспечение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4.1.8.1.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5.1.9.</w:t>
            </w:r>
          </w:p>
        </w:tc>
        <w:tc>
          <w:tcPr>
            <w:tcW w:w="3288" w:type="dxa"/>
          </w:tcPr>
          <w:p>
            <w:pPr>
              <w:pStyle w:val="0"/>
              <w:jc w:val="both"/>
            </w:pPr>
            <w:r>
              <w:rPr>
                <w:sz w:val="20"/>
              </w:rPr>
              <w:t xml:space="preserve">Основное мероприятие 4.1.9 "Поддержка отрасли культуры (на государственную поддержку лучших работников муниципальных учреждений культуры, находящихся на сельской территории)"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4.1.9.1.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5.1.10.</w:t>
            </w:r>
          </w:p>
        </w:tc>
        <w:tc>
          <w:tcPr>
            <w:tcW w:w="3288" w:type="dxa"/>
          </w:tcPr>
          <w:p>
            <w:pPr>
              <w:pStyle w:val="0"/>
              <w:jc w:val="both"/>
            </w:pPr>
            <w:r>
              <w:rPr>
                <w:sz w:val="20"/>
              </w:rPr>
              <w:t xml:space="preserve">Основное мероприятие 4.1.10 "Поддержка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4.1.10.1.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5.1.11.</w:t>
            </w:r>
          </w:p>
        </w:tc>
        <w:tc>
          <w:tcPr>
            <w:tcW w:w="3288" w:type="dxa"/>
          </w:tcPr>
          <w:p>
            <w:pPr>
              <w:pStyle w:val="0"/>
              <w:jc w:val="both"/>
            </w:pPr>
            <w:r>
              <w:rPr>
                <w:sz w:val="20"/>
              </w:rPr>
              <w:t xml:space="preserve">Основное мероприятие 4.1.11 "Строительство, реконструкция и приобретение объектов недвижимого имущества объектов местного значения"</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4.1.11.1.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5.1.12.</w:t>
            </w:r>
          </w:p>
        </w:tc>
        <w:tc>
          <w:tcPr>
            <w:tcW w:w="3288" w:type="dxa"/>
          </w:tcPr>
          <w:p>
            <w:pPr>
              <w:pStyle w:val="0"/>
              <w:jc w:val="both"/>
            </w:pPr>
            <w:r>
              <w:rPr>
                <w:sz w:val="20"/>
              </w:rPr>
              <w:t xml:space="preserve">Основное мероприятие 4.1.12 "Строительство,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4.1.12.1.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5.1.13.</w:t>
            </w:r>
          </w:p>
        </w:tc>
        <w:tc>
          <w:tcPr>
            <w:tcW w:w="3288" w:type="dxa"/>
          </w:tcPr>
          <w:p>
            <w:pPr>
              <w:pStyle w:val="0"/>
              <w:jc w:val="both"/>
            </w:pPr>
            <w:r>
              <w:rPr>
                <w:sz w:val="20"/>
              </w:rPr>
              <w:t xml:space="preserve">Основное мероприятие 4.1.13 "Капитальный ремонт объектов местного значения"</w:t>
            </w:r>
          </w:p>
        </w:tc>
        <w:tc>
          <w:tcPr>
            <w:tcW w:w="1939" w:type="dxa"/>
          </w:tcPr>
          <w:p>
            <w:pPr>
              <w:pStyle w:val="0"/>
            </w:pPr>
            <w:r>
              <w:rPr>
                <w:sz w:val="20"/>
              </w:rPr>
              <w:t xml:space="preserve">МКУ "Управление капитального строительства"</w:t>
            </w:r>
          </w:p>
        </w:tc>
        <w:tc>
          <w:tcPr>
            <w:tcW w:w="2869" w:type="dxa"/>
          </w:tcPr>
          <w:p>
            <w:pPr>
              <w:pStyle w:val="0"/>
            </w:pPr>
            <w:r>
              <w:rPr>
                <w:sz w:val="20"/>
              </w:rPr>
              <w:t xml:space="preserve">Показатель 4.1.13.1.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5.1.14.</w:t>
            </w:r>
          </w:p>
        </w:tc>
        <w:tc>
          <w:tcPr>
            <w:tcW w:w="3288" w:type="dxa"/>
          </w:tcPr>
          <w:p>
            <w:pPr>
              <w:pStyle w:val="0"/>
              <w:jc w:val="both"/>
            </w:pPr>
            <w:r>
              <w:rPr>
                <w:sz w:val="20"/>
              </w:rPr>
              <w:t xml:space="preserve">Основное мероприятие 4.1.14 "Капитальный ремонт объектов местного значения за счет субсидий, полученных из областного бюджета"</w:t>
            </w:r>
          </w:p>
        </w:tc>
        <w:tc>
          <w:tcPr>
            <w:tcW w:w="1939" w:type="dxa"/>
          </w:tcPr>
          <w:p>
            <w:pPr>
              <w:pStyle w:val="0"/>
            </w:pPr>
            <w:r>
              <w:rPr>
                <w:sz w:val="20"/>
              </w:rPr>
              <w:t xml:space="preserve">МКУ "Управление капитального строительства"</w:t>
            </w:r>
          </w:p>
        </w:tc>
        <w:tc>
          <w:tcPr>
            <w:tcW w:w="2869" w:type="dxa"/>
          </w:tcPr>
          <w:p>
            <w:pPr>
              <w:pStyle w:val="0"/>
            </w:pPr>
            <w:r>
              <w:rPr>
                <w:sz w:val="20"/>
              </w:rPr>
              <w:t xml:space="preserve">Показатель 4.1.14.1.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5.1.15.</w:t>
            </w:r>
          </w:p>
        </w:tc>
        <w:tc>
          <w:tcPr>
            <w:tcW w:w="3288" w:type="dxa"/>
          </w:tcPr>
          <w:p>
            <w:pPr>
              <w:pStyle w:val="0"/>
              <w:jc w:val="both"/>
            </w:pPr>
            <w:r>
              <w:rPr>
                <w:sz w:val="20"/>
              </w:rPr>
              <w:t xml:space="preserve">Основное мероприятие 4.1.15 "Обеспечение развития и укрепления материально-технической базы муниципальных домов культуры (за счет межбюджетных трансфертов)"</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4.1.15.1.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5.1. 16.</w:t>
            </w:r>
          </w:p>
        </w:tc>
        <w:tc>
          <w:tcPr>
            <w:tcW w:w="3288" w:type="dxa"/>
          </w:tcPr>
          <w:p>
            <w:pPr>
              <w:pStyle w:val="0"/>
              <w:jc w:val="both"/>
            </w:pPr>
            <w:r>
              <w:rPr>
                <w:sz w:val="20"/>
              </w:rPr>
              <w:t xml:space="preserve">Основное мероприятие 4.1.16 "Обеспечение развития и укрепления материально - технической базы муниципальных домов культуры за счет средств местного бюджета"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4.1.16.1.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5.1. 17.</w:t>
            </w:r>
          </w:p>
        </w:tc>
        <w:tc>
          <w:tcPr>
            <w:tcW w:w="3288" w:type="dxa"/>
          </w:tcPr>
          <w:p>
            <w:pPr>
              <w:pStyle w:val="0"/>
              <w:jc w:val="both"/>
            </w:pPr>
            <w:r>
              <w:rPr>
                <w:sz w:val="20"/>
              </w:rPr>
              <w:t xml:space="preserve">Основное мероприятие 4.1.17 "Поддержка отрасли культуры (на государственную поддержку лучших сельских учреждений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4.1.17.1.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5.1.18.</w:t>
            </w:r>
          </w:p>
        </w:tc>
        <w:tc>
          <w:tcPr>
            <w:tcW w:w="3288" w:type="dxa"/>
          </w:tcPr>
          <w:p>
            <w:pPr>
              <w:pStyle w:val="0"/>
              <w:jc w:val="both"/>
            </w:pPr>
            <w:r>
              <w:rPr>
                <w:sz w:val="20"/>
              </w:rPr>
              <w:t xml:space="preserve">Основное мероприятие 4.1.18 "Строительство,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4.1.18.1.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5.1.19.</w:t>
            </w:r>
          </w:p>
        </w:tc>
        <w:tc>
          <w:tcPr>
            <w:tcW w:w="3288" w:type="dxa"/>
          </w:tcPr>
          <w:p>
            <w:pPr>
              <w:pStyle w:val="0"/>
              <w:jc w:val="both"/>
            </w:pPr>
            <w:r>
              <w:rPr>
                <w:sz w:val="20"/>
              </w:rPr>
              <w:t xml:space="preserve">Основное мероприятие 4.1.19 "Иные межбюджетные трансферты на гранты для реализации проектов, направленных на развитие сельской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4.1.19.1.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5.1.20.</w:t>
            </w:r>
          </w:p>
        </w:tc>
        <w:tc>
          <w:tcPr>
            <w:tcW w:w="3288" w:type="dxa"/>
          </w:tcPr>
          <w:p>
            <w:pPr>
              <w:pStyle w:val="0"/>
              <w:jc w:val="both"/>
            </w:pPr>
            <w:r>
              <w:rPr>
                <w:sz w:val="20"/>
              </w:rPr>
              <w:t xml:space="preserve">Основное мероприятие 4.1.20 "Предупреждение и профилактика распространения новой коронавирусной инфекции"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4.1.20.1.</w:t>
            </w:r>
          </w:p>
          <w:p>
            <w:pPr>
              <w:pStyle w:val="0"/>
            </w:pPr>
            <w:r>
              <w:rPr>
                <w:sz w:val="20"/>
              </w:rPr>
              <w:t xml:space="preserve">Число учреждений, ед.</w:t>
            </w:r>
          </w:p>
        </w:tc>
        <w:tc>
          <w:tcPr>
            <w:tcW w:w="784" w:type="dxa"/>
          </w:tcPr>
          <w:p>
            <w:pPr>
              <w:pStyle w:val="0"/>
              <w:jc w:val="center"/>
            </w:pPr>
            <w:r>
              <w:rPr>
                <w:sz w:val="20"/>
              </w:rPr>
              <w:t xml:space="preserve">24</w:t>
            </w:r>
          </w:p>
        </w:tc>
        <w:tc>
          <w:tcPr>
            <w:tcW w:w="784" w:type="dxa"/>
          </w:tcPr>
          <w:p>
            <w:pPr>
              <w:pStyle w:val="0"/>
              <w:jc w:val="center"/>
            </w:pPr>
            <w:r>
              <w:rPr>
                <w:sz w:val="20"/>
              </w:rPr>
              <w:t xml:space="preserve">24</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5.1.21.</w:t>
            </w:r>
          </w:p>
        </w:tc>
        <w:tc>
          <w:tcPr>
            <w:tcW w:w="3288" w:type="dxa"/>
          </w:tcPr>
          <w:p>
            <w:pPr>
              <w:pStyle w:val="0"/>
              <w:jc w:val="both"/>
            </w:pPr>
            <w:r>
              <w:rPr>
                <w:sz w:val="20"/>
              </w:rPr>
              <w:t xml:space="preserve">Основное мероприятие 4.1.21 "Государственная поддержка отрасли культуры", в том числе в рамках федерального проекта "Культурная среда", реализуемого в рамках национального проекта "Культура"</w:t>
            </w:r>
          </w:p>
        </w:tc>
        <w:tc>
          <w:tcPr>
            <w:tcW w:w="1939" w:type="dxa"/>
          </w:tcPr>
          <w:p>
            <w:pPr>
              <w:pStyle w:val="0"/>
            </w:pPr>
            <w:r>
              <w:rPr>
                <w:sz w:val="20"/>
              </w:rPr>
              <w:t xml:space="preserve">МКУ "Управление капитального строительства"</w:t>
            </w:r>
          </w:p>
        </w:tc>
        <w:tc>
          <w:tcPr>
            <w:tcW w:w="2869" w:type="dxa"/>
          </w:tcPr>
          <w:p>
            <w:pPr>
              <w:pStyle w:val="0"/>
            </w:pPr>
            <w:r>
              <w:rPr>
                <w:sz w:val="20"/>
              </w:rPr>
              <w:t xml:space="preserve">Показатель 4.1.21.1.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5.1.22</w:t>
            </w:r>
          </w:p>
        </w:tc>
        <w:tc>
          <w:tcPr>
            <w:tcW w:w="3288" w:type="dxa"/>
          </w:tcPr>
          <w:p>
            <w:pPr>
              <w:pStyle w:val="0"/>
              <w:jc w:val="both"/>
            </w:pPr>
            <w:r>
              <w:rPr>
                <w:sz w:val="20"/>
              </w:rPr>
              <w:t xml:space="preserve">Основное мероприятие 4.1.22 "Создание виртуальных концертных залов", в том числе в рамках федерального проекта "Цифровая культура", реализуемого в рамках национального проекта "Культура"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4.1.22.1.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5.1.23.</w:t>
            </w:r>
          </w:p>
        </w:tc>
        <w:tc>
          <w:tcPr>
            <w:tcW w:w="3288" w:type="dxa"/>
          </w:tcPr>
          <w:p>
            <w:pPr>
              <w:pStyle w:val="0"/>
              <w:jc w:val="both"/>
            </w:pPr>
            <w:r>
              <w:rPr>
                <w:sz w:val="20"/>
              </w:rPr>
              <w:t xml:space="preserve">Основное мероприятие 4.1.23 "Укрепление материально технической базы учреждений культуры, за счет городского округа"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4.1.23.1.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5.1.24.</w:t>
            </w:r>
          </w:p>
        </w:tc>
        <w:tc>
          <w:tcPr>
            <w:tcW w:w="3288" w:type="dxa"/>
          </w:tcPr>
          <w:p>
            <w:pPr>
              <w:pStyle w:val="0"/>
              <w:jc w:val="both"/>
            </w:pPr>
            <w:r>
              <w:rPr>
                <w:sz w:val="20"/>
              </w:rPr>
              <w:t xml:space="preserve">Основное мероприятие 4.1.24 "Укрепление материально технической базы учреждений культуры, за счет средств областного бюджета"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4.1.24.1.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5.1.25.</w:t>
            </w:r>
          </w:p>
        </w:tc>
        <w:tc>
          <w:tcPr>
            <w:tcW w:w="3288" w:type="dxa"/>
          </w:tcPr>
          <w:p>
            <w:pPr>
              <w:pStyle w:val="0"/>
              <w:jc w:val="both"/>
            </w:pPr>
            <w:r>
              <w:rPr>
                <w:sz w:val="20"/>
              </w:rPr>
              <w:t xml:space="preserve">Основное мероприятие 4.1.25 "Государственная поддержка отрасли культуры (на государственную поддержку лучших работников сельских учреждений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4.1.25.1.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5.1.26.</w:t>
            </w:r>
          </w:p>
        </w:tc>
        <w:tc>
          <w:tcPr>
            <w:tcW w:w="3288" w:type="dxa"/>
          </w:tcPr>
          <w:p>
            <w:pPr>
              <w:pStyle w:val="0"/>
              <w:jc w:val="both"/>
            </w:pPr>
            <w:r>
              <w:rPr>
                <w:sz w:val="20"/>
              </w:rPr>
              <w:t xml:space="preserve">Основное мероприятие 4.1.26 "Гранты на реализацию инициативных проектов в области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4.1.26.1.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2</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6.</w:t>
            </w:r>
          </w:p>
        </w:tc>
        <w:tc>
          <w:tcPr>
            <w:tcW w:w="3288" w:type="dxa"/>
          </w:tcPr>
          <w:p>
            <w:pPr>
              <w:pStyle w:val="0"/>
              <w:jc w:val="both"/>
            </w:pPr>
            <w:r>
              <w:rPr>
                <w:sz w:val="20"/>
              </w:rPr>
              <w:t xml:space="preserve">Подпрограмма 5 "Развитие киноискусства Губкинского городского округа Белгородской области"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5.1. Количество посещений киносеансов, тыс. посещений</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r>
      <w:tr>
        <w:tc>
          <w:tcPr>
            <w:tcW w:w="784" w:type="dxa"/>
          </w:tcPr>
          <w:p>
            <w:pPr>
              <w:pStyle w:val="0"/>
            </w:pPr>
            <w:r>
              <w:rPr>
                <w:sz w:val="20"/>
              </w:rPr>
              <w:t xml:space="preserve">6.1.</w:t>
            </w:r>
          </w:p>
        </w:tc>
        <w:tc>
          <w:tcPr>
            <w:gridSpan w:val="9"/>
            <w:tcW w:w="12800" w:type="dxa"/>
          </w:tcPr>
          <w:p>
            <w:pPr>
              <w:pStyle w:val="0"/>
            </w:pPr>
            <w:r>
              <w:rPr>
                <w:sz w:val="20"/>
              </w:rPr>
              <w:t xml:space="preserve">Задача 5.1. Создание условий для достижения более качественного кинообслуживания жителей Губкинского городского округа Белгородской области</w:t>
            </w:r>
          </w:p>
        </w:tc>
      </w:tr>
      <w:tr>
        <w:tc>
          <w:tcPr>
            <w:tcW w:w="784" w:type="dxa"/>
            <w:vMerge w:val="restart"/>
          </w:tcPr>
          <w:p>
            <w:pPr>
              <w:pStyle w:val="0"/>
            </w:pPr>
            <w:r>
              <w:rPr>
                <w:sz w:val="20"/>
              </w:rPr>
              <w:t xml:space="preserve">6.1.1.</w:t>
            </w:r>
          </w:p>
        </w:tc>
        <w:tc>
          <w:tcPr>
            <w:tcW w:w="3288" w:type="dxa"/>
            <w:vMerge w:val="restart"/>
          </w:tcPr>
          <w:p>
            <w:pPr>
              <w:pStyle w:val="0"/>
              <w:jc w:val="both"/>
            </w:pPr>
            <w:r>
              <w:rPr>
                <w:sz w:val="20"/>
              </w:rPr>
              <w:t xml:space="preserve">Основное мероприятие 5.1.1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vMerge w:val="restart"/>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5.1.1.1. Доля населения, охваченная услугами кинопоказа, от общей численности населения, %</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r>
      <w:tr>
        <w:tc>
          <w:tcPr>
            <w:vMerge w:val="continue"/>
          </w:tcPr>
          <w:p/>
        </w:tc>
        <w:tc>
          <w:tcPr>
            <w:vMerge w:val="continue"/>
          </w:tcPr>
          <w:p/>
        </w:tc>
        <w:tc>
          <w:tcPr>
            <w:vMerge w:val="continue"/>
          </w:tcPr>
          <w:p/>
        </w:tc>
        <w:tc>
          <w:tcPr>
            <w:tcW w:w="2869" w:type="dxa"/>
          </w:tcPr>
          <w:p>
            <w:pPr>
              <w:pStyle w:val="0"/>
            </w:pPr>
            <w:r>
              <w:rPr>
                <w:sz w:val="20"/>
              </w:rPr>
              <w:t xml:space="preserve">Показатель 5.1.1.2. Уровень выполнения параметров, доведенных муниципальным заданием, %</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r>
      <w:tr>
        <w:tc>
          <w:tcPr>
            <w:tcW w:w="784" w:type="dxa"/>
          </w:tcPr>
          <w:p>
            <w:pPr>
              <w:pStyle w:val="0"/>
            </w:pPr>
            <w:r>
              <w:rPr>
                <w:sz w:val="20"/>
              </w:rPr>
              <w:t xml:space="preserve">7.</w:t>
            </w:r>
          </w:p>
        </w:tc>
        <w:tc>
          <w:tcPr>
            <w:tcW w:w="3288" w:type="dxa"/>
          </w:tcPr>
          <w:p>
            <w:pPr>
              <w:pStyle w:val="0"/>
              <w:jc w:val="both"/>
            </w:pPr>
            <w:r>
              <w:rPr>
                <w:sz w:val="20"/>
              </w:rPr>
              <w:t xml:space="preserve">Подпрограмма 6 "Развитие туризма Губкинского городского округа Белгородской области"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6.1. Численность туристского потока, тыс. чел.</w:t>
            </w:r>
          </w:p>
        </w:tc>
        <w:tc>
          <w:tcPr>
            <w:tcW w:w="784" w:type="dxa"/>
          </w:tcPr>
          <w:p>
            <w:pPr>
              <w:pStyle w:val="0"/>
              <w:jc w:val="center"/>
            </w:pPr>
            <w:r>
              <w:rPr>
                <w:sz w:val="20"/>
              </w:rPr>
              <w:t xml:space="preserve">15,3</w:t>
            </w:r>
          </w:p>
        </w:tc>
        <w:tc>
          <w:tcPr>
            <w:tcW w:w="784" w:type="dxa"/>
          </w:tcPr>
          <w:p>
            <w:pPr>
              <w:pStyle w:val="0"/>
              <w:jc w:val="center"/>
            </w:pPr>
            <w:r>
              <w:rPr>
                <w:sz w:val="20"/>
              </w:rPr>
              <w:t xml:space="preserve">15,4</w:t>
            </w:r>
          </w:p>
        </w:tc>
        <w:tc>
          <w:tcPr>
            <w:tcW w:w="784" w:type="dxa"/>
          </w:tcPr>
          <w:p>
            <w:pPr>
              <w:pStyle w:val="0"/>
              <w:jc w:val="center"/>
            </w:pPr>
            <w:r>
              <w:rPr>
                <w:sz w:val="20"/>
              </w:rPr>
              <w:t xml:space="preserve">15,5</w:t>
            </w:r>
          </w:p>
        </w:tc>
        <w:tc>
          <w:tcPr>
            <w:tcW w:w="784" w:type="dxa"/>
          </w:tcPr>
          <w:p>
            <w:pPr>
              <w:pStyle w:val="0"/>
              <w:jc w:val="center"/>
            </w:pPr>
            <w:r>
              <w:rPr>
                <w:sz w:val="20"/>
              </w:rPr>
              <w:t xml:space="preserve">15,6</w:t>
            </w:r>
          </w:p>
        </w:tc>
        <w:tc>
          <w:tcPr>
            <w:tcW w:w="784" w:type="dxa"/>
          </w:tcPr>
          <w:p>
            <w:pPr>
              <w:pStyle w:val="0"/>
              <w:jc w:val="center"/>
            </w:pPr>
            <w:r>
              <w:rPr>
                <w:sz w:val="20"/>
              </w:rPr>
              <w:t xml:space="preserve">15,7</w:t>
            </w:r>
          </w:p>
        </w:tc>
        <w:tc>
          <w:tcPr>
            <w:tcW w:w="784" w:type="dxa"/>
          </w:tcPr>
          <w:p>
            <w:pPr>
              <w:pStyle w:val="0"/>
              <w:jc w:val="center"/>
            </w:pPr>
            <w:r>
              <w:rPr>
                <w:sz w:val="20"/>
              </w:rPr>
              <w:t xml:space="preserve">-</w:t>
            </w:r>
          </w:p>
        </w:tc>
      </w:tr>
      <w:tr>
        <w:tc>
          <w:tcPr>
            <w:tcW w:w="784" w:type="dxa"/>
          </w:tcPr>
          <w:p>
            <w:pPr>
              <w:pStyle w:val="0"/>
            </w:pPr>
            <w:r>
              <w:rPr>
                <w:sz w:val="20"/>
              </w:rPr>
              <w:t xml:space="preserve">7.1</w:t>
            </w:r>
          </w:p>
        </w:tc>
        <w:tc>
          <w:tcPr>
            <w:gridSpan w:val="9"/>
            <w:tcW w:w="12800" w:type="dxa"/>
          </w:tcPr>
          <w:p>
            <w:pPr>
              <w:pStyle w:val="0"/>
            </w:pPr>
            <w:r>
              <w:rPr>
                <w:sz w:val="20"/>
              </w:rPr>
              <w:t xml:space="preserve">Задача 6.1.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w:t>
            </w:r>
          </w:p>
        </w:tc>
      </w:tr>
      <w:tr>
        <w:tc>
          <w:tcPr>
            <w:tcW w:w="784" w:type="dxa"/>
            <w:vMerge w:val="restart"/>
          </w:tcPr>
          <w:p>
            <w:pPr>
              <w:pStyle w:val="0"/>
            </w:pPr>
            <w:r>
              <w:rPr>
                <w:sz w:val="20"/>
              </w:rPr>
              <w:t xml:space="preserve">7.1.1.</w:t>
            </w:r>
          </w:p>
        </w:tc>
        <w:tc>
          <w:tcPr>
            <w:tcW w:w="3288" w:type="dxa"/>
            <w:vMerge w:val="restart"/>
          </w:tcPr>
          <w:p>
            <w:pPr>
              <w:pStyle w:val="0"/>
              <w:jc w:val="both"/>
            </w:pPr>
            <w:r>
              <w:rPr>
                <w:sz w:val="20"/>
              </w:rPr>
              <w:t xml:space="preserve">Основное мероприятие 6.1.1 "Мероприятия по событийному туризму"</w:t>
            </w:r>
          </w:p>
        </w:tc>
        <w:tc>
          <w:tcPr>
            <w:tcW w:w="1939" w:type="dxa"/>
            <w:vMerge w:val="restart"/>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6.1.1.1. Доля туристского потока от общей численности населения, %</w:t>
            </w:r>
          </w:p>
        </w:tc>
        <w:tc>
          <w:tcPr>
            <w:tcW w:w="784" w:type="dxa"/>
          </w:tcPr>
          <w:p>
            <w:pPr>
              <w:pStyle w:val="0"/>
              <w:jc w:val="center"/>
            </w:pPr>
            <w:r>
              <w:rPr>
                <w:sz w:val="20"/>
              </w:rPr>
              <w:t xml:space="preserve">13,1</w:t>
            </w:r>
          </w:p>
        </w:tc>
        <w:tc>
          <w:tcPr>
            <w:tcW w:w="784" w:type="dxa"/>
          </w:tcPr>
          <w:p>
            <w:pPr>
              <w:pStyle w:val="0"/>
              <w:jc w:val="center"/>
            </w:pPr>
            <w:r>
              <w:rPr>
                <w:sz w:val="20"/>
              </w:rPr>
              <w:t xml:space="preserve">13,2</w:t>
            </w:r>
          </w:p>
        </w:tc>
        <w:tc>
          <w:tcPr>
            <w:tcW w:w="784" w:type="dxa"/>
          </w:tcPr>
          <w:p>
            <w:pPr>
              <w:pStyle w:val="0"/>
              <w:jc w:val="center"/>
            </w:pPr>
            <w:r>
              <w:rPr>
                <w:sz w:val="20"/>
              </w:rPr>
              <w:t xml:space="preserve">13,3</w:t>
            </w:r>
          </w:p>
        </w:tc>
        <w:tc>
          <w:tcPr>
            <w:tcW w:w="784" w:type="dxa"/>
          </w:tcPr>
          <w:p>
            <w:pPr>
              <w:pStyle w:val="0"/>
              <w:jc w:val="center"/>
            </w:pPr>
            <w:r>
              <w:rPr>
                <w:sz w:val="20"/>
              </w:rPr>
              <w:t xml:space="preserve">13,3</w:t>
            </w:r>
          </w:p>
        </w:tc>
        <w:tc>
          <w:tcPr>
            <w:tcW w:w="784" w:type="dxa"/>
          </w:tcPr>
          <w:p>
            <w:pPr>
              <w:pStyle w:val="0"/>
              <w:jc w:val="center"/>
            </w:pPr>
            <w:r>
              <w:rPr>
                <w:sz w:val="20"/>
              </w:rPr>
              <w:t xml:space="preserve">13,3</w:t>
            </w:r>
          </w:p>
        </w:tc>
        <w:tc>
          <w:tcPr>
            <w:tcW w:w="784" w:type="dxa"/>
          </w:tcPr>
          <w:p>
            <w:pPr>
              <w:pStyle w:val="0"/>
              <w:jc w:val="center"/>
            </w:pPr>
            <w:r>
              <w:rPr>
                <w:sz w:val="20"/>
              </w:rPr>
              <w:t xml:space="preserve">-</w:t>
            </w:r>
          </w:p>
        </w:tc>
      </w:tr>
      <w:tr>
        <w:tc>
          <w:tcPr>
            <w:vMerge w:val="continue"/>
          </w:tcPr>
          <w:p/>
        </w:tc>
        <w:tc>
          <w:tcPr>
            <w:vMerge w:val="continue"/>
          </w:tcPr>
          <w:p/>
        </w:tc>
        <w:tc>
          <w:tcPr>
            <w:vMerge w:val="continue"/>
          </w:tcPr>
          <w:p/>
        </w:tc>
        <w:tc>
          <w:tcPr>
            <w:tcW w:w="2869" w:type="dxa"/>
          </w:tcPr>
          <w:p>
            <w:pPr>
              <w:pStyle w:val="0"/>
            </w:pPr>
            <w:r>
              <w:rPr>
                <w:sz w:val="20"/>
              </w:rPr>
              <w:t xml:space="preserve">Показатель 6.1.1.2. Уровень выполнения параметров, доведенных муниципальным заданием,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w:t>
            </w:r>
          </w:p>
        </w:tc>
      </w:tr>
      <w:tr>
        <w:tc>
          <w:tcPr>
            <w:tcW w:w="784" w:type="dxa"/>
            <w:vMerge w:val="restart"/>
          </w:tcPr>
          <w:p>
            <w:pPr>
              <w:pStyle w:val="0"/>
            </w:pPr>
            <w:r>
              <w:rPr>
                <w:sz w:val="20"/>
              </w:rPr>
              <w:t xml:space="preserve">8.</w:t>
            </w:r>
          </w:p>
        </w:tc>
        <w:tc>
          <w:tcPr>
            <w:tcW w:w="3288" w:type="dxa"/>
            <w:vMerge w:val="restart"/>
          </w:tcPr>
          <w:p>
            <w:pPr>
              <w:pStyle w:val="0"/>
              <w:jc w:val="both"/>
            </w:pPr>
            <w:r>
              <w:rPr>
                <w:sz w:val="20"/>
              </w:rPr>
              <w:t xml:space="preserve">Подпрограмма 7 "Обеспечение реализации муниципальной программы"</w:t>
            </w:r>
          </w:p>
        </w:tc>
        <w:tc>
          <w:tcPr>
            <w:tcW w:w="1939" w:type="dxa"/>
            <w:vMerge w:val="restart"/>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7.1. Уровень удовлетворенности населения Губкинского городского округа качеством предоставления муниципальных услуг в сфере культуры, %</w:t>
            </w:r>
          </w:p>
        </w:tc>
        <w:tc>
          <w:tcPr>
            <w:tcW w:w="784" w:type="dxa"/>
          </w:tcPr>
          <w:p>
            <w:pPr>
              <w:pStyle w:val="0"/>
              <w:jc w:val="center"/>
            </w:pPr>
            <w:r>
              <w:rPr>
                <w:sz w:val="20"/>
              </w:rPr>
              <w:t xml:space="preserve">95,0</w:t>
            </w:r>
          </w:p>
        </w:tc>
        <w:tc>
          <w:tcPr>
            <w:tcW w:w="784" w:type="dxa"/>
          </w:tcPr>
          <w:p>
            <w:pPr>
              <w:pStyle w:val="0"/>
              <w:jc w:val="center"/>
            </w:pPr>
            <w:r>
              <w:rPr>
                <w:sz w:val="20"/>
              </w:rPr>
              <w:t xml:space="preserve">95,5</w:t>
            </w:r>
          </w:p>
        </w:tc>
        <w:tc>
          <w:tcPr>
            <w:tcW w:w="784" w:type="dxa"/>
          </w:tcPr>
          <w:p>
            <w:pPr>
              <w:pStyle w:val="0"/>
              <w:jc w:val="center"/>
            </w:pPr>
            <w:r>
              <w:rPr>
                <w:sz w:val="20"/>
              </w:rPr>
              <w:t xml:space="preserve">96,0</w:t>
            </w:r>
          </w:p>
        </w:tc>
        <w:tc>
          <w:tcPr>
            <w:tcW w:w="784" w:type="dxa"/>
          </w:tcPr>
          <w:p>
            <w:pPr>
              <w:pStyle w:val="0"/>
              <w:jc w:val="center"/>
            </w:pPr>
            <w:r>
              <w:rPr>
                <w:sz w:val="20"/>
              </w:rPr>
              <w:t xml:space="preserve">96,5</w:t>
            </w:r>
          </w:p>
        </w:tc>
        <w:tc>
          <w:tcPr>
            <w:tcW w:w="784" w:type="dxa"/>
          </w:tcPr>
          <w:p>
            <w:pPr>
              <w:pStyle w:val="0"/>
              <w:jc w:val="center"/>
            </w:pPr>
            <w:r>
              <w:rPr>
                <w:sz w:val="20"/>
              </w:rPr>
              <w:t xml:space="preserve">97,0</w:t>
            </w:r>
          </w:p>
        </w:tc>
        <w:tc>
          <w:tcPr>
            <w:tcW w:w="784" w:type="dxa"/>
          </w:tcPr>
          <w:p>
            <w:pPr>
              <w:pStyle w:val="0"/>
              <w:jc w:val="center"/>
            </w:pPr>
            <w:r>
              <w:rPr>
                <w:sz w:val="20"/>
              </w:rPr>
              <w:t xml:space="preserve">97,0</w:t>
            </w:r>
          </w:p>
        </w:tc>
      </w:tr>
      <w:tr>
        <w:tc>
          <w:tcPr>
            <w:vMerge w:val="continue"/>
          </w:tcPr>
          <w:p/>
        </w:tc>
        <w:tc>
          <w:tcPr>
            <w:vMerge w:val="continue"/>
          </w:tcPr>
          <w:p/>
        </w:tc>
        <w:tc>
          <w:tcPr>
            <w:vMerge w:val="continue"/>
          </w:tcPr>
          <w:p/>
        </w:tc>
        <w:tc>
          <w:tcPr>
            <w:tcW w:w="2869" w:type="dxa"/>
          </w:tcPr>
          <w:p>
            <w:pPr>
              <w:pStyle w:val="0"/>
            </w:pPr>
            <w:r>
              <w:rPr>
                <w:sz w:val="20"/>
              </w:rPr>
              <w:t xml:space="preserve">Показатель 7.2. Уровень ежегодного достижения показателей муниципальной программы и ее подпрограмм, %</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r>
      <w:tr>
        <w:tc>
          <w:tcPr>
            <w:tcW w:w="784" w:type="dxa"/>
          </w:tcPr>
          <w:p>
            <w:pPr>
              <w:pStyle w:val="0"/>
            </w:pPr>
            <w:r>
              <w:rPr>
                <w:sz w:val="20"/>
              </w:rPr>
              <w:t xml:space="preserve">8.1.</w:t>
            </w:r>
          </w:p>
        </w:tc>
        <w:tc>
          <w:tcPr>
            <w:gridSpan w:val="9"/>
            <w:tcW w:w="12800" w:type="dxa"/>
          </w:tcPr>
          <w:p>
            <w:pPr>
              <w:pStyle w:val="0"/>
            </w:pPr>
            <w:r>
              <w:rPr>
                <w:sz w:val="20"/>
              </w:rPr>
              <w:t xml:space="preserve">Задача 7.1. Исполнение функций управления культуры администрации Губкинского городского округа в соответствии с действующим законодательством</w:t>
            </w:r>
          </w:p>
        </w:tc>
      </w:tr>
      <w:tr>
        <w:tc>
          <w:tcPr>
            <w:tcW w:w="784" w:type="dxa"/>
          </w:tcPr>
          <w:p>
            <w:pPr>
              <w:pStyle w:val="0"/>
            </w:pPr>
            <w:r>
              <w:rPr>
                <w:sz w:val="20"/>
              </w:rPr>
              <w:t xml:space="preserve">8.1.1.</w:t>
            </w:r>
          </w:p>
        </w:tc>
        <w:tc>
          <w:tcPr>
            <w:tcW w:w="3288" w:type="dxa"/>
          </w:tcPr>
          <w:p>
            <w:pPr>
              <w:pStyle w:val="0"/>
              <w:jc w:val="both"/>
            </w:pPr>
            <w:r>
              <w:rPr>
                <w:sz w:val="20"/>
              </w:rPr>
              <w:t xml:space="preserve">Основное мероприятие 7.1.1 "Обеспечение функций органов местного самоуправления"</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7.1.1.1. Доля выполненных основных мероприятий муниципальной программы от запланированных,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r>
        <w:tc>
          <w:tcPr>
            <w:tcW w:w="784" w:type="dxa"/>
          </w:tcPr>
          <w:p>
            <w:pPr>
              <w:pStyle w:val="0"/>
            </w:pPr>
            <w:r>
              <w:rPr>
                <w:sz w:val="20"/>
              </w:rPr>
              <w:t xml:space="preserve">8.1.2.</w:t>
            </w:r>
          </w:p>
        </w:tc>
        <w:tc>
          <w:tcPr>
            <w:tcW w:w="3288" w:type="dxa"/>
          </w:tcPr>
          <w:p>
            <w:pPr>
              <w:pStyle w:val="0"/>
              <w:jc w:val="both"/>
            </w:pPr>
            <w:r>
              <w:rPr>
                <w:sz w:val="20"/>
              </w:rPr>
              <w:t xml:space="preserve">Основное мероприятие 7.1.2 "Организация бухгалтерского обслуживания учреждений"</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7.1.2.1. Количество подведомственных учреждений (организаций) культуры и искусства, в которых организовано ведение бухгалтерского учета в общем количестве подведомственных учреждений культуры и искусства, ед.</w:t>
            </w:r>
          </w:p>
        </w:tc>
        <w:tc>
          <w:tcPr>
            <w:tcW w:w="784" w:type="dxa"/>
          </w:tcPr>
          <w:p>
            <w:pPr>
              <w:pStyle w:val="0"/>
              <w:jc w:val="center"/>
            </w:pPr>
            <w:r>
              <w:rPr>
                <w:sz w:val="20"/>
              </w:rPr>
              <w:t xml:space="preserve">29</w:t>
            </w:r>
          </w:p>
        </w:tc>
        <w:tc>
          <w:tcPr>
            <w:tcW w:w="784" w:type="dxa"/>
          </w:tcPr>
          <w:p>
            <w:pPr>
              <w:pStyle w:val="0"/>
              <w:jc w:val="center"/>
            </w:pPr>
            <w:r>
              <w:rPr>
                <w:sz w:val="20"/>
              </w:rPr>
              <w:t xml:space="preserve">29</w:t>
            </w:r>
          </w:p>
        </w:tc>
        <w:tc>
          <w:tcPr>
            <w:tcW w:w="784" w:type="dxa"/>
          </w:tcPr>
          <w:p>
            <w:pPr>
              <w:pStyle w:val="0"/>
              <w:jc w:val="center"/>
            </w:pPr>
            <w:r>
              <w:rPr>
                <w:sz w:val="20"/>
              </w:rPr>
              <w:t xml:space="preserve">29</w:t>
            </w:r>
          </w:p>
        </w:tc>
        <w:tc>
          <w:tcPr>
            <w:tcW w:w="784" w:type="dxa"/>
          </w:tcPr>
          <w:p>
            <w:pPr>
              <w:pStyle w:val="0"/>
              <w:jc w:val="center"/>
            </w:pPr>
            <w:r>
              <w:rPr>
                <w:sz w:val="20"/>
              </w:rPr>
              <w:t xml:space="preserve">29</w:t>
            </w:r>
          </w:p>
        </w:tc>
        <w:tc>
          <w:tcPr>
            <w:tcW w:w="784" w:type="dxa"/>
          </w:tcPr>
          <w:p>
            <w:pPr>
              <w:pStyle w:val="0"/>
              <w:jc w:val="center"/>
            </w:pPr>
            <w:r>
              <w:rPr>
                <w:sz w:val="20"/>
              </w:rPr>
              <w:t xml:space="preserve">29</w:t>
            </w:r>
          </w:p>
        </w:tc>
        <w:tc>
          <w:tcPr>
            <w:tcW w:w="784" w:type="dxa"/>
          </w:tcPr>
          <w:p>
            <w:pPr>
              <w:pStyle w:val="0"/>
              <w:jc w:val="center"/>
            </w:pPr>
            <w:r>
              <w:rPr>
                <w:sz w:val="20"/>
              </w:rPr>
              <w:t xml:space="preserve">29</w:t>
            </w:r>
          </w:p>
        </w:tc>
      </w:tr>
      <w:tr>
        <w:tc>
          <w:tcPr>
            <w:tcW w:w="784" w:type="dxa"/>
          </w:tcPr>
          <w:p>
            <w:pPr>
              <w:pStyle w:val="0"/>
            </w:pPr>
            <w:r>
              <w:rPr>
                <w:sz w:val="20"/>
              </w:rPr>
              <w:t xml:space="preserve">8.1.3.</w:t>
            </w:r>
          </w:p>
        </w:tc>
        <w:tc>
          <w:tcPr>
            <w:tcW w:w="3288" w:type="dxa"/>
          </w:tcPr>
          <w:p>
            <w:pPr>
              <w:pStyle w:val="0"/>
              <w:jc w:val="both"/>
            </w:pPr>
            <w:r>
              <w:rPr>
                <w:sz w:val="20"/>
              </w:rPr>
              <w:t xml:space="preserve">Основное мероприятие 7.1.3 "Предупреждение и профилактика распространения новой коронавирусной инфекции"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7.1.3.1.</w:t>
            </w:r>
          </w:p>
          <w:p>
            <w:pPr>
              <w:pStyle w:val="0"/>
            </w:pPr>
            <w:r>
              <w:rPr>
                <w:sz w:val="20"/>
              </w:rPr>
              <w:t xml:space="preserve">Число учреждений, ед.</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8.2.</w:t>
            </w:r>
          </w:p>
        </w:tc>
        <w:tc>
          <w:tcPr>
            <w:gridSpan w:val="9"/>
            <w:tcW w:w="12800" w:type="dxa"/>
          </w:tcPr>
          <w:p>
            <w:pPr>
              <w:pStyle w:val="0"/>
            </w:pPr>
            <w:r>
              <w:rPr>
                <w:sz w:val="20"/>
              </w:rPr>
              <w:t xml:space="preserve">Задача 7.2. Осуществление мер муниципальной (социальной) поддержки в сфере развития культуры и искусства</w:t>
            </w:r>
          </w:p>
        </w:tc>
      </w:tr>
      <w:tr>
        <w:tc>
          <w:tcPr>
            <w:tcW w:w="784" w:type="dxa"/>
          </w:tcPr>
          <w:p>
            <w:pPr>
              <w:pStyle w:val="0"/>
            </w:pPr>
            <w:r>
              <w:rPr>
                <w:sz w:val="20"/>
              </w:rPr>
              <w:t xml:space="preserve">8.2.1.</w:t>
            </w:r>
          </w:p>
        </w:tc>
        <w:tc>
          <w:tcPr>
            <w:tcW w:w="3288" w:type="dxa"/>
          </w:tcPr>
          <w:p>
            <w:pPr>
              <w:pStyle w:val="0"/>
              <w:jc w:val="both"/>
            </w:pPr>
            <w:r>
              <w:rPr>
                <w:sz w:val="20"/>
              </w:rPr>
              <w:t xml:space="preserve">Основное мероприятие 7.2.1 "Меры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7.2.1.1. Доля специалистов муниципальных учреждений культуры и искусства, проживающих и (или) работающих в сельской местности и имеющих высшее или среднее специальное образование, пользующихся социальной льготой по социальной норме общей площади жилья и нормативах потребления коммунальных услуг,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w:t>
            </w:r>
          </w:p>
        </w:tc>
      </w:tr>
      <w:tr>
        <w:tc>
          <w:tcPr>
            <w:tcW w:w="784" w:type="dxa"/>
          </w:tcPr>
          <w:p>
            <w:pPr>
              <w:pStyle w:val="0"/>
            </w:pPr>
            <w:r>
              <w:rPr>
                <w:sz w:val="20"/>
              </w:rPr>
              <w:t xml:space="preserve">8.3.</w:t>
            </w:r>
          </w:p>
        </w:tc>
        <w:tc>
          <w:tcPr>
            <w:gridSpan w:val="9"/>
            <w:tcW w:w="12800" w:type="dxa"/>
          </w:tcPr>
          <w:p>
            <w:pPr>
              <w:pStyle w:val="0"/>
            </w:pPr>
            <w:r>
              <w:rPr>
                <w:sz w:val="20"/>
              </w:rPr>
              <w:t xml:space="preserve">Задача 7.3. Обеспечение административно-хозяйственного обслуживания учреждений культуры отрасли</w:t>
            </w:r>
          </w:p>
        </w:tc>
      </w:tr>
      <w:tr>
        <w:tc>
          <w:tcPr>
            <w:tcW w:w="784" w:type="dxa"/>
          </w:tcPr>
          <w:p>
            <w:pPr>
              <w:pStyle w:val="0"/>
            </w:pPr>
            <w:r>
              <w:rPr>
                <w:sz w:val="20"/>
              </w:rPr>
              <w:t xml:space="preserve">8.3.1.</w:t>
            </w:r>
          </w:p>
        </w:tc>
        <w:tc>
          <w:tcPr>
            <w:tcW w:w="3288" w:type="dxa"/>
          </w:tcPr>
          <w:p>
            <w:pPr>
              <w:pStyle w:val="0"/>
              <w:jc w:val="both"/>
            </w:pPr>
            <w:r>
              <w:rPr>
                <w:sz w:val="20"/>
              </w:rPr>
              <w:t xml:space="preserve">Основное мероприятие 7.3.1 "Организация административно-хозяйственного обслуживания учреждений"</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7.3.1.1. Процент обслуживания подведомственных культурно-досуговых учреждений (организаций) в рамках организации материально-технического обслуживания в общем количестве подведомственных культурно-досуговых учреждений (организаций), %</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r>
        <w:tc>
          <w:tcPr>
            <w:tcW w:w="784" w:type="dxa"/>
          </w:tcPr>
          <w:p>
            <w:pPr>
              <w:pStyle w:val="0"/>
            </w:pPr>
            <w:r>
              <w:rPr>
                <w:sz w:val="20"/>
              </w:rPr>
              <w:t xml:space="preserve">8.3.2.</w:t>
            </w:r>
          </w:p>
        </w:tc>
        <w:tc>
          <w:tcPr>
            <w:tcW w:w="3288" w:type="dxa"/>
          </w:tcPr>
          <w:p>
            <w:pPr>
              <w:pStyle w:val="0"/>
              <w:jc w:val="both"/>
            </w:pPr>
            <w:r>
              <w:rPr>
                <w:sz w:val="20"/>
              </w:rPr>
              <w:t xml:space="preserve">Основное мероприятие 7.3.2 "Компенсация дополнительных расходов на повышение оплаты труда отдельных категорий работников бюджетной сферы за счет средств городского округа"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7.3.2.1. Количество человек, относящихся к низкооплачиваемым категориям работников, которых коснется повышение оплаты труда с 1 октября 2021 года на 20%, чел.</w:t>
            </w:r>
          </w:p>
        </w:tc>
        <w:tc>
          <w:tcPr>
            <w:tcW w:w="784" w:type="dxa"/>
          </w:tcPr>
          <w:p>
            <w:pPr>
              <w:pStyle w:val="0"/>
              <w:jc w:val="center"/>
            </w:pPr>
            <w:r>
              <w:rPr>
                <w:sz w:val="20"/>
              </w:rPr>
              <w:t xml:space="preserve">277</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8.3.3.</w:t>
            </w:r>
          </w:p>
        </w:tc>
        <w:tc>
          <w:tcPr>
            <w:tcW w:w="3288" w:type="dxa"/>
          </w:tcPr>
          <w:p>
            <w:pPr>
              <w:pStyle w:val="0"/>
              <w:jc w:val="both"/>
            </w:pPr>
            <w:r>
              <w:rPr>
                <w:sz w:val="20"/>
              </w:rPr>
              <w:t xml:space="preserve">Основное мероприятие 7.3.3 "Компенсация дополнительных расходов на повышение оплаты труда отдельных категорий работников бюджетной сферы за счет средств областного бюджета"</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7.3.3.1. Количество человек, относящихся к низкооплачиваемым категориям работников, которых коснется повышение оплаты труда с 1 октября 2021 года на 20%, чел.</w:t>
            </w:r>
          </w:p>
        </w:tc>
        <w:tc>
          <w:tcPr>
            <w:tcW w:w="784" w:type="dxa"/>
          </w:tcPr>
          <w:p>
            <w:pPr>
              <w:pStyle w:val="0"/>
              <w:jc w:val="center"/>
            </w:pPr>
            <w:r>
              <w:rPr>
                <w:sz w:val="20"/>
              </w:rPr>
              <w:t xml:space="preserve">277</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9.</w:t>
            </w:r>
          </w:p>
        </w:tc>
        <w:tc>
          <w:tcPr>
            <w:tcW w:w="3288" w:type="dxa"/>
          </w:tcPr>
          <w:p>
            <w:pPr>
              <w:pStyle w:val="0"/>
              <w:jc w:val="both"/>
            </w:pPr>
            <w:r>
              <w:rPr>
                <w:sz w:val="20"/>
              </w:rPr>
              <w:t xml:space="preserve">Подпрограмма 8 "Развитие дополнительного образования детей в сфере культуры Губкинского городского округа Белгородской области"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8.1. Число детей, получающих дополнительное образование в учреждениях дополнительного образования в отрасли культуры, чел.</w:t>
            </w:r>
          </w:p>
        </w:tc>
        <w:tc>
          <w:tcPr>
            <w:tcW w:w="784" w:type="dxa"/>
          </w:tcPr>
          <w:p>
            <w:pPr>
              <w:pStyle w:val="0"/>
              <w:jc w:val="center"/>
            </w:pPr>
            <w:r>
              <w:rPr>
                <w:sz w:val="20"/>
              </w:rPr>
              <w:t xml:space="preserve">-</w:t>
            </w:r>
          </w:p>
        </w:tc>
        <w:tc>
          <w:tcPr>
            <w:tcW w:w="784" w:type="dxa"/>
          </w:tcPr>
          <w:p>
            <w:pPr>
              <w:pStyle w:val="0"/>
              <w:jc w:val="center"/>
            </w:pPr>
            <w:r>
              <w:rPr>
                <w:sz w:val="20"/>
              </w:rPr>
              <w:t xml:space="preserve">1711</w:t>
            </w:r>
          </w:p>
        </w:tc>
        <w:tc>
          <w:tcPr>
            <w:tcW w:w="784" w:type="dxa"/>
          </w:tcPr>
          <w:p>
            <w:pPr>
              <w:pStyle w:val="0"/>
              <w:jc w:val="center"/>
            </w:pPr>
            <w:r>
              <w:rPr>
                <w:sz w:val="20"/>
              </w:rPr>
              <w:t xml:space="preserve">1725</w:t>
            </w:r>
          </w:p>
        </w:tc>
        <w:tc>
          <w:tcPr>
            <w:tcW w:w="784" w:type="dxa"/>
          </w:tcPr>
          <w:p>
            <w:pPr>
              <w:pStyle w:val="0"/>
              <w:jc w:val="center"/>
            </w:pPr>
            <w:r>
              <w:rPr>
                <w:sz w:val="20"/>
              </w:rPr>
              <w:t xml:space="preserve">1740</w:t>
            </w:r>
          </w:p>
        </w:tc>
        <w:tc>
          <w:tcPr>
            <w:tcW w:w="784" w:type="dxa"/>
          </w:tcPr>
          <w:p>
            <w:pPr>
              <w:pStyle w:val="0"/>
              <w:jc w:val="center"/>
            </w:pPr>
            <w:r>
              <w:rPr>
                <w:sz w:val="20"/>
              </w:rPr>
              <w:t xml:space="preserve">1757</w:t>
            </w:r>
          </w:p>
        </w:tc>
        <w:tc>
          <w:tcPr>
            <w:tcW w:w="784" w:type="dxa"/>
          </w:tcPr>
          <w:p>
            <w:pPr>
              <w:pStyle w:val="0"/>
              <w:jc w:val="center"/>
            </w:pPr>
            <w:r>
              <w:rPr>
                <w:sz w:val="20"/>
              </w:rPr>
              <w:t xml:space="preserve">1757</w:t>
            </w:r>
          </w:p>
        </w:tc>
      </w:tr>
      <w:tr>
        <w:tc>
          <w:tcPr>
            <w:tcW w:w="784" w:type="dxa"/>
          </w:tcPr>
          <w:p>
            <w:pPr>
              <w:pStyle w:val="0"/>
            </w:pPr>
            <w:r>
              <w:rPr>
                <w:sz w:val="20"/>
              </w:rPr>
            </w:r>
          </w:p>
        </w:tc>
        <w:tc>
          <w:tcPr>
            <w:gridSpan w:val="9"/>
            <w:tcW w:w="12800" w:type="dxa"/>
          </w:tcPr>
          <w:p>
            <w:pPr>
              <w:pStyle w:val="0"/>
            </w:pPr>
            <w:r>
              <w:rPr>
                <w:sz w:val="20"/>
              </w:rPr>
              <w:t xml:space="preserve">Задача 8.1. Развитие системы выявления, поддержки и сопровождения одаренных детей в области культуры и искусства</w:t>
            </w:r>
          </w:p>
        </w:tc>
      </w:tr>
      <w:tr>
        <w:tc>
          <w:tcPr>
            <w:tcW w:w="784" w:type="dxa"/>
          </w:tcPr>
          <w:p>
            <w:pPr>
              <w:pStyle w:val="0"/>
            </w:pPr>
            <w:r>
              <w:rPr>
                <w:sz w:val="20"/>
              </w:rPr>
              <w:t xml:space="preserve">9.1.1.</w:t>
            </w:r>
          </w:p>
        </w:tc>
        <w:tc>
          <w:tcPr>
            <w:tcW w:w="3288" w:type="dxa"/>
          </w:tcPr>
          <w:p>
            <w:pPr>
              <w:pStyle w:val="0"/>
              <w:jc w:val="both"/>
            </w:pPr>
            <w:r>
              <w:rPr>
                <w:sz w:val="20"/>
              </w:rPr>
              <w:t xml:space="preserve">Основное мероприятие 8.1.1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8.1.1.1. Уровень выполнения параметров, доведенных муниципальным заданием, %</w:t>
            </w:r>
          </w:p>
        </w:tc>
        <w:tc>
          <w:tcPr>
            <w:tcW w:w="784" w:type="dxa"/>
          </w:tcPr>
          <w:p>
            <w:pPr>
              <w:pStyle w:val="0"/>
              <w:jc w:val="center"/>
            </w:pPr>
            <w:r>
              <w:rPr>
                <w:sz w:val="20"/>
              </w:rPr>
              <w:t xml:space="preserve">-</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r>
        <w:tc>
          <w:tcPr>
            <w:tcW w:w="784" w:type="dxa"/>
          </w:tcPr>
          <w:p>
            <w:pPr>
              <w:pStyle w:val="0"/>
            </w:pPr>
            <w:r>
              <w:rPr>
                <w:sz w:val="20"/>
              </w:rPr>
              <w:t xml:space="preserve">9.2.</w:t>
            </w:r>
          </w:p>
        </w:tc>
        <w:tc>
          <w:tcPr>
            <w:gridSpan w:val="9"/>
            <w:tcW w:w="12800" w:type="dxa"/>
          </w:tcPr>
          <w:p>
            <w:pPr>
              <w:pStyle w:val="0"/>
            </w:pPr>
            <w:r>
              <w:rPr>
                <w:sz w:val="20"/>
              </w:rPr>
              <w:t xml:space="preserve">Задача 8.2. "Создание условий для повышения результативности деятельности учреждений дополнительного образования детей отрасли культуры"</w:t>
            </w:r>
          </w:p>
        </w:tc>
      </w:tr>
      <w:tr>
        <w:tc>
          <w:tcPr>
            <w:tcW w:w="784" w:type="dxa"/>
          </w:tcPr>
          <w:p>
            <w:pPr>
              <w:pStyle w:val="0"/>
            </w:pPr>
            <w:r>
              <w:rPr>
                <w:sz w:val="20"/>
              </w:rPr>
              <w:t xml:space="preserve">9.2.1.</w:t>
            </w:r>
          </w:p>
        </w:tc>
        <w:tc>
          <w:tcPr>
            <w:tcW w:w="3288" w:type="dxa"/>
          </w:tcPr>
          <w:p>
            <w:pPr>
              <w:pStyle w:val="0"/>
              <w:jc w:val="both"/>
            </w:pPr>
            <w:r>
              <w:rPr>
                <w:sz w:val="20"/>
              </w:rPr>
              <w:t xml:space="preserve">Основное мероприятие 8.2.1 "Предупреждение и профилактика распространения новой коронавирусной инфекции"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8.2.1.1.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6</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9.2.2.</w:t>
            </w:r>
          </w:p>
        </w:tc>
        <w:tc>
          <w:tcPr>
            <w:tcW w:w="3288" w:type="dxa"/>
          </w:tcPr>
          <w:p>
            <w:pPr>
              <w:pStyle w:val="0"/>
              <w:jc w:val="both"/>
            </w:pPr>
            <w:r>
              <w:rPr>
                <w:sz w:val="20"/>
              </w:rPr>
              <w:t xml:space="preserve">Основное мероприятие 8.2.2 "Укрепление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8.2.2.1.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2</w:t>
            </w:r>
          </w:p>
        </w:tc>
        <w:tc>
          <w:tcPr>
            <w:tcW w:w="784" w:type="dxa"/>
          </w:tcPr>
          <w:p>
            <w:pPr>
              <w:pStyle w:val="0"/>
              <w:jc w:val="center"/>
            </w:pPr>
            <w:r>
              <w:rPr>
                <w:sz w:val="20"/>
              </w:rPr>
              <w:t xml:space="preserve">2</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9.2.3.</w:t>
            </w:r>
          </w:p>
        </w:tc>
        <w:tc>
          <w:tcPr>
            <w:tcW w:w="3288" w:type="dxa"/>
          </w:tcPr>
          <w:p>
            <w:pPr>
              <w:pStyle w:val="0"/>
              <w:jc w:val="both"/>
            </w:pPr>
            <w:r>
              <w:rPr>
                <w:sz w:val="20"/>
              </w:rPr>
              <w:t xml:space="preserve">Основное мероприятие 8.2.3 "Реконструкция и капитальный ремонт муниципальных учреждений"</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8.2.3.1.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9.2.4.</w:t>
            </w:r>
          </w:p>
        </w:tc>
        <w:tc>
          <w:tcPr>
            <w:tcW w:w="3288" w:type="dxa"/>
          </w:tcPr>
          <w:p>
            <w:pPr>
              <w:pStyle w:val="0"/>
              <w:jc w:val="both"/>
            </w:pPr>
            <w:r>
              <w:rPr>
                <w:sz w:val="20"/>
              </w:rPr>
              <w:t xml:space="preserve">Основное мероприятие 8.2.4 "Строительство объектов муниципальной собственности"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8.2.4.1.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r>
      <w:tr>
        <w:tc>
          <w:tcPr>
            <w:tcW w:w="784" w:type="dxa"/>
          </w:tcPr>
          <w:p>
            <w:pPr>
              <w:pStyle w:val="0"/>
            </w:pPr>
            <w:r>
              <w:rPr>
                <w:sz w:val="20"/>
              </w:rPr>
              <w:t xml:space="preserve">9.2.5.</w:t>
            </w:r>
          </w:p>
        </w:tc>
        <w:tc>
          <w:tcPr>
            <w:tcW w:w="3288" w:type="dxa"/>
          </w:tcPr>
          <w:p>
            <w:pPr>
              <w:pStyle w:val="0"/>
              <w:jc w:val="both"/>
            </w:pPr>
            <w:r>
              <w:rPr>
                <w:sz w:val="20"/>
              </w:rPr>
              <w:t xml:space="preserve">Основное мероприятие 8.2.5 "Предоставление мер социальной поддержки педагогических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8.2.5.1.</w:t>
            </w:r>
          </w:p>
          <w:p>
            <w:pPr>
              <w:pStyle w:val="0"/>
            </w:pPr>
            <w:r>
              <w:rPr>
                <w:sz w:val="20"/>
              </w:rPr>
              <w:t xml:space="preserve">Доля специалистов муниципальных учреждений культуры и искусства, проживающих и (или) работающих в сельской местности и имеющих высшее или среднее специальное образование, пользующихся социальной льготой по социальной норме общей площади жилья и нормативах потребления коммунальных услуг, %</w:t>
            </w:r>
          </w:p>
        </w:tc>
        <w:tc>
          <w:tcPr>
            <w:tcW w:w="784" w:type="dxa"/>
          </w:tcPr>
          <w:p>
            <w:pPr>
              <w:pStyle w:val="0"/>
              <w:jc w:val="center"/>
            </w:pPr>
            <w:r>
              <w:rPr>
                <w:sz w:val="20"/>
              </w:rPr>
              <w:t xml:space="preserve">-</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r>
        <w:tc>
          <w:tcPr>
            <w:tcW w:w="784" w:type="dxa"/>
          </w:tcPr>
          <w:p>
            <w:pPr>
              <w:pStyle w:val="0"/>
            </w:pPr>
            <w:r>
              <w:rPr>
                <w:sz w:val="20"/>
              </w:rPr>
              <w:t xml:space="preserve">9.2.6.</w:t>
            </w:r>
          </w:p>
        </w:tc>
        <w:tc>
          <w:tcPr>
            <w:tcW w:w="3288" w:type="dxa"/>
          </w:tcPr>
          <w:p>
            <w:pPr>
              <w:pStyle w:val="0"/>
              <w:jc w:val="both"/>
            </w:pPr>
            <w:r>
              <w:rPr>
                <w:sz w:val="20"/>
              </w:rPr>
              <w:t xml:space="preserve">Основное мероприятие 8.2.6 "Государственная поддержка отрасли культуры (модернизация детских школ искусств)"</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8.2.6.1.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9.2.7.</w:t>
            </w:r>
          </w:p>
        </w:tc>
        <w:tc>
          <w:tcPr>
            <w:tcW w:w="3288" w:type="dxa"/>
          </w:tcPr>
          <w:p>
            <w:pPr>
              <w:pStyle w:val="0"/>
              <w:jc w:val="both"/>
            </w:pPr>
            <w:r>
              <w:rPr>
                <w:sz w:val="20"/>
              </w:rPr>
              <w:t xml:space="preserve">Основное мероприятие 8.2.7 "Укрепление материально-технической базы учреждений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8.2.7.1.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9.2.8</w:t>
            </w:r>
          </w:p>
        </w:tc>
        <w:tc>
          <w:tcPr>
            <w:tcW w:w="3288" w:type="dxa"/>
          </w:tcPr>
          <w:p>
            <w:pPr>
              <w:pStyle w:val="0"/>
              <w:jc w:val="both"/>
            </w:pPr>
            <w:r>
              <w:rPr>
                <w:sz w:val="20"/>
              </w:rPr>
              <w:t xml:space="preserve">Основное мероприятие 8.2.8 "Создание школ креативных индустрий"</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8.2.8.1.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r>
        <w:tc>
          <w:tcPr>
            <w:tcW w:w="784" w:type="dxa"/>
          </w:tcPr>
          <w:p>
            <w:pPr>
              <w:pStyle w:val="0"/>
            </w:pPr>
            <w:r>
              <w:rPr>
                <w:sz w:val="20"/>
              </w:rPr>
              <w:t xml:space="preserve">9.2.9</w:t>
            </w:r>
          </w:p>
        </w:tc>
        <w:tc>
          <w:tcPr>
            <w:tcW w:w="3288" w:type="dxa"/>
          </w:tcPr>
          <w:p>
            <w:pPr>
              <w:pStyle w:val="0"/>
              <w:jc w:val="both"/>
            </w:pPr>
            <w:r>
              <w:rPr>
                <w:sz w:val="20"/>
              </w:rPr>
              <w:t xml:space="preserve">Основное мероприятие 8.2.9. "Государственная поддержка отрасли культуры (на государственную поддержку лучших сельских учреждений культуры)"</w:t>
            </w:r>
          </w:p>
        </w:tc>
        <w:tc>
          <w:tcPr>
            <w:tcW w:w="1939" w:type="dxa"/>
          </w:tcPr>
          <w:p>
            <w:pPr>
              <w:pStyle w:val="0"/>
            </w:pPr>
            <w:r>
              <w:rPr>
                <w:sz w:val="20"/>
              </w:rPr>
              <w:t xml:space="preserve">Управление культуры администрации Губкинского городского округа</w:t>
            </w:r>
          </w:p>
        </w:tc>
        <w:tc>
          <w:tcPr>
            <w:tcW w:w="2869" w:type="dxa"/>
          </w:tcPr>
          <w:p>
            <w:pPr>
              <w:pStyle w:val="0"/>
            </w:pPr>
            <w:r>
              <w:rPr>
                <w:sz w:val="20"/>
              </w:rPr>
              <w:t xml:space="preserve">Показатель 8.2.9.1.</w:t>
            </w:r>
          </w:p>
          <w:p>
            <w:pPr>
              <w:pStyle w:val="0"/>
            </w:pPr>
            <w:r>
              <w:rPr>
                <w:sz w:val="20"/>
              </w:rPr>
              <w:t xml:space="preserve">Число учреждений, ед.</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1</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r>
    </w:tbl>
    <w:p>
      <w:pPr>
        <w:sectPr>
          <w:headerReference w:type="default" r:id="rId50"/>
          <w:headerReference w:type="first" r:id="rId50"/>
          <w:footerReference w:type="default" r:id="rId51"/>
          <w:footerReference w:type="first" r:id="rId5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муниципальной программе</w:t>
      </w:r>
    </w:p>
    <w:p>
      <w:pPr>
        <w:pStyle w:val="0"/>
        <w:jc w:val="right"/>
      </w:pPr>
      <w:r>
        <w:rPr>
          <w:sz w:val="20"/>
        </w:rPr>
        <w:t xml:space="preserve">"Развитие культуры, искусства и туризма</w:t>
      </w:r>
    </w:p>
    <w:p>
      <w:pPr>
        <w:pStyle w:val="0"/>
        <w:jc w:val="right"/>
      </w:pPr>
      <w:r>
        <w:rPr>
          <w:sz w:val="20"/>
        </w:rPr>
        <w:t xml:space="preserve">Губкинского городского округа Белгородской области"</w:t>
      </w:r>
    </w:p>
    <w:p>
      <w:pPr>
        <w:pStyle w:val="0"/>
        <w:jc w:val="both"/>
      </w:pPr>
      <w:r>
        <w:rPr>
          <w:sz w:val="20"/>
        </w:rPr>
      </w:r>
    </w:p>
    <w:bookmarkStart w:id="4221" w:name="P4221"/>
    <w:bookmarkEnd w:id="4221"/>
    <w:p>
      <w:pPr>
        <w:pStyle w:val="2"/>
        <w:jc w:val="center"/>
      </w:pPr>
      <w:r>
        <w:rPr>
          <w:sz w:val="20"/>
        </w:rPr>
        <w:t xml:space="preserve">Основные меры правового регулирования в сфере реализации</w:t>
      </w:r>
    </w:p>
    <w:p>
      <w:pPr>
        <w:pStyle w:val="2"/>
        <w:jc w:val="center"/>
      </w:pPr>
      <w:r>
        <w:rPr>
          <w:sz w:val="20"/>
        </w:rPr>
        <w:t xml:space="preserve">муниципальной программы "Развитие культуры, искусства</w:t>
      </w:r>
    </w:p>
    <w:p>
      <w:pPr>
        <w:pStyle w:val="2"/>
        <w:jc w:val="center"/>
      </w:pPr>
      <w:r>
        <w:rPr>
          <w:sz w:val="20"/>
        </w:rPr>
        <w:t xml:space="preserve">и туризма Губкинского городского округа</w:t>
      </w:r>
    </w:p>
    <w:p>
      <w:pPr>
        <w:pStyle w:val="2"/>
        <w:jc w:val="center"/>
      </w:pPr>
      <w:r>
        <w:rPr>
          <w:sz w:val="20"/>
        </w:rPr>
        <w:t xml:space="preserve">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1744"/>
        <w:gridCol w:w="3515"/>
        <w:gridCol w:w="1744"/>
        <w:gridCol w:w="1354"/>
      </w:tblGrid>
      <w:tr>
        <w:tc>
          <w:tcPr>
            <w:tcW w:w="664" w:type="dxa"/>
          </w:tcPr>
          <w:p>
            <w:pPr>
              <w:pStyle w:val="0"/>
              <w:jc w:val="center"/>
            </w:pPr>
            <w:r>
              <w:rPr>
                <w:sz w:val="20"/>
              </w:rPr>
              <w:t xml:space="preserve">N п/п</w:t>
            </w:r>
          </w:p>
        </w:tc>
        <w:tc>
          <w:tcPr>
            <w:tcW w:w="1744" w:type="dxa"/>
          </w:tcPr>
          <w:p>
            <w:pPr>
              <w:pStyle w:val="0"/>
              <w:jc w:val="center"/>
            </w:pPr>
            <w:r>
              <w:rPr>
                <w:sz w:val="20"/>
              </w:rPr>
              <w:t xml:space="preserve">Вид нормативного правового акта</w:t>
            </w:r>
          </w:p>
        </w:tc>
        <w:tc>
          <w:tcPr>
            <w:tcW w:w="3515" w:type="dxa"/>
          </w:tcPr>
          <w:p>
            <w:pPr>
              <w:pStyle w:val="0"/>
              <w:jc w:val="center"/>
            </w:pPr>
            <w:r>
              <w:rPr>
                <w:sz w:val="20"/>
              </w:rPr>
              <w:t xml:space="preserve">Наименование нормативного правового акта</w:t>
            </w:r>
          </w:p>
        </w:tc>
        <w:tc>
          <w:tcPr>
            <w:tcW w:w="1744" w:type="dxa"/>
          </w:tcPr>
          <w:p>
            <w:pPr>
              <w:pStyle w:val="0"/>
              <w:jc w:val="center"/>
            </w:pPr>
            <w:r>
              <w:rPr>
                <w:sz w:val="20"/>
              </w:rPr>
              <w:t xml:space="preserve">Ответственный исполнитель и соисполнители</w:t>
            </w:r>
          </w:p>
        </w:tc>
        <w:tc>
          <w:tcPr>
            <w:tcW w:w="1354" w:type="dxa"/>
          </w:tcPr>
          <w:p>
            <w:pPr>
              <w:pStyle w:val="0"/>
              <w:jc w:val="both"/>
            </w:pPr>
            <w:r>
              <w:rPr>
                <w:sz w:val="20"/>
              </w:rPr>
              <w:t xml:space="preserve">Ожидаемые сроки принятия</w:t>
            </w:r>
          </w:p>
        </w:tc>
      </w:tr>
      <w:tr>
        <w:tc>
          <w:tcPr>
            <w:tcW w:w="664" w:type="dxa"/>
          </w:tcPr>
          <w:p>
            <w:pPr>
              <w:pStyle w:val="0"/>
              <w:jc w:val="center"/>
            </w:pPr>
            <w:r>
              <w:rPr>
                <w:sz w:val="20"/>
              </w:rPr>
              <w:t xml:space="preserve">1.</w:t>
            </w:r>
          </w:p>
        </w:tc>
        <w:tc>
          <w:tcPr>
            <w:gridSpan w:val="4"/>
            <w:tcW w:w="8357" w:type="dxa"/>
          </w:tcPr>
          <w:p>
            <w:pPr>
              <w:pStyle w:val="0"/>
              <w:jc w:val="center"/>
            </w:pPr>
            <w:r>
              <w:rPr>
                <w:sz w:val="20"/>
              </w:rPr>
              <w:t xml:space="preserve">Муниципальная программа "Развитие культуры, искусства и туризма Губкинского городского округа Белгородской области"</w:t>
            </w:r>
          </w:p>
        </w:tc>
      </w:tr>
      <w:tr>
        <w:tc>
          <w:tcPr>
            <w:tcW w:w="664" w:type="dxa"/>
          </w:tcPr>
          <w:p>
            <w:pPr>
              <w:pStyle w:val="0"/>
            </w:pPr>
            <w:r>
              <w:rPr>
                <w:sz w:val="20"/>
              </w:rPr>
              <w:t xml:space="preserve">1.2.</w:t>
            </w:r>
          </w:p>
        </w:tc>
        <w:tc>
          <w:tcPr>
            <w:gridSpan w:val="4"/>
            <w:tcW w:w="8357" w:type="dxa"/>
          </w:tcPr>
          <w:p>
            <w:pPr>
              <w:pStyle w:val="0"/>
            </w:pPr>
            <w:r>
              <w:rPr>
                <w:sz w:val="20"/>
              </w:rPr>
              <w:t xml:space="preserve">Подпрограмма 4. "Развитие культурно-досуговой деятельности и народного творчества"</w:t>
            </w:r>
          </w:p>
        </w:tc>
      </w:tr>
      <w:tr>
        <w:tc>
          <w:tcPr>
            <w:tcW w:w="664" w:type="dxa"/>
          </w:tcPr>
          <w:p>
            <w:pPr>
              <w:pStyle w:val="0"/>
            </w:pPr>
            <w:r>
              <w:rPr>
                <w:sz w:val="20"/>
              </w:rPr>
              <w:t xml:space="preserve">1.2.1.</w:t>
            </w:r>
          </w:p>
        </w:tc>
        <w:tc>
          <w:tcPr>
            <w:tcW w:w="1744" w:type="dxa"/>
          </w:tcPr>
          <w:p>
            <w:pPr>
              <w:pStyle w:val="0"/>
            </w:pPr>
            <w:r>
              <w:rPr>
                <w:sz w:val="20"/>
              </w:rPr>
              <w:t xml:space="preserve">Постановление администрации Губкинского городского округа</w:t>
            </w:r>
          </w:p>
        </w:tc>
        <w:tc>
          <w:tcPr>
            <w:tcW w:w="3515" w:type="dxa"/>
          </w:tcPr>
          <w:p>
            <w:pPr>
              <w:pStyle w:val="0"/>
            </w:pPr>
            <w:r>
              <w:rPr>
                <w:sz w:val="20"/>
              </w:rPr>
              <w:t xml:space="preserve">"О подготовке и проведении праздничных мероприятий, посвященных 79 (80, 81, 82, 83, 84, 85, 86) - годовщине со дня образования города Губкина"</w:t>
            </w:r>
          </w:p>
        </w:tc>
        <w:tc>
          <w:tcPr>
            <w:tcW w:w="1744" w:type="dxa"/>
          </w:tcPr>
          <w:p>
            <w:pPr>
              <w:pStyle w:val="0"/>
              <w:jc w:val="center"/>
            </w:pPr>
            <w:r>
              <w:rPr>
                <w:sz w:val="20"/>
              </w:rPr>
              <w:t xml:space="preserve">Управление культуры администрации Губкинского городского округа</w:t>
            </w:r>
          </w:p>
        </w:tc>
        <w:tc>
          <w:tcPr>
            <w:tcW w:w="1354" w:type="dxa"/>
          </w:tcPr>
          <w:p>
            <w:pPr>
              <w:pStyle w:val="0"/>
            </w:pPr>
            <w:r>
              <w:rPr>
                <w:sz w:val="20"/>
              </w:rPr>
              <w:t xml:space="preserve">Ежегодно</w:t>
            </w:r>
          </w:p>
          <w:p>
            <w:pPr>
              <w:pStyle w:val="0"/>
            </w:pPr>
            <w:r>
              <w:rPr>
                <w:sz w:val="20"/>
              </w:rPr>
              <w:t xml:space="preserve">II квартал</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муниципальной программе</w:t>
      </w:r>
    </w:p>
    <w:p>
      <w:pPr>
        <w:pStyle w:val="0"/>
        <w:jc w:val="right"/>
      </w:pPr>
      <w:r>
        <w:rPr>
          <w:sz w:val="20"/>
        </w:rPr>
        <w:t xml:space="preserve">"Развитие культуры, искусства и туризма</w:t>
      </w:r>
    </w:p>
    <w:p>
      <w:pPr>
        <w:pStyle w:val="0"/>
        <w:jc w:val="right"/>
      </w:pPr>
      <w:r>
        <w:rPr>
          <w:sz w:val="20"/>
        </w:rPr>
        <w:t xml:space="preserve">Губкинского городского округа Белгородской области"</w:t>
      </w:r>
    </w:p>
    <w:p>
      <w:pPr>
        <w:pStyle w:val="0"/>
        <w:jc w:val="both"/>
      </w:pPr>
      <w:r>
        <w:rPr>
          <w:sz w:val="20"/>
        </w:rPr>
      </w:r>
    </w:p>
    <w:bookmarkStart w:id="4251" w:name="P4251"/>
    <w:bookmarkEnd w:id="4251"/>
    <w:p>
      <w:pPr>
        <w:pStyle w:val="2"/>
        <w:jc w:val="center"/>
      </w:pPr>
      <w:r>
        <w:rPr>
          <w:sz w:val="20"/>
        </w:rPr>
        <w:t xml:space="preserve">Ресурсное обеспечение и прогнозная (справочная) оценка</w:t>
      </w:r>
    </w:p>
    <w:p>
      <w:pPr>
        <w:pStyle w:val="2"/>
        <w:jc w:val="center"/>
      </w:pPr>
      <w:r>
        <w:rPr>
          <w:sz w:val="20"/>
        </w:rPr>
        <w:t xml:space="preserve">расходов на реализацию основных мероприятий муниципальной</w:t>
      </w:r>
    </w:p>
    <w:p>
      <w:pPr>
        <w:pStyle w:val="2"/>
        <w:jc w:val="center"/>
      </w:pPr>
      <w:r>
        <w:rPr>
          <w:sz w:val="20"/>
        </w:rPr>
        <w:t xml:space="preserve">программы "Развитие культуры, искусства и туризма</w:t>
      </w:r>
    </w:p>
    <w:p>
      <w:pPr>
        <w:pStyle w:val="2"/>
        <w:jc w:val="center"/>
      </w:pPr>
      <w:r>
        <w:rPr>
          <w:sz w:val="20"/>
        </w:rPr>
        <w:t xml:space="preserve">Губкинского городского округа Белгородской области"</w:t>
      </w:r>
    </w:p>
    <w:p>
      <w:pPr>
        <w:pStyle w:val="2"/>
        <w:jc w:val="center"/>
      </w:pPr>
      <w:r>
        <w:rPr>
          <w:sz w:val="20"/>
        </w:rPr>
        <w:t xml:space="preserve">из различных источников финансирования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2"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color w:val="392c69"/>
              </w:rPr>
              <w:t xml:space="preserve"> администрации Губкинского городского округа</w:t>
            </w:r>
          </w:p>
          <w:p>
            <w:pPr>
              <w:pStyle w:val="0"/>
              <w:jc w:val="center"/>
            </w:pPr>
            <w:r>
              <w:rPr>
                <w:sz w:val="20"/>
                <w:color w:val="392c69"/>
              </w:rPr>
              <w:t xml:space="preserve">Белгородской области от 27.06.2024 N 810-па)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2"/>
        <w:jc w:val="center"/>
      </w:pPr>
      <w:r>
        <w:rPr>
          <w:sz w:val="20"/>
        </w:rPr>
        <w:t xml:space="preserve">I этап реализации муниципальной программы</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91"/>
        <w:gridCol w:w="2098"/>
        <w:gridCol w:w="1864"/>
        <w:gridCol w:w="1264"/>
        <w:gridCol w:w="1189"/>
        <w:gridCol w:w="1189"/>
        <w:gridCol w:w="1189"/>
        <w:gridCol w:w="1234"/>
        <w:gridCol w:w="1189"/>
        <w:gridCol w:w="1189"/>
      </w:tblGrid>
      <w:tr>
        <w:tc>
          <w:tcPr>
            <w:tcW w:w="1191" w:type="dxa"/>
            <w:vMerge w:val="restart"/>
          </w:tcPr>
          <w:p>
            <w:pPr>
              <w:pStyle w:val="0"/>
              <w:jc w:val="center"/>
            </w:pPr>
            <w:r>
              <w:rPr>
                <w:sz w:val="20"/>
              </w:rPr>
              <w:t xml:space="preserve">Статус</w:t>
            </w:r>
          </w:p>
        </w:tc>
        <w:tc>
          <w:tcPr>
            <w:tcW w:w="2098" w:type="dxa"/>
            <w:vMerge w:val="restart"/>
          </w:tcPr>
          <w:p>
            <w:pPr>
              <w:pStyle w:val="0"/>
              <w:jc w:val="center"/>
            </w:pPr>
            <w:r>
              <w:rPr>
                <w:sz w:val="20"/>
              </w:rPr>
              <w:t xml:space="preserve">Наименование муниципальной программы, подпрограммы муниципальной программы, основного мероприятия</w:t>
            </w:r>
          </w:p>
        </w:tc>
        <w:tc>
          <w:tcPr>
            <w:tcW w:w="1864" w:type="dxa"/>
            <w:vMerge w:val="restart"/>
          </w:tcPr>
          <w:p>
            <w:pPr>
              <w:pStyle w:val="0"/>
              <w:jc w:val="center"/>
            </w:pPr>
            <w:r>
              <w:rPr>
                <w:sz w:val="20"/>
              </w:rPr>
              <w:t xml:space="preserve">Источник финансирования</w:t>
            </w:r>
          </w:p>
        </w:tc>
        <w:tc>
          <w:tcPr>
            <w:gridSpan w:val="7"/>
            <w:tcW w:w="8443" w:type="dxa"/>
          </w:tcPr>
          <w:p>
            <w:pPr>
              <w:pStyle w:val="0"/>
              <w:jc w:val="center"/>
            </w:pPr>
            <w:r>
              <w:rPr>
                <w:sz w:val="20"/>
              </w:rPr>
              <w:t xml:space="preserve">Оценка расходов на I этап реализации программы (тыс. руб.), годы</w:t>
            </w:r>
          </w:p>
        </w:tc>
      </w:tr>
      <w:tr>
        <w:tc>
          <w:tcPr>
            <w:vMerge w:val="continue"/>
          </w:tcPr>
          <w:p/>
        </w:tc>
        <w:tc>
          <w:tcPr>
            <w:vMerge w:val="continue"/>
          </w:tcPr>
          <w:p/>
        </w:tc>
        <w:tc>
          <w:tcPr>
            <w:vMerge w:val="continue"/>
          </w:tcPr>
          <w:p/>
        </w:tc>
        <w:tc>
          <w:tcPr>
            <w:tcW w:w="1264" w:type="dxa"/>
          </w:tcPr>
          <w:p>
            <w:pPr>
              <w:pStyle w:val="0"/>
              <w:jc w:val="center"/>
            </w:pPr>
            <w:r>
              <w:rPr>
                <w:sz w:val="20"/>
              </w:rPr>
              <w:t xml:space="preserve">Очередной год</w:t>
            </w:r>
          </w:p>
          <w:p>
            <w:pPr>
              <w:pStyle w:val="0"/>
              <w:jc w:val="center"/>
            </w:pPr>
            <w:r>
              <w:rPr>
                <w:sz w:val="20"/>
              </w:rPr>
              <w:t xml:space="preserve">(2014)</w:t>
            </w:r>
          </w:p>
        </w:tc>
        <w:tc>
          <w:tcPr>
            <w:tcW w:w="1189" w:type="dxa"/>
          </w:tcPr>
          <w:p>
            <w:pPr>
              <w:pStyle w:val="0"/>
              <w:jc w:val="center"/>
            </w:pPr>
            <w:r>
              <w:rPr>
                <w:sz w:val="20"/>
              </w:rPr>
              <w:t xml:space="preserve">Первый год планового периода</w:t>
            </w:r>
          </w:p>
          <w:p>
            <w:pPr>
              <w:pStyle w:val="0"/>
              <w:jc w:val="center"/>
            </w:pPr>
            <w:r>
              <w:rPr>
                <w:sz w:val="20"/>
              </w:rPr>
              <w:t xml:space="preserve">(2015)</w:t>
            </w:r>
          </w:p>
        </w:tc>
        <w:tc>
          <w:tcPr>
            <w:tcW w:w="1189" w:type="dxa"/>
          </w:tcPr>
          <w:p>
            <w:pPr>
              <w:pStyle w:val="0"/>
              <w:jc w:val="center"/>
            </w:pPr>
            <w:r>
              <w:rPr>
                <w:sz w:val="20"/>
              </w:rPr>
              <w:t xml:space="preserve">Второй год планового периода</w:t>
            </w:r>
          </w:p>
          <w:p>
            <w:pPr>
              <w:pStyle w:val="0"/>
              <w:jc w:val="center"/>
            </w:pPr>
            <w:r>
              <w:rPr>
                <w:sz w:val="20"/>
              </w:rPr>
              <w:t xml:space="preserve">(2016)</w:t>
            </w:r>
          </w:p>
        </w:tc>
        <w:tc>
          <w:tcPr>
            <w:tcW w:w="1189" w:type="dxa"/>
          </w:tcPr>
          <w:p>
            <w:pPr>
              <w:pStyle w:val="0"/>
              <w:jc w:val="center"/>
            </w:pPr>
            <w:r>
              <w:rPr>
                <w:sz w:val="20"/>
              </w:rPr>
              <w:t xml:space="preserve">Третий год планового периода</w:t>
            </w:r>
          </w:p>
          <w:p>
            <w:pPr>
              <w:pStyle w:val="0"/>
              <w:jc w:val="center"/>
            </w:pPr>
            <w:r>
              <w:rPr>
                <w:sz w:val="20"/>
              </w:rPr>
              <w:t xml:space="preserve">(2017)</w:t>
            </w:r>
          </w:p>
        </w:tc>
        <w:tc>
          <w:tcPr>
            <w:tcW w:w="1234" w:type="dxa"/>
          </w:tcPr>
          <w:p>
            <w:pPr>
              <w:pStyle w:val="0"/>
              <w:jc w:val="center"/>
            </w:pPr>
            <w:r>
              <w:rPr>
                <w:sz w:val="20"/>
              </w:rPr>
              <w:t xml:space="preserve">Четвертый год планового периода</w:t>
            </w:r>
          </w:p>
          <w:p>
            <w:pPr>
              <w:pStyle w:val="0"/>
              <w:jc w:val="center"/>
            </w:pPr>
            <w:r>
              <w:rPr>
                <w:sz w:val="20"/>
              </w:rPr>
              <w:t xml:space="preserve">(2018)</w:t>
            </w:r>
          </w:p>
        </w:tc>
        <w:tc>
          <w:tcPr>
            <w:tcW w:w="1189" w:type="dxa"/>
          </w:tcPr>
          <w:p>
            <w:pPr>
              <w:pStyle w:val="0"/>
              <w:jc w:val="center"/>
            </w:pPr>
            <w:r>
              <w:rPr>
                <w:sz w:val="20"/>
              </w:rPr>
              <w:t xml:space="preserve">Пятый год планового периода</w:t>
            </w:r>
          </w:p>
          <w:p>
            <w:pPr>
              <w:pStyle w:val="0"/>
              <w:jc w:val="center"/>
            </w:pPr>
            <w:r>
              <w:rPr>
                <w:sz w:val="20"/>
              </w:rPr>
              <w:t xml:space="preserve">(2019)</w:t>
            </w:r>
          </w:p>
        </w:tc>
        <w:tc>
          <w:tcPr>
            <w:tcW w:w="1189" w:type="dxa"/>
          </w:tcPr>
          <w:p>
            <w:pPr>
              <w:pStyle w:val="0"/>
              <w:jc w:val="center"/>
            </w:pPr>
            <w:r>
              <w:rPr>
                <w:sz w:val="20"/>
              </w:rPr>
              <w:t xml:space="preserve">Шестой год планового периода</w:t>
            </w:r>
          </w:p>
          <w:p>
            <w:pPr>
              <w:pStyle w:val="0"/>
              <w:jc w:val="center"/>
            </w:pPr>
            <w:r>
              <w:rPr>
                <w:sz w:val="20"/>
              </w:rPr>
              <w:t xml:space="preserve">(2020)</w:t>
            </w:r>
          </w:p>
        </w:tc>
      </w:tr>
      <w:tr>
        <w:tc>
          <w:tcPr>
            <w:tcW w:w="1191" w:type="dxa"/>
          </w:tcPr>
          <w:p>
            <w:pPr>
              <w:pStyle w:val="0"/>
              <w:jc w:val="center"/>
            </w:pPr>
            <w:r>
              <w:rPr>
                <w:sz w:val="20"/>
              </w:rPr>
              <w:t xml:space="preserve">1</w:t>
            </w:r>
          </w:p>
        </w:tc>
        <w:tc>
          <w:tcPr>
            <w:tcW w:w="2098" w:type="dxa"/>
          </w:tcPr>
          <w:p>
            <w:pPr>
              <w:pStyle w:val="0"/>
              <w:jc w:val="center"/>
            </w:pPr>
            <w:r>
              <w:rPr>
                <w:sz w:val="20"/>
              </w:rPr>
              <w:t xml:space="preserve">2</w:t>
            </w:r>
          </w:p>
        </w:tc>
        <w:tc>
          <w:tcPr>
            <w:tcW w:w="1864" w:type="dxa"/>
          </w:tcPr>
          <w:p>
            <w:pPr>
              <w:pStyle w:val="0"/>
              <w:jc w:val="center"/>
            </w:pPr>
            <w:r>
              <w:rPr>
                <w:sz w:val="20"/>
              </w:rPr>
              <w:t xml:space="preserve">3</w:t>
            </w:r>
          </w:p>
        </w:tc>
        <w:tc>
          <w:tcPr>
            <w:tcW w:w="1264" w:type="dxa"/>
          </w:tcPr>
          <w:p>
            <w:pPr>
              <w:pStyle w:val="0"/>
              <w:jc w:val="center"/>
            </w:pPr>
            <w:r>
              <w:rPr>
                <w:sz w:val="20"/>
              </w:rPr>
              <w:t xml:space="preserve">4</w:t>
            </w:r>
          </w:p>
        </w:tc>
        <w:tc>
          <w:tcPr>
            <w:tcW w:w="1189" w:type="dxa"/>
          </w:tcPr>
          <w:p>
            <w:pPr>
              <w:pStyle w:val="0"/>
              <w:jc w:val="center"/>
            </w:pPr>
            <w:r>
              <w:rPr>
                <w:sz w:val="20"/>
              </w:rPr>
              <w:t xml:space="preserve">5</w:t>
            </w:r>
          </w:p>
        </w:tc>
        <w:tc>
          <w:tcPr>
            <w:tcW w:w="1189" w:type="dxa"/>
          </w:tcPr>
          <w:p>
            <w:pPr>
              <w:pStyle w:val="0"/>
              <w:jc w:val="center"/>
            </w:pPr>
            <w:r>
              <w:rPr>
                <w:sz w:val="20"/>
              </w:rPr>
              <w:t xml:space="preserve">6</w:t>
            </w:r>
          </w:p>
        </w:tc>
        <w:tc>
          <w:tcPr>
            <w:tcW w:w="1189" w:type="dxa"/>
          </w:tcPr>
          <w:p>
            <w:pPr>
              <w:pStyle w:val="0"/>
              <w:jc w:val="center"/>
            </w:pPr>
            <w:r>
              <w:rPr>
                <w:sz w:val="20"/>
              </w:rPr>
              <w:t xml:space="preserve">7</w:t>
            </w:r>
          </w:p>
        </w:tc>
        <w:tc>
          <w:tcPr>
            <w:tcW w:w="1234" w:type="dxa"/>
          </w:tcPr>
          <w:p>
            <w:pPr>
              <w:pStyle w:val="0"/>
              <w:jc w:val="center"/>
            </w:pPr>
            <w:r>
              <w:rPr>
                <w:sz w:val="20"/>
              </w:rPr>
              <w:t xml:space="preserve">8</w:t>
            </w:r>
          </w:p>
        </w:tc>
        <w:tc>
          <w:tcPr>
            <w:tcW w:w="1189" w:type="dxa"/>
          </w:tcPr>
          <w:p>
            <w:pPr>
              <w:pStyle w:val="0"/>
              <w:jc w:val="center"/>
            </w:pPr>
            <w:r>
              <w:rPr>
                <w:sz w:val="20"/>
              </w:rPr>
              <w:t xml:space="preserve">9</w:t>
            </w:r>
          </w:p>
        </w:tc>
        <w:tc>
          <w:tcPr>
            <w:tcW w:w="1189" w:type="dxa"/>
          </w:tcPr>
          <w:p>
            <w:pPr>
              <w:pStyle w:val="0"/>
              <w:jc w:val="center"/>
            </w:pPr>
            <w:r>
              <w:rPr>
                <w:sz w:val="20"/>
              </w:rPr>
              <w:t xml:space="preserve">10</w:t>
            </w:r>
          </w:p>
        </w:tc>
      </w:tr>
      <w:tr>
        <w:tc>
          <w:tcPr>
            <w:tcW w:w="1191" w:type="dxa"/>
            <w:vMerge w:val="restart"/>
          </w:tcPr>
          <w:p>
            <w:pPr>
              <w:pStyle w:val="0"/>
            </w:pPr>
            <w:r>
              <w:rPr>
                <w:sz w:val="20"/>
              </w:rPr>
              <w:t xml:space="preserve">Муниципальная программа</w:t>
            </w:r>
          </w:p>
        </w:tc>
        <w:tc>
          <w:tcPr>
            <w:tcW w:w="2098" w:type="dxa"/>
            <w:vMerge w:val="restart"/>
          </w:tcPr>
          <w:p>
            <w:pPr>
              <w:pStyle w:val="0"/>
            </w:pPr>
            <w:r>
              <w:rPr>
                <w:sz w:val="20"/>
              </w:rPr>
              <w:t xml:space="preserve">"Развитие культуры, искусства и туризма Губкинского городского округа Белгородской области"</w:t>
            </w:r>
          </w:p>
        </w:tc>
        <w:tc>
          <w:tcPr>
            <w:tcW w:w="1864" w:type="dxa"/>
          </w:tcPr>
          <w:p>
            <w:pPr>
              <w:pStyle w:val="0"/>
            </w:pPr>
            <w:r>
              <w:rPr>
                <w:sz w:val="20"/>
              </w:rPr>
              <w:t xml:space="preserve">Всего</w:t>
            </w:r>
          </w:p>
        </w:tc>
        <w:tc>
          <w:tcPr>
            <w:tcW w:w="1264" w:type="dxa"/>
          </w:tcPr>
          <w:p>
            <w:pPr>
              <w:pStyle w:val="0"/>
              <w:jc w:val="center"/>
            </w:pPr>
            <w:r>
              <w:rPr>
                <w:sz w:val="20"/>
              </w:rPr>
              <w:t xml:space="preserve">234 618,4</w:t>
            </w:r>
          </w:p>
        </w:tc>
        <w:tc>
          <w:tcPr>
            <w:tcW w:w="1189" w:type="dxa"/>
          </w:tcPr>
          <w:p>
            <w:pPr>
              <w:pStyle w:val="0"/>
              <w:jc w:val="center"/>
            </w:pPr>
            <w:r>
              <w:rPr>
                <w:sz w:val="20"/>
              </w:rPr>
              <w:t xml:space="preserve">314 391</w:t>
            </w:r>
          </w:p>
        </w:tc>
        <w:tc>
          <w:tcPr>
            <w:tcW w:w="1189" w:type="dxa"/>
          </w:tcPr>
          <w:p>
            <w:pPr>
              <w:pStyle w:val="0"/>
              <w:jc w:val="center"/>
            </w:pPr>
            <w:r>
              <w:rPr>
                <w:sz w:val="20"/>
              </w:rPr>
              <w:t xml:space="preserve">311 753,1</w:t>
            </w:r>
          </w:p>
        </w:tc>
        <w:tc>
          <w:tcPr>
            <w:tcW w:w="1189" w:type="dxa"/>
          </w:tcPr>
          <w:p>
            <w:pPr>
              <w:pStyle w:val="0"/>
              <w:jc w:val="center"/>
            </w:pPr>
            <w:r>
              <w:rPr>
                <w:sz w:val="20"/>
              </w:rPr>
              <w:t xml:space="preserve">394 856,8</w:t>
            </w:r>
          </w:p>
        </w:tc>
        <w:tc>
          <w:tcPr>
            <w:tcW w:w="1234" w:type="dxa"/>
          </w:tcPr>
          <w:p>
            <w:pPr>
              <w:pStyle w:val="0"/>
              <w:jc w:val="center"/>
            </w:pPr>
            <w:r>
              <w:rPr>
                <w:sz w:val="20"/>
              </w:rPr>
              <w:t xml:space="preserve">396 905,2</w:t>
            </w:r>
          </w:p>
        </w:tc>
        <w:tc>
          <w:tcPr>
            <w:tcW w:w="1189" w:type="dxa"/>
          </w:tcPr>
          <w:p>
            <w:pPr>
              <w:pStyle w:val="0"/>
              <w:jc w:val="center"/>
            </w:pPr>
            <w:r>
              <w:rPr>
                <w:sz w:val="20"/>
              </w:rPr>
              <w:t xml:space="preserve">423 543</w:t>
            </w:r>
          </w:p>
        </w:tc>
        <w:tc>
          <w:tcPr>
            <w:tcW w:w="1189" w:type="dxa"/>
          </w:tcPr>
          <w:p>
            <w:pPr>
              <w:pStyle w:val="0"/>
              <w:jc w:val="center"/>
            </w:pPr>
            <w:r>
              <w:rPr>
                <w:sz w:val="20"/>
              </w:rPr>
              <w:t xml:space="preserve">465 682,4</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220 801,4</w:t>
            </w:r>
          </w:p>
        </w:tc>
        <w:tc>
          <w:tcPr>
            <w:tcW w:w="1189" w:type="dxa"/>
          </w:tcPr>
          <w:p>
            <w:pPr>
              <w:pStyle w:val="0"/>
              <w:jc w:val="center"/>
            </w:pPr>
            <w:r>
              <w:rPr>
                <w:sz w:val="20"/>
              </w:rPr>
              <w:t xml:space="preserve">304 755</w:t>
            </w:r>
          </w:p>
        </w:tc>
        <w:tc>
          <w:tcPr>
            <w:tcW w:w="1189" w:type="dxa"/>
          </w:tcPr>
          <w:p>
            <w:pPr>
              <w:pStyle w:val="0"/>
              <w:jc w:val="center"/>
            </w:pPr>
            <w:r>
              <w:rPr>
                <w:sz w:val="20"/>
              </w:rPr>
              <w:t xml:space="preserve">298 230</w:t>
            </w:r>
          </w:p>
        </w:tc>
        <w:tc>
          <w:tcPr>
            <w:tcW w:w="1189" w:type="dxa"/>
          </w:tcPr>
          <w:p>
            <w:pPr>
              <w:pStyle w:val="0"/>
              <w:jc w:val="center"/>
            </w:pPr>
            <w:r>
              <w:rPr>
                <w:sz w:val="20"/>
              </w:rPr>
              <w:t xml:space="preserve">337 675,9</w:t>
            </w:r>
          </w:p>
        </w:tc>
        <w:tc>
          <w:tcPr>
            <w:tcW w:w="1234" w:type="dxa"/>
          </w:tcPr>
          <w:p>
            <w:pPr>
              <w:pStyle w:val="0"/>
              <w:jc w:val="center"/>
            </w:pPr>
            <w:r>
              <w:rPr>
                <w:sz w:val="20"/>
              </w:rPr>
              <w:t xml:space="preserve">366 696,2</w:t>
            </w:r>
          </w:p>
        </w:tc>
        <w:tc>
          <w:tcPr>
            <w:tcW w:w="1189" w:type="dxa"/>
          </w:tcPr>
          <w:p>
            <w:pPr>
              <w:pStyle w:val="0"/>
              <w:jc w:val="center"/>
            </w:pPr>
            <w:r>
              <w:rPr>
                <w:sz w:val="20"/>
              </w:rPr>
              <w:t xml:space="preserve">354 915,4</w:t>
            </w:r>
          </w:p>
        </w:tc>
        <w:tc>
          <w:tcPr>
            <w:tcW w:w="1189" w:type="dxa"/>
          </w:tcPr>
          <w:p>
            <w:pPr>
              <w:pStyle w:val="0"/>
              <w:jc w:val="center"/>
            </w:pPr>
            <w:r>
              <w:rPr>
                <w:sz w:val="20"/>
              </w:rPr>
              <w:t xml:space="preserve">411 872,5</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31 959,5</w:t>
            </w:r>
          </w:p>
        </w:tc>
        <w:tc>
          <w:tcPr>
            <w:tcW w:w="1234" w:type="dxa"/>
          </w:tcPr>
          <w:p>
            <w:pPr>
              <w:pStyle w:val="0"/>
              <w:jc w:val="center"/>
            </w:pPr>
            <w:r>
              <w:rPr>
                <w:sz w:val="20"/>
              </w:rPr>
              <w:t xml:space="preserve">10 020,6</w:t>
            </w:r>
          </w:p>
        </w:tc>
        <w:tc>
          <w:tcPr>
            <w:tcW w:w="1189" w:type="dxa"/>
          </w:tcPr>
          <w:p>
            <w:pPr>
              <w:pStyle w:val="0"/>
              <w:jc w:val="center"/>
            </w:pPr>
            <w:r>
              <w:rPr>
                <w:sz w:val="20"/>
              </w:rPr>
              <w:t xml:space="preserve">37 193,9</w:t>
            </w:r>
          </w:p>
        </w:tc>
        <w:tc>
          <w:tcPr>
            <w:tcW w:w="1189" w:type="dxa"/>
          </w:tcPr>
          <w:p>
            <w:pPr>
              <w:pStyle w:val="0"/>
              <w:jc w:val="center"/>
            </w:pPr>
            <w:r>
              <w:rPr>
                <w:sz w:val="20"/>
              </w:rPr>
              <w:t xml:space="preserve">29 990,9</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156</w:t>
            </w:r>
          </w:p>
        </w:tc>
        <w:tc>
          <w:tcPr>
            <w:tcW w:w="1189" w:type="dxa"/>
          </w:tcPr>
          <w:p>
            <w:pPr>
              <w:pStyle w:val="0"/>
              <w:jc w:val="center"/>
            </w:pPr>
            <w:r>
              <w:rPr>
                <w:sz w:val="20"/>
              </w:rPr>
              <w:t xml:space="preserve">41</w:t>
            </w:r>
          </w:p>
        </w:tc>
        <w:tc>
          <w:tcPr>
            <w:tcW w:w="1189" w:type="dxa"/>
          </w:tcPr>
          <w:p>
            <w:pPr>
              <w:pStyle w:val="0"/>
              <w:jc w:val="center"/>
            </w:pPr>
            <w:r>
              <w:rPr>
                <w:sz w:val="20"/>
              </w:rPr>
              <w:t xml:space="preserve">293,4</w:t>
            </w:r>
          </w:p>
        </w:tc>
        <w:tc>
          <w:tcPr>
            <w:tcW w:w="1189" w:type="dxa"/>
          </w:tcPr>
          <w:p>
            <w:pPr>
              <w:pStyle w:val="0"/>
              <w:jc w:val="center"/>
            </w:pPr>
            <w:r>
              <w:rPr>
                <w:sz w:val="20"/>
              </w:rPr>
              <w:t xml:space="preserve">9 935,7</w:t>
            </w:r>
          </w:p>
        </w:tc>
        <w:tc>
          <w:tcPr>
            <w:tcW w:w="1234" w:type="dxa"/>
          </w:tcPr>
          <w:p>
            <w:pPr>
              <w:pStyle w:val="0"/>
              <w:jc w:val="center"/>
            </w:pPr>
            <w:r>
              <w:rPr>
                <w:sz w:val="20"/>
              </w:rPr>
              <w:t xml:space="preserve">4 515,4</w:t>
            </w:r>
          </w:p>
        </w:tc>
        <w:tc>
          <w:tcPr>
            <w:tcW w:w="1189" w:type="dxa"/>
          </w:tcPr>
          <w:p>
            <w:pPr>
              <w:pStyle w:val="0"/>
              <w:jc w:val="center"/>
            </w:pPr>
            <w:r>
              <w:rPr>
                <w:sz w:val="20"/>
              </w:rPr>
              <w:t xml:space="preserve">7 516,7</w:t>
            </w:r>
          </w:p>
        </w:tc>
        <w:tc>
          <w:tcPr>
            <w:tcW w:w="1189" w:type="dxa"/>
          </w:tcPr>
          <w:p>
            <w:pPr>
              <w:pStyle w:val="0"/>
              <w:jc w:val="center"/>
            </w:pPr>
            <w:r>
              <w:rPr>
                <w:sz w:val="20"/>
              </w:rPr>
              <w:t xml:space="preserve">4 995</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13 661</w:t>
            </w:r>
          </w:p>
        </w:tc>
        <w:tc>
          <w:tcPr>
            <w:tcW w:w="1189" w:type="dxa"/>
          </w:tcPr>
          <w:p>
            <w:pPr>
              <w:pStyle w:val="0"/>
              <w:jc w:val="center"/>
            </w:pPr>
            <w:r>
              <w:rPr>
                <w:sz w:val="20"/>
              </w:rPr>
              <w:t xml:space="preserve">9 595</w:t>
            </w:r>
          </w:p>
        </w:tc>
        <w:tc>
          <w:tcPr>
            <w:tcW w:w="1189" w:type="dxa"/>
          </w:tcPr>
          <w:p>
            <w:pPr>
              <w:pStyle w:val="0"/>
              <w:jc w:val="center"/>
            </w:pPr>
            <w:r>
              <w:rPr>
                <w:sz w:val="20"/>
              </w:rPr>
              <w:t xml:space="preserve">13 229,7</w:t>
            </w:r>
          </w:p>
        </w:tc>
        <w:tc>
          <w:tcPr>
            <w:tcW w:w="1189" w:type="dxa"/>
          </w:tcPr>
          <w:p>
            <w:pPr>
              <w:pStyle w:val="0"/>
              <w:jc w:val="center"/>
            </w:pPr>
            <w:r>
              <w:rPr>
                <w:sz w:val="20"/>
              </w:rPr>
              <w:t xml:space="preserve">15 285,7</w:t>
            </w:r>
          </w:p>
        </w:tc>
        <w:tc>
          <w:tcPr>
            <w:tcW w:w="1234" w:type="dxa"/>
          </w:tcPr>
          <w:p>
            <w:pPr>
              <w:pStyle w:val="0"/>
              <w:jc w:val="center"/>
            </w:pPr>
            <w:r>
              <w:rPr>
                <w:sz w:val="20"/>
              </w:rPr>
              <w:t xml:space="preserve">15 673</w:t>
            </w:r>
          </w:p>
        </w:tc>
        <w:tc>
          <w:tcPr>
            <w:tcW w:w="1189" w:type="dxa"/>
          </w:tcPr>
          <w:p>
            <w:pPr>
              <w:pStyle w:val="0"/>
              <w:jc w:val="center"/>
            </w:pPr>
            <w:r>
              <w:rPr>
                <w:sz w:val="20"/>
              </w:rPr>
              <w:t xml:space="preserve">23 917</w:t>
            </w:r>
          </w:p>
        </w:tc>
        <w:tc>
          <w:tcPr>
            <w:tcW w:w="1189" w:type="dxa"/>
          </w:tcPr>
          <w:p>
            <w:pPr>
              <w:pStyle w:val="0"/>
              <w:jc w:val="center"/>
            </w:pPr>
            <w:r>
              <w:rPr>
                <w:sz w:val="20"/>
              </w:rPr>
              <w:t xml:space="preserve">18 824</w:t>
            </w:r>
          </w:p>
        </w:tc>
      </w:tr>
      <w:tr>
        <w:tc>
          <w:tcPr>
            <w:tcW w:w="1191" w:type="dxa"/>
            <w:vMerge w:val="restart"/>
          </w:tcPr>
          <w:p>
            <w:pPr>
              <w:pStyle w:val="0"/>
            </w:pPr>
            <w:r>
              <w:rPr>
                <w:sz w:val="20"/>
              </w:rPr>
              <w:t xml:space="preserve">Подпрограмма 1.</w:t>
            </w:r>
          </w:p>
        </w:tc>
        <w:tc>
          <w:tcPr>
            <w:tcW w:w="2098" w:type="dxa"/>
            <w:vMerge w:val="restart"/>
          </w:tcPr>
          <w:p>
            <w:pPr>
              <w:pStyle w:val="0"/>
            </w:pPr>
            <w:r>
              <w:rPr>
                <w:sz w:val="20"/>
              </w:rPr>
              <w:t xml:space="preserve">"Развитие библиотечного дела Губкинского городского округа Белгородской области"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35 938,4</w:t>
            </w:r>
          </w:p>
        </w:tc>
        <w:tc>
          <w:tcPr>
            <w:tcW w:w="1189" w:type="dxa"/>
          </w:tcPr>
          <w:p>
            <w:pPr>
              <w:pStyle w:val="0"/>
              <w:jc w:val="center"/>
            </w:pPr>
            <w:r>
              <w:rPr>
                <w:sz w:val="20"/>
              </w:rPr>
              <w:t xml:space="preserve">43 322</w:t>
            </w:r>
          </w:p>
        </w:tc>
        <w:tc>
          <w:tcPr>
            <w:tcW w:w="1189" w:type="dxa"/>
          </w:tcPr>
          <w:p>
            <w:pPr>
              <w:pStyle w:val="0"/>
              <w:jc w:val="center"/>
            </w:pPr>
            <w:r>
              <w:rPr>
                <w:sz w:val="20"/>
              </w:rPr>
              <w:t xml:space="preserve">49 333,5</w:t>
            </w:r>
          </w:p>
        </w:tc>
        <w:tc>
          <w:tcPr>
            <w:tcW w:w="1189" w:type="dxa"/>
          </w:tcPr>
          <w:p>
            <w:pPr>
              <w:pStyle w:val="0"/>
              <w:jc w:val="center"/>
            </w:pPr>
            <w:r>
              <w:rPr>
                <w:sz w:val="20"/>
              </w:rPr>
              <w:t xml:space="preserve">56 528,5</w:t>
            </w:r>
          </w:p>
        </w:tc>
        <w:tc>
          <w:tcPr>
            <w:tcW w:w="1234" w:type="dxa"/>
          </w:tcPr>
          <w:p>
            <w:pPr>
              <w:pStyle w:val="0"/>
              <w:jc w:val="center"/>
            </w:pPr>
            <w:r>
              <w:rPr>
                <w:sz w:val="20"/>
              </w:rPr>
              <w:t xml:space="preserve">58 001,6</w:t>
            </w:r>
          </w:p>
        </w:tc>
        <w:tc>
          <w:tcPr>
            <w:tcW w:w="1189" w:type="dxa"/>
          </w:tcPr>
          <w:p>
            <w:pPr>
              <w:pStyle w:val="0"/>
              <w:jc w:val="center"/>
            </w:pPr>
            <w:r>
              <w:rPr>
                <w:sz w:val="20"/>
              </w:rPr>
              <w:t xml:space="preserve">61 285,7</w:t>
            </w:r>
          </w:p>
        </w:tc>
        <w:tc>
          <w:tcPr>
            <w:tcW w:w="1189" w:type="dxa"/>
          </w:tcPr>
          <w:p>
            <w:pPr>
              <w:pStyle w:val="0"/>
              <w:jc w:val="center"/>
            </w:pPr>
            <w:r>
              <w:rPr>
                <w:sz w:val="20"/>
              </w:rPr>
              <w:t xml:space="preserve">85 628,7</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35 790</w:t>
            </w:r>
          </w:p>
        </w:tc>
        <w:tc>
          <w:tcPr>
            <w:tcW w:w="1189" w:type="dxa"/>
          </w:tcPr>
          <w:p>
            <w:pPr>
              <w:pStyle w:val="0"/>
              <w:jc w:val="center"/>
            </w:pPr>
            <w:r>
              <w:rPr>
                <w:sz w:val="20"/>
              </w:rPr>
              <w:t xml:space="preserve">43 217</w:t>
            </w:r>
          </w:p>
        </w:tc>
        <w:tc>
          <w:tcPr>
            <w:tcW w:w="1189" w:type="dxa"/>
          </w:tcPr>
          <w:p>
            <w:pPr>
              <w:pStyle w:val="0"/>
              <w:jc w:val="center"/>
            </w:pPr>
            <w:r>
              <w:rPr>
                <w:sz w:val="20"/>
              </w:rPr>
              <w:t xml:space="preserve">48 949,1</w:t>
            </w:r>
          </w:p>
        </w:tc>
        <w:tc>
          <w:tcPr>
            <w:tcW w:w="1189" w:type="dxa"/>
          </w:tcPr>
          <w:p>
            <w:pPr>
              <w:pStyle w:val="0"/>
              <w:jc w:val="center"/>
            </w:pPr>
            <w:r>
              <w:rPr>
                <w:sz w:val="20"/>
              </w:rPr>
              <w:t xml:space="preserve">56 392,5</w:t>
            </w:r>
          </w:p>
        </w:tc>
        <w:tc>
          <w:tcPr>
            <w:tcW w:w="1234" w:type="dxa"/>
          </w:tcPr>
          <w:p>
            <w:pPr>
              <w:pStyle w:val="0"/>
              <w:jc w:val="center"/>
            </w:pPr>
            <w:r>
              <w:rPr>
                <w:sz w:val="20"/>
              </w:rPr>
              <w:t xml:space="preserve">57 856,6</w:t>
            </w:r>
          </w:p>
        </w:tc>
        <w:tc>
          <w:tcPr>
            <w:tcW w:w="1189" w:type="dxa"/>
          </w:tcPr>
          <w:p>
            <w:pPr>
              <w:pStyle w:val="0"/>
              <w:jc w:val="center"/>
            </w:pPr>
            <w:r>
              <w:rPr>
                <w:sz w:val="20"/>
              </w:rPr>
              <w:t xml:space="preserve">61 133,4</w:t>
            </w:r>
          </w:p>
        </w:tc>
        <w:tc>
          <w:tcPr>
            <w:tcW w:w="1189" w:type="dxa"/>
          </w:tcPr>
          <w:p>
            <w:pPr>
              <w:pStyle w:val="0"/>
              <w:jc w:val="center"/>
            </w:pPr>
            <w:r>
              <w:rPr>
                <w:sz w:val="20"/>
              </w:rPr>
              <w:t xml:space="preserve">74 581,1</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17,4</w:t>
            </w:r>
          </w:p>
        </w:tc>
        <w:tc>
          <w:tcPr>
            <w:tcW w:w="1234" w:type="dxa"/>
          </w:tcPr>
          <w:p>
            <w:pPr>
              <w:pStyle w:val="0"/>
              <w:jc w:val="center"/>
            </w:pPr>
            <w:r>
              <w:rPr>
                <w:sz w:val="20"/>
              </w:rPr>
              <w:t xml:space="preserve">9,7</w:t>
            </w:r>
          </w:p>
        </w:tc>
        <w:tc>
          <w:tcPr>
            <w:tcW w:w="1189" w:type="dxa"/>
          </w:tcPr>
          <w:p>
            <w:pPr>
              <w:pStyle w:val="0"/>
              <w:jc w:val="center"/>
            </w:pPr>
            <w:r>
              <w:rPr>
                <w:sz w:val="20"/>
              </w:rPr>
              <w:t xml:space="preserve">10,3</w:t>
            </w:r>
          </w:p>
        </w:tc>
        <w:tc>
          <w:tcPr>
            <w:tcW w:w="1189" w:type="dxa"/>
          </w:tcPr>
          <w:p>
            <w:pPr>
              <w:pStyle w:val="0"/>
              <w:jc w:val="center"/>
            </w:pPr>
            <w:r>
              <w:rPr>
                <w:sz w:val="20"/>
              </w:rPr>
              <w:t xml:space="preserve">10 448,6</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56</w:t>
            </w:r>
          </w:p>
        </w:tc>
        <w:tc>
          <w:tcPr>
            <w:tcW w:w="1189" w:type="dxa"/>
          </w:tcPr>
          <w:p>
            <w:pPr>
              <w:pStyle w:val="0"/>
              <w:jc w:val="center"/>
            </w:pPr>
            <w:r>
              <w:rPr>
                <w:sz w:val="20"/>
              </w:rPr>
              <w:t xml:space="preserve">41</w:t>
            </w:r>
          </w:p>
        </w:tc>
        <w:tc>
          <w:tcPr>
            <w:tcW w:w="1189" w:type="dxa"/>
          </w:tcPr>
          <w:p>
            <w:pPr>
              <w:pStyle w:val="0"/>
              <w:jc w:val="center"/>
            </w:pPr>
            <w:r>
              <w:rPr>
                <w:sz w:val="20"/>
              </w:rPr>
              <w:t xml:space="preserve">193,4</w:t>
            </w:r>
          </w:p>
        </w:tc>
        <w:tc>
          <w:tcPr>
            <w:tcW w:w="1189" w:type="dxa"/>
          </w:tcPr>
          <w:p>
            <w:pPr>
              <w:pStyle w:val="0"/>
              <w:jc w:val="center"/>
            </w:pPr>
            <w:r>
              <w:rPr>
                <w:sz w:val="20"/>
              </w:rPr>
              <w:t xml:space="preserve">33,6</w:t>
            </w:r>
          </w:p>
        </w:tc>
        <w:tc>
          <w:tcPr>
            <w:tcW w:w="1234" w:type="dxa"/>
          </w:tcPr>
          <w:p>
            <w:pPr>
              <w:pStyle w:val="0"/>
              <w:jc w:val="center"/>
            </w:pPr>
            <w:r>
              <w:rPr>
                <w:sz w:val="20"/>
              </w:rPr>
              <w:t xml:space="preserve">36,3</w:t>
            </w:r>
          </w:p>
        </w:tc>
        <w:tc>
          <w:tcPr>
            <w:tcW w:w="1189" w:type="dxa"/>
          </w:tcPr>
          <w:p>
            <w:pPr>
              <w:pStyle w:val="0"/>
              <w:jc w:val="center"/>
            </w:pPr>
            <w:r>
              <w:rPr>
                <w:sz w:val="20"/>
              </w:rPr>
              <w:t xml:space="preserve">38</w:t>
            </w:r>
          </w:p>
        </w:tc>
        <w:tc>
          <w:tcPr>
            <w:tcW w:w="1189" w:type="dxa"/>
          </w:tcPr>
          <w:p>
            <w:pPr>
              <w:pStyle w:val="0"/>
              <w:jc w:val="center"/>
            </w:pPr>
            <w:r>
              <w:rPr>
                <w:sz w:val="20"/>
              </w:rPr>
              <w:t xml:space="preserve">100</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92,4</w:t>
            </w:r>
          </w:p>
        </w:tc>
        <w:tc>
          <w:tcPr>
            <w:tcW w:w="1189" w:type="dxa"/>
          </w:tcPr>
          <w:p>
            <w:pPr>
              <w:pStyle w:val="0"/>
              <w:jc w:val="center"/>
            </w:pPr>
            <w:r>
              <w:rPr>
                <w:sz w:val="20"/>
              </w:rPr>
              <w:t xml:space="preserve">64</w:t>
            </w:r>
          </w:p>
        </w:tc>
        <w:tc>
          <w:tcPr>
            <w:tcW w:w="1189" w:type="dxa"/>
          </w:tcPr>
          <w:p>
            <w:pPr>
              <w:pStyle w:val="0"/>
              <w:jc w:val="center"/>
            </w:pPr>
            <w:r>
              <w:rPr>
                <w:sz w:val="20"/>
              </w:rPr>
              <w:t xml:space="preserve">191</w:t>
            </w:r>
          </w:p>
        </w:tc>
        <w:tc>
          <w:tcPr>
            <w:tcW w:w="1189" w:type="dxa"/>
          </w:tcPr>
          <w:p>
            <w:pPr>
              <w:pStyle w:val="0"/>
              <w:jc w:val="center"/>
            </w:pPr>
            <w:r>
              <w:rPr>
                <w:sz w:val="20"/>
              </w:rPr>
              <w:t xml:space="preserve">85</w:t>
            </w:r>
          </w:p>
        </w:tc>
        <w:tc>
          <w:tcPr>
            <w:tcW w:w="1234" w:type="dxa"/>
          </w:tcPr>
          <w:p>
            <w:pPr>
              <w:pStyle w:val="0"/>
              <w:jc w:val="center"/>
            </w:pPr>
            <w:r>
              <w:rPr>
                <w:sz w:val="20"/>
              </w:rPr>
              <w:t xml:space="preserve">99</w:t>
            </w:r>
          </w:p>
        </w:tc>
        <w:tc>
          <w:tcPr>
            <w:tcW w:w="1189" w:type="dxa"/>
          </w:tcPr>
          <w:p>
            <w:pPr>
              <w:pStyle w:val="0"/>
              <w:jc w:val="center"/>
            </w:pPr>
            <w:r>
              <w:rPr>
                <w:sz w:val="20"/>
              </w:rPr>
              <w:t xml:space="preserve">104</w:t>
            </w:r>
          </w:p>
        </w:tc>
        <w:tc>
          <w:tcPr>
            <w:tcW w:w="1189" w:type="dxa"/>
          </w:tcPr>
          <w:p>
            <w:pPr>
              <w:pStyle w:val="0"/>
              <w:jc w:val="center"/>
            </w:pPr>
            <w:r>
              <w:rPr>
                <w:sz w:val="20"/>
              </w:rPr>
              <w:t xml:space="preserve">499</w:t>
            </w:r>
          </w:p>
        </w:tc>
      </w:tr>
      <w:tr>
        <w:tc>
          <w:tcPr>
            <w:tcW w:w="1191" w:type="dxa"/>
            <w:vMerge w:val="restart"/>
          </w:tcPr>
          <w:p>
            <w:pPr>
              <w:pStyle w:val="0"/>
            </w:pPr>
            <w:r>
              <w:rPr>
                <w:sz w:val="20"/>
              </w:rPr>
              <w:t xml:space="preserve">Основное мероприятие 1.1.1.</w:t>
            </w:r>
          </w:p>
        </w:tc>
        <w:tc>
          <w:tcPr>
            <w:tcW w:w="2098" w:type="dxa"/>
            <w:vMerge w:val="restart"/>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33 584,3</w:t>
            </w:r>
          </w:p>
        </w:tc>
        <w:tc>
          <w:tcPr>
            <w:tcW w:w="1189" w:type="dxa"/>
          </w:tcPr>
          <w:p>
            <w:pPr>
              <w:pStyle w:val="0"/>
              <w:jc w:val="center"/>
            </w:pPr>
            <w:r>
              <w:rPr>
                <w:sz w:val="20"/>
              </w:rPr>
              <w:t xml:space="preserve">41 066</w:t>
            </w:r>
          </w:p>
        </w:tc>
        <w:tc>
          <w:tcPr>
            <w:tcW w:w="1189" w:type="dxa"/>
          </w:tcPr>
          <w:p>
            <w:pPr>
              <w:pStyle w:val="0"/>
              <w:jc w:val="center"/>
            </w:pPr>
            <w:r>
              <w:rPr>
                <w:sz w:val="20"/>
              </w:rPr>
              <w:t xml:space="preserve">46 597</w:t>
            </w:r>
          </w:p>
        </w:tc>
        <w:tc>
          <w:tcPr>
            <w:tcW w:w="1189" w:type="dxa"/>
          </w:tcPr>
          <w:p>
            <w:pPr>
              <w:pStyle w:val="0"/>
              <w:jc w:val="center"/>
            </w:pPr>
            <w:r>
              <w:rPr>
                <w:sz w:val="20"/>
              </w:rPr>
              <w:t xml:space="preserve">53 710</w:t>
            </w:r>
          </w:p>
        </w:tc>
        <w:tc>
          <w:tcPr>
            <w:tcW w:w="1234" w:type="dxa"/>
          </w:tcPr>
          <w:p>
            <w:pPr>
              <w:pStyle w:val="0"/>
              <w:jc w:val="center"/>
            </w:pPr>
            <w:r>
              <w:rPr>
                <w:sz w:val="20"/>
              </w:rPr>
              <w:t xml:space="preserve">55 616</w:t>
            </w:r>
          </w:p>
        </w:tc>
        <w:tc>
          <w:tcPr>
            <w:tcW w:w="1189" w:type="dxa"/>
          </w:tcPr>
          <w:p>
            <w:pPr>
              <w:pStyle w:val="0"/>
              <w:jc w:val="center"/>
            </w:pPr>
            <w:r>
              <w:rPr>
                <w:sz w:val="20"/>
              </w:rPr>
              <w:t xml:space="preserve">58 790,3</w:t>
            </w:r>
          </w:p>
        </w:tc>
        <w:tc>
          <w:tcPr>
            <w:tcW w:w="1189" w:type="dxa"/>
          </w:tcPr>
          <w:p>
            <w:pPr>
              <w:pStyle w:val="0"/>
              <w:jc w:val="center"/>
            </w:pPr>
            <w:r>
              <w:rPr>
                <w:sz w:val="20"/>
              </w:rPr>
              <w:t xml:space="preserve">62 581</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33 491,9</w:t>
            </w:r>
          </w:p>
        </w:tc>
        <w:tc>
          <w:tcPr>
            <w:tcW w:w="1189" w:type="dxa"/>
          </w:tcPr>
          <w:p>
            <w:pPr>
              <w:pStyle w:val="0"/>
              <w:jc w:val="center"/>
            </w:pPr>
            <w:r>
              <w:rPr>
                <w:sz w:val="20"/>
              </w:rPr>
              <w:t xml:space="preserve">41 002</w:t>
            </w:r>
          </w:p>
        </w:tc>
        <w:tc>
          <w:tcPr>
            <w:tcW w:w="1189" w:type="dxa"/>
          </w:tcPr>
          <w:p>
            <w:pPr>
              <w:pStyle w:val="0"/>
              <w:jc w:val="center"/>
            </w:pPr>
            <w:r>
              <w:rPr>
                <w:sz w:val="20"/>
              </w:rPr>
              <w:t xml:space="preserve">46 406</w:t>
            </w:r>
          </w:p>
        </w:tc>
        <w:tc>
          <w:tcPr>
            <w:tcW w:w="1189" w:type="dxa"/>
          </w:tcPr>
          <w:p>
            <w:pPr>
              <w:pStyle w:val="0"/>
              <w:jc w:val="center"/>
            </w:pPr>
            <w:r>
              <w:rPr>
                <w:sz w:val="20"/>
              </w:rPr>
              <w:t xml:space="preserve">53 625</w:t>
            </w:r>
          </w:p>
        </w:tc>
        <w:tc>
          <w:tcPr>
            <w:tcW w:w="1234" w:type="dxa"/>
          </w:tcPr>
          <w:p>
            <w:pPr>
              <w:pStyle w:val="0"/>
              <w:jc w:val="center"/>
            </w:pPr>
            <w:r>
              <w:rPr>
                <w:sz w:val="20"/>
              </w:rPr>
              <w:t xml:space="preserve">55 517</w:t>
            </w:r>
          </w:p>
        </w:tc>
        <w:tc>
          <w:tcPr>
            <w:tcW w:w="1189" w:type="dxa"/>
          </w:tcPr>
          <w:p>
            <w:pPr>
              <w:pStyle w:val="0"/>
              <w:jc w:val="center"/>
            </w:pPr>
            <w:r>
              <w:rPr>
                <w:sz w:val="20"/>
              </w:rPr>
              <w:t xml:space="preserve">58 686,3</w:t>
            </w:r>
          </w:p>
        </w:tc>
        <w:tc>
          <w:tcPr>
            <w:tcW w:w="1189" w:type="dxa"/>
          </w:tcPr>
          <w:p>
            <w:pPr>
              <w:pStyle w:val="0"/>
              <w:jc w:val="center"/>
            </w:pPr>
            <w:r>
              <w:rPr>
                <w:sz w:val="20"/>
              </w:rPr>
              <w:t xml:space="preserve">62 082</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92,4</w:t>
            </w:r>
          </w:p>
        </w:tc>
        <w:tc>
          <w:tcPr>
            <w:tcW w:w="1189" w:type="dxa"/>
          </w:tcPr>
          <w:p>
            <w:pPr>
              <w:pStyle w:val="0"/>
              <w:jc w:val="center"/>
            </w:pPr>
            <w:r>
              <w:rPr>
                <w:sz w:val="20"/>
              </w:rPr>
              <w:t xml:space="preserve">64</w:t>
            </w:r>
          </w:p>
        </w:tc>
        <w:tc>
          <w:tcPr>
            <w:tcW w:w="1189" w:type="dxa"/>
          </w:tcPr>
          <w:p>
            <w:pPr>
              <w:pStyle w:val="0"/>
              <w:jc w:val="center"/>
            </w:pPr>
            <w:r>
              <w:rPr>
                <w:sz w:val="20"/>
              </w:rPr>
              <w:t xml:space="preserve">191</w:t>
            </w:r>
          </w:p>
        </w:tc>
        <w:tc>
          <w:tcPr>
            <w:tcW w:w="1189" w:type="dxa"/>
          </w:tcPr>
          <w:p>
            <w:pPr>
              <w:pStyle w:val="0"/>
              <w:jc w:val="center"/>
            </w:pPr>
            <w:r>
              <w:rPr>
                <w:sz w:val="20"/>
              </w:rPr>
              <w:t xml:space="preserve">85</w:t>
            </w:r>
          </w:p>
        </w:tc>
        <w:tc>
          <w:tcPr>
            <w:tcW w:w="1234" w:type="dxa"/>
          </w:tcPr>
          <w:p>
            <w:pPr>
              <w:pStyle w:val="0"/>
              <w:jc w:val="center"/>
            </w:pPr>
            <w:r>
              <w:rPr>
                <w:sz w:val="20"/>
              </w:rPr>
              <w:t xml:space="preserve">99</w:t>
            </w:r>
          </w:p>
        </w:tc>
        <w:tc>
          <w:tcPr>
            <w:tcW w:w="1189" w:type="dxa"/>
          </w:tcPr>
          <w:p>
            <w:pPr>
              <w:pStyle w:val="0"/>
              <w:jc w:val="center"/>
            </w:pPr>
            <w:r>
              <w:rPr>
                <w:sz w:val="20"/>
              </w:rPr>
              <w:t xml:space="preserve">104</w:t>
            </w:r>
          </w:p>
        </w:tc>
        <w:tc>
          <w:tcPr>
            <w:tcW w:w="1189" w:type="dxa"/>
          </w:tcPr>
          <w:p>
            <w:pPr>
              <w:pStyle w:val="0"/>
              <w:jc w:val="center"/>
            </w:pPr>
            <w:r>
              <w:rPr>
                <w:sz w:val="20"/>
              </w:rPr>
              <w:t xml:space="preserve">499</w:t>
            </w:r>
          </w:p>
        </w:tc>
      </w:tr>
      <w:tr>
        <w:tc>
          <w:tcPr>
            <w:tcW w:w="1191" w:type="dxa"/>
            <w:vMerge w:val="restart"/>
          </w:tcPr>
          <w:p>
            <w:pPr>
              <w:pStyle w:val="0"/>
            </w:pPr>
            <w:r>
              <w:rPr>
                <w:sz w:val="20"/>
              </w:rPr>
              <w:t xml:space="preserve">Основное мероприятие 1.2.1.</w:t>
            </w:r>
          </w:p>
        </w:tc>
        <w:tc>
          <w:tcPr>
            <w:tcW w:w="2098" w:type="dxa"/>
            <w:vMerge w:val="restart"/>
          </w:tcPr>
          <w:p>
            <w:pPr>
              <w:pStyle w:val="0"/>
            </w:pPr>
            <w:r>
              <w:rPr>
                <w:sz w:val="20"/>
              </w:rPr>
              <w:t xml:space="preserve">"Мероприятия по созданию модельных библиотек"</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80</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80</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1.2.2.</w:t>
            </w:r>
          </w:p>
        </w:tc>
        <w:tc>
          <w:tcPr>
            <w:tcW w:w="2098" w:type="dxa"/>
            <w:vMerge w:val="restart"/>
          </w:tcPr>
          <w:p>
            <w:pPr>
              <w:pStyle w:val="0"/>
            </w:pPr>
            <w:r>
              <w:rPr>
                <w:sz w:val="20"/>
              </w:rPr>
              <w:t xml:space="preserve">"Подключение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56</w:t>
            </w:r>
          </w:p>
        </w:tc>
        <w:tc>
          <w:tcPr>
            <w:tcW w:w="1189" w:type="dxa"/>
          </w:tcPr>
          <w:p>
            <w:pPr>
              <w:pStyle w:val="0"/>
              <w:jc w:val="center"/>
            </w:pPr>
            <w:r>
              <w:rPr>
                <w:sz w:val="20"/>
              </w:rPr>
              <w:t xml:space="preserve">-</w:t>
            </w:r>
          </w:p>
        </w:tc>
        <w:tc>
          <w:tcPr>
            <w:tcW w:w="1189" w:type="dxa"/>
          </w:tcPr>
          <w:p>
            <w:pPr>
              <w:pStyle w:val="0"/>
              <w:jc w:val="center"/>
            </w:pPr>
            <w:r>
              <w:rPr>
                <w:sz w:val="20"/>
              </w:rPr>
              <w:t xml:space="preserve">57,4</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56</w:t>
            </w:r>
          </w:p>
        </w:tc>
        <w:tc>
          <w:tcPr>
            <w:tcW w:w="1189" w:type="dxa"/>
          </w:tcPr>
          <w:p>
            <w:pPr>
              <w:pStyle w:val="0"/>
              <w:jc w:val="center"/>
            </w:pPr>
            <w:r>
              <w:rPr>
                <w:sz w:val="20"/>
              </w:rPr>
              <w:t xml:space="preserve">-</w:t>
            </w:r>
          </w:p>
        </w:tc>
        <w:tc>
          <w:tcPr>
            <w:tcW w:w="1189" w:type="dxa"/>
          </w:tcPr>
          <w:p>
            <w:pPr>
              <w:pStyle w:val="0"/>
              <w:jc w:val="center"/>
            </w:pPr>
            <w:r>
              <w:rPr>
                <w:sz w:val="20"/>
              </w:rPr>
              <w:t xml:space="preserve">57,4</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1.2.3.</w:t>
            </w:r>
          </w:p>
        </w:tc>
        <w:tc>
          <w:tcPr>
            <w:tcW w:w="2098" w:type="dxa"/>
            <w:vMerge w:val="restart"/>
          </w:tcPr>
          <w:p>
            <w:pPr>
              <w:pStyle w:val="0"/>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3,1</w:t>
            </w:r>
          </w:p>
        </w:tc>
        <w:tc>
          <w:tcPr>
            <w:tcW w:w="1189" w:type="dxa"/>
          </w:tcPr>
          <w:p>
            <w:pPr>
              <w:pStyle w:val="0"/>
              <w:jc w:val="center"/>
            </w:pPr>
            <w:r>
              <w:rPr>
                <w:sz w:val="20"/>
              </w:rPr>
              <w:t xml:space="preserve">-</w:t>
            </w:r>
          </w:p>
        </w:tc>
        <w:tc>
          <w:tcPr>
            <w:tcW w:w="1189" w:type="dxa"/>
          </w:tcPr>
          <w:p>
            <w:pPr>
              <w:pStyle w:val="0"/>
              <w:jc w:val="center"/>
            </w:pPr>
            <w:r>
              <w:rPr>
                <w:sz w:val="20"/>
              </w:rPr>
              <w:t xml:space="preserve">287,1</w:t>
            </w:r>
          </w:p>
        </w:tc>
        <w:tc>
          <w:tcPr>
            <w:tcW w:w="1189" w:type="dxa"/>
          </w:tcPr>
          <w:p>
            <w:pPr>
              <w:pStyle w:val="0"/>
              <w:jc w:val="center"/>
            </w:pPr>
            <w:r>
              <w:rPr>
                <w:sz w:val="20"/>
              </w:rPr>
              <w:t xml:space="preserve">511</w:t>
            </w:r>
          </w:p>
        </w:tc>
        <w:tc>
          <w:tcPr>
            <w:tcW w:w="1234" w:type="dxa"/>
          </w:tcPr>
          <w:p>
            <w:pPr>
              <w:pStyle w:val="0"/>
              <w:jc w:val="center"/>
            </w:pPr>
            <w:r>
              <w:rPr>
                <w:sz w:val="20"/>
              </w:rPr>
              <w:t xml:space="preserve">67,3</w:t>
            </w:r>
          </w:p>
        </w:tc>
        <w:tc>
          <w:tcPr>
            <w:tcW w:w="1189" w:type="dxa"/>
          </w:tcPr>
          <w:p>
            <w:pPr>
              <w:pStyle w:val="0"/>
              <w:jc w:val="center"/>
            </w:pPr>
            <w:r>
              <w:rPr>
                <w:sz w:val="20"/>
              </w:rPr>
              <w:t xml:space="preserve">141,2</w:t>
            </w:r>
          </w:p>
        </w:tc>
        <w:tc>
          <w:tcPr>
            <w:tcW w:w="1189" w:type="dxa"/>
          </w:tcPr>
          <w:p>
            <w:pPr>
              <w:pStyle w:val="0"/>
              <w:jc w:val="center"/>
            </w:pPr>
            <w:r>
              <w:rPr>
                <w:sz w:val="20"/>
              </w:rPr>
              <w:t xml:space="preserve">8 434</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3,1</w:t>
            </w:r>
          </w:p>
        </w:tc>
        <w:tc>
          <w:tcPr>
            <w:tcW w:w="1189" w:type="dxa"/>
          </w:tcPr>
          <w:p>
            <w:pPr>
              <w:pStyle w:val="0"/>
              <w:jc w:val="center"/>
            </w:pPr>
            <w:r>
              <w:rPr>
                <w:sz w:val="20"/>
              </w:rPr>
              <w:t xml:space="preserve">-</w:t>
            </w:r>
          </w:p>
        </w:tc>
        <w:tc>
          <w:tcPr>
            <w:tcW w:w="1189" w:type="dxa"/>
          </w:tcPr>
          <w:p>
            <w:pPr>
              <w:pStyle w:val="0"/>
              <w:jc w:val="center"/>
            </w:pPr>
            <w:r>
              <w:rPr>
                <w:sz w:val="20"/>
              </w:rPr>
              <w:t xml:space="preserve">287,1</w:t>
            </w:r>
          </w:p>
        </w:tc>
        <w:tc>
          <w:tcPr>
            <w:tcW w:w="1189" w:type="dxa"/>
          </w:tcPr>
          <w:p>
            <w:pPr>
              <w:pStyle w:val="0"/>
              <w:jc w:val="center"/>
            </w:pPr>
            <w:r>
              <w:rPr>
                <w:sz w:val="20"/>
              </w:rPr>
              <w:t xml:space="preserve">511</w:t>
            </w:r>
          </w:p>
        </w:tc>
        <w:tc>
          <w:tcPr>
            <w:tcW w:w="1234" w:type="dxa"/>
          </w:tcPr>
          <w:p>
            <w:pPr>
              <w:pStyle w:val="0"/>
              <w:jc w:val="center"/>
            </w:pPr>
            <w:r>
              <w:rPr>
                <w:sz w:val="20"/>
              </w:rPr>
              <w:t xml:space="preserve">67,3</w:t>
            </w:r>
          </w:p>
        </w:tc>
        <w:tc>
          <w:tcPr>
            <w:tcW w:w="1189" w:type="dxa"/>
          </w:tcPr>
          <w:p>
            <w:pPr>
              <w:pStyle w:val="0"/>
              <w:jc w:val="center"/>
            </w:pPr>
            <w:r>
              <w:rPr>
                <w:sz w:val="20"/>
              </w:rPr>
              <w:t xml:space="preserve">141,2</w:t>
            </w:r>
          </w:p>
        </w:tc>
        <w:tc>
          <w:tcPr>
            <w:tcW w:w="1189" w:type="dxa"/>
          </w:tcPr>
          <w:p>
            <w:pPr>
              <w:pStyle w:val="0"/>
              <w:jc w:val="center"/>
            </w:pPr>
            <w:r>
              <w:rPr>
                <w:sz w:val="20"/>
              </w:rPr>
              <w:t xml:space="preserve">8 434</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1.2.4.</w:t>
            </w:r>
          </w:p>
        </w:tc>
        <w:tc>
          <w:tcPr>
            <w:tcW w:w="2098" w:type="dxa"/>
            <w:vMerge w:val="restart"/>
          </w:tcPr>
          <w:p>
            <w:pPr>
              <w:pStyle w:val="0"/>
            </w:pPr>
            <w:r>
              <w:rPr>
                <w:sz w:val="20"/>
              </w:rPr>
              <w:t xml:space="preserve">"Государственная поддержка муниципальных учреждений"</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100</w:t>
            </w:r>
          </w:p>
        </w:tc>
        <w:tc>
          <w:tcPr>
            <w:tcW w:w="1189" w:type="dxa"/>
          </w:tcPr>
          <w:p>
            <w:pPr>
              <w:pStyle w:val="0"/>
              <w:jc w:val="center"/>
            </w:pPr>
            <w:r>
              <w:rPr>
                <w:sz w:val="20"/>
              </w:rPr>
              <w:t xml:space="preserve">-</w:t>
            </w:r>
          </w:p>
        </w:tc>
        <w:tc>
          <w:tcPr>
            <w:tcW w:w="1189" w:type="dxa"/>
          </w:tcPr>
          <w:p>
            <w:pPr>
              <w:pStyle w:val="0"/>
              <w:jc w:val="center"/>
            </w:pPr>
            <w:r>
              <w:rPr>
                <w:sz w:val="20"/>
              </w:rPr>
              <w:t xml:space="preserve">100</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pPr>
            <w:r>
              <w:rPr>
                <w:sz w:val="20"/>
              </w:rPr>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100</w:t>
            </w:r>
          </w:p>
        </w:tc>
        <w:tc>
          <w:tcPr>
            <w:tcW w:w="1189" w:type="dxa"/>
          </w:tcPr>
          <w:p>
            <w:pPr>
              <w:pStyle w:val="0"/>
              <w:jc w:val="center"/>
            </w:pPr>
            <w:r>
              <w:rPr>
                <w:sz w:val="20"/>
              </w:rPr>
              <w:t xml:space="preserve">-</w:t>
            </w:r>
          </w:p>
        </w:tc>
        <w:tc>
          <w:tcPr>
            <w:tcW w:w="1189" w:type="dxa"/>
          </w:tcPr>
          <w:p>
            <w:pPr>
              <w:pStyle w:val="0"/>
              <w:jc w:val="center"/>
            </w:pPr>
            <w:r>
              <w:rPr>
                <w:sz w:val="20"/>
              </w:rPr>
              <w:t xml:space="preserve">100</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1.3.1.</w:t>
            </w:r>
          </w:p>
        </w:tc>
        <w:tc>
          <w:tcPr>
            <w:tcW w:w="2098" w:type="dxa"/>
            <w:vMerge w:val="restart"/>
          </w:tcPr>
          <w:p>
            <w:pPr>
              <w:pStyle w:val="0"/>
            </w:pPr>
            <w:r>
              <w:rPr>
                <w:sz w:val="20"/>
              </w:rPr>
              <w:t xml:space="preserve">"Обеспечение актуализации и сохранности библиотечных фондов, комплектование библиотек"</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2 215</w:t>
            </w:r>
          </w:p>
        </w:tc>
        <w:tc>
          <w:tcPr>
            <w:tcW w:w="1189" w:type="dxa"/>
          </w:tcPr>
          <w:p>
            <w:pPr>
              <w:pStyle w:val="0"/>
              <w:jc w:val="center"/>
            </w:pPr>
            <w:r>
              <w:rPr>
                <w:sz w:val="20"/>
              </w:rPr>
              <w:t xml:space="preserve">2 215</w:t>
            </w:r>
          </w:p>
        </w:tc>
        <w:tc>
          <w:tcPr>
            <w:tcW w:w="1189" w:type="dxa"/>
          </w:tcPr>
          <w:p>
            <w:pPr>
              <w:pStyle w:val="0"/>
              <w:jc w:val="center"/>
            </w:pPr>
            <w:r>
              <w:rPr>
                <w:sz w:val="20"/>
              </w:rPr>
              <w:t xml:space="preserve">2 256</w:t>
            </w:r>
          </w:p>
        </w:tc>
        <w:tc>
          <w:tcPr>
            <w:tcW w:w="1189" w:type="dxa"/>
          </w:tcPr>
          <w:p>
            <w:pPr>
              <w:pStyle w:val="0"/>
              <w:jc w:val="center"/>
            </w:pPr>
            <w:r>
              <w:rPr>
                <w:sz w:val="20"/>
              </w:rPr>
              <w:t xml:space="preserve">2 256</w:t>
            </w:r>
          </w:p>
        </w:tc>
        <w:tc>
          <w:tcPr>
            <w:tcW w:w="1234" w:type="dxa"/>
          </w:tcPr>
          <w:p>
            <w:pPr>
              <w:pStyle w:val="0"/>
              <w:jc w:val="center"/>
            </w:pPr>
            <w:r>
              <w:rPr>
                <w:sz w:val="20"/>
              </w:rPr>
              <w:t xml:space="preserve">2 253,4</w:t>
            </w:r>
          </w:p>
        </w:tc>
        <w:tc>
          <w:tcPr>
            <w:tcW w:w="1189" w:type="dxa"/>
          </w:tcPr>
          <w:p>
            <w:pPr>
              <w:pStyle w:val="0"/>
              <w:jc w:val="center"/>
            </w:pPr>
            <w:r>
              <w:rPr>
                <w:sz w:val="20"/>
              </w:rPr>
              <w:t xml:space="preserve">2 252</w:t>
            </w:r>
          </w:p>
        </w:tc>
        <w:tc>
          <w:tcPr>
            <w:tcW w:w="1189" w:type="dxa"/>
          </w:tcPr>
          <w:p>
            <w:pPr>
              <w:pStyle w:val="0"/>
              <w:jc w:val="center"/>
            </w:pPr>
            <w:r>
              <w:rPr>
                <w:sz w:val="20"/>
              </w:rPr>
              <w:t xml:space="preserve">1 552</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2 215</w:t>
            </w:r>
          </w:p>
        </w:tc>
        <w:tc>
          <w:tcPr>
            <w:tcW w:w="1189" w:type="dxa"/>
          </w:tcPr>
          <w:p>
            <w:pPr>
              <w:pStyle w:val="0"/>
              <w:jc w:val="center"/>
            </w:pPr>
            <w:r>
              <w:rPr>
                <w:sz w:val="20"/>
              </w:rPr>
              <w:t xml:space="preserve">2 215</w:t>
            </w:r>
          </w:p>
        </w:tc>
        <w:tc>
          <w:tcPr>
            <w:tcW w:w="1189" w:type="dxa"/>
          </w:tcPr>
          <w:p>
            <w:pPr>
              <w:pStyle w:val="0"/>
              <w:jc w:val="center"/>
            </w:pPr>
            <w:r>
              <w:rPr>
                <w:sz w:val="20"/>
              </w:rPr>
              <w:t xml:space="preserve">2 256</w:t>
            </w:r>
          </w:p>
        </w:tc>
        <w:tc>
          <w:tcPr>
            <w:tcW w:w="1189" w:type="dxa"/>
          </w:tcPr>
          <w:p>
            <w:pPr>
              <w:pStyle w:val="0"/>
              <w:jc w:val="center"/>
            </w:pPr>
            <w:r>
              <w:rPr>
                <w:sz w:val="20"/>
              </w:rPr>
              <w:t xml:space="preserve">2 256</w:t>
            </w:r>
          </w:p>
        </w:tc>
        <w:tc>
          <w:tcPr>
            <w:tcW w:w="1234" w:type="dxa"/>
          </w:tcPr>
          <w:p>
            <w:pPr>
              <w:pStyle w:val="0"/>
              <w:jc w:val="center"/>
            </w:pPr>
            <w:r>
              <w:rPr>
                <w:sz w:val="20"/>
              </w:rPr>
              <w:t xml:space="preserve">2 253,4</w:t>
            </w:r>
          </w:p>
        </w:tc>
        <w:tc>
          <w:tcPr>
            <w:tcW w:w="1189" w:type="dxa"/>
          </w:tcPr>
          <w:p>
            <w:pPr>
              <w:pStyle w:val="0"/>
              <w:jc w:val="center"/>
            </w:pPr>
            <w:r>
              <w:rPr>
                <w:sz w:val="20"/>
              </w:rPr>
              <w:t xml:space="preserve">2 252</w:t>
            </w:r>
          </w:p>
        </w:tc>
        <w:tc>
          <w:tcPr>
            <w:tcW w:w="1189" w:type="dxa"/>
          </w:tcPr>
          <w:p>
            <w:pPr>
              <w:pStyle w:val="0"/>
              <w:jc w:val="center"/>
            </w:pPr>
            <w:r>
              <w:rPr>
                <w:sz w:val="20"/>
              </w:rPr>
              <w:t xml:space="preserve">1 552</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1.3.2.</w:t>
            </w:r>
          </w:p>
        </w:tc>
        <w:tc>
          <w:tcPr>
            <w:tcW w:w="2098" w:type="dxa"/>
            <w:vMerge w:val="restart"/>
          </w:tcPr>
          <w:p>
            <w:pPr>
              <w:pStyle w:val="0"/>
            </w:pPr>
            <w:r>
              <w:rPr>
                <w:sz w:val="20"/>
              </w:rPr>
              <w:t xml:space="preserve">"Комплектование книжных фондов библиотек муниципальных образований (за счет иных межбюджетных трансфертов из федерального бюджета)"</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41</w:t>
            </w:r>
          </w:p>
        </w:tc>
        <w:tc>
          <w:tcPr>
            <w:tcW w:w="1189" w:type="dxa"/>
          </w:tcPr>
          <w:p>
            <w:pPr>
              <w:pStyle w:val="0"/>
              <w:jc w:val="center"/>
            </w:pPr>
            <w:r>
              <w:rPr>
                <w:sz w:val="20"/>
              </w:rPr>
              <w:t xml:space="preserve">36</w:t>
            </w:r>
          </w:p>
        </w:tc>
        <w:tc>
          <w:tcPr>
            <w:tcW w:w="1189" w:type="dxa"/>
          </w:tcPr>
          <w:p>
            <w:pPr>
              <w:pStyle w:val="0"/>
              <w:jc w:val="center"/>
            </w:pPr>
            <w:r>
              <w:rPr>
                <w:sz w:val="20"/>
              </w:rPr>
              <w:t xml:space="preserve">51</w:t>
            </w:r>
          </w:p>
        </w:tc>
        <w:tc>
          <w:tcPr>
            <w:tcW w:w="1234" w:type="dxa"/>
          </w:tcPr>
          <w:p>
            <w:pPr>
              <w:pStyle w:val="0"/>
              <w:jc w:val="center"/>
            </w:pPr>
            <w:r>
              <w:rPr>
                <w:sz w:val="20"/>
              </w:rPr>
              <w:t xml:space="preserve">46</w:t>
            </w:r>
          </w:p>
        </w:tc>
        <w:tc>
          <w:tcPr>
            <w:tcW w:w="1189" w:type="dxa"/>
          </w:tcPr>
          <w:p>
            <w:pPr>
              <w:pStyle w:val="0"/>
              <w:jc w:val="center"/>
            </w:pPr>
            <w:r>
              <w:rPr>
                <w:sz w:val="20"/>
              </w:rPr>
              <w:t xml:space="preserve">48,3</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17,4</w:t>
            </w:r>
          </w:p>
        </w:tc>
        <w:tc>
          <w:tcPr>
            <w:tcW w:w="1234" w:type="dxa"/>
          </w:tcPr>
          <w:p>
            <w:pPr>
              <w:pStyle w:val="0"/>
              <w:jc w:val="center"/>
            </w:pPr>
            <w:r>
              <w:rPr>
                <w:sz w:val="20"/>
              </w:rPr>
              <w:t xml:space="preserve">9,7</w:t>
            </w:r>
          </w:p>
        </w:tc>
        <w:tc>
          <w:tcPr>
            <w:tcW w:w="1189" w:type="dxa"/>
          </w:tcPr>
          <w:p>
            <w:pPr>
              <w:pStyle w:val="0"/>
              <w:jc w:val="center"/>
            </w:pPr>
            <w:r>
              <w:rPr>
                <w:sz w:val="20"/>
              </w:rPr>
              <w:t xml:space="preserve">10,3</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41</w:t>
            </w:r>
          </w:p>
        </w:tc>
        <w:tc>
          <w:tcPr>
            <w:tcW w:w="1189" w:type="dxa"/>
          </w:tcPr>
          <w:p>
            <w:pPr>
              <w:pStyle w:val="0"/>
              <w:jc w:val="center"/>
            </w:pPr>
            <w:r>
              <w:rPr>
                <w:sz w:val="20"/>
              </w:rPr>
              <w:t xml:space="preserve">36</w:t>
            </w:r>
          </w:p>
        </w:tc>
        <w:tc>
          <w:tcPr>
            <w:tcW w:w="1189" w:type="dxa"/>
          </w:tcPr>
          <w:p>
            <w:pPr>
              <w:pStyle w:val="0"/>
              <w:jc w:val="center"/>
            </w:pPr>
            <w:r>
              <w:rPr>
                <w:sz w:val="20"/>
              </w:rPr>
              <w:t xml:space="preserve">33,6</w:t>
            </w:r>
          </w:p>
        </w:tc>
        <w:tc>
          <w:tcPr>
            <w:tcW w:w="1234" w:type="dxa"/>
          </w:tcPr>
          <w:p>
            <w:pPr>
              <w:pStyle w:val="0"/>
              <w:jc w:val="center"/>
            </w:pPr>
            <w:r>
              <w:rPr>
                <w:sz w:val="20"/>
              </w:rPr>
              <w:t xml:space="preserve">36,3</w:t>
            </w:r>
          </w:p>
        </w:tc>
        <w:tc>
          <w:tcPr>
            <w:tcW w:w="1189" w:type="dxa"/>
          </w:tcPr>
          <w:p>
            <w:pPr>
              <w:pStyle w:val="0"/>
              <w:jc w:val="center"/>
            </w:pPr>
            <w:r>
              <w:rPr>
                <w:sz w:val="20"/>
              </w:rPr>
              <w:t xml:space="preserve">38</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1.3.3.</w:t>
            </w:r>
          </w:p>
        </w:tc>
        <w:tc>
          <w:tcPr>
            <w:tcW w:w="2098" w:type="dxa"/>
            <w:vMerge w:val="restart"/>
          </w:tcPr>
          <w:p>
            <w:pPr>
              <w:pStyle w:val="0"/>
            </w:pPr>
            <w:r>
              <w:rPr>
                <w:sz w:val="20"/>
              </w:rPr>
              <w:t xml:space="preserve">"Комплектование книжных фондов библиотек муниципальных образований"</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0,5</w:t>
            </w:r>
          </w:p>
        </w:tc>
        <w:tc>
          <w:tcPr>
            <w:tcW w:w="1234" w:type="dxa"/>
          </w:tcPr>
          <w:p>
            <w:pPr>
              <w:pStyle w:val="0"/>
              <w:jc w:val="center"/>
            </w:pPr>
            <w:r>
              <w:rPr>
                <w:sz w:val="20"/>
              </w:rPr>
              <w:t xml:space="preserve">2,6</w:t>
            </w:r>
          </w:p>
        </w:tc>
        <w:tc>
          <w:tcPr>
            <w:tcW w:w="1189" w:type="dxa"/>
          </w:tcPr>
          <w:p>
            <w:pPr>
              <w:pStyle w:val="0"/>
              <w:jc w:val="center"/>
            </w:pPr>
            <w:r>
              <w:rPr>
                <w:sz w:val="20"/>
              </w:rPr>
              <w:t xml:space="preserve">5,4</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0,5</w:t>
            </w:r>
          </w:p>
        </w:tc>
        <w:tc>
          <w:tcPr>
            <w:tcW w:w="1234" w:type="dxa"/>
          </w:tcPr>
          <w:p>
            <w:pPr>
              <w:pStyle w:val="0"/>
              <w:jc w:val="center"/>
            </w:pPr>
            <w:r>
              <w:rPr>
                <w:sz w:val="20"/>
              </w:rPr>
              <w:t xml:space="preserve">2,6</w:t>
            </w:r>
          </w:p>
        </w:tc>
        <w:tc>
          <w:tcPr>
            <w:tcW w:w="1189" w:type="dxa"/>
          </w:tcPr>
          <w:p>
            <w:pPr>
              <w:pStyle w:val="0"/>
              <w:jc w:val="center"/>
            </w:pPr>
            <w:r>
              <w:rPr>
                <w:sz w:val="20"/>
              </w:rPr>
              <w:t xml:space="preserve">5,4</w:t>
            </w:r>
          </w:p>
        </w:tc>
        <w:tc>
          <w:tcPr>
            <w:tcW w:w="1189" w:type="dxa"/>
          </w:tcPr>
          <w:p>
            <w:pPr>
              <w:pStyle w:val="0"/>
            </w:pPr>
            <w:r>
              <w:rPr>
                <w:sz w:val="20"/>
              </w:rPr>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1.3.4.</w:t>
            </w:r>
          </w:p>
        </w:tc>
        <w:tc>
          <w:tcPr>
            <w:tcW w:w="2098" w:type="dxa"/>
            <w:vMerge w:val="restart"/>
          </w:tcPr>
          <w:p>
            <w:pPr>
              <w:pStyle w:val="0"/>
            </w:pPr>
            <w:r>
              <w:rPr>
                <w:sz w:val="20"/>
              </w:rPr>
              <w:t xml:space="preserve">"Реконструкция и капитальный ремонт муниципальных учреждений"</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16,3</w:t>
            </w:r>
          </w:p>
        </w:tc>
        <w:tc>
          <w:tcPr>
            <w:tcW w:w="1189" w:type="dxa"/>
          </w:tcPr>
          <w:p>
            <w:pPr>
              <w:pStyle w:val="0"/>
              <w:jc w:val="center"/>
            </w:pPr>
            <w:r>
              <w:rPr>
                <w:sz w:val="20"/>
              </w:rPr>
              <w:t xml:space="preserve">48,5</w:t>
            </w:r>
          </w:p>
        </w:tc>
        <w:tc>
          <w:tcPr>
            <w:tcW w:w="1189" w:type="dxa"/>
          </w:tcPr>
          <w:p>
            <w:pPr>
              <w:pStyle w:val="0"/>
              <w:jc w:val="center"/>
            </w:pPr>
            <w:r>
              <w:rPr>
                <w:sz w:val="20"/>
              </w:rPr>
              <w:t xml:space="preserve">1 321</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16,3</w:t>
            </w:r>
          </w:p>
        </w:tc>
        <w:tc>
          <w:tcPr>
            <w:tcW w:w="1189" w:type="dxa"/>
          </w:tcPr>
          <w:p>
            <w:pPr>
              <w:pStyle w:val="0"/>
              <w:jc w:val="center"/>
            </w:pPr>
            <w:r>
              <w:rPr>
                <w:sz w:val="20"/>
              </w:rPr>
              <w:t xml:space="preserve">48,5</w:t>
            </w:r>
          </w:p>
        </w:tc>
        <w:tc>
          <w:tcPr>
            <w:tcW w:w="1189" w:type="dxa"/>
          </w:tcPr>
          <w:p>
            <w:pPr>
              <w:pStyle w:val="0"/>
              <w:jc w:val="center"/>
            </w:pPr>
            <w:r>
              <w:rPr>
                <w:sz w:val="20"/>
              </w:rPr>
              <w:t xml:space="preserve">1 321</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1.3.5.</w:t>
            </w:r>
          </w:p>
        </w:tc>
        <w:tc>
          <w:tcPr>
            <w:tcW w:w="2098" w:type="dxa"/>
            <w:vMerge w:val="restart"/>
          </w:tcPr>
          <w:p>
            <w:pPr>
              <w:pStyle w:val="0"/>
            </w:pPr>
            <w:r>
              <w:rPr>
                <w:sz w:val="20"/>
              </w:rPr>
              <w:t xml:space="preserve">"Капитальный ремонт объектов местного значения"</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11 581</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1 159</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10 422</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1.3.6.</w:t>
            </w:r>
          </w:p>
        </w:tc>
        <w:tc>
          <w:tcPr>
            <w:tcW w:w="2098" w:type="dxa"/>
            <w:vMerge w:val="restart"/>
          </w:tcPr>
          <w:p>
            <w:pPr>
              <w:pStyle w:val="0"/>
            </w:pPr>
            <w:r>
              <w:rPr>
                <w:sz w:val="20"/>
              </w:rPr>
              <w:t xml:space="preserve">"Поддержка отрасли культуры (на государственную поддержку лучших сельских учреждений культуры)"</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140,7</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14,1</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26,6</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100</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1.3.7.</w:t>
            </w:r>
          </w:p>
        </w:tc>
        <w:tc>
          <w:tcPr>
            <w:tcW w:w="2098" w:type="dxa"/>
            <w:vMerge w:val="restart"/>
          </w:tcPr>
          <w:p>
            <w:pPr>
              <w:pStyle w:val="0"/>
            </w:pPr>
            <w:r>
              <w:rPr>
                <w:sz w:val="20"/>
              </w:rPr>
              <w:t xml:space="preserve">"Предупреждение и профилактика распространения новой коронавирусной инфекции"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19</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19</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1.3.8.</w:t>
            </w:r>
          </w:p>
        </w:tc>
        <w:tc>
          <w:tcPr>
            <w:tcW w:w="2098" w:type="dxa"/>
            <w:vMerge w:val="restart"/>
          </w:tcPr>
          <w:p>
            <w:pPr>
              <w:pStyle w:val="0"/>
            </w:pPr>
            <w:r>
              <w:rPr>
                <w:sz w:val="20"/>
              </w:rP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1.3.9.</w:t>
            </w:r>
          </w:p>
        </w:tc>
        <w:tc>
          <w:tcPr>
            <w:tcW w:w="2098" w:type="dxa"/>
            <w:vMerge w:val="restart"/>
          </w:tcPr>
          <w:p>
            <w:pPr>
              <w:pStyle w:val="0"/>
            </w:pPr>
            <w:r>
              <w:rPr>
                <w:sz w:val="20"/>
              </w:rP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1.3.10.</w:t>
            </w:r>
          </w:p>
        </w:tc>
        <w:tc>
          <w:tcPr>
            <w:tcW w:w="2098" w:type="dxa"/>
            <w:vMerge w:val="restart"/>
          </w:tcPr>
          <w:p>
            <w:pPr>
              <w:pStyle w:val="0"/>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1.3.11.</w:t>
            </w:r>
          </w:p>
        </w:tc>
        <w:tc>
          <w:tcPr>
            <w:tcW w:w="2098" w:type="dxa"/>
            <w:vMerge w:val="restart"/>
          </w:tcPr>
          <w:p>
            <w:pPr>
              <w:pStyle w:val="0"/>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1.3.12.</w:t>
            </w:r>
          </w:p>
        </w:tc>
        <w:tc>
          <w:tcPr>
            <w:tcW w:w="2098" w:type="dxa"/>
            <w:vMerge w:val="restart"/>
          </w:tcPr>
          <w:p>
            <w:pPr>
              <w:pStyle w:val="0"/>
            </w:pPr>
            <w:r>
              <w:rPr>
                <w:sz w:val="20"/>
              </w:rPr>
              <w:t xml:space="preserve">"Строительство, реконструкция и капитальный ремонт библиотек за счет субсидий, полученных из областного бюджета"</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1.3.13.</w:t>
            </w:r>
          </w:p>
        </w:tc>
        <w:tc>
          <w:tcPr>
            <w:tcW w:w="2098" w:type="dxa"/>
            <w:vMerge w:val="restart"/>
          </w:tcPr>
          <w:p>
            <w:pPr>
              <w:pStyle w:val="0"/>
            </w:pPr>
            <w:r>
              <w:rPr>
                <w:sz w:val="20"/>
              </w:rPr>
              <w:t xml:space="preserve">"Строительство, реконструкция и капитальный ремонт библиотек за счет средств городского округа"</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Подпрограмма 2.</w:t>
            </w:r>
          </w:p>
        </w:tc>
        <w:tc>
          <w:tcPr>
            <w:tcW w:w="2098" w:type="dxa"/>
            <w:vMerge w:val="restart"/>
          </w:tcPr>
          <w:p>
            <w:pPr>
              <w:pStyle w:val="0"/>
            </w:pPr>
            <w:r>
              <w:rPr>
                <w:sz w:val="20"/>
              </w:rPr>
              <w:t xml:space="preserve">"Развитие музейного дела Губкинского городского округа Белгородской области"</w:t>
            </w:r>
          </w:p>
        </w:tc>
        <w:tc>
          <w:tcPr>
            <w:tcW w:w="1864" w:type="dxa"/>
          </w:tcPr>
          <w:p>
            <w:pPr>
              <w:pStyle w:val="0"/>
            </w:pPr>
            <w:r>
              <w:rPr>
                <w:sz w:val="20"/>
              </w:rPr>
              <w:t xml:space="preserve">Всего</w:t>
            </w:r>
          </w:p>
        </w:tc>
        <w:tc>
          <w:tcPr>
            <w:tcW w:w="1264" w:type="dxa"/>
          </w:tcPr>
          <w:p>
            <w:pPr>
              <w:pStyle w:val="0"/>
              <w:jc w:val="center"/>
            </w:pPr>
            <w:r>
              <w:rPr>
                <w:sz w:val="20"/>
              </w:rPr>
              <w:t xml:space="preserve">7 986,9</w:t>
            </w:r>
          </w:p>
        </w:tc>
        <w:tc>
          <w:tcPr>
            <w:tcW w:w="1189" w:type="dxa"/>
          </w:tcPr>
          <w:p>
            <w:pPr>
              <w:pStyle w:val="0"/>
              <w:jc w:val="center"/>
            </w:pPr>
            <w:r>
              <w:rPr>
                <w:sz w:val="20"/>
              </w:rPr>
              <w:t xml:space="preserve">8 799</w:t>
            </w:r>
          </w:p>
        </w:tc>
        <w:tc>
          <w:tcPr>
            <w:tcW w:w="1189" w:type="dxa"/>
          </w:tcPr>
          <w:p>
            <w:pPr>
              <w:pStyle w:val="0"/>
              <w:jc w:val="center"/>
            </w:pPr>
            <w:r>
              <w:rPr>
                <w:sz w:val="20"/>
              </w:rPr>
              <w:t xml:space="preserve">10 249,5</w:t>
            </w:r>
          </w:p>
        </w:tc>
        <w:tc>
          <w:tcPr>
            <w:tcW w:w="1189" w:type="dxa"/>
          </w:tcPr>
          <w:p>
            <w:pPr>
              <w:pStyle w:val="0"/>
              <w:jc w:val="center"/>
            </w:pPr>
            <w:r>
              <w:rPr>
                <w:sz w:val="20"/>
              </w:rPr>
              <w:t xml:space="preserve">11 581</w:t>
            </w:r>
          </w:p>
        </w:tc>
        <w:tc>
          <w:tcPr>
            <w:tcW w:w="1234" w:type="dxa"/>
          </w:tcPr>
          <w:p>
            <w:pPr>
              <w:pStyle w:val="0"/>
              <w:jc w:val="center"/>
            </w:pPr>
            <w:r>
              <w:rPr>
                <w:sz w:val="20"/>
              </w:rPr>
              <w:t xml:space="preserve">12 232</w:t>
            </w:r>
          </w:p>
        </w:tc>
        <w:tc>
          <w:tcPr>
            <w:tcW w:w="1189" w:type="dxa"/>
          </w:tcPr>
          <w:p>
            <w:pPr>
              <w:pStyle w:val="0"/>
              <w:jc w:val="center"/>
            </w:pPr>
            <w:r>
              <w:rPr>
                <w:sz w:val="20"/>
              </w:rPr>
              <w:t xml:space="preserve">14 113,4</w:t>
            </w:r>
          </w:p>
        </w:tc>
        <w:tc>
          <w:tcPr>
            <w:tcW w:w="1189" w:type="dxa"/>
          </w:tcPr>
          <w:p>
            <w:pPr>
              <w:pStyle w:val="0"/>
              <w:jc w:val="center"/>
            </w:pPr>
            <w:r>
              <w:rPr>
                <w:sz w:val="20"/>
              </w:rPr>
              <w:t xml:space="preserve">14 372</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7 885,9</w:t>
            </w:r>
          </w:p>
        </w:tc>
        <w:tc>
          <w:tcPr>
            <w:tcW w:w="1189" w:type="dxa"/>
          </w:tcPr>
          <w:p>
            <w:pPr>
              <w:pStyle w:val="0"/>
              <w:jc w:val="center"/>
            </w:pPr>
            <w:r>
              <w:rPr>
                <w:sz w:val="20"/>
              </w:rPr>
              <w:t xml:space="preserve">8 680</w:t>
            </w:r>
          </w:p>
        </w:tc>
        <w:tc>
          <w:tcPr>
            <w:tcW w:w="1189" w:type="dxa"/>
          </w:tcPr>
          <w:p>
            <w:pPr>
              <w:pStyle w:val="0"/>
              <w:jc w:val="center"/>
            </w:pPr>
            <w:r>
              <w:rPr>
                <w:sz w:val="20"/>
              </w:rPr>
              <w:t xml:space="preserve">10 042</w:t>
            </w:r>
          </w:p>
        </w:tc>
        <w:tc>
          <w:tcPr>
            <w:tcW w:w="1189" w:type="dxa"/>
          </w:tcPr>
          <w:p>
            <w:pPr>
              <w:pStyle w:val="0"/>
              <w:jc w:val="center"/>
            </w:pPr>
            <w:r>
              <w:rPr>
                <w:sz w:val="20"/>
              </w:rPr>
              <w:t xml:space="preserve">11 296,7</w:t>
            </w:r>
          </w:p>
        </w:tc>
        <w:tc>
          <w:tcPr>
            <w:tcW w:w="1234" w:type="dxa"/>
          </w:tcPr>
          <w:p>
            <w:pPr>
              <w:pStyle w:val="0"/>
              <w:jc w:val="center"/>
            </w:pPr>
            <w:r>
              <w:rPr>
                <w:sz w:val="20"/>
              </w:rPr>
              <w:t xml:space="preserve">12 017</w:t>
            </w:r>
          </w:p>
        </w:tc>
        <w:tc>
          <w:tcPr>
            <w:tcW w:w="1189" w:type="dxa"/>
          </w:tcPr>
          <w:p>
            <w:pPr>
              <w:pStyle w:val="0"/>
              <w:jc w:val="center"/>
            </w:pPr>
            <w:r>
              <w:rPr>
                <w:sz w:val="20"/>
              </w:rPr>
              <w:t xml:space="preserve">13 897,4</w:t>
            </w:r>
          </w:p>
        </w:tc>
        <w:tc>
          <w:tcPr>
            <w:tcW w:w="1189" w:type="dxa"/>
          </w:tcPr>
          <w:p>
            <w:pPr>
              <w:pStyle w:val="0"/>
              <w:jc w:val="center"/>
            </w:pPr>
            <w:r>
              <w:rPr>
                <w:sz w:val="20"/>
              </w:rPr>
              <w:t xml:space="preserve">14 155</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25,8</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50</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101</w:t>
            </w:r>
          </w:p>
        </w:tc>
        <w:tc>
          <w:tcPr>
            <w:tcW w:w="1189" w:type="dxa"/>
          </w:tcPr>
          <w:p>
            <w:pPr>
              <w:pStyle w:val="0"/>
              <w:jc w:val="center"/>
            </w:pPr>
            <w:r>
              <w:rPr>
                <w:sz w:val="20"/>
              </w:rPr>
              <w:t xml:space="preserve">119</w:t>
            </w:r>
          </w:p>
        </w:tc>
        <w:tc>
          <w:tcPr>
            <w:tcW w:w="1189" w:type="dxa"/>
          </w:tcPr>
          <w:p>
            <w:pPr>
              <w:pStyle w:val="0"/>
              <w:jc w:val="center"/>
            </w:pPr>
            <w:r>
              <w:rPr>
                <w:sz w:val="20"/>
              </w:rPr>
              <w:t xml:space="preserve">207,5</w:t>
            </w:r>
          </w:p>
        </w:tc>
        <w:tc>
          <w:tcPr>
            <w:tcW w:w="1189" w:type="dxa"/>
          </w:tcPr>
          <w:p>
            <w:pPr>
              <w:pStyle w:val="0"/>
              <w:jc w:val="center"/>
            </w:pPr>
            <w:r>
              <w:rPr>
                <w:sz w:val="20"/>
              </w:rPr>
              <w:t xml:space="preserve">208,5</w:t>
            </w:r>
          </w:p>
        </w:tc>
        <w:tc>
          <w:tcPr>
            <w:tcW w:w="1234" w:type="dxa"/>
          </w:tcPr>
          <w:p>
            <w:pPr>
              <w:pStyle w:val="0"/>
              <w:jc w:val="center"/>
            </w:pPr>
            <w:r>
              <w:rPr>
                <w:sz w:val="20"/>
              </w:rPr>
              <w:t xml:space="preserve">215</w:t>
            </w:r>
          </w:p>
        </w:tc>
        <w:tc>
          <w:tcPr>
            <w:tcW w:w="1189" w:type="dxa"/>
          </w:tcPr>
          <w:p>
            <w:pPr>
              <w:pStyle w:val="0"/>
              <w:jc w:val="center"/>
            </w:pPr>
            <w:r>
              <w:rPr>
                <w:sz w:val="20"/>
              </w:rPr>
              <w:t xml:space="preserve">216</w:t>
            </w:r>
          </w:p>
        </w:tc>
        <w:tc>
          <w:tcPr>
            <w:tcW w:w="1189" w:type="dxa"/>
          </w:tcPr>
          <w:p>
            <w:pPr>
              <w:pStyle w:val="0"/>
              <w:jc w:val="center"/>
            </w:pPr>
            <w:r>
              <w:rPr>
                <w:sz w:val="20"/>
              </w:rPr>
              <w:t xml:space="preserve">217</w:t>
            </w:r>
          </w:p>
        </w:tc>
      </w:tr>
      <w:tr>
        <w:tc>
          <w:tcPr>
            <w:tcW w:w="1191" w:type="dxa"/>
            <w:vMerge w:val="restart"/>
          </w:tcPr>
          <w:p>
            <w:pPr>
              <w:pStyle w:val="0"/>
            </w:pPr>
            <w:r>
              <w:rPr>
                <w:sz w:val="20"/>
              </w:rPr>
              <w:t xml:space="preserve">Основное мероприятие 2.1.1.</w:t>
            </w:r>
          </w:p>
        </w:tc>
        <w:tc>
          <w:tcPr>
            <w:tcW w:w="2098" w:type="dxa"/>
            <w:vMerge w:val="restart"/>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pPr>
              <w:pStyle w:val="0"/>
            </w:pPr>
            <w:r>
              <w:rPr>
                <w:sz w:val="20"/>
              </w:rPr>
              <w:t xml:space="preserve">Всего</w:t>
            </w:r>
          </w:p>
        </w:tc>
        <w:tc>
          <w:tcPr>
            <w:tcW w:w="1264" w:type="dxa"/>
          </w:tcPr>
          <w:p>
            <w:pPr>
              <w:pStyle w:val="0"/>
              <w:jc w:val="center"/>
            </w:pPr>
            <w:r>
              <w:rPr>
                <w:sz w:val="20"/>
              </w:rPr>
              <w:t xml:space="preserve">7 986,9</w:t>
            </w:r>
          </w:p>
        </w:tc>
        <w:tc>
          <w:tcPr>
            <w:tcW w:w="1189" w:type="dxa"/>
          </w:tcPr>
          <w:p>
            <w:pPr>
              <w:pStyle w:val="0"/>
              <w:jc w:val="center"/>
            </w:pPr>
            <w:r>
              <w:rPr>
                <w:sz w:val="20"/>
              </w:rPr>
              <w:t xml:space="preserve">8 799</w:t>
            </w:r>
          </w:p>
        </w:tc>
        <w:tc>
          <w:tcPr>
            <w:tcW w:w="1189" w:type="dxa"/>
          </w:tcPr>
          <w:p>
            <w:pPr>
              <w:pStyle w:val="0"/>
              <w:jc w:val="center"/>
            </w:pPr>
            <w:r>
              <w:rPr>
                <w:sz w:val="20"/>
              </w:rPr>
              <w:t xml:space="preserve">10 249,5</w:t>
            </w:r>
          </w:p>
        </w:tc>
        <w:tc>
          <w:tcPr>
            <w:tcW w:w="1189" w:type="dxa"/>
          </w:tcPr>
          <w:p>
            <w:pPr>
              <w:pStyle w:val="0"/>
              <w:jc w:val="center"/>
            </w:pPr>
            <w:r>
              <w:rPr>
                <w:sz w:val="20"/>
              </w:rPr>
              <w:t xml:space="preserve">11 504,5</w:t>
            </w:r>
          </w:p>
        </w:tc>
        <w:tc>
          <w:tcPr>
            <w:tcW w:w="1234" w:type="dxa"/>
          </w:tcPr>
          <w:p>
            <w:pPr>
              <w:pStyle w:val="0"/>
              <w:jc w:val="center"/>
            </w:pPr>
            <w:r>
              <w:rPr>
                <w:sz w:val="20"/>
              </w:rPr>
              <w:t xml:space="preserve">12 232</w:t>
            </w:r>
          </w:p>
        </w:tc>
        <w:tc>
          <w:tcPr>
            <w:tcW w:w="1189" w:type="dxa"/>
          </w:tcPr>
          <w:p>
            <w:pPr>
              <w:pStyle w:val="0"/>
              <w:jc w:val="center"/>
            </w:pPr>
            <w:r>
              <w:rPr>
                <w:sz w:val="20"/>
              </w:rPr>
              <w:t xml:space="preserve">13 513,4</w:t>
            </w:r>
          </w:p>
        </w:tc>
        <w:tc>
          <w:tcPr>
            <w:tcW w:w="1189" w:type="dxa"/>
          </w:tcPr>
          <w:p>
            <w:pPr>
              <w:pStyle w:val="0"/>
              <w:jc w:val="center"/>
            </w:pPr>
            <w:r>
              <w:rPr>
                <w:sz w:val="20"/>
              </w:rPr>
              <w:t xml:space="preserve">13 821</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7 885,9</w:t>
            </w:r>
          </w:p>
        </w:tc>
        <w:tc>
          <w:tcPr>
            <w:tcW w:w="1189" w:type="dxa"/>
          </w:tcPr>
          <w:p>
            <w:pPr>
              <w:pStyle w:val="0"/>
              <w:jc w:val="center"/>
            </w:pPr>
            <w:r>
              <w:rPr>
                <w:sz w:val="20"/>
              </w:rPr>
              <w:t xml:space="preserve">8 680</w:t>
            </w:r>
          </w:p>
        </w:tc>
        <w:tc>
          <w:tcPr>
            <w:tcW w:w="1189" w:type="dxa"/>
          </w:tcPr>
          <w:p>
            <w:pPr>
              <w:pStyle w:val="0"/>
              <w:jc w:val="center"/>
            </w:pPr>
            <w:r>
              <w:rPr>
                <w:sz w:val="20"/>
              </w:rPr>
              <w:t xml:space="preserve">10 042</w:t>
            </w:r>
          </w:p>
        </w:tc>
        <w:tc>
          <w:tcPr>
            <w:tcW w:w="1189" w:type="dxa"/>
          </w:tcPr>
          <w:p>
            <w:pPr>
              <w:pStyle w:val="0"/>
              <w:jc w:val="center"/>
            </w:pPr>
            <w:r>
              <w:rPr>
                <w:sz w:val="20"/>
              </w:rPr>
              <w:t xml:space="preserve">11 296</w:t>
            </w:r>
          </w:p>
        </w:tc>
        <w:tc>
          <w:tcPr>
            <w:tcW w:w="1234" w:type="dxa"/>
          </w:tcPr>
          <w:p>
            <w:pPr>
              <w:pStyle w:val="0"/>
              <w:jc w:val="center"/>
            </w:pPr>
            <w:r>
              <w:rPr>
                <w:sz w:val="20"/>
              </w:rPr>
              <w:t xml:space="preserve">12 017</w:t>
            </w:r>
          </w:p>
        </w:tc>
        <w:tc>
          <w:tcPr>
            <w:tcW w:w="1189" w:type="dxa"/>
          </w:tcPr>
          <w:p>
            <w:pPr>
              <w:pStyle w:val="0"/>
              <w:jc w:val="center"/>
            </w:pPr>
            <w:r>
              <w:rPr>
                <w:sz w:val="20"/>
              </w:rPr>
              <w:t xml:space="preserve">13 297,4</w:t>
            </w:r>
          </w:p>
        </w:tc>
        <w:tc>
          <w:tcPr>
            <w:tcW w:w="1189" w:type="dxa"/>
          </w:tcPr>
          <w:p>
            <w:pPr>
              <w:pStyle w:val="0"/>
              <w:jc w:val="center"/>
            </w:pPr>
            <w:r>
              <w:rPr>
                <w:sz w:val="20"/>
              </w:rPr>
              <w:t xml:space="preserve">13 604</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101</w:t>
            </w:r>
          </w:p>
        </w:tc>
        <w:tc>
          <w:tcPr>
            <w:tcW w:w="1189" w:type="dxa"/>
          </w:tcPr>
          <w:p>
            <w:pPr>
              <w:pStyle w:val="0"/>
              <w:jc w:val="center"/>
            </w:pPr>
            <w:r>
              <w:rPr>
                <w:sz w:val="20"/>
              </w:rPr>
              <w:t xml:space="preserve">119</w:t>
            </w:r>
          </w:p>
        </w:tc>
        <w:tc>
          <w:tcPr>
            <w:tcW w:w="1189" w:type="dxa"/>
          </w:tcPr>
          <w:p>
            <w:pPr>
              <w:pStyle w:val="0"/>
              <w:jc w:val="center"/>
            </w:pPr>
            <w:r>
              <w:rPr>
                <w:sz w:val="20"/>
              </w:rPr>
              <w:t xml:space="preserve">207,5</w:t>
            </w:r>
          </w:p>
        </w:tc>
        <w:tc>
          <w:tcPr>
            <w:tcW w:w="1189" w:type="dxa"/>
          </w:tcPr>
          <w:p>
            <w:pPr>
              <w:pStyle w:val="0"/>
              <w:jc w:val="center"/>
            </w:pPr>
            <w:r>
              <w:rPr>
                <w:sz w:val="20"/>
              </w:rPr>
              <w:t xml:space="preserve">208,5</w:t>
            </w:r>
          </w:p>
        </w:tc>
        <w:tc>
          <w:tcPr>
            <w:tcW w:w="1234" w:type="dxa"/>
          </w:tcPr>
          <w:p>
            <w:pPr>
              <w:pStyle w:val="0"/>
              <w:jc w:val="center"/>
            </w:pPr>
            <w:r>
              <w:rPr>
                <w:sz w:val="20"/>
              </w:rPr>
              <w:t xml:space="preserve">215</w:t>
            </w:r>
          </w:p>
        </w:tc>
        <w:tc>
          <w:tcPr>
            <w:tcW w:w="1189" w:type="dxa"/>
          </w:tcPr>
          <w:p>
            <w:pPr>
              <w:pStyle w:val="0"/>
              <w:jc w:val="center"/>
            </w:pPr>
            <w:r>
              <w:rPr>
                <w:sz w:val="20"/>
              </w:rPr>
              <w:t xml:space="preserve">216</w:t>
            </w:r>
          </w:p>
        </w:tc>
        <w:tc>
          <w:tcPr>
            <w:tcW w:w="1189" w:type="dxa"/>
          </w:tcPr>
          <w:p>
            <w:pPr>
              <w:pStyle w:val="0"/>
              <w:jc w:val="center"/>
            </w:pPr>
            <w:r>
              <w:rPr>
                <w:sz w:val="20"/>
              </w:rPr>
              <w:t xml:space="preserve">217</w:t>
            </w:r>
          </w:p>
        </w:tc>
      </w:tr>
      <w:tr>
        <w:tc>
          <w:tcPr>
            <w:tcW w:w="1191" w:type="dxa"/>
            <w:vMerge w:val="restart"/>
          </w:tcPr>
          <w:p>
            <w:pPr>
              <w:pStyle w:val="0"/>
            </w:pPr>
            <w:r>
              <w:rPr>
                <w:sz w:val="20"/>
              </w:rPr>
              <w:t xml:space="preserve">Основное мероприятие 2.1.2.</w:t>
            </w:r>
          </w:p>
        </w:tc>
        <w:tc>
          <w:tcPr>
            <w:tcW w:w="2098" w:type="dxa"/>
            <w:vMerge w:val="restart"/>
          </w:tcPr>
          <w:p>
            <w:pPr>
              <w:pStyle w:val="0"/>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75,8</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25,8</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50</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2.1.3.</w:t>
            </w:r>
          </w:p>
        </w:tc>
        <w:tc>
          <w:tcPr>
            <w:tcW w:w="2098" w:type="dxa"/>
            <w:vMerge w:val="restart"/>
          </w:tcPr>
          <w:p>
            <w:pPr>
              <w:pStyle w:val="0"/>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0,7</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0,7</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2.1.4.</w:t>
            </w:r>
          </w:p>
        </w:tc>
        <w:tc>
          <w:tcPr>
            <w:tcW w:w="2098" w:type="dxa"/>
            <w:vMerge w:val="restart"/>
          </w:tcPr>
          <w:p>
            <w:pPr>
              <w:pStyle w:val="0"/>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600</w:t>
            </w:r>
          </w:p>
        </w:tc>
        <w:tc>
          <w:tcPr>
            <w:tcW w:w="1189" w:type="dxa"/>
          </w:tcPr>
          <w:p>
            <w:pPr>
              <w:pStyle w:val="0"/>
              <w:jc w:val="center"/>
            </w:pPr>
            <w:r>
              <w:rPr>
                <w:sz w:val="20"/>
              </w:rPr>
              <w:t xml:space="preserve">548</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600</w:t>
            </w:r>
          </w:p>
        </w:tc>
        <w:tc>
          <w:tcPr>
            <w:tcW w:w="1189" w:type="dxa"/>
          </w:tcPr>
          <w:p>
            <w:pPr>
              <w:pStyle w:val="0"/>
              <w:jc w:val="center"/>
            </w:pPr>
            <w:r>
              <w:rPr>
                <w:sz w:val="20"/>
              </w:rPr>
              <w:t xml:space="preserve">548</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2.1.5.</w:t>
            </w:r>
          </w:p>
        </w:tc>
        <w:tc>
          <w:tcPr>
            <w:tcW w:w="2098" w:type="dxa"/>
            <w:vMerge w:val="restart"/>
          </w:tcPr>
          <w:p>
            <w:pPr>
              <w:pStyle w:val="0"/>
            </w:pPr>
            <w:r>
              <w:rPr>
                <w:sz w:val="20"/>
              </w:rPr>
              <w:t xml:space="preserve">"Предупреждение и профилактика распространения новой коронавирусной инфекции"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3</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3</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2.1.6.</w:t>
            </w:r>
          </w:p>
        </w:tc>
        <w:tc>
          <w:tcPr>
            <w:tcW w:w="2098" w:type="dxa"/>
            <w:vMerge w:val="restart"/>
          </w:tcPr>
          <w:p>
            <w:pPr>
              <w:pStyle w:val="0"/>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2.1.7.</w:t>
            </w:r>
          </w:p>
        </w:tc>
        <w:tc>
          <w:tcPr>
            <w:tcW w:w="2098" w:type="dxa"/>
            <w:vMerge w:val="restart"/>
          </w:tcPr>
          <w:p>
            <w:pPr>
              <w:pStyle w:val="0"/>
            </w:pPr>
            <w:r>
              <w:rPr>
                <w:sz w:val="20"/>
              </w:rPr>
              <w:t xml:space="preserve">"Укрепление материально-технической базы учреждений культуры"</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2.1.8.</w:t>
            </w:r>
          </w:p>
        </w:tc>
        <w:tc>
          <w:tcPr>
            <w:tcW w:w="2098" w:type="dxa"/>
            <w:vMerge w:val="restart"/>
          </w:tcPr>
          <w:p>
            <w:pPr>
              <w:pStyle w:val="0"/>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Подпрограмма 3.</w:t>
            </w:r>
          </w:p>
        </w:tc>
        <w:tc>
          <w:tcPr>
            <w:tcW w:w="2098" w:type="dxa"/>
            <w:vMerge w:val="restart"/>
          </w:tcPr>
          <w:p>
            <w:pPr>
              <w:pStyle w:val="0"/>
            </w:pPr>
            <w:r>
              <w:rPr>
                <w:sz w:val="20"/>
              </w:rPr>
              <w:t xml:space="preserve">"Развитие театрального искусства Губкинского городского округа Белгородской области"</w:t>
            </w:r>
          </w:p>
        </w:tc>
        <w:tc>
          <w:tcPr>
            <w:tcW w:w="1864" w:type="dxa"/>
          </w:tcPr>
          <w:p>
            <w:pPr>
              <w:pStyle w:val="0"/>
            </w:pPr>
            <w:r>
              <w:rPr>
                <w:sz w:val="20"/>
              </w:rPr>
              <w:t xml:space="preserve">Всего</w:t>
            </w:r>
          </w:p>
        </w:tc>
        <w:tc>
          <w:tcPr>
            <w:tcW w:w="1264" w:type="dxa"/>
          </w:tcPr>
          <w:p>
            <w:pPr>
              <w:pStyle w:val="0"/>
              <w:jc w:val="center"/>
            </w:pPr>
            <w:r>
              <w:rPr>
                <w:sz w:val="20"/>
              </w:rPr>
              <w:t xml:space="preserve">16 705</w:t>
            </w:r>
          </w:p>
        </w:tc>
        <w:tc>
          <w:tcPr>
            <w:tcW w:w="1189" w:type="dxa"/>
          </w:tcPr>
          <w:p>
            <w:pPr>
              <w:pStyle w:val="0"/>
              <w:jc w:val="center"/>
            </w:pPr>
            <w:r>
              <w:rPr>
                <w:sz w:val="20"/>
              </w:rPr>
              <w:t xml:space="preserve">18 351</w:t>
            </w:r>
          </w:p>
        </w:tc>
        <w:tc>
          <w:tcPr>
            <w:tcW w:w="1189" w:type="dxa"/>
          </w:tcPr>
          <w:p>
            <w:pPr>
              <w:pStyle w:val="0"/>
              <w:jc w:val="center"/>
            </w:pPr>
            <w:r>
              <w:rPr>
                <w:sz w:val="20"/>
              </w:rPr>
              <w:t xml:space="preserve">20 564</w:t>
            </w:r>
          </w:p>
        </w:tc>
        <w:tc>
          <w:tcPr>
            <w:tcW w:w="1189" w:type="dxa"/>
          </w:tcPr>
          <w:p>
            <w:pPr>
              <w:pStyle w:val="0"/>
              <w:jc w:val="center"/>
            </w:pPr>
            <w:r>
              <w:rPr>
                <w:sz w:val="20"/>
              </w:rPr>
              <w:t xml:space="preserve">28 505,9</w:t>
            </w:r>
          </w:p>
        </w:tc>
        <w:tc>
          <w:tcPr>
            <w:tcW w:w="1234" w:type="dxa"/>
          </w:tcPr>
          <w:p>
            <w:pPr>
              <w:pStyle w:val="0"/>
              <w:jc w:val="center"/>
            </w:pPr>
            <w:r>
              <w:rPr>
                <w:sz w:val="20"/>
              </w:rPr>
              <w:t xml:space="preserve">30 328,3</w:t>
            </w:r>
          </w:p>
        </w:tc>
        <w:tc>
          <w:tcPr>
            <w:tcW w:w="1189" w:type="dxa"/>
          </w:tcPr>
          <w:p>
            <w:pPr>
              <w:pStyle w:val="0"/>
              <w:jc w:val="center"/>
            </w:pPr>
            <w:r>
              <w:rPr>
                <w:sz w:val="20"/>
              </w:rPr>
              <w:t xml:space="preserve">33 785,5</w:t>
            </w:r>
          </w:p>
        </w:tc>
        <w:tc>
          <w:tcPr>
            <w:tcW w:w="1189" w:type="dxa"/>
          </w:tcPr>
          <w:p>
            <w:pPr>
              <w:pStyle w:val="0"/>
              <w:jc w:val="center"/>
            </w:pPr>
            <w:r>
              <w:rPr>
                <w:sz w:val="20"/>
              </w:rPr>
              <w:t xml:space="preserve">38 440,7</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14 527,3</w:t>
            </w:r>
          </w:p>
        </w:tc>
        <w:tc>
          <w:tcPr>
            <w:tcW w:w="1189" w:type="dxa"/>
          </w:tcPr>
          <w:p>
            <w:pPr>
              <w:pStyle w:val="0"/>
              <w:jc w:val="center"/>
            </w:pPr>
            <w:r>
              <w:rPr>
                <w:sz w:val="20"/>
              </w:rPr>
              <w:t xml:space="preserve">16 751</w:t>
            </w:r>
          </w:p>
        </w:tc>
        <w:tc>
          <w:tcPr>
            <w:tcW w:w="1189" w:type="dxa"/>
          </w:tcPr>
          <w:p>
            <w:pPr>
              <w:pStyle w:val="0"/>
              <w:jc w:val="center"/>
            </w:pPr>
            <w:r>
              <w:rPr>
                <w:sz w:val="20"/>
              </w:rPr>
              <w:t xml:space="preserve">18 464</w:t>
            </w:r>
          </w:p>
        </w:tc>
        <w:tc>
          <w:tcPr>
            <w:tcW w:w="1189" w:type="dxa"/>
          </w:tcPr>
          <w:p>
            <w:pPr>
              <w:pStyle w:val="0"/>
              <w:jc w:val="center"/>
            </w:pPr>
            <w:r>
              <w:rPr>
                <w:sz w:val="20"/>
              </w:rPr>
              <w:t xml:space="preserve">19 642,2</w:t>
            </w:r>
          </w:p>
        </w:tc>
        <w:tc>
          <w:tcPr>
            <w:tcW w:w="1234" w:type="dxa"/>
          </w:tcPr>
          <w:p>
            <w:pPr>
              <w:pStyle w:val="0"/>
              <w:jc w:val="center"/>
            </w:pPr>
            <w:r>
              <w:rPr>
                <w:sz w:val="20"/>
              </w:rPr>
              <w:t xml:space="preserve">21 682,8</w:t>
            </w:r>
          </w:p>
        </w:tc>
        <w:tc>
          <w:tcPr>
            <w:tcW w:w="1189" w:type="dxa"/>
          </w:tcPr>
          <w:p>
            <w:pPr>
              <w:pStyle w:val="0"/>
              <w:jc w:val="center"/>
            </w:pPr>
            <w:r>
              <w:rPr>
                <w:sz w:val="20"/>
              </w:rPr>
              <w:t xml:space="preserve">25 042,3</w:t>
            </w:r>
          </w:p>
        </w:tc>
        <w:tc>
          <w:tcPr>
            <w:tcW w:w="1189" w:type="dxa"/>
          </w:tcPr>
          <w:p>
            <w:pPr>
              <w:pStyle w:val="0"/>
              <w:jc w:val="center"/>
            </w:pPr>
            <w:r>
              <w:rPr>
                <w:sz w:val="20"/>
              </w:rPr>
              <w:t xml:space="preserve">29 139</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645,8</w:t>
            </w:r>
          </w:p>
        </w:tc>
        <w:tc>
          <w:tcPr>
            <w:tcW w:w="1234" w:type="dxa"/>
          </w:tcPr>
          <w:p>
            <w:pPr>
              <w:pStyle w:val="0"/>
              <w:jc w:val="center"/>
            </w:pPr>
            <w:r>
              <w:rPr>
                <w:sz w:val="20"/>
              </w:rPr>
              <w:t xml:space="preserve">1 164,9</w:t>
            </w:r>
          </w:p>
        </w:tc>
        <w:tc>
          <w:tcPr>
            <w:tcW w:w="1189" w:type="dxa"/>
          </w:tcPr>
          <w:p>
            <w:pPr>
              <w:pStyle w:val="0"/>
              <w:jc w:val="center"/>
            </w:pPr>
            <w:r>
              <w:rPr>
                <w:sz w:val="20"/>
              </w:rPr>
              <w:t xml:space="preserve">1 164,1</w:t>
            </w:r>
          </w:p>
        </w:tc>
        <w:tc>
          <w:tcPr>
            <w:tcW w:w="1189" w:type="dxa"/>
          </w:tcPr>
          <w:p>
            <w:pPr>
              <w:pStyle w:val="0"/>
              <w:jc w:val="center"/>
            </w:pPr>
            <w:r>
              <w:rPr>
                <w:sz w:val="20"/>
              </w:rPr>
              <w:t xml:space="preserve">1 274,7</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5 806,2</w:t>
            </w:r>
          </w:p>
        </w:tc>
        <w:tc>
          <w:tcPr>
            <w:tcW w:w="1234" w:type="dxa"/>
          </w:tcPr>
          <w:p>
            <w:pPr>
              <w:pStyle w:val="0"/>
              <w:jc w:val="center"/>
            </w:pPr>
            <w:r>
              <w:rPr>
                <w:sz w:val="20"/>
              </w:rPr>
              <w:t xml:space="preserve">4 379,1</w:t>
            </w:r>
          </w:p>
        </w:tc>
        <w:tc>
          <w:tcPr>
            <w:tcW w:w="1189" w:type="dxa"/>
          </w:tcPr>
          <w:p>
            <w:pPr>
              <w:pStyle w:val="0"/>
              <w:jc w:val="center"/>
            </w:pPr>
            <w:r>
              <w:rPr>
                <w:sz w:val="20"/>
              </w:rPr>
              <w:t xml:space="preserve">4 379,1</w:t>
            </w:r>
          </w:p>
        </w:tc>
        <w:tc>
          <w:tcPr>
            <w:tcW w:w="1189" w:type="dxa"/>
          </w:tcPr>
          <w:p>
            <w:pPr>
              <w:pStyle w:val="0"/>
              <w:jc w:val="center"/>
            </w:pPr>
            <w:r>
              <w:rPr>
                <w:sz w:val="20"/>
              </w:rPr>
              <w:t xml:space="preserve">4 795</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2 177,7</w:t>
            </w:r>
          </w:p>
        </w:tc>
        <w:tc>
          <w:tcPr>
            <w:tcW w:w="1189" w:type="dxa"/>
          </w:tcPr>
          <w:p>
            <w:pPr>
              <w:pStyle w:val="0"/>
              <w:jc w:val="center"/>
            </w:pPr>
            <w:r>
              <w:rPr>
                <w:sz w:val="20"/>
              </w:rPr>
              <w:t xml:space="preserve">1 600</w:t>
            </w:r>
          </w:p>
        </w:tc>
        <w:tc>
          <w:tcPr>
            <w:tcW w:w="1189" w:type="dxa"/>
          </w:tcPr>
          <w:p>
            <w:pPr>
              <w:pStyle w:val="0"/>
              <w:jc w:val="center"/>
            </w:pPr>
            <w:r>
              <w:rPr>
                <w:sz w:val="20"/>
              </w:rPr>
              <w:t xml:space="preserve">2 100</w:t>
            </w:r>
          </w:p>
        </w:tc>
        <w:tc>
          <w:tcPr>
            <w:tcW w:w="1189" w:type="dxa"/>
          </w:tcPr>
          <w:p>
            <w:pPr>
              <w:pStyle w:val="0"/>
              <w:jc w:val="center"/>
            </w:pPr>
            <w:r>
              <w:rPr>
                <w:sz w:val="20"/>
              </w:rPr>
              <w:t xml:space="preserve">2 411,7</w:t>
            </w:r>
          </w:p>
        </w:tc>
        <w:tc>
          <w:tcPr>
            <w:tcW w:w="1234" w:type="dxa"/>
          </w:tcPr>
          <w:p>
            <w:pPr>
              <w:pStyle w:val="0"/>
              <w:jc w:val="center"/>
            </w:pPr>
            <w:r>
              <w:rPr>
                <w:sz w:val="20"/>
              </w:rPr>
              <w:t xml:space="preserve">3 101,5</w:t>
            </w:r>
          </w:p>
        </w:tc>
        <w:tc>
          <w:tcPr>
            <w:tcW w:w="1189" w:type="dxa"/>
          </w:tcPr>
          <w:p>
            <w:pPr>
              <w:pStyle w:val="0"/>
              <w:jc w:val="center"/>
            </w:pPr>
            <w:r>
              <w:rPr>
                <w:sz w:val="20"/>
              </w:rPr>
              <w:t xml:space="preserve">3 200</w:t>
            </w:r>
          </w:p>
        </w:tc>
        <w:tc>
          <w:tcPr>
            <w:tcW w:w="1189" w:type="dxa"/>
          </w:tcPr>
          <w:p>
            <w:pPr>
              <w:pStyle w:val="0"/>
              <w:jc w:val="center"/>
            </w:pPr>
            <w:r>
              <w:rPr>
                <w:sz w:val="20"/>
              </w:rPr>
              <w:t xml:space="preserve">3 232</w:t>
            </w:r>
          </w:p>
        </w:tc>
      </w:tr>
      <w:tr>
        <w:tc>
          <w:tcPr>
            <w:tcW w:w="1191" w:type="dxa"/>
            <w:vMerge w:val="restart"/>
          </w:tcPr>
          <w:p>
            <w:pPr>
              <w:pStyle w:val="0"/>
            </w:pPr>
            <w:r>
              <w:rPr>
                <w:sz w:val="20"/>
              </w:rPr>
              <w:t xml:space="preserve">Основное мероприятие 3.1.1.</w:t>
            </w:r>
          </w:p>
        </w:tc>
        <w:tc>
          <w:tcPr>
            <w:tcW w:w="2098" w:type="dxa"/>
            <w:vMerge w:val="restart"/>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pPr>
              <w:pStyle w:val="0"/>
            </w:pPr>
            <w:r>
              <w:rPr>
                <w:sz w:val="20"/>
              </w:rPr>
              <w:t xml:space="preserve">Всего</w:t>
            </w:r>
          </w:p>
        </w:tc>
        <w:tc>
          <w:tcPr>
            <w:tcW w:w="1264" w:type="dxa"/>
          </w:tcPr>
          <w:p>
            <w:pPr>
              <w:pStyle w:val="0"/>
              <w:jc w:val="center"/>
            </w:pPr>
            <w:r>
              <w:rPr>
                <w:sz w:val="20"/>
              </w:rPr>
              <w:t xml:space="preserve">16 208</w:t>
            </w:r>
          </w:p>
        </w:tc>
        <w:tc>
          <w:tcPr>
            <w:tcW w:w="1189" w:type="dxa"/>
          </w:tcPr>
          <w:p>
            <w:pPr>
              <w:pStyle w:val="0"/>
              <w:jc w:val="center"/>
            </w:pPr>
            <w:r>
              <w:rPr>
                <w:sz w:val="20"/>
              </w:rPr>
              <w:t xml:space="preserve">18 351</w:t>
            </w:r>
          </w:p>
        </w:tc>
        <w:tc>
          <w:tcPr>
            <w:tcW w:w="1189" w:type="dxa"/>
          </w:tcPr>
          <w:p>
            <w:pPr>
              <w:pStyle w:val="0"/>
              <w:jc w:val="center"/>
            </w:pPr>
            <w:r>
              <w:rPr>
                <w:sz w:val="20"/>
              </w:rPr>
              <w:t xml:space="preserve">20 564</w:t>
            </w:r>
          </w:p>
        </w:tc>
        <w:tc>
          <w:tcPr>
            <w:tcW w:w="1189" w:type="dxa"/>
          </w:tcPr>
          <w:p>
            <w:pPr>
              <w:pStyle w:val="0"/>
              <w:jc w:val="center"/>
            </w:pPr>
            <w:r>
              <w:rPr>
                <w:sz w:val="20"/>
              </w:rPr>
              <w:t xml:space="preserve">21 988,7</w:t>
            </w:r>
          </w:p>
        </w:tc>
        <w:tc>
          <w:tcPr>
            <w:tcW w:w="1234" w:type="dxa"/>
          </w:tcPr>
          <w:p>
            <w:pPr>
              <w:pStyle w:val="0"/>
              <w:jc w:val="center"/>
            </w:pPr>
            <w:r>
              <w:rPr>
                <w:sz w:val="20"/>
              </w:rPr>
              <w:t xml:space="preserve">24 440,7</w:t>
            </w:r>
          </w:p>
        </w:tc>
        <w:tc>
          <w:tcPr>
            <w:tcW w:w="1189" w:type="dxa"/>
          </w:tcPr>
          <w:p>
            <w:pPr>
              <w:pStyle w:val="0"/>
              <w:jc w:val="center"/>
            </w:pPr>
            <w:r>
              <w:rPr>
                <w:sz w:val="20"/>
              </w:rPr>
              <w:t xml:space="preserve">27 605</w:t>
            </w:r>
          </w:p>
        </w:tc>
        <w:tc>
          <w:tcPr>
            <w:tcW w:w="1189" w:type="dxa"/>
          </w:tcPr>
          <w:p>
            <w:pPr>
              <w:pStyle w:val="0"/>
              <w:jc w:val="center"/>
            </w:pPr>
            <w:r>
              <w:rPr>
                <w:sz w:val="20"/>
              </w:rPr>
              <w:t xml:space="preserve">29 966,5</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14 030,3</w:t>
            </w:r>
          </w:p>
        </w:tc>
        <w:tc>
          <w:tcPr>
            <w:tcW w:w="1189" w:type="dxa"/>
          </w:tcPr>
          <w:p>
            <w:pPr>
              <w:pStyle w:val="0"/>
              <w:jc w:val="center"/>
            </w:pPr>
            <w:r>
              <w:rPr>
                <w:sz w:val="20"/>
              </w:rPr>
              <w:t xml:space="preserve">16 751</w:t>
            </w:r>
          </w:p>
        </w:tc>
        <w:tc>
          <w:tcPr>
            <w:tcW w:w="1189" w:type="dxa"/>
          </w:tcPr>
          <w:p>
            <w:pPr>
              <w:pStyle w:val="0"/>
              <w:jc w:val="center"/>
            </w:pPr>
            <w:r>
              <w:rPr>
                <w:sz w:val="20"/>
              </w:rPr>
              <w:t xml:space="preserve">18 464</w:t>
            </w:r>
          </w:p>
        </w:tc>
        <w:tc>
          <w:tcPr>
            <w:tcW w:w="1189" w:type="dxa"/>
          </w:tcPr>
          <w:p>
            <w:pPr>
              <w:pStyle w:val="0"/>
              <w:jc w:val="center"/>
            </w:pPr>
            <w:r>
              <w:rPr>
                <w:sz w:val="20"/>
              </w:rPr>
              <w:t xml:space="preserve">19 577</w:t>
            </w:r>
          </w:p>
        </w:tc>
        <w:tc>
          <w:tcPr>
            <w:tcW w:w="1234" w:type="dxa"/>
          </w:tcPr>
          <w:p>
            <w:pPr>
              <w:pStyle w:val="0"/>
              <w:jc w:val="center"/>
            </w:pPr>
            <w:r>
              <w:rPr>
                <w:sz w:val="20"/>
              </w:rPr>
              <w:t xml:space="preserve">21 339,2</w:t>
            </w:r>
          </w:p>
        </w:tc>
        <w:tc>
          <w:tcPr>
            <w:tcW w:w="1189" w:type="dxa"/>
          </w:tcPr>
          <w:p>
            <w:pPr>
              <w:pStyle w:val="0"/>
              <w:jc w:val="center"/>
            </w:pPr>
            <w:r>
              <w:rPr>
                <w:sz w:val="20"/>
              </w:rPr>
              <w:t xml:space="preserve">24 405</w:t>
            </w:r>
          </w:p>
        </w:tc>
        <w:tc>
          <w:tcPr>
            <w:tcW w:w="1189" w:type="dxa"/>
          </w:tcPr>
          <w:p>
            <w:pPr>
              <w:pStyle w:val="0"/>
              <w:jc w:val="center"/>
            </w:pPr>
            <w:r>
              <w:rPr>
                <w:sz w:val="20"/>
              </w:rPr>
              <w:t xml:space="preserve">26 734,5</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2 177,7</w:t>
            </w:r>
          </w:p>
        </w:tc>
        <w:tc>
          <w:tcPr>
            <w:tcW w:w="1189" w:type="dxa"/>
          </w:tcPr>
          <w:p>
            <w:pPr>
              <w:pStyle w:val="0"/>
              <w:jc w:val="center"/>
            </w:pPr>
            <w:r>
              <w:rPr>
                <w:sz w:val="20"/>
              </w:rPr>
              <w:t xml:space="preserve">1 600</w:t>
            </w:r>
          </w:p>
        </w:tc>
        <w:tc>
          <w:tcPr>
            <w:tcW w:w="1189" w:type="dxa"/>
          </w:tcPr>
          <w:p>
            <w:pPr>
              <w:pStyle w:val="0"/>
              <w:jc w:val="center"/>
            </w:pPr>
            <w:r>
              <w:rPr>
                <w:sz w:val="20"/>
              </w:rPr>
              <w:t xml:space="preserve">2 100</w:t>
            </w:r>
          </w:p>
        </w:tc>
        <w:tc>
          <w:tcPr>
            <w:tcW w:w="1189" w:type="dxa"/>
          </w:tcPr>
          <w:p>
            <w:pPr>
              <w:pStyle w:val="0"/>
              <w:jc w:val="center"/>
            </w:pPr>
            <w:r>
              <w:rPr>
                <w:sz w:val="20"/>
              </w:rPr>
              <w:t xml:space="preserve">2 411,7</w:t>
            </w:r>
          </w:p>
        </w:tc>
        <w:tc>
          <w:tcPr>
            <w:tcW w:w="1234" w:type="dxa"/>
          </w:tcPr>
          <w:p>
            <w:pPr>
              <w:pStyle w:val="0"/>
              <w:jc w:val="center"/>
            </w:pPr>
            <w:r>
              <w:rPr>
                <w:sz w:val="20"/>
              </w:rPr>
              <w:t xml:space="preserve">3 101,5</w:t>
            </w:r>
          </w:p>
        </w:tc>
        <w:tc>
          <w:tcPr>
            <w:tcW w:w="1189" w:type="dxa"/>
          </w:tcPr>
          <w:p>
            <w:pPr>
              <w:pStyle w:val="0"/>
              <w:jc w:val="center"/>
            </w:pPr>
            <w:r>
              <w:rPr>
                <w:sz w:val="20"/>
              </w:rPr>
              <w:t xml:space="preserve">3 200</w:t>
            </w:r>
          </w:p>
        </w:tc>
        <w:tc>
          <w:tcPr>
            <w:tcW w:w="1189" w:type="dxa"/>
          </w:tcPr>
          <w:p>
            <w:pPr>
              <w:pStyle w:val="0"/>
              <w:jc w:val="center"/>
            </w:pPr>
            <w:r>
              <w:rPr>
                <w:sz w:val="20"/>
              </w:rPr>
              <w:t xml:space="preserve">3 232</w:t>
            </w:r>
          </w:p>
        </w:tc>
      </w:tr>
      <w:tr>
        <w:tc>
          <w:tcPr>
            <w:tcW w:w="1191" w:type="dxa"/>
            <w:vMerge w:val="restart"/>
          </w:tcPr>
          <w:p>
            <w:pPr>
              <w:pStyle w:val="0"/>
            </w:pPr>
            <w:r>
              <w:rPr>
                <w:sz w:val="20"/>
              </w:rPr>
              <w:t xml:space="preserve">Основное мероприятие 3.1.2.</w:t>
            </w:r>
          </w:p>
        </w:tc>
        <w:tc>
          <w:tcPr>
            <w:tcW w:w="2098" w:type="dxa"/>
            <w:vMerge w:val="restart"/>
          </w:tcPr>
          <w:p>
            <w:pPr>
              <w:pStyle w:val="0"/>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864" w:type="dxa"/>
          </w:tcPr>
          <w:p>
            <w:pPr>
              <w:pStyle w:val="0"/>
            </w:pPr>
            <w:r>
              <w:rPr>
                <w:sz w:val="20"/>
              </w:rPr>
              <w:t xml:space="preserve">Всего</w:t>
            </w:r>
          </w:p>
        </w:tc>
        <w:tc>
          <w:tcPr>
            <w:tcW w:w="1264" w:type="dxa"/>
          </w:tcPr>
          <w:p>
            <w:pPr>
              <w:pStyle w:val="0"/>
              <w:jc w:val="center"/>
            </w:pPr>
            <w:r>
              <w:rPr>
                <w:sz w:val="20"/>
              </w:rPr>
              <w:t xml:space="preserve">497</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497</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3.1.3.</w:t>
            </w:r>
          </w:p>
        </w:tc>
        <w:tc>
          <w:tcPr>
            <w:tcW w:w="2098" w:type="dxa"/>
            <w:vMerge w:val="restart"/>
          </w:tcPr>
          <w:p>
            <w:pPr>
              <w:pStyle w:val="0"/>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межбюджетных трансфертов)"</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6 452</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645,8</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5 806,2</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3.1.4.</w:t>
            </w:r>
          </w:p>
        </w:tc>
        <w:tc>
          <w:tcPr>
            <w:tcW w:w="2098" w:type="dxa"/>
            <w:vMerge w:val="restart"/>
          </w:tcPr>
          <w:p>
            <w:pPr>
              <w:pStyle w:val="0"/>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65,2</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65,2</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3.1.5.</w:t>
            </w:r>
          </w:p>
        </w:tc>
        <w:tc>
          <w:tcPr>
            <w:tcW w:w="2098" w:type="dxa"/>
            <w:vMerge w:val="restart"/>
          </w:tcPr>
          <w:p>
            <w:pPr>
              <w:pStyle w:val="0"/>
            </w:pPr>
            <w:r>
              <w:rPr>
                <w:sz w:val="20"/>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5 544</w:t>
            </w:r>
          </w:p>
        </w:tc>
        <w:tc>
          <w:tcPr>
            <w:tcW w:w="1189" w:type="dxa"/>
          </w:tcPr>
          <w:p>
            <w:pPr>
              <w:pStyle w:val="0"/>
              <w:jc w:val="center"/>
            </w:pPr>
            <w:r>
              <w:rPr>
                <w:sz w:val="20"/>
              </w:rPr>
              <w:t xml:space="preserve">5 543,2</w:t>
            </w:r>
          </w:p>
        </w:tc>
        <w:tc>
          <w:tcPr>
            <w:tcW w:w="1189" w:type="dxa"/>
          </w:tcPr>
          <w:p>
            <w:pPr>
              <w:pStyle w:val="0"/>
              <w:jc w:val="center"/>
            </w:pPr>
            <w:r>
              <w:rPr>
                <w:sz w:val="20"/>
              </w:rPr>
              <w:t xml:space="preserve">6 069,7</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1 164,9</w:t>
            </w:r>
          </w:p>
        </w:tc>
        <w:tc>
          <w:tcPr>
            <w:tcW w:w="1189" w:type="dxa"/>
          </w:tcPr>
          <w:p>
            <w:pPr>
              <w:pStyle w:val="0"/>
              <w:jc w:val="center"/>
            </w:pPr>
            <w:r>
              <w:rPr>
                <w:sz w:val="20"/>
              </w:rPr>
              <w:t xml:space="preserve">1 164,1</w:t>
            </w:r>
          </w:p>
        </w:tc>
        <w:tc>
          <w:tcPr>
            <w:tcW w:w="1189" w:type="dxa"/>
          </w:tcPr>
          <w:p>
            <w:pPr>
              <w:pStyle w:val="0"/>
              <w:jc w:val="center"/>
            </w:pPr>
            <w:r>
              <w:rPr>
                <w:sz w:val="20"/>
              </w:rPr>
              <w:t xml:space="preserve">1 274,7</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4 379,1</w:t>
            </w:r>
          </w:p>
        </w:tc>
        <w:tc>
          <w:tcPr>
            <w:tcW w:w="1189" w:type="dxa"/>
          </w:tcPr>
          <w:p>
            <w:pPr>
              <w:pStyle w:val="0"/>
              <w:jc w:val="center"/>
            </w:pPr>
            <w:r>
              <w:rPr>
                <w:sz w:val="20"/>
              </w:rPr>
              <w:t xml:space="preserve">4 379,1</w:t>
            </w:r>
          </w:p>
        </w:tc>
        <w:tc>
          <w:tcPr>
            <w:tcW w:w="1189" w:type="dxa"/>
          </w:tcPr>
          <w:p>
            <w:pPr>
              <w:pStyle w:val="0"/>
              <w:jc w:val="center"/>
            </w:pPr>
            <w:r>
              <w:rPr>
                <w:sz w:val="20"/>
              </w:rPr>
              <w:t xml:space="preserve">4 795</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3.1.6.</w:t>
            </w:r>
          </w:p>
        </w:tc>
        <w:tc>
          <w:tcPr>
            <w:tcW w:w="2098" w:type="dxa"/>
            <w:vMerge w:val="restart"/>
          </w:tcPr>
          <w:p>
            <w:pPr>
              <w:pStyle w:val="0"/>
            </w:pPr>
            <w:r>
              <w:rPr>
                <w:sz w:val="20"/>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291,8</w:t>
            </w:r>
          </w:p>
        </w:tc>
        <w:tc>
          <w:tcPr>
            <w:tcW w:w="1189" w:type="dxa"/>
          </w:tcPr>
          <w:p>
            <w:pPr>
              <w:pStyle w:val="0"/>
              <w:jc w:val="center"/>
            </w:pPr>
            <w:r>
              <w:rPr>
                <w:sz w:val="20"/>
              </w:rPr>
              <w:t xml:space="preserve">616</w:t>
            </w:r>
          </w:p>
        </w:tc>
        <w:tc>
          <w:tcPr>
            <w:tcW w:w="1189" w:type="dxa"/>
          </w:tcPr>
          <w:p>
            <w:pPr>
              <w:pStyle w:val="0"/>
              <w:jc w:val="center"/>
            </w:pPr>
            <w:r>
              <w:rPr>
                <w:sz w:val="20"/>
              </w:rPr>
              <w:t xml:space="preserve">565,5</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291,8</w:t>
            </w:r>
          </w:p>
        </w:tc>
        <w:tc>
          <w:tcPr>
            <w:tcW w:w="1189" w:type="dxa"/>
          </w:tcPr>
          <w:p>
            <w:pPr>
              <w:pStyle w:val="0"/>
              <w:jc w:val="center"/>
            </w:pPr>
            <w:r>
              <w:rPr>
                <w:sz w:val="20"/>
              </w:rPr>
              <w:t xml:space="preserve">616</w:t>
            </w:r>
          </w:p>
        </w:tc>
        <w:tc>
          <w:tcPr>
            <w:tcW w:w="1189" w:type="dxa"/>
          </w:tcPr>
          <w:p>
            <w:pPr>
              <w:pStyle w:val="0"/>
              <w:jc w:val="center"/>
            </w:pPr>
            <w:r>
              <w:rPr>
                <w:sz w:val="20"/>
              </w:rPr>
              <w:t xml:space="preserve">565,5</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3.1.7.</w:t>
            </w:r>
          </w:p>
        </w:tc>
        <w:tc>
          <w:tcPr>
            <w:tcW w:w="2098" w:type="dxa"/>
            <w:vMerge w:val="restart"/>
          </w:tcPr>
          <w:p>
            <w:pPr>
              <w:pStyle w:val="0"/>
            </w:pPr>
            <w:r>
              <w:rPr>
                <w:sz w:val="20"/>
              </w:rPr>
              <w:t xml:space="preserve">"Реконструкция и капитальный ремонт учреждений культуры"</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51,8</w:t>
            </w:r>
          </w:p>
        </w:tc>
        <w:tc>
          <w:tcPr>
            <w:tcW w:w="1189" w:type="dxa"/>
          </w:tcPr>
          <w:p>
            <w:pPr>
              <w:pStyle w:val="0"/>
              <w:jc w:val="center"/>
            </w:pPr>
            <w:r>
              <w:rPr>
                <w:sz w:val="20"/>
              </w:rPr>
              <w:t xml:space="preserve">21,3</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51,8</w:t>
            </w:r>
          </w:p>
        </w:tc>
        <w:tc>
          <w:tcPr>
            <w:tcW w:w="1189" w:type="dxa"/>
          </w:tcPr>
          <w:p>
            <w:pPr>
              <w:pStyle w:val="0"/>
              <w:jc w:val="center"/>
            </w:pPr>
            <w:r>
              <w:rPr>
                <w:sz w:val="20"/>
              </w:rPr>
              <w:t xml:space="preserve">21,3</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3.1.8.</w:t>
            </w:r>
          </w:p>
        </w:tc>
        <w:tc>
          <w:tcPr>
            <w:tcW w:w="2098" w:type="dxa"/>
            <w:vMerge w:val="restart"/>
          </w:tcPr>
          <w:p>
            <w:pPr>
              <w:pStyle w:val="0"/>
            </w:pPr>
            <w:r>
              <w:rPr>
                <w:sz w:val="20"/>
              </w:rPr>
              <w:t xml:space="preserve">"Капитальный ремонт объектов местного значения"</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1 837</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1 837</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3.1.9.</w:t>
            </w:r>
          </w:p>
        </w:tc>
        <w:tc>
          <w:tcPr>
            <w:tcW w:w="2098" w:type="dxa"/>
            <w:vMerge w:val="restart"/>
          </w:tcPr>
          <w:p>
            <w:pPr>
              <w:pStyle w:val="0"/>
            </w:pPr>
            <w:r>
              <w:rPr>
                <w:sz w:val="20"/>
              </w:rPr>
              <w:t xml:space="preserve">"Предупреждение и профилактика распространения новой коронавирусной инфекции"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2</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2</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3.1.10.</w:t>
            </w:r>
          </w:p>
        </w:tc>
        <w:tc>
          <w:tcPr>
            <w:tcW w:w="2098" w:type="dxa"/>
            <w:vMerge w:val="restart"/>
          </w:tcPr>
          <w:p>
            <w:pPr>
              <w:pStyle w:val="0"/>
            </w:pPr>
            <w:r>
              <w:rPr>
                <w:sz w:val="20"/>
              </w:rPr>
              <w:t xml:space="preserve">"Капитальный ремонт объектов местного значения за счет субсидий, полученных из областного бюджета"</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3.1.11.</w:t>
            </w:r>
          </w:p>
        </w:tc>
        <w:tc>
          <w:tcPr>
            <w:tcW w:w="2098" w:type="dxa"/>
            <w:vMerge w:val="restart"/>
          </w:tcPr>
          <w:p>
            <w:pPr>
              <w:pStyle w:val="0"/>
            </w:pPr>
            <w:r>
              <w:rPr>
                <w:sz w:val="20"/>
              </w:rPr>
              <w:t xml:space="preserve">"Поддержка творческой деятельности и техническое оснащение детских и кукольных театров"</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Подпрограмма 4.</w:t>
            </w:r>
          </w:p>
        </w:tc>
        <w:tc>
          <w:tcPr>
            <w:tcW w:w="2098" w:type="dxa"/>
            <w:vMerge w:val="restart"/>
          </w:tcPr>
          <w:p>
            <w:pPr>
              <w:pStyle w:val="0"/>
            </w:pPr>
            <w:r>
              <w:rPr>
                <w:sz w:val="20"/>
              </w:rPr>
              <w:t xml:space="preserve">"Развитие культурно-досуговой деятельности и народного творчества Губкинского городского округа Белгородской области"</w:t>
            </w:r>
          </w:p>
        </w:tc>
        <w:tc>
          <w:tcPr>
            <w:tcW w:w="1864" w:type="dxa"/>
          </w:tcPr>
          <w:p>
            <w:pPr>
              <w:pStyle w:val="0"/>
            </w:pPr>
            <w:r>
              <w:rPr>
                <w:sz w:val="20"/>
              </w:rPr>
              <w:t xml:space="preserve">Всего</w:t>
            </w:r>
          </w:p>
        </w:tc>
        <w:tc>
          <w:tcPr>
            <w:tcW w:w="1264" w:type="dxa"/>
          </w:tcPr>
          <w:p>
            <w:pPr>
              <w:pStyle w:val="0"/>
              <w:jc w:val="center"/>
            </w:pPr>
            <w:r>
              <w:rPr>
                <w:sz w:val="20"/>
              </w:rPr>
              <w:t xml:space="preserve">128 854,7</w:t>
            </w:r>
          </w:p>
        </w:tc>
        <w:tc>
          <w:tcPr>
            <w:tcW w:w="1189" w:type="dxa"/>
          </w:tcPr>
          <w:p>
            <w:pPr>
              <w:pStyle w:val="0"/>
              <w:jc w:val="center"/>
            </w:pPr>
            <w:r>
              <w:rPr>
                <w:sz w:val="20"/>
              </w:rPr>
              <w:t xml:space="preserve">186 679</w:t>
            </w:r>
          </w:p>
        </w:tc>
        <w:tc>
          <w:tcPr>
            <w:tcW w:w="1189" w:type="dxa"/>
          </w:tcPr>
          <w:p>
            <w:pPr>
              <w:pStyle w:val="0"/>
              <w:jc w:val="center"/>
            </w:pPr>
            <w:r>
              <w:rPr>
                <w:sz w:val="20"/>
              </w:rPr>
              <w:t xml:space="preserve">175 109,1</w:t>
            </w:r>
          </w:p>
        </w:tc>
        <w:tc>
          <w:tcPr>
            <w:tcW w:w="1189" w:type="dxa"/>
          </w:tcPr>
          <w:p>
            <w:pPr>
              <w:pStyle w:val="0"/>
              <w:jc w:val="center"/>
            </w:pPr>
            <w:r>
              <w:rPr>
                <w:sz w:val="20"/>
              </w:rPr>
              <w:t xml:space="preserve">237 649,4</w:t>
            </w:r>
          </w:p>
        </w:tc>
        <w:tc>
          <w:tcPr>
            <w:tcW w:w="1234" w:type="dxa"/>
          </w:tcPr>
          <w:p>
            <w:pPr>
              <w:pStyle w:val="0"/>
              <w:jc w:val="center"/>
            </w:pPr>
            <w:r>
              <w:rPr>
                <w:sz w:val="20"/>
              </w:rPr>
              <w:t xml:space="preserve">229 688,3</w:t>
            </w:r>
          </w:p>
        </w:tc>
        <w:tc>
          <w:tcPr>
            <w:tcW w:w="1189" w:type="dxa"/>
          </w:tcPr>
          <w:p>
            <w:pPr>
              <w:pStyle w:val="0"/>
              <w:jc w:val="center"/>
            </w:pPr>
            <w:r>
              <w:rPr>
                <w:sz w:val="20"/>
              </w:rPr>
              <w:t xml:space="preserve">243 969,4</w:t>
            </w:r>
          </w:p>
        </w:tc>
        <w:tc>
          <w:tcPr>
            <w:tcW w:w="1189" w:type="dxa"/>
          </w:tcPr>
          <w:p>
            <w:pPr>
              <w:pStyle w:val="0"/>
              <w:jc w:val="center"/>
            </w:pPr>
            <w:r>
              <w:rPr>
                <w:sz w:val="20"/>
              </w:rPr>
              <w:t xml:space="preserve">250 916</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118 141,2</w:t>
            </w:r>
          </w:p>
        </w:tc>
        <w:tc>
          <w:tcPr>
            <w:tcW w:w="1189" w:type="dxa"/>
          </w:tcPr>
          <w:p>
            <w:pPr>
              <w:pStyle w:val="0"/>
              <w:jc w:val="center"/>
            </w:pPr>
            <w:r>
              <w:rPr>
                <w:sz w:val="20"/>
              </w:rPr>
              <w:t xml:space="preserve">179 284</w:t>
            </w:r>
          </w:p>
        </w:tc>
        <w:tc>
          <w:tcPr>
            <w:tcW w:w="1189" w:type="dxa"/>
          </w:tcPr>
          <w:p>
            <w:pPr>
              <w:pStyle w:val="0"/>
              <w:jc w:val="center"/>
            </w:pPr>
            <w:r>
              <w:rPr>
                <w:sz w:val="20"/>
              </w:rPr>
              <w:t xml:space="preserve">164 277,9</w:t>
            </w:r>
          </w:p>
        </w:tc>
        <w:tc>
          <w:tcPr>
            <w:tcW w:w="1189" w:type="dxa"/>
          </w:tcPr>
          <w:p>
            <w:pPr>
              <w:pStyle w:val="0"/>
              <w:jc w:val="center"/>
            </w:pPr>
            <w:r>
              <w:rPr>
                <w:sz w:val="20"/>
              </w:rPr>
              <w:t xml:space="preserve">189 752,5</w:t>
            </w:r>
          </w:p>
        </w:tc>
        <w:tc>
          <w:tcPr>
            <w:tcW w:w="1234" w:type="dxa"/>
          </w:tcPr>
          <w:p>
            <w:pPr>
              <w:pStyle w:val="0"/>
              <w:jc w:val="center"/>
            </w:pPr>
            <w:r>
              <w:rPr>
                <w:sz w:val="20"/>
              </w:rPr>
              <w:t xml:space="preserve">208 484,8</w:t>
            </w:r>
          </w:p>
        </w:tc>
        <w:tc>
          <w:tcPr>
            <w:tcW w:w="1189" w:type="dxa"/>
          </w:tcPr>
          <w:p>
            <w:pPr>
              <w:pStyle w:val="0"/>
              <w:jc w:val="center"/>
            </w:pPr>
            <w:r>
              <w:rPr>
                <w:sz w:val="20"/>
              </w:rPr>
              <w:t xml:space="preserve">189 129,3</w:t>
            </w:r>
          </w:p>
        </w:tc>
        <w:tc>
          <w:tcPr>
            <w:tcW w:w="1189" w:type="dxa"/>
          </w:tcPr>
          <w:p>
            <w:pPr>
              <w:pStyle w:val="0"/>
              <w:jc w:val="center"/>
            </w:pPr>
            <w:r>
              <w:rPr>
                <w:sz w:val="20"/>
              </w:rPr>
              <w:t xml:space="preserve">225 017,4</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31 270,5</w:t>
            </w:r>
          </w:p>
        </w:tc>
        <w:tc>
          <w:tcPr>
            <w:tcW w:w="1234" w:type="dxa"/>
          </w:tcPr>
          <w:p>
            <w:pPr>
              <w:pStyle w:val="0"/>
              <w:jc w:val="center"/>
            </w:pPr>
            <w:r>
              <w:rPr>
                <w:sz w:val="20"/>
              </w:rPr>
              <w:t xml:space="preserve">8 846</w:t>
            </w:r>
          </w:p>
        </w:tc>
        <w:tc>
          <w:tcPr>
            <w:tcW w:w="1189" w:type="dxa"/>
          </w:tcPr>
          <w:p>
            <w:pPr>
              <w:pStyle w:val="0"/>
              <w:jc w:val="center"/>
            </w:pPr>
            <w:r>
              <w:rPr>
                <w:sz w:val="20"/>
              </w:rPr>
              <w:t xml:space="preserve">31 343,5</w:t>
            </w:r>
          </w:p>
        </w:tc>
        <w:tc>
          <w:tcPr>
            <w:tcW w:w="1189" w:type="dxa"/>
          </w:tcPr>
          <w:p>
            <w:pPr>
              <w:pStyle w:val="0"/>
              <w:jc w:val="center"/>
            </w:pPr>
            <w:r>
              <w:rPr>
                <w:sz w:val="20"/>
              </w:rPr>
              <w:t xml:space="preserve">10 922,6</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100</w:t>
            </w:r>
          </w:p>
        </w:tc>
        <w:tc>
          <w:tcPr>
            <w:tcW w:w="1189" w:type="dxa"/>
          </w:tcPr>
          <w:p>
            <w:pPr>
              <w:pStyle w:val="0"/>
              <w:jc w:val="center"/>
            </w:pPr>
            <w:r>
              <w:rPr>
                <w:sz w:val="20"/>
              </w:rPr>
              <w:t xml:space="preserve">-</w:t>
            </w:r>
          </w:p>
        </w:tc>
        <w:tc>
          <w:tcPr>
            <w:tcW w:w="1189" w:type="dxa"/>
          </w:tcPr>
          <w:p>
            <w:pPr>
              <w:pStyle w:val="0"/>
              <w:jc w:val="center"/>
            </w:pPr>
            <w:r>
              <w:rPr>
                <w:sz w:val="20"/>
              </w:rPr>
              <w:t xml:space="preserve">100</w:t>
            </w:r>
          </w:p>
        </w:tc>
        <w:tc>
          <w:tcPr>
            <w:tcW w:w="1189" w:type="dxa"/>
          </w:tcPr>
          <w:p>
            <w:pPr>
              <w:pStyle w:val="0"/>
              <w:jc w:val="center"/>
            </w:pPr>
            <w:r>
              <w:rPr>
                <w:sz w:val="20"/>
              </w:rPr>
              <w:t xml:space="preserve">4 045,9</w:t>
            </w:r>
          </w:p>
        </w:tc>
        <w:tc>
          <w:tcPr>
            <w:tcW w:w="1234" w:type="dxa"/>
          </w:tcPr>
          <w:p>
            <w:pPr>
              <w:pStyle w:val="0"/>
              <w:jc w:val="center"/>
            </w:pPr>
            <w:r>
              <w:rPr>
                <w:sz w:val="20"/>
              </w:rPr>
              <w:t xml:space="preserve">100</w:t>
            </w:r>
          </w:p>
        </w:tc>
        <w:tc>
          <w:tcPr>
            <w:tcW w:w="1189" w:type="dxa"/>
          </w:tcPr>
          <w:p>
            <w:pPr>
              <w:pStyle w:val="0"/>
              <w:jc w:val="center"/>
            </w:pPr>
            <w:r>
              <w:rPr>
                <w:sz w:val="20"/>
              </w:rPr>
              <w:t xml:space="preserve">3 099,6</w:t>
            </w:r>
          </w:p>
        </w:tc>
        <w:tc>
          <w:tcPr>
            <w:tcW w:w="1189" w:type="dxa"/>
          </w:tcPr>
          <w:p>
            <w:pPr>
              <w:pStyle w:val="0"/>
              <w:jc w:val="center"/>
            </w:pPr>
            <w:r>
              <w:rPr>
                <w:sz w:val="20"/>
              </w:rPr>
              <w:t xml:space="preserve">100</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10 613,5</w:t>
            </w:r>
          </w:p>
        </w:tc>
        <w:tc>
          <w:tcPr>
            <w:tcW w:w="1189" w:type="dxa"/>
          </w:tcPr>
          <w:p>
            <w:pPr>
              <w:pStyle w:val="0"/>
              <w:jc w:val="center"/>
            </w:pPr>
            <w:r>
              <w:rPr>
                <w:sz w:val="20"/>
              </w:rPr>
              <w:t xml:space="preserve">7 395</w:t>
            </w:r>
          </w:p>
        </w:tc>
        <w:tc>
          <w:tcPr>
            <w:tcW w:w="1189" w:type="dxa"/>
          </w:tcPr>
          <w:p>
            <w:pPr>
              <w:pStyle w:val="0"/>
              <w:jc w:val="center"/>
            </w:pPr>
            <w:r>
              <w:rPr>
                <w:sz w:val="20"/>
              </w:rPr>
              <w:t xml:space="preserve">10 731,2</w:t>
            </w:r>
          </w:p>
        </w:tc>
        <w:tc>
          <w:tcPr>
            <w:tcW w:w="1189" w:type="dxa"/>
          </w:tcPr>
          <w:p>
            <w:pPr>
              <w:pStyle w:val="0"/>
              <w:jc w:val="center"/>
            </w:pPr>
            <w:r>
              <w:rPr>
                <w:sz w:val="20"/>
              </w:rPr>
              <w:t xml:space="preserve">12 580,5</w:t>
            </w:r>
          </w:p>
        </w:tc>
        <w:tc>
          <w:tcPr>
            <w:tcW w:w="1234" w:type="dxa"/>
          </w:tcPr>
          <w:p>
            <w:pPr>
              <w:pStyle w:val="0"/>
              <w:jc w:val="center"/>
            </w:pPr>
            <w:r>
              <w:rPr>
                <w:sz w:val="20"/>
              </w:rPr>
              <w:t xml:space="preserve">12 257,5</w:t>
            </w:r>
          </w:p>
        </w:tc>
        <w:tc>
          <w:tcPr>
            <w:tcW w:w="1189" w:type="dxa"/>
          </w:tcPr>
          <w:p>
            <w:pPr>
              <w:pStyle w:val="0"/>
              <w:jc w:val="center"/>
            </w:pPr>
            <w:r>
              <w:rPr>
                <w:sz w:val="20"/>
              </w:rPr>
              <w:t xml:space="preserve">20 397</w:t>
            </w:r>
          </w:p>
        </w:tc>
        <w:tc>
          <w:tcPr>
            <w:tcW w:w="1189" w:type="dxa"/>
          </w:tcPr>
          <w:p>
            <w:pPr>
              <w:pStyle w:val="0"/>
              <w:jc w:val="center"/>
            </w:pPr>
            <w:r>
              <w:rPr>
                <w:sz w:val="20"/>
              </w:rPr>
              <w:t xml:space="preserve">14 876</w:t>
            </w:r>
          </w:p>
        </w:tc>
      </w:tr>
      <w:tr>
        <w:tc>
          <w:tcPr>
            <w:tcW w:w="1191" w:type="dxa"/>
            <w:vMerge w:val="restart"/>
          </w:tcPr>
          <w:p>
            <w:pPr>
              <w:pStyle w:val="0"/>
            </w:pPr>
            <w:r>
              <w:rPr>
                <w:sz w:val="20"/>
              </w:rPr>
              <w:t xml:space="preserve">Основное мероприятие 4.1.1.</w:t>
            </w:r>
          </w:p>
        </w:tc>
        <w:tc>
          <w:tcPr>
            <w:tcW w:w="2098" w:type="dxa"/>
            <w:vMerge w:val="restart"/>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pPr>
              <w:pStyle w:val="0"/>
            </w:pPr>
            <w:r>
              <w:rPr>
                <w:sz w:val="20"/>
              </w:rPr>
              <w:t xml:space="preserve">Всего</w:t>
            </w:r>
          </w:p>
        </w:tc>
        <w:tc>
          <w:tcPr>
            <w:tcW w:w="1264" w:type="dxa"/>
          </w:tcPr>
          <w:p>
            <w:pPr>
              <w:pStyle w:val="0"/>
              <w:jc w:val="center"/>
            </w:pPr>
            <w:r>
              <w:rPr>
                <w:sz w:val="20"/>
              </w:rPr>
              <w:t xml:space="preserve">128 198,6</w:t>
            </w:r>
          </w:p>
        </w:tc>
        <w:tc>
          <w:tcPr>
            <w:tcW w:w="1189" w:type="dxa"/>
          </w:tcPr>
          <w:p>
            <w:pPr>
              <w:pStyle w:val="0"/>
              <w:jc w:val="center"/>
            </w:pPr>
            <w:r>
              <w:rPr>
                <w:sz w:val="20"/>
              </w:rPr>
              <w:t xml:space="preserve">154 560</w:t>
            </w:r>
          </w:p>
        </w:tc>
        <w:tc>
          <w:tcPr>
            <w:tcW w:w="1189" w:type="dxa"/>
          </w:tcPr>
          <w:p>
            <w:pPr>
              <w:pStyle w:val="0"/>
              <w:jc w:val="center"/>
            </w:pPr>
            <w:r>
              <w:rPr>
                <w:sz w:val="20"/>
              </w:rPr>
              <w:t xml:space="preserve">170 806,8</w:t>
            </w:r>
          </w:p>
        </w:tc>
        <w:tc>
          <w:tcPr>
            <w:tcW w:w="1189" w:type="dxa"/>
          </w:tcPr>
          <w:p>
            <w:pPr>
              <w:pStyle w:val="0"/>
              <w:jc w:val="center"/>
            </w:pPr>
            <w:r>
              <w:rPr>
                <w:sz w:val="20"/>
              </w:rPr>
              <w:t xml:space="preserve">164 145,4</w:t>
            </w:r>
          </w:p>
        </w:tc>
        <w:tc>
          <w:tcPr>
            <w:tcW w:w="1234" w:type="dxa"/>
          </w:tcPr>
          <w:p>
            <w:pPr>
              <w:pStyle w:val="0"/>
              <w:jc w:val="center"/>
            </w:pPr>
            <w:r>
              <w:rPr>
                <w:sz w:val="20"/>
              </w:rPr>
              <w:t xml:space="preserve">172 988,8</w:t>
            </w:r>
          </w:p>
        </w:tc>
        <w:tc>
          <w:tcPr>
            <w:tcW w:w="1189" w:type="dxa"/>
          </w:tcPr>
          <w:p>
            <w:pPr>
              <w:pStyle w:val="0"/>
              <w:jc w:val="center"/>
            </w:pPr>
            <w:r>
              <w:rPr>
                <w:sz w:val="20"/>
              </w:rPr>
              <w:t xml:space="preserve">203 142</w:t>
            </w:r>
          </w:p>
        </w:tc>
        <w:tc>
          <w:tcPr>
            <w:tcW w:w="1189" w:type="dxa"/>
          </w:tcPr>
          <w:p>
            <w:pPr>
              <w:pStyle w:val="0"/>
              <w:jc w:val="center"/>
            </w:pPr>
            <w:r>
              <w:rPr>
                <w:sz w:val="20"/>
              </w:rPr>
              <w:t xml:space="preserve">224 586</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117 585,1</w:t>
            </w:r>
          </w:p>
        </w:tc>
        <w:tc>
          <w:tcPr>
            <w:tcW w:w="1189" w:type="dxa"/>
          </w:tcPr>
          <w:p>
            <w:pPr>
              <w:pStyle w:val="0"/>
              <w:jc w:val="center"/>
            </w:pPr>
            <w:r>
              <w:rPr>
                <w:sz w:val="20"/>
              </w:rPr>
              <w:t xml:space="preserve">147 165</w:t>
            </w:r>
          </w:p>
        </w:tc>
        <w:tc>
          <w:tcPr>
            <w:tcW w:w="1189" w:type="dxa"/>
          </w:tcPr>
          <w:p>
            <w:pPr>
              <w:pStyle w:val="0"/>
              <w:jc w:val="center"/>
            </w:pPr>
            <w:r>
              <w:rPr>
                <w:sz w:val="20"/>
              </w:rPr>
              <w:t xml:space="preserve">160 075,6</w:t>
            </w:r>
          </w:p>
        </w:tc>
        <w:tc>
          <w:tcPr>
            <w:tcW w:w="1189" w:type="dxa"/>
          </w:tcPr>
          <w:p>
            <w:pPr>
              <w:pStyle w:val="0"/>
              <w:jc w:val="center"/>
            </w:pPr>
            <w:r>
              <w:rPr>
                <w:sz w:val="20"/>
              </w:rPr>
              <w:t xml:space="preserve">151 564,9</w:t>
            </w:r>
          </w:p>
        </w:tc>
        <w:tc>
          <w:tcPr>
            <w:tcW w:w="1234" w:type="dxa"/>
          </w:tcPr>
          <w:p>
            <w:pPr>
              <w:pStyle w:val="0"/>
              <w:jc w:val="center"/>
            </w:pPr>
            <w:r>
              <w:rPr>
                <w:sz w:val="20"/>
              </w:rPr>
              <w:t xml:space="preserve">160 731,3</w:t>
            </w:r>
          </w:p>
        </w:tc>
        <w:tc>
          <w:tcPr>
            <w:tcW w:w="1189" w:type="dxa"/>
          </w:tcPr>
          <w:p>
            <w:pPr>
              <w:pStyle w:val="0"/>
              <w:jc w:val="center"/>
            </w:pPr>
            <w:r>
              <w:rPr>
                <w:sz w:val="20"/>
              </w:rPr>
              <w:t xml:space="preserve">168 745</w:t>
            </w:r>
          </w:p>
        </w:tc>
        <w:tc>
          <w:tcPr>
            <w:tcW w:w="1189" w:type="dxa"/>
          </w:tcPr>
          <w:p>
            <w:pPr>
              <w:pStyle w:val="0"/>
              <w:jc w:val="center"/>
            </w:pPr>
            <w:r>
              <w:rPr>
                <w:sz w:val="20"/>
              </w:rPr>
              <w:t xml:space="preserve">209 710</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14 000</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10 613,5</w:t>
            </w:r>
          </w:p>
        </w:tc>
        <w:tc>
          <w:tcPr>
            <w:tcW w:w="1189" w:type="dxa"/>
          </w:tcPr>
          <w:p>
            <w:pPr>
              <w:pStyle w:val="0"/>
              <w:jc w:val="center"/>
            </w:pPr>
            <w:r>
              <w:rPr>
                <w:sz w:val="20"/>
              </w:rPr>
              <w:t xml:space="preserve">7 395</w:t>
            </w:r>
          </w:p>
        </w:tc>
        <w:tc>
          <w:tcPr>
            <w:tcW w:w="1189" w:type="dxa"/>
          </w:tcPr>
          <w:p>
            <w:pPr>
              <w:pStyle w:val="0"/>
              <w:jc w:val="center"/>
            </w:pPr>
            <w:r>
              <w:rPr>
                <w:sz w:val="20"/>
              </w:rPr>
              <w:t xml:space="preserve">10 731,2</w:t>
            </w:r>
          </w:p>
        </w:tc>
        <w:tc>
          <w:tcPr>
            <w:tcW w:w="1189" w:type="dxa"/>
          </w:tcPr>
          <w:p>
            <w:pPr>
              <w:pStyle w:val="0"/>
              <w:jc w:val="center"/>
            </w:pPr>
            <w:r>
              <w:rPr>
                <w:sz w:val="20"/>
              </w:rPr>
              <w:t xml:space="preserve">12 580,5</w:t>
            </w:r>
          </w:p>
        </w:tc>
        <w:tc>
          <w:tcPr>
            <w:tcW w:w="1234" w:type="dxa"/>
          </w:tcPr>
          <w:p>
            <w:pPr>
              <w:pStyle w:val="0"/>
              <w:jc w:val="center"/>
            </w:pPr>
            <w:r>
              <w:rPr>
                <w:sz w:val="20"/>
              </w:rPr>
              <w:t xml:space="preserve">12 257,5</w:t>
            </w:r>
          </w:p>
        </w:tc>
        <w:tc>
          <w:tcPr>
            <w:tcW w:w="1189" w:type="dxa"/>
          </w:tcPr>
          <w:p>
            <w:pPr>
              <w:pStyle w:val="0"/>
              <w:jc w:val="center"/>
            </w:pPr>
            <w:r>
              <w:rPr>
                <w:sz w:val="20"/>
              </w:rPr>
              <w:t xml:space="preserve">20 397</w:t>
            </w:r>
          </w:p>
        </w:tc>
        <w:tc>
          <w:tcPr>
            <w:tcW w:w="1189" w:type="dxa"/>
          </w:tcPr>
          <w:p>
            <w:pPr>
              <w:pStyle w:val="0"/>
              <w:jc w:val="center"/>
            </w:pPr>
            <w:r>
              <w:rPr>
                <w:sz w:val="20"/>
              </w:rPr>
              <w:t xml:space="preserve">14 876</w:t>
            </w:r>
          </w:p>
        </w:tc>
      </w:tr>
      <w:tr>
        <w:tc>
          <w:tcPr>
            <w:tcW w:w="1191" w:type="dxa"/>
            <w:vMerge w:val="restart"/>
          </w:tcPr>
          <w:p>
            <w:pPr>
              <w:pStyle w:val="0"/>
            </w:pPr>
            <w:r>
              <w:rPr>
                <w:sz w:val="20"/>
              </w:rPr>
              <w:t xml:space="preserve">Основное мероприятие 4.1.2.</w:t>
            </w:r>
          </w:p>
        </w:tc>
        <w:tc>
          <w:tcPr>
            <w:tcW w:w="2098" w:type="dxa"/>
            <w:vMerge w:val="restart"/>
          </w:tcPr>
          <w:p>
            <w:pPr>
              <w:pStyle w:val="0"/>
            </w:pPr>
            <w:r>
              <w:rPr>
                <w:sz w:val="20"/>
              </w:rPr>
              <w:t xml:space="preserve">"Обеспечение выполнения мероприятий в части повышения оплаты труда работникам учреждений культуры"</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30 920</w:t>
            </w:r>
          </w:p>
        </w:tc>
        <w:tc>
          <w:tcPr>
            <w:tcW w:w="1234" w:type="dxa"/>
          </w:tcPr>
          <w:p>
            <w:pPr>
              <w:pStyle w:val="0"/>
              <w:jc w:val="center"/>
            </w:pPr>
            <w:r>
              <w:rPr>
                <w:sz w:val="20"/>
              </w:rPr>
              <w:t xml:space="preserve">29 398</w:t>
            </w:r>
          </w:p>
        </w:tc>
        <w:tc>
          <w:tcPr>
            <w:tcW w:w="1189" w:type="dxa"/>
          </w:tcPr>
          <w:p>
            <w:pPr>
              <w:pStyle w:val="0"/>
              <w:jc w:val="center"/>
            </w:pPr>
            <w:r>
              <w:rPr>
                <w:sz w:val="20"/>
              </w:rPr>
              <w:t xml:space="preserve">28 202</w:t>
            </w:r>
          </w:p>
        </w:tc>
        <w:tc>
          <w:tcPr>
            <w:tcW w:w="1189" w:type="dxa"/>
          </w:tcPr>
          <w:p>
            <w:pPr>
              <w:pStyle w:val="0"/>
              <w:jc w:val="center"/>
            </w:pPr>
            <w:r>
              <w:rPr>
                <w:sz w:val="20"/>
              </w:rPr>
              <w:t xml:space="preserve">16 763</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15 460</w:t>
            </w:r>
          </w:p>
        </w:tc>
        <w:tc>
          <w:tcPr>
            <w:tcW w:w="1234" w:type="dxa"/>
          </w:tcPr>
          <w:p>
            <w:pPr>
              <w:pStyle w:val="0"/>
              <w:jc w:val="center"/>
            </w:pPr>
            <w:r>
              <w:rPr>
                <w:sz w:val="20"/>
              </w:rPr>
              <w:t xml:space="preserve">20 579</w:t>
            </w:r>
          </w:p>
        </w:tc>
        <w:tc>
          <w:tcPr>
            <w:tcW w:w="1189" w:type="dxa"/>
          </w:tcPr>
          <w:p>
            <w:pPr>
              <w:pStyle w:val="0"/>
              <w:jc w:val="center"/>
            </w:pPr>
            <w:r>
              <w:rPr>
                <w:sz w:val="20"/>
              </w:rPr>
              <w:t xml:space="preserve">14 056</w:t>
            </w:r>
          </w:p>
        </w:tc>
        <w:tc>
          <w:tcPr>
            <w:tcW w:w="1189" w:type="dxa"/>
          </w:tcPr>
          <w:p>
            <w:pPr>
              <w:pStyle w:val="0"/>
              <w:jc w:val="center"/>
            </w:pPr>
            <w:r>
              <w:rPr>
                <w:sz w:val="20"/>
              </w:rPr>
              <w:t xml:space="preserve">5 867</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15 460</w:t>
            </w:r>
          </w:p>
        </w:tc>
        <w:tc>
          <w:tcPr>
            <w:tcW w:w="1234" w:type="dxa"/>
          </w:tcPr>
          <w:p>
            <w:pPr>
              <w:pStyle w:val="0"/>
              <w:jc w:val="center"/>
            </w:pPr>
            <w:r>
              <w:rPr>
                <w:sz w:val="20"/>
              </w:rPr>
              <w:t xml:space="preserve">8 819</w:t>
            </w:r>
          </w:p>
        </w:tc>
        <w:tc>
          <w:tcPr>
            <w:tcW w:w="1189" w:type="dxa"/>
          </w:tcPr>
          <w:p>
            <w:pPr>
              <w:pStyle w:val="0"/>
              <w:jc w:val="center"/>
            </w:pPr>
            <w:r>
              <w:rPr>
                <w:sz w:val="20"/>
              </w:rPr>
              <w:t xml:space="preserve">14 146</w:t>
            </w:r>
          </w:p>
        </w:tc>
        <w:tc>
          <w:tcPr>
            <w:tcW w:w="1189" w:type="dxa"/>
          </w:tcPr>
          <w:p>
            <w:pPr>
              <w:pStyle w:val="0"/>
              <w:jc w:val="center"/>
            </w:pPr>
            <w:r>
              <w:rPr>
                <w:sz w:val="20"/>
              </w:rPr>
              <w:t xml:space="preserve">10 896</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4.1.3.</w:t>
            </w:r>
          </w:p>
        </w:tc>
        <w:tc>
          <w:tcPr>
            <w:tcW w:w="2098" w:type="dxa"/>
            <w:vMerge w:val="restart"/>
          </w:tcPr>
          <w:p>
            <w:pPr>
              <w:pStyle w:val="0"/>
            </w:pPr>
            <w:r>
              <w:rPr>
                <w:sz w:val="20"/>
              </w:rPr>
              <w:t xml:space="preserve">"Государственная поддержка муниципальных учреждений культуры"</w:t>
            </w:r>
          </w:p>
        </w:tc>
        <w:tc>
          <w:tcPr>
            <w:tcW w:w="1864" w:type="dxa"/>
          </w:tcPr>
          <w:p>
            <w:pPr>
              <w:pStyle w:val="0"/>
            </w:pPr>
            <w:r>
              <w:rPr>
                <w:sz w:val="20"/>
              </w:rPr>
              <w:t xml:space="preserve">Всего</w:t>
            </w:r>
          </w:p>
        </w:tc>
        <w:tc>
          <w:tcPr>
            <w:tcW w:w="1264" w:type="dxa"/>
          </w:tcPr>
          <w:p>
            <w:pPr>
              <w:pStyle w:val="0"/>
              <w:jc w:val="center"/>
            </w:pPr>
            <w:r>
              <w:rPr>
                <w:sz w:val="20"/>
              </w:rPr>
              <w:t xml:space="preserve">100</w:t>
            </w:r>
          </w:p>
        </w:tc>
        <w:tc>
          <w:tcPr>
            <w:tcW w:w="1189" w:type="dxa"/>
          </w:tcPr>
          <w:p>
            <w:pPr>
              <w:pStyle w:val="0"/>
              <w:jc w:val="center"/>
            </w:pPr>
            <w:r>
              <w:rPr>
                <w:sz w:val="20"/>
              </w:rPr>
              <w:t xml:space="preserve">-</w:t>
            </w:r>
          </w:p>
        </w:tc>
        <w:tc>
          <w:tcPr>
            <w:tcW w:w="1189" w:type="dxa"/>
          </w:tcPr>
          <w:p>
            <w:pPr>
              <w:pStyle w:val="0"/>
              <w:jc w:val="center"/>
            </w:pPr>
            <w:r>
              <w:rPr>
                <w:sz w:val="20"/>
              </w:rPr>
              <w:t xml:space="preserve">100</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100</w:t>
            </w:r>
          </w:p>
        </w:tc>
        <w:tc>
          <w:tcPr>
            <w:tcW w:w="1189" w:type="dxa"/>
          </w:tcPr>
          <w:p>
            <w:pPr>
              <w:pStyle w:val="0"/>
              <w:jc w:val="center"/>
            </w:pPr>
            <w:r>
              <w:rPr>
                <w:sz w:val="20"/>
              </w:rPr>
              <w:t xml:space="preserve">-</w:t>
            </w:r>
          </w:p>
        </w:tc>
        <w:tc>
          <w:tcPr>
            <w:tcW w:w="1189" w:type="dxa"/>
          </w:tcPr>
          <w:p>
            <w:pPr>
              <w:pStyle w:val="0"/>
              <w:jc w:val="center"/>
            </w:pPr>
            <w:r>
              <w:rPr>
                <w:sz w:val="20"/>
              </w:rPr>
              <w:t xml:space="preserve">100</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4.1.4.</w:t>
            </w:r>
          </w:p>
        </w:tc>
        <w:tc>
          <w:tcPr>
            <w:tcW w:w="2098" w:type="dxa"/>
            <w:vMerge w:val="restart"/>
          </w:tcPr>
          <w:p>
            <w:pPr>
              <w:pStyle w:val="0"/>
            </w:pPr>
            <w:r>
              <w:rPr>
                <w:sz w:val="20"/>
              </w:rPr>
              <w:t xml:space="preserve">"Укрепление материально-технической базы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864" w:type="dxa"/>
          </w:tcPr>
          <w:p>
            <w:pPr>
              <w:pStyle w:val="0"/>
            </w:pPr>
            <w:r>
              <w:rPr>
                <w:sz w:val="20"/>
              </w:rPr>
              <w:t xml:space="preserve">Всего</w:t>
            </w:r>
          </w:p>
        </w:tc>
        <w:tc>
          <w:tcPr>
            <w:tcW w:w="1264" w:type="dxa"/>
          </w:tcPr>
          <w:p>
            <w:pPr>
              <w:pStyle w:val="0"/>
              <w:jc w:val="center"/>
            </w:pPr>
            <w:r>
              <w:rPr>
                <w:sz w:val="20"/>
              </w:rPr>
              <w:t xml:space="preserve">556,1</w:t>
            </w:r>
          </w:p>
        </w:tc>
        <w:tc>
          <w:tcPr>
            <w:tcW w:w="1189" w:type="dxa"/>
          </w:tcPr>
          <w:p>
            <w:pPr>
              <w:pStyle w:val="0"/>
              <w:jc w:val="center"/>
            </w:pPr>
            <w:r>
              <w:rPr>
                <w:sz w:val="20"/>
              </w:rPr>
              <w:t xml:space="preserve">247</w:t>
            </w:r>
          </w:p>
        </w:tc>
        <w:tc>
          <w:tcPr>
            <w:tcW w:w="1189" w:type="dxa"/>
          </w:tcPr>
          <w:p>
            <w:pPr>
              <w:pStyle w:val="0"/>
              <w:jc w:val="center"/>
            </w:pPr>
            <w:r>
              <w:rPr>
                <w:sz w:val="20"/>
              </w:rPr>
              <w:t xml:space="preserve">2 182,3</w:t>
            </w:r>
          </w:p>
        </w:tc>
        <w:tc>
          <w:tcPr>
            <w:tcW w:w="1189" w:type="dxa"/>
          </w:tcPr>
          <w:p>
            <w:pPr>
              <w:pStyle w:val="0"/>
              <w:jc w:val="center"/>
            </w:pPr>
            <w:r>
              <w:rPr>
                <w:sz w:val="20"/>
              </w:rPr>
              <w:t xml:space="preserve">4 216,8</w:t>
            </w:r>
          </w:p>
        </w:tc>
        <w:tc>
          <w:tcPr>
            <w:tcW w:w="1234" w:type="dxa"/>
          </w:tcPr>
          <w:p>
            <w:pPr>
              <w:pStyle w:val="0"/>
              <w:jc w:val="center"/>
            </w:pPr>
            <w:r>
              <w:rPr>
                <w:sz w:val="20"/>
              </w:rPr>
              <w:t xml:space="preserve">8 265,5</w:t>
            </w:r>
          </w:p>
        </w:tc>
        <w:tc>
          <w:tcPr>
            <w:tcW w:w="1189" w:type="dxa"/>
          </w:tcPr>
          <w:p>
            <w:pPr>
              <w:pStyle w:val="0"/>
              <w:jc w:val="center"/>
            </w:pPr>
            <w:r>
              <w:rPr>
                <w:sz w:val="20"/>
              </w:rPr>
              <w:t xml:space="preserve">5 218,3</w:t>
            </w:r>
          </w:p>
        </w:tc>
        <w:tc>
          <w:tcPr>
            <w:tcW w:w="1189" w:type="dxa"/>
          </w:tcPr>
          <w:p>
            <w:pPr>
              <w:pStyle w:val="0"/>
              <w:jc w:val="center"/>
            </w:pPr>
            <w:r>
              <w:rPr>
                <w:sz w:val="20"/>
              </w:rPr>
              <w:t xml:space="preserve">9 174,3</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556,1</w:t>
            </w:r>
          </w:p>
        </w:tc>
        <w:tc>
          <w:tcPr>
            <w:tcW w:w="1189" w:type="dxa"/>
          </w:tcPr>
          <w:p>
            <w:pPr>
              <w:pStyle w:val="0"/>
              <w:jc w:val="center"/>
            </w:pPr>
            <w:r>
              <w:rPr>
                <w:sz w:val="20"/>
              </w:rPr>
              <w:t xml:space="preserve">247</w:t>
            </w:r>
          </w:p>
        </w:tc>
        <w:tc>
          <w:tcPr>
            <w:tcW w:w="1189" w:type="dxa"/>
          </w:tcPr>
          <w:p>
            <w:pPr>
              <w:pStyle w:val="0"/>
              <w:jc w:val="center"/>
            </w:pPr>
            <w:r>
              <w:rPr>
                <w:sz w:val="20"/>
              </w:rPr>
              <w:t xml:space="preserve">2 182,3</w:t>
            </w:r>
          </w:p>
        </w:tc>
        <w:tc>
          <w:tcPr>
            <w:tcW w:w="1189" w:type="dxa"/>
          </w:tcPr>
          <w:p>
            <w:pPr>
              <w:pStyle w:val="0"/>
              <w:jc w:val="center"/>
            </w:pPr>
            <w:r>
              <w:rPr>
                <w:sz w:val="20"/>
              </w:rPr>
              <w:t xml:space="preserve">4 216,8</w:t>
            </w:r>
          </w:p>
        </w:tc>
        <w:tc>
          <w:tcPr>
            <w:tcW w:w="1234" w:type="dxa"/>
          </w:tcPr>
          <w:p>
            <w:pPr>
              <w:pStyle w:val="0"/>
              <w:jc w:val="center"/>
            </w:pPr>
            <w:r>
              <w:rPr>
                <w:sz w:val="20"/>
              </w:rPr>
              <w:t xml:space="preserve">8 265,5</w:t>
            </w:r>
          </w:p>
        </w:tc>
        <w:tc>
          <w:tcPr>
            <w:tcW w:w="1189" w:type="dxa"/>
          </w:tcPr>
          <w:p>
            <w:pPr>
              <w:pStyle w:val="0"/>
              <w:jc w:val="center"/>
            </w:pPr>
            <w:r>
              <w:rPr>
                <w:sz w:val="20"/>
              </w:rPr>
              <w:t xml:space="preserve">5 218,3</w:t>
            </w:r>
          </w:p>
        </w:tc>
        <w:tc>
          <w:tcPr>
            <w:tcW w:w="1189" w:type="dxa"/>
          </w:tcPr>
          <w:p>
            <w:pPr>
              <w:pStyle w:val="0"/>
              <w:jc w:val="center"/>
            </w:pPr>
            <w:r>
              <w:rPr>
                <w:sz w:val="20"/>
              </w:rPr>
              <w:t xml:space="preserve">9 174,3</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4.1.5.</w:t>
            </w:r>
          </w:p>
        </w:tc>
        <w:tc>
          <w:tcPr>
            <w:tcW w:w="2098" w:type="dxa"/>
            <w:vMerge w:val="restart"/>
          </w:tcPr>
          <w:p>
            <w:pPr>
              <w:pStyle w:val="0"/>
            </w:pPr>
            <w:r>
              <w:rPr>
                <w:sz w:val="20"/>
              </w:rPr>
              <w:t xml:space="preserve">"Реконструкция и капитальный ремонт муниципальных учреждений"</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2020</w:t>
            </w:r>
          </w:p>
        </w:tc>
        <w:tc>
          <w:tcPr>
            <w:tcW w:w="1189" w:type="dxa"/>
          </w:tcPr>
          <w:p>
            <w:pPr>
              <w:pStyle w:val="0"/>
              <w:jc w:val="center"/>
            </w:pPr>
            <w:r>
              <w:rPr>
                <w:sz w:val="20"/>
              </w:rPr>
              <w:t xml:space="preserve">1 772,6</w:t>
            </w:r>
          </w:p>
        </w:tc>
        <w:tc>
          <w:tcPr>
            <w:tcW w:w="1234" w:type="dxa"/>
          </w:tcPr>
          <w:p>
            <w:pPr>
              <w:pStyle w:val="0"/>
              <w:jc w:val="center"/>
            </w:pPr>
            <w:r>
              <w:rPr>
                <w:sz w:val="20"/>
              </w:rPr>
              <w:t xml:space="preserve">-</w:t>
            </w:r>
          </w:p>
        </w:tc>
        <w:tc>
          <w:tcPr>
            <w:tcW w:w="1189" w:type="dxa"/>
          </w:tcPr>
          <w:p>
            <w:pPr>
              <w:pStyle w:val="0"/>
              <w:jc w:val="center"/>
            </w:pPr>
            <w:r>
              <w:rPr>
                <w:sz w:val="20"/>
              </w:rPr>
              <w:t xml:space="preserve">681,4</w:t>
            </w:r>
          </w:p>
        </w:tc>
        <w:tc>
          <w:tcPr>
            <w:tcW w:w="1189" w:type="dxa"/>
          </w:tcPr>
          <w:p>
            <w:pPr>
              <w:pStyle w:val="0"/>
              <w:jc w:val="center"/>
            </w:pPr>
            <w:r>
              <w:rPr>
                <w:sz w:val="20"/>
              </w:rPr>
              <w:t xml:space="preserve">213</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2020</w:t>
            </w:r>
          </w:p>
        </w:tc>
        <w:tc>
          <w:tcPr>
            <w:tcW w:w="1189" w:type="dxa"/>
          </w:tcPr>
          <w:p>
            <w:pPr>
              <w:pStyle w:val="0"/>
              <w:jc w:val="center"/>
            </w:pPr>
            <w:r>
              <w:rPr>
                <w:sz w:val="20"/>
              </w:rPr>
              <w:t xml:space="preserve">1 772,6</w:t>
            </w:r>
          </w:p>
        </w:tc>
        <w:tc>
          <w:tcPr>
            <w:tcW w:w="1234" w:type="dxa"/>
          </w:tcPr>
          <w:p>
            <w:pPr>
              <w:pStyle w:val="0"/>
              <w:jc w:val="center"/>
            </w:pPr>
            <w:r>
              <w:rPr>
                <w:sz w:val="20"/>
              </w:rPr>
              <w:t xml:space="preserve">-</w:t>
            </w:r>
          </w:p>
        </w:tc>
        <w:tc>
          <w:tcPr>
            <w:tcW w:w="1189" w:type="dxa"/>
          </w:tcPr>
          <w:p>
            <w:pPr>
              <w:pStyle w:val="0"/>
              <w:jc w:val="center"/>
            </w:pPr>
            <w:r>
              <w:rPr>
                <w:sz w:val="20"/>
              </w:rPr>
              <w:t xml:space="preserve">681,4</w:t>
            </w:r>
          </w:p>
        </w:tc>
        <w:tc>
          <w:tcPr>
            <w:tcW w:w="1189" w:type="dxa"/>
          </w:tcPr>
          <w:p>
            <w:pPr>
              <w:pStyle w:val="0"/>
              <w:jc w:val="center"/>
            </w:pPr>
            <w:r>
              <w:rPr>
                <w:sz w:val="20"/>
              </w:rPr>
              <w:t xml:space="preserve">213</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4.1.6.</w:t>
            </w:r>
          </w:p>
        </w:tc>
        <w:tc>
          <w:tcPr>
            <w:tcW w:w="2098" w:type="dxa"/>
            <w:vMerge w:val="restart"/>
          </w:tcPr>
          <w:p>
            <w:pPr>
              <w:pStyle w:val="0"/>
            </w:pPr>
            <w:r>
              <w:rPr>
                <w:sz w:val="20"/>
              </w:rPr>
              <w:t xml:space="preserve">"Строительство учреждений культуры"</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31872</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31872</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4.1.7.</w:t>
            </w:r>
          </w:p>
        </w:tc>
        <w:tc>
          <w:tcPr>
            <w:tcW w:w="2098" w:type="dxa"/>
            <w:vMerge w:val="restart"/>
          </w:tcPr>
          <w:p>
            <w:pPr>
              <w:pStyle w:val="0"/>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межбюджетных трансфертов)"</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4 441,5</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445,6</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3 995,9</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4.1.8.</w:t>
            </w:r>
          </w:p>
        </w:tc>
        <w:tc>
          <w:tcPr>
            <w:tcW w:w="2098" w:type="dxa"/>
            <w:vMerge w:val="restart"/>
          </w:tcPr>
          <w:p>
            <w:pPr>
              <w:pStyle w:val="0"/>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44,9</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44,9</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4.1.9.</w:t>
            </w:r>
          </w:p>
        </w:tc>
        <w:tc>
          <w:tcPr>
            <w:tcW w:w="2098" w:type="dxa"/>
            <w:vMerge w:val="restart"/>
          </w:tcPr>
          <w:p>
            <w:pPr>
              <w:pStyle w:val="0"/>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75,9</w:t>
            </w:r>
          </w:p>
        </w:tc>
        <w:tc>
          <w:tcPr>
            <w:tcW w:w="1234" w:type="dxa"/>
          </w:tcPr>
          <w:p>
            <w:pPr>
              <w:pStyle w:val="0"/>
              <w:jc w:val="center"/>
            </w:pPr>
            <w:r>
              <w:rPr>
                <w:sz w:val="20"/>
              </w:rPr>
              <w:t xml:space="preserve">-</w:t>
            </w:r>
          </w:p>
        </w:tc>
        <w:tc>
          <w:tcPr>
            <w:tcW w:w="1189" w:type="dxa"/>
          </w:tcPr>
          <w:p>
            <w:pPr>
              <w:pStyle w:val="0"/>
              <w:jc w:val="center"/>
            </w:pPr>
            <w:r>
              <w:rPr>
                <w:sz w:val="20"/>
              </w:rPr>
              <w:t xml:space="preserve">126,6</w:t>
            </w:r>
          </w:p>
        </w:tc>
        <w:tc>
          <w:tcPr>
            <w:tcW w:w="1189" w:type="dxa"/>
          </w:tcPr>
          <w:p>
            <w:pPr>
              <w:pStyle w:val="0"/>
              <w:jc w:val="center"/>
            </w:pPr>
            <w:r>
              <w:rPr>
                <w:sz w:val="20"/>
              </w:rPr>
              <w:t xml:space="preserve">126,6</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25,9</w:t>
            </w:r>
          </w:p>
        </w:tc>
        <w:tc>
          <w:tcPr>
            <w:tcW w:w="1234" w:type="dxa"/>
          </w:tcPr>
          <w:p>
            <w:pPr>
              <w:pStyle w:val="0"/>
              <w:jc w:val="center"/>
            </w:pPr>
            <w:r>
              <w:rPr>
                <w:sz w:val="20"/>
              </w:rPr>
              <w:t xml:space="preserve">-</w:t>
            </w:r>
          </w:p>
        </w:tc>
        <w:tc>
          <w:tcPr>
            <w:tcW w:w="1189" w:type="dxa"/>
          </w:tcPr>
          <w:p>
            <w:pPr>
              <w:pStyle w:val="0"/>
              <w:jc w:val="center"/>
            </w:pPr>
            <w:r>
              <w:rPr>
                <w:sz w:val="20"/>
              </w:rPr>
              <w:t xml:space="preserve">26,6</w:t>
            </w:r>
          </w:p>
        </w:tc>
        <w:tc>
          <w:tcPr>
            <w:tcW w:w="1189" w:type="dxa"/>
          </w:tcPr>
          <w:p>
            <w:pPr>
              <w:pStyle w:val="0"/>
              <w:jc w:val="center"/>
            </w:pPr>
            <w:r>
              <w:rPr>
                <w:sz w:val="20"/>
              </w:rPr>
              <w:t xml:space="preserve">26,6</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50</w:t>
            </w:r>
          </w:p>
        </w:tc>
        <w:tc>
          <w:tcPr>
            <w:tcW w:w="1234" w:type="dxa"/>
          </w:tcPr>
          <w:p>
            <w:pPr>
              <w:pStyle w:val="0"/>
              <w:jc w:val="center"/>
            </w:pPr>
            <w:r>
              <w:rPr>
                <w:sz w:val="20"/>
              </w:rPr>
              <w:t xml:space="preserve">-</w:t>
            </w:r>
          </w:p>
        </w:tc>
        <w:tc>
          <w:tcPr>
            <w:tcW w:w="1189" w:type="dxa"/>
          </w:tcPr>
          <w:p>
            <w:pPr>
              <w:pStyle w:val="0"/>
              <w:jc w:val="center"/>
            </w:pPr>
            <w:r>
              <w:rPr>
                <w:sz w:val="20"/>
              </w:rPr>
              <w:t xml:space="preserve">100</w:t>
            </w:r>
          </w:p>
        </w:tc>
        <w:tc>
          <w:tcPr>
            <w:tcW w:w="1189" w:type="dxa"/>
          </w:tcPr>
          <w:p>
            <w:pPr>
              <w:pStyle w:val="0"/>
              <w:jc w:val="center"/>
            </w:pPr>
            <w:r>
              <w:rPr>
                <w:sz w:val="20"/>
              </w:rPr>
              <w:t xml:space="preserve">100</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4.1.10.</w:t>
            </w:r>
          </w:p>
        </w:tc>
        <w:tc>
          <w:tcPr>
            <w:tcW w:w="2098" w:type="dxa"/>
            <w:vMerge w:val="restart"/>
          </w:tcPr>
          <w:p>
            <w:pPr>
              <w:pStyle w:val="0"/>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0,8</w:t>
            </w:r>
          </w:p>
        </w:tc>
        <w:tc>
          <w:tcPr>
            <w:tcW w:w="1234" w:type="dxa"/>
          </w:tcPr>
          <w:p>
            <w:pPr>
              <w:pStyle w:val="0"/>
              <w:jc w:val="center"/>
            </w:pPr>
            <w:r>
              <w:rPr>
                <w:sz w:val="20"/>
              </w:rPr>
              <w:t xml:space="preserve">-</w:t>
            </w:r>
          </w:p>
        </w:tc>
        <w:tc>
          <w:tcPr>
            <w:tcW w:w="1189" w:type="dxa"/>
          </w:tcPr>
          <w:p>
            <w:pPr>
              <w:pStyle w:val="0"/>
              <w:jc w:val="center"/>
            </w:pPr>
            <w:r>
              <w:rPr>
                <w:sz w:val="20"/>
              </w:rPr>
              <w:t xml:space="preserve">6,7</w:t>
            </w:r>
          </w:p>
        </w:tc>
        <w:tc>
          <w:tcPr>
            <w:tcW w:w="1189" w:type="dxa"/>
          </w:tcPr>
          <w:p>
            <w:pPr>
              <w:pStyle w:val="0"/>
              <w:jc w:val="center"/>
            </w:pPr>
            <w:r>
              <w:rPr>
                <w:sz w:val="20"/>
              </w:rPr>
              <w:t xml:space="preserve">14,1</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0,8</w:t>
            </w:r>
          </w:p>
        </w:tc>
        <w:tc>
          <w:tcPr>
            <w:tcW w:w="1234" w:type="dxa"/>
          </w:tcPr>
          <w:p>
            <w:pPr>
              <w:pStyle w:val="0"/>
              <w:jc w:val="center"/>
            </w:pPr>
            <w:r>
              <w:rPr>
                <w:sz w:val="20"/>
              </w:rPr>
              <w:t xml:space="preserve">-</w:t>
            </w:r>
          </w:p>
        </w:tc>
        <w:tc>
          <w:tcPr>
            <w:tcW w:w="1189" w:type="dxa"/>
          </w:tcPr>
          <w:p>
            <w:pPr>
              <w:pStyle w:val="0"/>
              <w:jc w:val="center"/>
            </w:pPr>
            <w:r>
              <w:rPr>
                <w:sz w:val="20"/>
              </w:rPr>
              <w:t xml:space="preserve">6,7</w:t>
            </w:r>
          </w:p>
        </w:tc>
        <w:tc>
          <w:tcPr>
            <w:tcW w:w="1189" w:type="dxa"/>
          </w:tcPr>
          <w:p>
            <w:pPr>
              <w:pStyle w:val="0"/>
              <w:jc w:val="center"/>
            </w:pPr>
            <w:r>
              <w:rPr>
                <w:sz w:val="20"/>
              </w:rPr>
              <w:t xml:space="preserve">14,1</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4.1.11.</w:t>
            </w:r>
          </w:p>
        </w:tc>
        <w:tc>
          <w:tcPr>
            <w:tcW w:w="2098" w:type="dxa"/>
            <w:vMerge w:val="restart"/>
          </w:tcPr>
          <w:p>
            <w:pPr>
              <w:pStyle w:val="0"/>
            </w:pPr>
            <w:r>
              <w:rPr>
                <w:sz w:val="20"/>
              </w:rPr>
              <w:t xml:space="preserve">"Строительство, реконструкция и приобретение объектов недвижимого имущества объектов местного значения"</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8 570</w:t>
            </w:r>
          </w:p>
        </w:tc>
        <w:tc>
          <w:tcPr>
            <w:tcW w:w="1234" w:type="dxa"/>
          </w:tcPr>
          <w:p>
            <w:pPr>
              <w:pStyle w:val="0"/>
              <w:jc w:val="center"/>
            </w:pPr>
            <w:r>
              <w:rPr>
                <w:sz w:val="20"/>
              </w:rPr>
              <w:t xml:space="preserve">18 901</w:t>
            </w:r>
          </w:p>
        </w:tc>
        <w:tc>
          <w:tcPr>
            <w:tcW w:w="1189" w:type="dxa"/>
          </w:tcPr>
          <w:p>
            <w:pPr>
              <w:pStyle w:val="0"/>
              <w:jc w:val="center"/>
            </w:pPr>
            <w:r>
              <w:rPr>
                <w:sz w:val="20"/>
              </w:rPr>
              <w:t xml:space="preserve">204,4</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8 570</w:t>
            </w:r>
          </w:p>
        </w:tc>
        <w:tc>
          <w:tcPr>
            <w:tcW w:w="1234" w:type="dxa"/>
          </w:tcPr>
          <w:p>
            <w:pPr>
              <w:pStyle w:val="0"/>
              <w:jc w:val="center"/>
            </w:pPr>
            <w:r>
              <w:rPr>
                <w:sz w:val="20"/>
              </w:rPr>
              <w:t xml:space="preserve">18 901</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204,4</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4.1.12.</w:t>
            </w:r>
          </w:p>
        </w:tc>
        <w:tc>
          <w:tcPr>
            <w:tcW w:w="2098" w:type="dxa"/>
            <w:vMerge w:val="restart"/>
          </w:tcPr>
          <w:p>
            <w:pPr>
              <w:pStyle w:val="0"/>
            </w:pPr>
            <w:r>
              <w:rPr>
                <w:sz w:val="20"/>
              </w:rPr>
              <w:t xml:space="preserve">"Строительство,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8 570</w:t>
            </w:r>
          </w:p>
        </w:tc>
        <w:tc>
          <w:tcPr>
            <w:tcW w:w="1234" w:type="dxa"/>
          </w:tcPr>
          <w:p>
            <w:pPr>
              <w:pStyle w:val="0"/>
              <w:jc w:val="center"/>
            </w:pPr>
            <w:r>
              <w:rPr>
                <w:sz w:val="20"/>
              </w:rPr>
              <w:t xml:space="preserve">-</w:t>
            </w:r>
          </w:p>
        </w:tc>
        <w:tc>
          <w:tcPr>
            <w:tcW w:w="1189" w:type="dxa"/>
          </w:tcPr>
          <w:p>
            <w:pPr>
              <w:pStyle w:val="0"/>
              <w:jc w:val="center"/>
            </w:pPr>
            <w:r>
              <w:rPr>
                <w:sz w:val="20"/>
              </w:rPr>
              <w:t xml:space="preserve">2 069</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8 570</w:t>
            </w:r>
          </w:p>
        </w:tc>
        <w:tc>
          <w:tcPr>
            <w:tcW w:w="1234" w:type="dxa"/>
          </w:tcPr>
          <w:p>
            <w:pPr>
              <w:pStyle w:val="0"/>
              <w:jc w:val="center"/>
            </w:pPr>
            <w:r>
              <w:rPr>
                <w:sz w:val="20"/>
              </w:rPr>
              <w:t xml:space="preserve">-</w:t>
            </w:r>
          </w:p>
        </w:tc>
        <w:tc>
          <w:tcPr>
            <w:tcW w:w="1189" w:type="dxa"/>
          </w:tcPr>
          <w:p>
            <w:pPr>
              <w:pStyle w:val="0"/>
              <w:jc w:val="center"/>
            </w:pPr>
            <w:r>
              <w:rPr>
                <w:sz w:val="20"/>
              </w:rPr>
              <w:t xml:space="preserve">2 069</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4.1.13.</w:t>
            </w:r>
          </w:p>
        </w:tc>
        <w:tc>
          <w:tcPr>
            <w:tcW w:w="2098" w:type="dxa"/>
            <w:vMerge w:val="restart"/>
          </w:tcPr>
          <w:p>
            <w:pPr>
              <w:pStyle w:val="0"/>
            </w:pPr>
            <w:r>
              <w:rPr>
                <w:sz w:val="20"/>
              </w:rPr>
              <w:t xml:space="preserve">"Капитальный ремонт объектов местного значения"</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8 122,5</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8 122,5</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4.1.14.</w:t>
            </w:r>
          </w:p>
        </w:tc>
        <w:tc>
          <w:tcPr>
            <w:tcW w:w="2098" w:type="dxa"/>
            <w:vMerge w:val="restart"/>
          </w:tcPr>
          <w:p>
            <w:pPr>
              <w:pStyle w:val="0"/>
            </w:pPr>
            <w:r>
              <w:rPr>
                <w:sz w:val="20"/>
              </w:rPr>
              <w:t xml:space="preserve">"Капитальный ремонт объектов местного значения за счет субсидий, полученных из областного бюджета"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6 769</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6 769</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4.1.15.</w:t>
            </w:r>
          </w:p>
        </w:tc>
        <w:tc>
          <w:tcPr>
            <w:tcW w:w="2098" w:type="dxa"/>
            <w:vMerge w:val="restart"/>
          </w:tcPr>
          <w:p>
            <w:pPr>
              <w:pStyle w:val="0"/>
            </w:pPr>
            <w:r>
              <w:rPr>
                <w:sz w:val="20"/>
              </w:rPr>
              <w:t xml:space="preserve">"Обеспечение развития и укрепления материально-технической базы муниципальных домов культуры (за счет межбюджетных трансфертов)"</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3 797,1</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797,5</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2 999,6</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4.1.16.</w:t>
            </w:r>
          </w:p>
        </w:tc>
        <w:tc>
          <w:tcPr>
            <w:tcW w:w="2098" w:type="dxa"/>
            <w:vMerge w:val="restart"/>
          </w:tcPr>
          <w:p>
            <w:pPr>
              <w:pStyle w:val="0"/>
            </w:pPr>
            <w:r>
              <w:rPr>
                <w:sz w:val="20"/>
              </w:rPr>
              <w:t xml:space="preserve">"Обеспечение развития и укрепления материально-технической базы муниципальных домов культуры за счет средств местного бюджета"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421,9</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421,9</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4.1.17.</w:t>
            </w:r>
          </w:p>
        </w:tc>
        <w:tc>
          <w:tcPr>
            <w:tcW w:w="2098" w:type="dxa"/>
            <w:vMerge w:val="restart"/>
          </w:tcPr>
          <w:p>
            <w:pPr>
              <w:pStyle w:val="0"/>
            </w:pPr>
            <w:r>
              <w:rPr>
                <w:sz w:val="20"/>
              </w:rPr>
              <w:t xml:space="preserve">"Поддержка отрасли культуры (на государственную поддержку лучших сельских учреждений культуры)"</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135</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8</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27</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100</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4.1.18.</w:t>
            </w:r>
          </w:p>
        </w:tc>
        <w:tc>
          <w:tcPr>
            <w:tcW w:w="2098" w:type="dxa"/>
            <w:vMerge w:val="restart"/>
          </w:tcPr>
          <w:p>
            <w:pPr>
              <w:pStyle w:val="0"/>
            </w:pPr>
            <w:r>
              <w:rPr>
                <w:sz w:val="20"/>
              </w:rPr>
              <w:t xml:space="preserve">"Строительство,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4.1.19.</w:t>
            </w:r>
          </w:p>
        </w:tc>
        <w:tc>
          <w:tcPr>
            <w:tcW w:w="2098" w:type="dxa"/>
            <w:vMerge w:val="restart"/>
          </w:tcPr>
          <w:p>
            <w:pPr>
              <w:pStyle w:val="0"/>
            </w:pPr>
            <w:r>
              <w:rPr>
                <w:sz w:val="20"/>
              </w:rPr>
              <w:t xml:space="preserve">"Иные межбюджетные трансферты на гранты для реализации проектов, направленных на развитие сельской культуры"</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100</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100</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4.1.20.</w:t>
            </w:r>
          </w:p>
        </w:tc>
        <w:tc>
          <w:tcPr>
            <w:tcW w:w="2098" w:type="dxa"/>
            <w:vMerge w:val="restart"/>
          </w:tcPr>
          <w:p>
            <w:pPr>
              <w:pStyle w:val="0"/>
            </w:pPr>
            <w:r>
              <w:rPr>
                <w:sz w:val="20"/>
              </w:rPr>
              <w:t xml:space="preserve">"Предупреждение и профилактика распространения новой коронавирусной инфекции"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39</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39</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4.1.21.</w:t>
            </w:r>
          </w:p>
        </w:tc>
        <w:tc>
          <w:tcPr>
            <w:tcW w:w="2098" w:type="dxa"/>
            <w:vMerge w:val="restart"/>
          </w:tcPr>
          <w:p>
            <w:pPr>
              <w:pStyle w:val="0"/>
            </w:pPr>
            <w:r>
              <w:rPr>
                <w:sz w:val="20"/>
              </w:rPr>
              <w:t xml:space="preserve">"Государственная поддержка отрасли культуры", в том числе в рамках федерального проекта "Культурная среда", реализуемого в рамках национального проекта "Культура"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4.1.22.</w:t>
            </w:r>
          </w:p>
        </w:tc>
        <w:tc>
          <w:tcPr>
            <w:tcW w:w="2098" w:type="dxa"/>
            <w:vMerge w:val="restart"/>
          </w:tcPr>
          <w:p>
            <w:pPr>
              <w:pStyle w:val="0"/>
            </w:pPr>
            <w:r>
              <w:rPr>
                <w:sz w:val="20"/>
              </w:rPr>
              <w:t xml:space="preserve">"Создание виртуальных концертных залов", в том числе в рамках федерального проекта "Цифровая культура", реализуемого в рамках национального проекта "Культура"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4.1.23.</w:t>
            </w:r>
          </w:p>
        </w:tc>
        <w:tc>
          <w:tcPr>
            <w:tcW w:w="2098" w:type="dxa"/>
            <w:vMerge w:val="restart"/>
          </w:tcPr>
          <w:p>
            <w:pPr>
              <w:pStyle w:val="0"/>
            </w:pPr>
            <w:r>
              <w:rPr>
                <w:sz w:val="20"/>
              </w:rPr>
              <w:t xml:space="preserve">"Укрепление материально-технической базы учреждений культуры, за счет средств городского округа"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4.1.24.</w:t>
            </w:r>
          </w:p>
        </w:tc>
        <w:tc>
          <w:tcPr>
            <w:tcW w:w="2098" w:type="dxa"/>
            <w:vMerge w:val="restart"/>
          </w:tcPr>
          <w:p>
            <w:pPr>
              <w:pStyle w:val="0"/>
            </w:pPr>
            <w:r>
              <w:rPr>
                <w:sz w:val="20"/>
              </w:rPr>
              <w:t xml:space="preserve">"Укрепление материально-технической базы учреждений культуры, за счет средств областного бюджета"</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4.1.25.</w:t>
            </w:r>
          </w:p>
        </w:tc>
        <w:tc>
          <w:tcPr>
            <w:tcW w:w="2098" w:type="dxa"/>
            <w:vMerge w:val="restart"/>
          </w:tcPr>
          <w:p>
            <w:pPr>
              <w:pStyle w:val="0"/>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4.1.26.</w:t>
            </w:r>
          </w:p>
        </w:tc>
        <w:tc>
          <w:tcPr>
            <w:tcW w:w="2098" w:type="dxa"/>
            <w:vMerge w:val="restart"/>
          </w:tcPr>
          <w:p>
            <w:pPr>
              <w:pStyle w:val="0"/>
            </w:pPr>
            <w:r>
              <w:rPr>
                <w:sz w:val="20"/>
              </w:rPr>
              <w:t xml:space="preserve">"Гранты на реализацию инициативных проектов в области культуры"</w:t>
            </w:r>
          </w:p>
        </w:tc>
        <w:tc>
          <w:tcPr>
            <w:tcW w:w="1864" w:type="dxa"/>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Подпрограмма 5.</w:t>
            </w:r>
          </w:p>
        </w:tc>
        <w:tc>
          <w:tcPr>
            <w:tcW w:w="2098" w:type="dxa"/>
            <w:vMerge w:val="restart"/>
          </w:tcPr>
          <w:p>
            <w:pPr>
              <w:pStyle w:val="0"/>
            </w:pPr>
            <w:r>
              <w:rPr>
                <w:sz w:val="20"/>
              </w:rPr>
              <w:t xml:space="preserve">"Развитие киноискусства Губкинского городского округа Белгородской области"</w:t>
            </w:r>
          </w:p>
        </w:tc>
        <w:tc>
          <w:tcPr>
            <w:tcW w:w="1864" w:type="dxa"/>
          </w:tcPr>
          <w:p>
            <w:pPr>
              <w:pStyle w:val="0"/>
            </w:pPr>
            <w:r>
              <w:rPr>
                <w:sz w:val="20"/>
              </w:rPr>
              <w:t xml:space="preserve">Всего</w:t>
            </w:r>
          </w:p>
        </w:tc>
        <w:tc>
          <w:tcPr>
            <w:tcW w:w="1264" w:type="dxa"/>
          </w:tcPr>
          <w:p>
            <w:pPr>
              <w:pStyle w:val="0"/>
              <w:jc w:val="center"/>
            </w:pPr>
            <w:r>
              <w:rPr>
                <w:sz w:val="20"/>
              </w:rPr>
              <w:t xml:space="preserve">6 039,1</w:t>
            </w:r>
          </w:p>
        </w:tc>
        <w:tc>
          <w:tcPr>
            <w:tcW w:w="1189" w:type="dxa"/>
          </w:tcPr>
          <w:p>
            <w:pPr>
              <w:pStyle w:val="0"/>
              <w:jc w:val="center"/>
            </w:pPr>
            <w:r>
              <w:rPr>
                <w:sz w:val="20"/>
              </w:rPr>
              <w:t xml:space="preserve">6 297</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5 362,7</w:t>
            </w:r>
          </w:p>
        </w:tc>
        <w:tc>
          <w:tcPr>
            <w:tcW w:w="1189" w:type="dxa"/>
          </w:tcPr>
          <w:p>
            <w:pPr>
              <w:pStyle w:val="0"/>
              <w:jc w:val="center"/>
            </w:pPr>
            <w:r>
              <w:rPr>
                <w:sz w:val="20"/>
              </w:rPr>
              <w:t xml:space="preserve">5 880</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676,4</w:t>
            </w:r>
          </w:p>
        </w:tc>
        <w:tc>
          <w:tcPr>
            <w:tcW w:w="1189" w:type="dxa"/>
          </w:tcPr>
          <w:p>
            <w:pPr>
              <w:pStyle w:val="0"/>
              <w:jc w:val="center"/>
            </w:pPr>
            <w:r>
              <w:rPr>
                <w:sz w:val="20"/>
              </w:rPr>
              <w:t xml:space="preserve">417</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5.1.1.</w:t>
            </w:r>
          </w:p>
        </w:tc>
        <w:tc>
          <w:tcPr>
            <w:tcW w:w="2098" w:type="dxa"/>
            <w:vMerge w:val="restart"/>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6 039,1</w:t>
            </w:r>
          </w:p>
        </w:tc>
        <w:tc>
          <w:tcPr>
            <w:tcW w:w="1189" w:type="dxa"/>
          </w:tcPr>
          <w:p>
            <w:pPr>
              <w:pStyle w:val="0"/>
              <w:jc w:val="center"/>
            </w:pPr>
            <w:r>
              <w:rPr>
                <w:sz w:val="20"/>
              </w:rPr>
              <w:t xml:space="preserve">6 297</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5 362,7</w:t>
            </w:r>
          </w:p>
        </w:tc>
        <w:tc>
          <w:tcPr>
            <w:tcW w:w="1189" w:type="dxa"/>
          </w:tcPr>
          <w:p>
            <w:pPr>
              <w:pStyle w:val="0"/>
              <w:jc w:val="center"/>
            </w:pPr>
            <w:r>
              <w:rPr>
                <w:sz w:val="20"/>
              </w:rPr>
              <w:t xml:space="preserve">5 880</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676,4</w:t>
            </w:r>
          </w:p>
        </w:tc>
        <w:tc>
          <w:tcPr>
            <w:tcW w:w="1189" w:type="dxa"/>
          </w:tcPr>
          <w:p>
            <w:pPr>
              <w:pStyle w:val="0"/>
              <w:jc w:val="center"/>
            </w:pPr>
            <w:r>
              <w:rPr>
                <w:sz w:val="20"/>
              </w:rPr>
              <w:t xml:space="preserve">417</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Подпрограмма 6.</w:t>
            </w:r>
          </w:p>
        </w:tc>
        <w:tc>
          <w:tcPr>
            <w:tcW w:w="2098" w:type="dxa"/>
            <w:vMerge w:val="restart"/>
          </w:tcPr>
          <w:p>
            <w:pPr>
              <w:pStyle w:val="0"/>
            </w:pPr>
            <w:r>
              <w:rPr>
                <w:sz w:val="20"/>
              </w:rPr>
              <w:t xml:space="preserve">"Развитие туризма Губкинского городского округа Белгородской области"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823</w:t>
            </w:r>
          </w:p>
        </w:tc>
        <w:tc>
          <w:tcPr>
            <w:tcW w:w="1189" w:type="dxa"/>
          </w:tcPr>
          <w:p>
            <w:pPr>
              <w:pStyle w:val="0"/>
              <w:jc w:val="center"/>
            </w:pPr>
            <w:r>
              <w:rPr>
                <w:sz w:val="20"/>
              </w:rPr>
              <w:t xml:space="preserve">323</w:t>
            </w:r>
          </w:p>
        </w:tc>
        <w:tc>
          <w:tcPr>
            <w:tcW w:w="1189" w:type="dxa"/>
          </w:tcPr>
          <w:p>
            <w:pPr>
              <w:pStyle w:val="0"/>
              <w:jc w:val="center"/>
            </w:pPr>
            <w:r>
              <w:rPr>
                <w:sz w:val="20"/>
              </w:rPr>
              <w:t xml:space="preserve">23</w:t>
            </w:r>
          </w:p>
        </w:tc>
        <w:tc>
          <w:tcPr>
            <w:tcW w:w="1189" w:type="dxa"/>
          </w:tcPr>
          <w:p>
            <w:pPr>
              <w:pStyle w:val="0"/>
              <w:jc w:val="center"/>
            </w:pPr>
            <w:r>
              <w:rPr>
                <w:sz w:val="20"/>
              </w:rPr>
              <w:t xml:space="preserve">20</w:t>
            </w:r>
          </w:p>
        </w:tc>
        <w:tc>
          <w:tcPr>
            <w:tcW w:w="1234" w:type="dxa"/>
          </w:tcPr>
          <w:p>
            <w:pPr>
              <w:pStyle w:val="0"/>
              <w:jc w:val="center"/>
            </w:pPr>
            <w:r>
              <w:rPr>
                <w:sz w:val="20"/>
              </w:rPr>
              <w:t xml:space="preserve">20</w:t>
            </w:r>
          </w:p>
        </w:tc>
        <w:tc>
          <w:tcPr>
            <w:tcW w:w="1189" w:type="dxa"/>
          </w:tcPr>
          <w:p>
            <w:pPr>
              <w:pStyle w:val="0"/>
              <w:jc w:val="center"/>
            </w:pPr>
            <w:r>
              <w:rPr>
                <w:sz w:val="20"/>
              </w:rPr>
              <w:t xml:space="preserve">19</w:t>
            </w:r>
          </w:p>
        </w:tc>
        <w:tc>
          <w:tcPr>
            <w:tcW w:w="1189" w:type="dxa"/>
          </w:tcPr>
          <w:p>
            <w:pPr>
              <w:pStyle w:val="0"/>
              <w:jc w:val="center"/>
            </w:pPr>
            <w:r>
              <w:rPr>
                <w:sz w:val="20"/>
              </w:rPr>
              <w:t xml:space="preserve">19</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823</w:t>
            </w:r>
          </w:p>
        </w:tc>
        <w:tc>
          <w:tcPr>
            <w:tcW w:w="1189" w:type="dxa"/>
          </w:tcPr>
          <w:p>
            <w:pPr>
              <w:pStyle w:val="0"/>
              <w:jc w:val="center"/>
            </w:pPr>
            <w:r>
              <w:rPr>
                <w:sz w:val="20"/>
              </w:rPr>
              <w:t xml:space="preserve">323</w:t>
            </w:r>
          </w:p>
        </w:tc>
        <w:tc>
          <w:tcPr>
            <w:tcW w:w="1189" w:type="dxa"/>
          </w:tcPr>
          <w:p>
            <w:pPr>
              <w:pStyle w:val="0"/>
              <w:jc w:val="center"/>
            </w:pPr>
            <w:r>
              <w:rPr>
                <w:sz w:val="20"/>
              </w:rPr>
              <w:t xml:space="preserve">23</w:t>
            </w:r>
          </w:p>
        </w:tc>
        <w:tc>
          <w:tcPr>
            <w:tcW w:w="1189" w:type="dxa"/>
          </w:tcPr>
          <w:p>
            <w:pPr>
              <w:pStyle w:val="0"/>
              <w:jc w:val="center"/>
            </w:pPr>
            <w:r>
              <w:rPr>
                <w:sz w:val="20"/>
              </w:rPr>
              <w:t xml:space="preserve">20</w:t>
            </w:r>
          </w:p>
        </w:tc>
        <w:tc>
          <w:tcPr>
            <w:tcW w:w="1234" w:type="dxa"/>
          </w:tcPr>
          <w:p>
            <w:pPr>
              <w:pStyle w:val="0"/>
              <w:jc w:val="center"/>
            </w:pPr>
            <w:r>
              <w:rPr>
                <w:sz w:val="20"/>
              </w:rPr>
              <w:t xml:space="preserve">20</w:t>
            </w:r>
          </w:p>
        </w:tc>
        <w:tc>
          <w:tcPr>
            <w:tcW w:w="1189" w:type="dxa"/>
          </w:tcPr>
          <w:p>
            <w:pPr>
              <w:pStyle w:val="0"/>
              <w:jc w:val="center"/>
            </w:pPr>
            <w:r>
              <w:rPr>
                <w:sz w:val="20"/>
              </w:rPr>
              <w:t xml:space="preserve">19</w:t>
            </w:r>
          </w:p>
        </w:tc>
        <w:tc>
          <w:tcPr>
            <w:tcW w:w="1189" w:type="dxa"/>
          </w:tcPr>
          <w:p>
            <w:pPr>
              <w:pStyle w:val="0"/>
              <w:jc w:val="center"/>
            </w:pPr>
            <w:r>
              <w:rPr>
                <w:sz w:val="20"/>
              </w:rPr>
              <w:t xml:space="preserve">19</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6.1.1.</w:t>
            </w:r>
          </w:p>
        </w:tc>
        <w:tc>
          <w:tcPr>
            <w:tcW w:w="2098" w:type="dxa"/>
            <w:vMerge w:val="restart"/>
          </w:tcPr>
          <w:p>
            <w:pPr>
              <w:pStyle w:val="0"/>
            </w:pPr>
            <w:r>
              <w:rPr>
                <w:sz w:val="20"/>
              </w:rPr>
              <w:t xml:space="preserve">"Мероприятия по событийному туризму"</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823</w:t>
            </w:r>
          </w:p>
        </w:tc>
        <w:tc>
          <w:tcPr>
            <w:tcW w:w="1189" w:type="dxa"/>
          </w:tcPr>
          <w:p>
            <w:pPr>
              <w:pStyle w:val="0"/>
              <w:jc w:val="center"/>
            </w:pPr>
            <w:r>
              <w:rPr>
                <w:sz w:val="20"/>
              </w:rPr>
              <w:t xml:space="preserve">323</w:t>
            </w:r>
          </w:p>
        </w:tc>
        <w:tc>
          <w:tcPr>
            <w:tcW w:w="1189" w:type="dxa"/>
          </w:tcPr>
          <w:p>
            <w:pPr>
              <w:pStyle w:val="0"/>
              <w:jc w:val="center"/>
            </w:pPr>
            <w:r>
              <w:rPr>
                <w:sz w:val="20"/>
              </w:rPr>
              <w:t xml:space="preserve">23</w:t>
            </w:r>
          </w:p>
        </w:tc>
        <w:tc>
          <w:tcPr>
            <w:tcW w:w="1189" w:type="dxa"/>
          </w:tcPr>
          <w:p>
            <w:pPr>
              <w:pStyle w:val="0"/>
              <w:jc w:val="center"/>
            </w:pPr>
            <w:r>
              <w:rPr>
                <w:sz w:val="20"/>
              </w:rPr>
              <w:t xml:space="preserve">20</w:t>
            </w:r>
          </w:p>
        </w:tc>
        <w:tc>
          <w:tcPr>
            <w:tcW w:w="1234" w:type="dxa"/>
          </w:tcPr>
          <w:p>
            <w:pPr>
              <w:pStyle w:val="0"/>
              <w:jc w:val="center"/>
            </w:pPr>
            <w:r>
              <w:rPr>
                <w:sz w:val="20"/>
              </w:rPr>
              <w:t xml:space="preserve">20</w:t>
            </w:r>
          </w:p>
        </w:tc>
        <w:tc>
          <w:tcPr>
            <w:tcW w:w="1189" w:type="dxa"/>
          </w:tcPr>
          <w:p>
            <w:pPr>
              <w:pStyle w:val="0"/>
              <w:jc w:val="center"/>
            </w:pPr>
            <w:r>
              <w:rPr>
                <w:sz w:val="20"/>
              </w:rPr>
              <w:t xml:space="preserve">19</w:t>
            </w:r>
          </w:p>
        </w:tc>
        <w:tc>
          <w:tcPr>
            <w:tcW w:w="1189" w:type="dxa"/>
          </w:tcPr>
          <w:p>
            <w:pPr>
              <w:pStyle w:val="0"/>
              <w:jc w:val="center"/>
            </w:pPr>
            <w:r>
              <w:rPr>
                <w:sz w:val="20"/>
              </w:rPr>
              <w:t xml:space="preserve">19</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823</w:t>
            </w:r>
          </w:p>
        </w:tc>
        <w:tc>
          <w:tcPr>
            <w:tcW w:w="1189" w:type="dxa"/>
          </w:tcPr>
          <w:p>
            <w:pPr>
              <w:pStyle w:val="0"/>
              <w:jc w:val="center"/>
            </w:pPr>
            <w:r>
              <w:rPr>
                <w:sz w:val="20"/>
              </w:rPr>
              <w:t xml:space="preserve">323</w:t>
            </w:r>
          </w:p>
        </w:tc>
        <w:tc>
          <w:tcPr>
            <w:tcW w:w="1189" w:type="dxa"/>
          </w:tcPr>
          <w:p>
            <w:pPr>
              <w:pStyle w:val="0"/>
              <w:jc w:val="center"/>
            </w:pPr>
            <w:r>
              <w:rPr>
                <w:sz w:val="20"/>
              </w:rPr>
              <w:t xml:space="preserve">23</w:t>
            </w:r>
          </w:p>
        </w:tc>
        <w:tc>
          <w:tcPr>
            <w:tcW w:w="1189" w:type="dxa"/>
          </w:tcPr>
          <w:p>
            <w:pPr>
              <w:pStyle w:val="0"/>
              <w:jc w:val="center"/>
            </w:pPr>
            <w:r>
              <w:rPr>
                <w:sz w:val="20"/>
              </w:rPr>
              <w:t xml:space="preserve">20</w:t>
            </w:r>
          </w:p>
        </w:tc>
        <w:tc>
          <w:tcPr>
            <w:tcW w:w="1234" w:type="dxa"/>
          </w:tcPr>
          <w:p>
            <w:pPr>
              <w:pStyle w:val="0"/>
              <w:jc w:val="center"/>
            </w:pPr>
            <w:r>
              <w:rPr>
                <w:sz w:val="20"/>
              </w:rPr>
              <w:t xml:space="preserve">20</w:t>
            </w:r>
          </w:p>
        </w:tc>
        <w:tc>
          <w:tcPr>
            <w:tcW w:w="1189" w:type="dxa"/>
          </w:tcPr>
          <w:p>
            <w:pPr>
              <w:pStyle w:val="0"/>
              <w:jc w:val="center"/>
            </w:pPr>
            <w:r>
              <w:rPr>
                <w:sz w:val="20"/>
              </w:rPr>
              <w:t xml:space="preserve">19</w:t>
            </w:r>
          </w:p>
        </w:tc>
        <w:tc>
          <w:tcPr>
            <w:tcW w:w="1189" w:type="dxa"/>
          </w:tcPr>
          <w:p>
            <w:pPr>
              <w:pStyle w:val="0"/>
              <w:jc w:val="center"/>
            </w:pPr>
            <w:r>
              <w:rPr>
                <w:sz w:val="20"/>
              </w:rPr>
              <w:t xml:space="preserve">19</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Подпрограмма 7.</w:t>
            </w:r>
          </w:p>
        </w:tc>
        <w:tc>
          <w:tcPr>
            <w:tcW w:w="2098" w:type="dxa"/>
            <w:vMerge w:val="restart"/>
          </w:tcPr>
          <w:p>
            <w:pPr>
              <w:pStyle w:val="0"/>
            </w:pPr>
            <w:r>
              <w:rPr>
                <w:sz w:val="20"/>
              </w:rPr>
              <w:t xml:space="preserve">"Обеспечение реализации муниципальной программы"</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38 271,3</w:t>
            </w:r>
          </w:p>
        </w:tc>
        <w:tc>
          <w:tcPr>
            <w:tcW w:w="1189" w:type="dxa"/>
          </w:tcPr>
          <w:p>
            <w:pPr>
              <w:pStyle w:val="0"/>
              <w:jc w:val="center"/>
            </w:pPr>
            <w:r>
              <w:rPr>
                <w:sz w:val="20"/>
              </w:rPr>
              <w:t xml:space="preserve">50 620</w:t>
            </w:r>
          </w:p>
        </w:tc>
        <w:tc>
          <w:tcPr>
            <w:tcW w:w="1189" w:type="dxa"/>
          </w:tcPr>
          <w:p>
            <w:pPr>
              <w:pStyle w:val="0"/>
              <w:jc w:val="center"/>
            </w:pPr>
            <w:r>
              <w:rPr>
                <w:sz w:val="20"/>
              </w:rPr>
              <w:t xml:space="preserve">56 474</w:t>
            </w:r>
          </w:p>
        </w:tc>
        <w:tc>
          <w:tcPr>
            <w:tcW w:w="1189" w:type="dxa"/>
          </w:tcPr>
          <w:p>
            <w:pPr>
              <w:pStyle w:val="0"/>
              <w:jc w:val="center"/>
            </w:pPr>
            <w:r>
              <w:rPr>
                <w:sz w:val="20"/>
              </w:rPr>
              <w:t xml:space="preserve">60 572</w:t>
            </w:r>
          </w:p>
        </w:tc>
        <w:tc>
          <w:tcPr>
            <w:tcW w:w="1234" w:type="dxa"/>
          </w:tcPr>
          <w:p>
            <w:pPr>
              <w:pStyle w:val="0"/>
              <w:jc w:val="center"/>
            </w:pPr>
            <w:r>
              <w:rPr>
                <w:sz w:val="20"/>
              </w:rPr>
              <w:t xml:space="preserve">66 635</w:t>
            </w:r>
          </w:p>
        </w:tc>
        <w:tc>
          <w:tcPr>
            <w:tcW w:w="1189" w:type="dxa"/>
          </w:tcPr>
          <w:p>
            <w:pPr>
              <w:pStyle w:val="0"/>
              <w:jc w:val="center"/>
            </w:pPr>
            <w:r>
              <w:rPr>
                <w:sz w:val="20"/>
              </w:rPr>
              <w:t xml:space="preserve">70 370</w:t>
            </w:r>
          </w:p>
        </w:tc>
        <w:tc>
          <w:tcPr>
            <w:tcW w:w="1189" w:type="dxa"/>
          </w:tcPr>
          <w:p>
            <w:pPr>
              <w:pStyle w:val="0"/>
              <w:jc w:val="center"/>
            </w:pPr>
            <w:r>
              <w:rPr>
                <w:sz w:val="20"/>
              </w:rPr>
              <w:t xml:space="preserve">76 306</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38 271,3</w:t>
            </w:r>
          </w:p>
        </w:tc>
        <w:tc>
          <w:tcPr>
            <w:tcW w:w="1189" w:type="dxa"/>
          </w:tcPr>
          <w:p>
            <w:pPr>
              <w:pStyle w:val="0"/>
              <w:jc w:val="center"/>
            </w:pPr>
            <w:r>
              <w:rPr>
                <w:sz w:val="20"/>
              </w:rPr>
              <w:t xml:space="preserve">50 620</w:t>
            </w:r>
          </w:p>
        </w:tc>
        <w:tc>
          <w:tcPr>
            <w:tcW w:w="1189" w:type="dxa"/>
          </w:tcPr>
          <w:p>
            <w:pPr>
              <w:pStyle w:val="0"/>
              <w:jc w:val="center"/>
            </w:pPr>
            <w:r>
              <w:rPr>
                <w:sz w:val="20"/>
              </w:rPr>
              <w:t xml:space="preserve">56 474</w:t>
            </w:r>
          </w:p>
        </w:tc>
        <w:tc>
          <w:tcPr>
            <w:tcW w:w="1189" w:type="dxa"/>
          </w:tcPr>
          <w:p>
            <w:pPr>
              <w:pStyle w:val="0"/>
              <w:jc w:val="center"/>
            </w:pPr>
            <w:r>
              <w:rPr>
                <w:sz w:val="20"/>
              </w:rPr>
              <w:t xml:space="preserve">60 572</w:t>
            </w:r>
          </w:p>
        </w:tc>
        <w:tc>
          <w:tcPr>
            <w:tcW w:w="1234" w:type="dxa"/>
          </w:tcPr>
          <w:p>
            <w:pPr>
              <w:pStyle w:val="0"/>
              <w:jc w:val="center"/>
            </w:pPr>
            <w:r>
              <w:rPr>
                <w:sz w:val="20"/>
              </w:rPr>
              <w:t xml:space="preserve">66 635</w:t>
            </w:r>
          </w:p>
        </w:tc>
        <w:tc>
          <w:tcPr>
            <w:tcW w:w="1189" w:type="dxa"/>
          </w:tcPr>
          <w:p>
            <w:pPr>
              <w:pStyle w:val="0"/>
              <w:jc w:val="center"/>
            </w:pPr>
            <w:r>
              <w:rPr>
                <w:sz w:val="20"/>
              </w:rPr>
              <w:t xml:space="preserve">65 694</w:t>
            </w:r>
          </w:p>
        </w:tc>
        <w:tc>
          <w:tcPr>
            <w:tcW w:w="1189" w:type="dxa"/>
          </w:tcPr>
          <w:p>
            <w:pPr>
              <w:pStyle w:val="0"/>
              <w:jc w:val="center"/>
            </w:pPr>
            <w:r>
              <w:rPr>
                <w:sz w:val="20"/>
              </w:rPr>
              <w:t xml:space="preserve">68 961</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4 676</w:t>
            </w:r>
          </w:p>
        </w:tc>
        <w:tc>
          <w:tcPr>
            <w:tcW w:w="1189" w:type="dxa"/>
          </w:tcPr>
          <w:p>
            <w:pPr>
              <w:pStyle w:val="0"/>
              <w:jc w:val="center"/>
            </w:pPr>
            <w:r>
              <w:rPr>
                <w:sz w:val="20"/>
              </w:rPr>
              <w:t xml:space="preserve">7 345</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7.1.1.</w:t>
            </w:r>
          </w:p>
        </w:tc>
        <w:tc>
          <w:tcPr>
            <w:tcW w:w="2098" w:type="dxa"/>
            <w:vMerge w:val="restart"/>
          </w:tcPr>
          <w:p>
            <w:pPr>
              <w:pStyle w:val="0"/>
            </w:pPr>
            <w:r>
              <w:rPr>
                <w:sz w:val="20"/>
              </w:rPr>
              <w:t xml:space="preserve">"Обеспечение функций органов местного самоуправления"</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4 481</w:t>
            </w:r>
          </w:p>
        </w:tc>
        <w:tc>
          <w:tcPr>
            <w:tcW w:w="1189" w:type="dxa"/>
          </w:tcPr>
          <w:p>
            <w:pPr>
              <w:pStyle w:val="0"/>
              <w:jc w:val="center"/>
            </w:pPr>
            <w:r>
              <w:rPr>
                <w:sz w:val="20"/>
              </w:rPr>
              <w:t xml:space="preserve">4 681</w:t>
            </w:r>
          </w:p>
        </w:tc>
        <w:tc>
          <w:tcPr>
            <w:tcW w:w="1189" w:type="dxa"/>
          </w:tcPr>
          <w:p>
            <w:pPr>
              <w:pStyle w:val="0"/>
              <w:jc w:val="center"/>
            </w:pPr>
            <w:r>
              <w:rPr>
                <w:sz w:val="20"/>
              </w:rPr>
              <w:t xml:space="preserve">4 872</w:t>
            </w:r>
          </w:p>
        </w:tc>
        <w:tc>
          <w:tcPr>
            <w:tcW w:w="1189" w:type="dxa"/>
          </w:tcPr>
          <w:p>
            <w:pPr>
              <w:pStyle w:val="0"/>
              <w:jc w:val="center"/>
            </w:pPr>
            <w:r>
              <w:rPr>
                <w:sz w:val="20"/>
              </w:rPr>
              <w:t xml:space="preserve">4 350</w:t>
            </w:r>
          </w:p>
        </w:tc>
        <w:tc>
          <w:tcPr>
            <w:tcW w:w="1234" w:type="dxa"/>
          </w:tcPr>
          <w:p>
            <w:pPr>
              <w:pStyle w:val="0"/>
              <w:jc w:val="center"/>
            </w:pPr>
            <w:r>
              <w:rPr>
                <w:sz w:val="20"/>
              </w:rPr>
              <w:t xml:space="preserve">4 719</w:t>
            </w:r>
          </w:p>
        </w:tc>
        <w:tc>
          <w:tcPr>
            <w:tcW w:w="1189" w:type="dxa"/>
          </w:tcPr>
          <w:p>
            <w:pPr>
              <w:pStyle w:val="0"/>
              <w:jc w:val="center"/>
            </w:pPr>
            <w:r>
              <w:rPr>
                <w:sz w:val="20"/>
              </w:rPr>
              <w:t xml:space="preserve">4 827</w:t>
            </w:r>
          </w:p>
        </w:tc>
        <w:tc>
          <w:tcPr>
            <w:tcW w:w="1189" w:type="dxa"/>
          </w:tcPr>
          <w:p>
            <w:pPr>
              <w:pStyle w:val="0"/>
              <w:jc w:val="center"/>
            </w:pPr>
            <w:r>
              <w:rPr>
                <w:sz w:val="20"/>
              </w:rPr>
              <w:t xml:space="preserve">5 255</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4 481</w:t>
            </w:r>
          </w:p>
        </w:tc>
        <w:tc>
          <w:tcPr>
            <w:tcW w:w="1189" w:type="dxa"/>
          </w:tcPr>
          <w:p>
            <w:pPr>
              <w:pStyle w:val="0"/>
              <w:jc w:val="center"/>
            </w:pPr>
            <w:r>
              <w:rPr>
                <w:sz w:val="20"/>
              </w:rPr>
              <w:t xml:space="preserve">4 681</w:t>
            </w:r>
          </w:p>
        </w:tc>
        <w:tc>
          <w:tcPr>
            <w:tcW w:w="1189" w:type="dxa"/>
          </w:tcPr>
          <w:p>
            <w:pPr>
              <w:pStyle w:val="0"/>
              <w:jc w:val="center"/>
            </w:pPr>
            <w:r>
              <w:rPr>
                <w:sz w:val="20"/>
              </w:rPr>
              <w:t xml:space="preserve">4 872</w:t>
            </w:r>
          </w:p>
        </w:tc>
        <w:tc>
          <w:tcPr>
            <w:tcW w:w="1189" w:type="dxa"/>
          </w:tcPr>
          <w:p>
            <w:pPr>
              <w:pStyle w:val="0"/>
              <w:jc w:val="center"/>
            </w:pPr>
            <w:r>
              <w:rPr>
                <w:sz w:val="20"/>
              </w:rPr>
              <w:t xml:space="preserve">4 350</w:t>
            </w:r>
          </w:p>
        </w:tc>
        <w:tc>
          <w:tcPr>
            <w:tcW w:w="1234" w:type="dxa"/>
          </w:tcPr>
          <w:p>
            <w:pPr>
              <w:pStyle w:val="0"/>
              <w:jc w:val="center"/>
            </w:pPr>
            <w:r>
              <w:rPr>
                <w:sz w:val="20"/>
              </w:rPr>
              <w:t xml:space="preserve">4 719</w:t>
            </w:r>
          </w:p>
        </w:tc>
        <w:tc>
          <w:tcPr>
            <w:tcW w:w="1189" w:type="dxa"/>
          </w:tcPr>
          <w:p>
            <w:pPr>
              <w:pStyle w:val="0"/>
              <w:jc w:val="center"/>
            </w:pPr>
            <w:r>
              <w:rPr>
                <w:sz w:val="20"/>
              </w:rPr>
              <w:t xml:space="preserve">4 827</w:t>
            </w:r>
          </w:p>
        </w:tc>
        <w:tc>
          <w:tcPr>
            <w:tcW w:w="1189" w:type="dxa"/>
          </w:tcPr>
          <w:p>
            <w:pPr>
              <w:pStyle w:val="0"/>
              <w:jc w:val="center"/>
            </w:pPr>
            <w:r>
              <w:rPr>
                <w:sz w:val="20"/>
              </w:rPr>
              <w:t xml:space="preserve">5 255</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7.1.2</w:t>
            </w:r>
          </w:p>
        </w:tc>
        <w:tc>
          <w:tcPr>
            <w:tcW w:w="2098" w:type="dxa"/>
            <w:vMerge w:val="restart"/>
          </w:tcPr>
          <w:p>
            <w:pPr>
              <w:pStyle w:val="0"/>
            </w:pPr>
            <w:r>
              <w:rPr>
                <w:sz w:val="20"/>
              </w:rPr>
              <w:t xml:space="preserve">"Организация бухгалтерского обслуживания учреждений"</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9 379,9</w:t>
            </w:r>
          </w:p>
        </w:tc>
        <w:tc>
          <w:tcPr>
            <w:tcW w:w="1189" w:type="dxa"/>
          </w:tcPr>
          <w:p>
            <w:pPr>
              <w:pStyle w:val="0"/>
              <w:jc w:val="center"/>
            </w:pPr>
            <w:r>
              <w:rPr>
                <w:sz w:val="20"/>
              </w:rPr>
              <w:t xml:space="preserve">9 608</w:t>
            </w:r>
          </w:p>
        </w:tc>
        <w:tc>
          <w:tcPr>
            <w:tcW w:w="1189" w:type="dxa"/>
          </w:tcPr>
          <w:p>
            <w:pPr>
              <w:pStyle w:val="0"/>
              <w:jc w:val="center"/>
            </w:pPr>
            <w:r>
              <w:rPr>
                <w:sz w:val="20"/>
              </w:rPr>
              <w:t xml:space="preserve">10 117</w:t>
            </w:r>
          </w:p>
        </w:tc>
        <w:tc>
          <w:tcPr>
            <w:tcW w:w="1189" w:type="dxa"/>
          </w:tcPr>
          <w:p>
            <w:pPr>
              <w:pStyle w:val="0"/>
              <w:jc w:val="center"/>
            </w:pPr>
            <w:r>
              <w:rPr>
                <w:sz w:val="20"/>
              </w:rPr>
              <w:t xml:space="preserve">9 903</w:t>
            </w:r>
          </w:p>
        </w:tc>
        <w:tc>
          <w:tcPr>
            <w:tcW w:w="1234" w:type="dxa"/>
          </w:tcPr>
          <w:p>
            <w:pPr>
              <w:pStyle w:val="0"/>
              <w:jc w:val="center"/>
            </w:pPr>
            <w:r>
              <w:rPr>
                <w:sz w:val="20"/>
              </w:rPr>
              <w:t xml:space="preserve">10 665</w:t>
            </w:r>
          </w:p>
        </w:tc>
        <w:tc>
          <w:tcPr>
            <w:tcW w:w="1189" w:type="dxa"/>
          </w:tcPr>
          <w:p>
            <w:pPr>
              <w:pStyle w:val="0"/>
              <w:jc w:val="center"/>
            </w:pPr>
            <w:r>
              <w:rPr>
                <w:sz w:val="20"/>
              </w:rPr>
              <w:t xml:space="preserve">14 520</w:t>
            </w:r>
          </w:p>
        </w:tc>
        <w:tc>
          <w:tcPr>
            <w:tcW w:w="1189" w:type="dxa"/>
          </w:tcPr>
          <w:p>
            <w:pPr>
              <w:pStyle w:val="0"/>
              <w:jc w:val="center"/>
            </w:pPr>
            <w:r>
              <w:rPr>
                <w:sz w:val="20"/>
              </w:rPr>
              <w:t xml:space="preserve">16 429</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9 379,9</w:t>
            </w:r>
          </w:p>
        </w:tc>
        <w:tc>
          <w:tcPr>
            <w:tcW w:w="1189" w:type="dxa"/>
          </w:tcPr>
          <w:p>
            <w:pPr>
              <w:pStyle w:val="0"/>
              <w:jc w:val="center"/>
            </w:pPr>
            <w:r>
              <w:rPr>
                <w:sz w:val="20"/>
              </w:rPr>
              <w:t xml:space="preserve">9 608</w:t>
            </w:r>
          </w:p>
        </w:tc>
        <w:tc>
          <w:tcPr>
            <w:tcW w:w="1189" w:type="dxa"/>
          </w:tcPr>
          <w:p>
            <w:pPr>
              <w:pStyle w:val="0"/>
              <w:jc w:val="center"/>
            </w:pPr>
            <w:r>
              <w:rPr>
                <w:sz w:val="20"/>
              </w:rPr>
              <w:t xml:space="preserve">10 117</w:t>
            </w:r>
          </w:p>
        </w:tc>
        <w:tc>
          <w:tcPr>
            <w:tcW w:w="1189" w:type="dxa"/>
          </w:tcPr>
          <w:p>
            <w:pPr>
              <w:pStyle w:val="0"/>
              <w:jc w:val="center"/>
            </w:pPr>
            <w:r>
              <w:rPr>
                <w:sz w:val="20"/>
              </w:rPr>
              <w:t xml:space="preserve">9 903</w:t>
            </w:r>
          </w:p>
        </w:tc>
        <w:tc>
          <w:tcPr>
            <w:tcW w:w="1234" w:type="dxa"/>
          </w:tcPr>
          <w:p>
            <w:pPr>
              <w:pStyle w:val="0"/>
              <w:jc w:val="center"/>
            </w:pPr>
            <w:r>
              <w:rPr>
                <w:sz w:val="20"/>
              </w:rPr>
              <w:t xml:space="preserve">10 665</w:t>
            </w:r>
          </w:p>
        </w:tc>
        <w:tc>
          <w:tcPr>
            <w:tcW w:w="1189" w:type="dxa"/>
          </w:tcPr>
          <w:p>
            <w:pPr>
              <w:pStyle w:val="0"/>
              <w:jc w:val="center"/>
            </w:pPr>
            <w:r>
              <w:rPr>
                <w:sz w:val="20"/>
              </w:rPr>
              <w:t xml:space="preserve">14 520</w:t>
            </w:r>
          </w:p>
        </w:tc>
        <w:tc>
          <w:tcPr>
            <w:tcW w:w="1189" w:type="dxa"/>
          </w:tcPr>
          <w:p>
            <w:pPr>
              <w:pStyle w:val="0"/>
              <w:jc w:val="center"/>
            </w:pPr>
            <w:r>
              <w:rPr>
                <w:sz w:val="20"/>
              </w:rPr>
              <w:t xml:space="preserve">16 429</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7.1.3.</w:t>
            </w:r>
          </w:p>
        </w:tc>
        <w:tc>
          <w:tcPr>
            <w:tcW w:w="2098" w:type="dxa"/>
            <w:vMerge w:val="restart"/>
          </w:tcPr>
          <w:p>
            <w:pPr>
              <w:pStyle w:val="0"/>
            </w:pPr>
            <w:r>
              <w:rPr>
                <w:sz w:val="20"/>
              </w:rPr>
              <w:t xml:space="preserve">"Предупреждение и профилактика распространения новой коронавирусной инфекции"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17</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17</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7.2.1.</w:t>
            </w:r>
          </w:p>
        </w:tc>
        <w:tc>
          <w:tcPr>
            <w:tcW w:w="2098" w:type="dxa"/>
            <w:vMerge w:val="restart"/>
          </w:tcPr>
          <w:p>
            <w:pPr>
              <w:pStyle w:val="0"/>
            </w:pPr>
            <w:r>
              <w:rPr>
                <w:sz w:val="20"/>
              </w:rPr>
              <w:t xml:space="preserve">"Меры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365,8</w:t>
            </w:r>
          </w:p>
        </w:tc>
        <w:tc>
          <w:tcPr>
            <w:tcW w:w="1189" w:type="dxa"/>
          </w:tcPr>
          <w:p>
            <w:pPr>
              <w:pStyle w:val="0"/>
              <w:jc w:val="center"/>
            </w:pPr>
            <w:r>
              <w:rPr>
                <w:sz w:val="20"/>
              </w:rPr>
              <w:t xml:space="preserve">844</w:t>
            </w:r>
          </w:p>
        </w:tc>
        <w:tc>
          <w:tcPr>
            <w:tcW w:w="1189" w:type="dxa"/>
          </w:tcPr>
          <w:p>
            <w:pPr>
              <w:pStyle w:val="0"/>
              <w:jc w:val="center"/>
            </w:pPr>
            <w:r>
              <w:rPr>
                <w:sz w:val="20"/>
              </w:rPr>
              <w:t xml:space="preserve">567</w:t>
            </w:r>
          </w:p>
        </w:tc>
        <w:tc>
          <w:tcPr>
            <w:tcW w:w="1189" w:type="dxa"/>
          </w:tcPr>
          <w:p>
            <w:pPr>
              <w:pStyle w:val="0"/>
              <w:jc w:val="center"/>
            </w:pPr>
            <w:r>
              <w:rPr>
                <w:sz w:val="20"/>
              </w:rPr>
              <w:t xml:space="preserve">573</w:t>
            </w:r>
          </w:p>
        </w:tc>
        <w:tc>
          <w:tcPr>
            <w:tcW w:w="1234" w:type="dxa"/>
          </w:tcPr>
          <w:p>
            <w:pPr>
              <w:pStyle w:val="0"/>
              <w:jc w:val="center"/>
            </w:pPr>
            <w:r>
              <w:rPr>
                <w:sz w:val="20"/>
              </w:rPr>
              <w:t xml:space="preserve">573</w:t>
            </w:r>
          </w:p>
        </w:tc>
        <w:tc>
          <w:tcPr>
            <w:tcW w:w="1189" w:type="dxa"/>
          </w:tcPr>
          <w:p>
            <w:pPr>
              <w:pStyle w:val="0"/>
              <w:jc w:val="center"/>
            </w:pPr>
            <w:r>
              <w:rPr>
                <w:sz w:val="20"/>
              </w:rPr>
              <w:t xml:space="preserve">383</w:t>
            </w:r>
          </w:p>
        </w:tc>
        <w:tc>
          <w:tcPr>
            <w:tcW w:w="1189" w:type="dxa"/>
          </w:tcPr>
          <w:p>
            <w:pPr>
              <w:pStyle w:val="0"/>
              <w:jc w:val="center"/>
            </w:pPr>
            <w:r>
              <w:rPr>
                <w:sz w:val="20"/>
              </w:rPr>
              <w:t xml:space="preserve">458</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365,8</w:t>
            </w:r>
          </w:p>
        </w:tc>
        <w:tc>
          <w:tcPr>
            <w:tcW w:w="1189" w:type="dxa"/>
          </w:tcPr>
          <w:p>
            <w:pPr>
              <w:pStyle w:val="0"/>
              <w:jc w:val="center"/>
            </w:pPr>
            <w:r>
              <w:rPr>
                <w:sz w:val="20"/>
              </w:rPr>
              <w:t xml:space="preserve">844</w:t>
            </w:r>
          </w:p>
        </w:tc>
        <w:tc>
          <w:tcPr>
            <w:tcW w:w="1189" w:type="dxa"/>
          </w:tcPr>
          <w:p>
            <w:pPr>
              <w:pStyle w:val="0"/>
              <w:jc w:val="center"/>
            </w:pPr>
            <w:r>
              <w:rPr>
                <w:sz w:val="20"/>
              </w:rPr>
              <w:t xml:space="preserve">567</w:t>
            </w:r>
          </w:p>
        </w:tc>
        <w:tc>
          <w:tcPr>
            <w:tcW w:w="1189" w:type="dxa"/>
          </w:tcPr>
          <w:p>
            <w:pPr>
              <w:pStyle w:val="0"/>
              <w:jc w:val="center"/>
            </w:pPr>
            <w:r>
              <w:rPr>
                <w:sz w:val="20"/>
              </w:rPr>
              <w:t xml:space="preserve">573</w:t>
            </w:r>
          </w:p>
        </w:tc>
        <w:tc>
          <w:tcPr>
            <w:tcW w:w="1234" w:type="dxa"/>
          </w:tcPr>
          <w:p>
            <w:pPr>
              <w:pStyle w:val="0"/>
              <w:jc w:val="center"/>
            </w:pPr>
            <w:r>
              <w:rPr>
                <w:sz w:val="20"/>
              </w:rPr>
              <w:t xml:space="preserve">573</w:t>
            </w:r>
          </w:p>
        </w:tc>
        <w:tc>
          <w:tcPr>
            <w:tcW w:w="1189" w:type="dxa"/>
          </w:tcPr>
          <w:p>
            <w:pPr>
              <w:pStyle w:val="0"/>
              <w:jc w:val="center"/>
            </w:pPr>
            <w:r>
              <w:rPr>
                <w:sz w:val="20"/>
              </w:rPr>
              <w:t xml:space="preserve">383</w:t>
            </w:r>
          </w:p>
        </w:tc>
        <w:tc>
          <w:tcPr>
            <w:tcW w:w="1189" w:type="dxa"/>
          </w:tcPr>
          <w:p>
            <w:pPr>
              <w:pStyle w:val="0"/>
              <w:jc w:val="center"/>
            </w:pPr>
            <w:r>
              <w:rPr>
                <w:sz w:val="20"/>
              </w:rPr>
              <w:t xml:space="preserve">458</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7.3.1.</w:t>
            </w:r>
          </w:p>
        </w:tc>
        <w:tc>
          <w:tcPr>
            <w:tcW w:w="2098" w:type="dxa"/>
            <w:vMerge w:val="restart"/>
          </w:tcPr>
          <w:p>
            <w:pPr>
              <w:pStyle w:val="0"/>
            </w:pPr>
            <w:r>
              <w:rPr>
                <w:sz w:val="20"/>
              </w:rPr>
              <w:t xml:space="preserve">"Организация административно-хозяйственного обслуживания учреждений"</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24 044,6</w:t>
            </w:r>
          </w:p>
        </w:tc>
        <w:tc>
          <w:tcPr>
            <w:tcW w:w="1189" w:type="dxa"/>
          </w:tcPr>
          <w:p>
            <w:pPr>
              <w:pStyle w:val="0"/>
              <w:jc w:val="center"/>
            </w:pPr>
            <w:r>
              <w:rPr>
                <w:sz w:val="20"/>
              </w:rPr>
              <w:t xml:space="preserve">35 487</w:t>
            </w:r>
          </w:p>
        </w:tc>
        <w:tc>
          <w:tcPr>
            <w:tcW w:w="1189" w:type="dxa"/>
          </w:tcPr>
          <w:p>
            <w:pPr>
              <w:pStyle w:val="0"/>
              <w:jc w:val="center"/>
            </w:pPr>
            <w:r>
              <w:rPr>
                <w:sz w:val="20"/>
              </w:rPr>
              <w:t xml:space="preserve">40 918</w:t>
            </w:r>
          </w:p>
        </w:tc>
        <w:tc>
          <w:tcPr>
            <w:tcW w:w="1189" w:type="dxa"/>
          </w:tcPr>
          <w:p>
            <w:pPr>
              <w:pStyle w:val="0"/>
              <w:jc w:val="center"/>
            </w:pPr>
            <w:r>
              <w:rPr>
                <w:sz w:val="20"/>
              </w:rPr>
              <w:t xml:space="preserve">45 746</w:t>
            </w:r>
          </w:p>
        </w:tc>
        <w:tc>
          <w:tcPr>
            <w:tcW w:w="1234" w:type="dxa"/>
          </w:tcPr>
          <w:p>
            <w:pPr>
              <w:pStyle w:val="0"/>
              <w:jc w:val="center"/>
            </w:pPr>
            <w:r>
              <w:rPr>
                <w:sz w:val="20"/>
              </w:rPr>
              <w:t xml:space="preserve">50 678</w:t>
            </w:r>
          </w:p>
        </w:tc>
        <w:tc>
          <w:tcPr>
            <w:tcW w:w="1189" w:type="dxa"/>
          </w:tcPr>
          <w:p>
            <w:pPr>
              <w:pStyle w:val="0"/>
              <w:jc w:val="center"/>
            </w:pPr>
            <w:r>
              <w:rPr>
                <w:sz w:val="20"/>
              </w:rPr>
              <w:t xml:space="preserve">50 640</w:t>
            </w:r>
          </w:p>
        </w:tc>
        <w:tc>
          <w:tcPr>
            <w:tcW w:w="1189" w:type="dxa"/>
          </w:tcPr>
          <w:p>
            <w:pPr>
              <w:pStyle w:val="0"/>
              <w:jc w:val="center"/>
            </w:pPr>
            <w:r>
              <w:rPr>
                <w:sz w:val="20"/>
              </w:rPr>
              <w:t xml:space="preserve">54 147</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24 044,6</w:t>
            </w:r>
          </w:p>
        </w:tc>
        <w:tc>
          <w:tcPr>
            <w:tcW w:w="1189" w:type="dxa"/>
          </w:tcPr>
          <w:p>
            <w:pPr>
              <w:pStyle w:val="0"/>
              <w:jc w:val="center"/>
            </w:pPr>
            <w:r>
              <w:rPr>
                <w:sz w:val="20"/>
              </w:rPr>
              <w:t xml:space="preserve">35 487</w:t>
            </w:r>
          </w:p>
        </w:tc>
        <w:tc>
          <w:tcPr>
            <w:tcW w:w="1189" w:type="dxa"/>
          </w:tcPr>
          <w:p>
            <w:pPr>
              <w:pStyle w:val="0"/>
              <w:jc w:val="center"/>
            </w:pPr>
            <w:r>
              <w:rPr>
                <w:sz w:val="20"/>
              </w:rPr>
              <w:t xml:space="preserve">40 918</w:t>
            </w:r>
          </w:p>
        </w:tc>
        <w:tc>
          <w:tcPr>
            <w:tcW w:w="1189" w:type="dxa"/>
          </w:tcPr>
          <w:p>
            <w:pPr>
              <w:pStyle w:val="0"/>
              <w:jc w:val="center"/>
            </w:pPr>
            <w:r>
              <w:rPr>
                <w:sz w:val="20"/>
              </w:rPr>
              <w:t xml:space="preserve">45 746</w:t>
            </w:r>
          </w:p>
        </w:tc>
        <w:tc>
          <w:tcPr>
            <w:tcW w:w="1234" w:type="dxa"/>
          </w:tcPr>
          <w:p>
            <w:pPr>
              <w:pStyle w:val="0"/>
              <w:jc w:val="center"/>
            </w:pPr>
            <w:r>
              <w:rPr>
                <w:sz w:val="20"/>
              </w:rPr>
              <w:t xml:space="preserve">50 678</w:t>
            </w:r>
          </w:p>
        </w:tc>
        <w:tc>
          <w:tcPr>
            <w:tcW w:w="1189" w:type="dxa"/>
          </w:tcPr>
          <w:p>
            <w:pPr>
              <w:pStyle w:val="0"/>
              <w:jc w:val="center"/>
            </w:pPr>
            <w:r>
              <w:rPr>
                <w:sz w:val="20"/>
              </w:rPr>
              <w:t xml:space="preserve">45 964</w:t>
            </w:r>
          </w:p>
        </w:tc>
        <w:tc>
          <w:tcPr>
            <w:tcW w:w="1189" w:type="dxa"/>
          </w:tcPr>
          <w:p>
            <w:pPr>
              <w:pStyle w:val="0"/>
              <w:jc w:val="center"/>
            </w:pPr>
            <w:r>
              <w:rPr>
                <w:sz w:val="20"/>
              </w:rPr>
              <w:t xml:space="preserve">46 802</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4 676</w:t>
            </w:r>
          </w:p>
        </w:tc>
        <w:tc>
          <w:tcPr>
            <w:tcW w:w="1189" w:type="dxa"/>
          </w:tcPr>
          <w:p>
            <w:pPr>
              <w:pStyle w:val="0"/>
              <w:jc w:val="center"/>
            </w:pPr>
            <w:r>
              <w:rPr>
                <w:sz w:val="20"/>
              </w:rPr>
              <w:t xml:space="preserve">7 345</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7.3.2.</w:t>
            </w:r>
          </w:p>
        </w:tc>
        <w:tc>
          <w:tcPr>
            <w:tcW w:w="2098" w:type="dxa"/>
            <w:vMerge w:val="restart"/>
          </w:tcPr>
          <w:p>
            <w:pPr>
              <w:pStyle w:val="0"/>
            </w:pPr>
            <w:r>
              <w:rPr>
                <w:sz w:val="20"/>
              </w:rPr>
              <w:t xml:space="preserve">"Компенсация дополнительных расходов на повышение оплаты труда отдельных категорий работников бюджетной сферы за счет средств городского округа"</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7.3.3.</w:t>
            </w:r>
          </w:p>
        </w:tc>
        <w:tc>
          <w:tcPr>
            <w:tcW w:w="2098" w:type="dxa"/>
            <w:vMerge w:val="restart"/>
          </w:tcPr>
          <w:p>
            <w:pPr>
              <w:pStyle w:val="0"/>
            </w:pPr>
            <w:r>
              <w:rPr>
                <w:sz w:val="20"/>
              </w:rPr>
              <w:t xml:space="preserve">"Компенсация дополнительных расходов на повышение оплаты труда отдельных категорий работников бюджетной сферы за счет средств областного бюджета"</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Подпрограмма 8.</w:t>
            </w:r>
          </w:p>
        </w:tc>
        <w:tc>
          <w:tcPr>
            <w:tcW w:w="2098" w:type="dxa"/>
            <w:vMerge w:val="restart"/>
          </w:tcPr>
          <w:p>
            <w:pPr>
              <w:pStyle w:val="0"/>
            </w:pPr>
            <w:r>
              <w:rPr>
                <w:sz w:val="20"/>
              </w:rPr>
              <w:t xml:space="preserve">"Развитие дополнительного образования детей в сфере культуры Губкинского городского округа Белгородской области"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8.1.1.</w:t>
            </w:r>
          </w:p>
        </w:tc>
        <w:tc>
          <w:tcPr>
            <w:tcW w:w="2098" w:type="dxa"/>
            <w:vMerge w:val="restart"/>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8.2.1.</w:t>
            </w:r>
          </w:p>
        </w:tc>
        <w:tc>
          <w:tcPr>
            <w:tcW w:w="2098" w:type="dxa"/>
            <w:vMerge w:val="restart"/>
          </w:tcPr>
          <w:p>
            <w:pPr>
              <w:pStyle w:val="0"/>
            </w:pPr>
            <w:r>
              <w:rPr>
                <w:sz w:val="20"/>
              </w:rPr>
              <w:t xml:space="preserve">"Предупреждение и профилактика распространения новой коронавирусной инфекции"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8.2.2.</w:t>
            </w:r>
          </w:p>
        </w:tc>
        <w:tc>
          <w:tcPr>
            <w:tcW w:w="2098" w:type="dxa"/>
            <w:vMerge w:val="restart"/>
          </w:tcPr>
          <w:p>
            <w:pPr>
              <w:pStyle w:val="0"/>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8.2.3.</w:t>
            </w:r>
          </w:p>
        </w:tc>
        <w:tc>
          <w:tcPr>
            <w:tcW w:w="2098" w:type="dxa"/>
            <w:vMerge w:val="restart"/>
          </w:tcPr>
          <w:p>
            <w:pPr>
              <w:pStyle w:val="0"/>
            </w:pPr>
            <w:r>
              <w:rPr>
                <w:sz w:val="20"/>
              </w:rPr>
              <w:t xml:space="preserve">"Реконструкция и капитальный ремонт муниципальных учреждений"</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8.2.4.</w:t>
            </w:r>
          </w:p>
        </w:tc>
        <w:tc>
          <w:tcPr>
            <w:tcW w:w="2098" w:type="dxa"/>
            <w:vMerge w:val="restart"/>
          </w:tcPr>
          <w:p>
            <w:pPr>
              <w:pStyle w:val="0"/>
            </w:pPr>
            <w:r>
              <w:rPr>
                <w:sz w:val="20"/>
              </w:rPr>
              <w:t xml:space="preserve">"Строительство объектов муниципальной собственности"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8.2.5.</w:t>
            </w:r>
          </w:p>
        </w:tc>
        <w:tc>
          <w:tcPr>
            <w:tcW w:w="2098" w:type="dxa"/>
            <w:vMerge w:val="restart"/>
          </w:tcPr>
          <w:p>
            <w:pPr>
              <w:pStyle w:val="0"/>
            </w:pPr>
            <w:r>
              <w:rPr>
                <w:sz w:val="20"/>
              </w:rPr>
              <w:t xml:space="preserve">"Предоставление мер социальной поддержки педагогических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8.2.6.</w:t>
            </w:r>
          </w:p>
        </w:tc>
        <w:tc>
          <w:tcPr>
            <w:tcW w:w="2098" w:type="dxa"/>
            <w:vMerge w:val="restart"/>
          </w:tcPr>
          <w:p>
            <w:pPr>
              <w:pStyle w:val="0"/>
            </w:pPr>
            <w:r>
              <w:rPr>
                <w:sz w:val="20"/>
              </w:rPr>
              <w:t xml:space="preserve">"Государственная поддержка отрасли культуры (модернизация детских школ искусств)"</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8.2.7.</w:t>
            </w:r>
          </w:p>
        </w:tc>
        <w:tc>
          <w:tcPr>
            <w:tcW w:w="2098" w:type="dxa"/>
            <w:vMerge w:val="restart"/>
          </w:tcPr>
          <w:p>
            <w:pPr>
              <w:pStyle w:val="0"/>
            </w:pPr>
            <w:r>
              <w:rPr>
                <w:sz w:val="20"/>
              </w:rPr>
              <w:t xml:space="preserve">"Укрепление материально-технической базы учреждений культуры"</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8.2.8.</w:t>
            </w:r>
          </w:p>
        </w:tc>
        <w:tc>
          <w:tcPr>
            <w:tcW w:w="2098" w:type="dxa"/>
            <w:vMerge w:val="restart"/>
          </w:tcPr>
          <w:p>
            <w:pPr>
              <w:pStyle w:val="0"/>
            </w:pPr>
            <w:r>
              <w:rPr>
                <w:sz w:val="20"/>
              </w:rPr>
              <w:t xml:space="preserve">"Создание школ креативных индустрий"</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191" w:type="dxa"/>
            <w:vMerge w:val="restart"/>
          </w:tcPr>
          <w:p>
            <w:pPr>
              <w:pStyle w:val="0"/>
            </w:pPr>
            <w:r>
              <w:rPr>
                <w:sz w:val="20"/>
              </w:rPr>
              <w:t xml:space="preserve">Основное мероприятие 8.2.9.</w:t>
            </w:r>
          </w:p>
        </w:tc>
        <w:tc>
          <w:tcPr>
            <w:tcW w:w="2098" w:type="dxa"/>
            <w:vMerge w:val="restart"/>
          </w:tcPr>
          <w:p>
            <w:pPr>
              <w:pStyle w:val="0"/>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864" w:type="dxa"/>
            <w:vAlign w:val="bottom"/>
          </w:tcPr>
          <w:p>
            <w:pPr>
              <w:pStyle w:val="0"/>
            </w:pPr>
            <w:r>
              <w:rPr>
                <w:sz w:val="20"/>
              </w:rPr>
              <w:t xml:space="preserve">Всего</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бюджет Губкинского городского округа Белгородской области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областной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vAlign w:val="bottom"/>
          </w:tcPr>
          <w:p>
            <w:pPr>
              <w:pStyle w:val="0"/>
            </w:pPr>
            <w:r>
              <w:rPr>
                <w:sz w:val="20"/>
              </w:rPr>
              <w:t xml:space="preserve">государственные внебюджетные фонды</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bl>
    <w:p>
      <w:pPr>
        <w:sectPr>
          <w:headerReference w:type="default" r:id="rId50"/>
          <w:headerReference w:type="first" r:id="rId50"/>
          <w:footerReference w:type="default" r:id="rId51"/>
          <w:footerReference w:type="first" r:id="rId51"/>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II этап реализации муниципальной программы</w:t>
      </w:r>
    </w:p>
    <w:p>
      <w:pPr>
        <w:pStyle w:val="0"/>
        <w:jc w:val="center"/>
      </w:pPr>
      <w:r>
        <w:rPr>
          <w:sz w:val="20"/>
        </w:rPr>
      </w:r>
    </w:p>
    <w:p>
      <w:pPr>
        <w:pStyle w:val="0"/>
        <w:jc w:val="center"/>
      </w:pPr>
      <w:r>
        <w:rPr>
          <w:sz w:val="20"/>
        </w:rPr>
        <w:t xml:space="preserve">(в ред. </w:t>
      </w:r>
      <w:hyperlink w:history="0" r:id="rId63"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w:t>
      </w:r>
    </w:p>
    <w:p>
      <w:pPr>
        <w:pStyle w:val="0"/>
        <w:jc w:val="center"/>
      </w:pPr>
      <w:r>
        <w:rPr>
          <w:sz w:val="20"/>
        </w:rPr>
        <w:t xml:space="preserve">округа Белгородской области от 27.06.2024 N 810-па)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789"/>
        <w:gridCol w:w="3402"/>
        <w:gridCol w:w="1864"/>
        <w:gridCol w:w="1084"/>
        <w:gridCol w:w="1084"/>
        <w:gridCol w:w="1084"/>
        <w:gridCol w:w="1084"/>
        <w:gridCol w:w="1084"/>
        <w:gridCol w:w="1084"/>
      </w:tblGrid>
      <w:tr>
        <w:tc>
          <w:tcPr>
            <w:tcW w:w="1789" w:type="dxa"/>
            <w:vMerge w:val="restart"/>
          </w:tcPr>
          <w:p>
            <w:pPr>
              <w:pStyle w:val="0"/>
              <w:jc w:val="center"/>
            </w:pPr>
            <w:r>
              <w:rPr>
                <w:sz w:val="20"/>
              </w:rPr>
              <w:t xml:space="preserve">Статус</w:t>
            </w:r>
          </w:p>
        </w:tc>
        <w:tc>
          <w:tcPr>
            <w:tcW w:w="3402" w:type="dxa"/>
            <w:vMerge w:val="restart"/>
          </w:tcPr>
          <w:p>
            <w:pPr>
              <w:pStyle w:val="0"/>
              <w:jc w:val="center"/>
            </w:pPr>
            <w:r>
              <w:rPr>
                <w:sz w:val="20"/>
              </w:rPr>
              <w:t xml:space="preserve">Наименование муниципальной программы, подпрограммы муниципальной программы, основного мероприятия</w:t>
            </w:r>
          </w:p>
        </w:tc>
        <w:tc>
          <w:tcPr>
            <w:tcW w:w="1864" w:type="dxa"/>
            <w:vMerge w:val="restart"/>
          </w:tcPr>
          <w:p>
            <w:pPr>
              <w:pStyle w:val="0"/>
              <w:jc w:val="center"/>
            </w:pPr>
            <w:r>
              <w:rPr>
                <w:sz w:val="20"/>
              </w:rPr>
              <w:t xml:space="preserve">Источник финансирования</w:t>
            </w:r>
          </w:p>
        </w:tc>
        <w:tc>
          <w:tcPr>
            <w:gridSpan w:val="6"/>
            <w:tcW w:w="6504" w:type="dxa"/>
          </w:tcPr>
          <w:p>
            <w:pPr>
              <w:pStyle w:val="0"/>
              <w:jc w:val="center"/>
            </w:pPr>
            <w:r>
              <w:rPr>
                <w:sz w:val="20"/>
              </w:rPr>
              <w:t xml:space="preserve">Оценка расходов на II этап реализации программы (тыс. руб.), годы</w:t>
            </w:r>
          </w:p>
        </w:tc>
      </w:tr>
      <w:tr>
        <w:tc>
          <w:tcPr>
            <w:vMerge w:val="continue"/>
          </w:tcPr>
          <w:p/>
        </w:tc>
        <w:tc>
          <w:tcPr>
            <w:vMerge w:val="continue"/>
          </w:tcPr>
          <w:p/>
        </w:tc>
        <w:tc>
          <w:tcPr>
            <w:vMerge w:val="continue"/>
          </w:tcPr>
          <w:p/>
        </w:tc>
        <w:tc>
          <w:tcPr>
            <w:tcW w:w="1084" w:type="dxa"/>
          </w:tcPr>
          <w:p>
            <w:pPr>
              <w:pStyle w:val="0"/>
              <w:jc w:val="center"/>
            </w:pPr>
            <w:r>
              <w:rPr>
                <w:sz w:val="20"/>
              </w:rPr>
              <w:t xml:space="preserve">2021</w:t>
            </w:r>
          </w:p>
        </w:tc>
        <w:tc>
          <w:tcPr>
            <w:tcW w:w="1084" w:type="dxa"/>
          </w:tcPr>
          <w:p>
            <w:pPr>
              <w:pStyle w:val="0"/>
              <w:jc w:val="center"/>
            </w:pPr>
            <w:r>
              <w:rPr>
                <w:sz w:val="20"/>
              </w:rPr>
              <w:t xml:space="preserve">2022</w:t>
            </w:r>
          </w:p>
        </w:tc>
        <w:tc>
          <w:tcPr>
            <w:tcW w:w="1084" w:type="dxa"/>
          </w:tcPr>
          <w:p>
            <w:pPr>
              <w:pStyle w:val="0"/>
              <w:jc w:val="center"/>
            </w:pPr>
            <w:r>
              <w:rPr>
                <w:sz w:val="20"/>
              </w:rPr>
              <w:t xml:space="preserve">2023</w:t>
            </w:r>
          </w:p>
        </w:tc>
        <w:tc>
          <w:tcPr>
            <w:tcW w:w="1084" w:type="dxa"/>
          </w:tcPr>
          <w:p>
            <w:pPr>
              <w:pStyle w:val="0"/>
              <w:jc w:val="center"/>
            </w:pPr>
            <w:r>
              <w:rPr>
                <w:sz w:val="20"/>
              </w:rPr>
              <w:t xml:space="preserve">2024</w:t>
            </w:r>
          </w:p>
        </w:tc>
        <w:tc>
          <w:tcPr>
            <w:tcW w:w="1084" w:type="dxa"/>
          </w:tcPr>
          <w:p>
            <w:pPr>
              <w:pStyle w:val="0"/>
              <w:jc w:val="center"/>
            </w:pPr>
            <w:r>
              <w:rPr>
                <w:sz w:val="20"/>
              </w:rPr>
              <w:t xml:space="preserve">2025</w:t>
            </w:r>
          </w:p>
        </w:tc>
        <w:tc>
          <w:tcPr>
            <w:tcW w:w="1084" w:type="dxa"/>
          </w:tcPr>
          <w:p>
            <w:pPr>
              <w:pStyle w:val="0"/>
              <w:jc w:val="center"/>
            </w:pPr>
            <w:r>
              <w:rPr>
                <w:sz w:val="20"/>
              </w:rPr>
              <w:t xml:space="preserve">2026</w:t>
            </w:r>
          </w:p>
        </w:tc>
      </w:tr>
      <w:tr>
        <w:tc>
          <w:tcPr>
            <w:tcW w:w="1789" w:type="dxa"/>
          </w:tcPr>
          <w:p>
            <w:pPr>
              <w:pStyle w:val="0"/>
              <w:jc w:val="center"/>
            </w:pPr>
            <w:r>
              <w:rPr>
                <w:sz w:val="20"/>
              </w:rPr>
              <w:t xml:space="preserve">1</w:t>
            </w:r>
          </w:p>
        </w:tc>
        <w:tc>
          <w:tcPr>
            <w:tcW w:w="3402" w:type="dxa"/>
          </w:tcPr>
          <w:p>
            <w:pPr>
              <w:pStyle w:val="0"/>
              <w:jc w:val="center"/>
            </w:pPr>
            <w:r>
              <w:rPr>
                <w:sz w:val="20"/>
              </w:rPr>
              <w:t xml:space="preserve">2</w:t>
            </w:r>
          </w:p>
        </w:tc>
        <w:tc>
          <w:tcPr>
            <w:tcW w:w="1864" w:type="dxa"/>
          </w:tcPr>
          <w:p>
            <w:pPr>
              <w:pStyle w:val="0"/>
              <w:jc w:val="center"/>
            </w:pPr>
            <w:r>
              <w:rPr>
                <w:sz w:val="20"/>
              </w:rPr>
              <w:t xml:space="preserve">3</w:t>
            </w:r>
          </w:p>
        </w:tc>
        <w:tc>
          <w:tcPr>
            <w:tcW w:w="1084" w:type="dxa"/>
          </w:tcPr>
          <w:p>
            <w:pPr>
              <w:pStyle w:val="0"/>
              <w:jc w:val="center"/>
            </w:pPr>
            <w:r>
              <w:rPr>
                <w:sz w:val="20"/>
              </w:rPr>
              <w:t xml:space="preserve">4</w:t>
            </w:r>
          </w:p>
        </w:tc>
        <w:tc>
          <w:tcPr>
            <w:tcW w:w="1084" w:type="dxa"/>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r>
      <w:tr>
        <w:tc>
          <w:tcPr>
            <w:tcW w:w="1789" w:type="dxa"/>
            <w:vMerge w:val="restart"/>
          </w:tcPr>
          <w:p>
            <w:pPr>
              <w:pStyle w:val="0"/>
            </w:pPr>
            <w:r>
              <w:rPr>
                <w:sz w:val="20"/>
              </w:rPr>
              <w:t xml:space="preserve">Муниципальная программа</w:t>
            </w:r>
          </w:p>
        </w:tc>
        <w:tc>
          <w:tcPr>
            <w:tcW w:w="3402" w:type="dxa"/>
            <w:vMerge w:val="restart"/>
          </w:tcPr>
          <w:p>
            <w:pPr>
              <w:pStyle w:val="0"/>
              <w:jc w:val="both"/>
            </w:pPr>
            <w:r>
              <w:rPr>
                <w:sz w:val="20"/>
              </w:rPr>
              <w:t xml:space="preserve">"Развитие культуры, искусства и туризма Губкинского городского округа Белгородской области"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602 835,7</w:t>
            </w:r>
          </w:p>
        </w:tc>
        <w:tc>
          <w:tcPr>
            <w:tcW w:w="1084" w:type="dxa"/>
            <w:vAlign w:val="bottom"/>
          </w:tcPr>
          <w:p>
            <w:pPr>
              <w:pStyle w:val="0"/>
              <w:jc w:val="center"/>
            </w:pPr>
            <w:r>
              <w:rPr>
                <w:sz w:val="20"/>
              </w:rPr>
              <w:t xml:space="preserve">826 561,6</w:t>
            </w:r>
          </w:p>
        </w:tc>
        <w:tc>
          <w:tcPr>
            <w:tcW w:w="1084" w:type="dxa"/>
            <w:vAlign w:val="bottom"/>
          </w:tcPr>
          <w:p>
            <w:pPr>
              <w:pStyle w:val="0"/>
              <w:jc w:val="center"/>
            </w:pPr>
            <w:r>
              <w:rPr>
                <w:sz w:val="20"/>
              </w:rPr>
              <w:t xml:space="preserve">818 785,7</w:t>
            </w:r>
          </w:p>
        </w:tc>
        <w:tc>
          <w:tcPr>
            <w:tcW w:w="1084" w:type="dxa"/>
            <w:vAlign w:val="bottom"/>
          </w:tcPr>
          <w:p>
            <w:pPr>
              <w:pStyle w:val="0"/>
              <w:jc w:val="center"/>
            </w:pPr>
            <w:r>
              <w:rPr>
                <w:sz w:val="20"/>
              </w:rPr>
              <w:t xml:space="preserve">979 547,1</w:t>
            </w:r>
          </w:p>
        </w:tc>
        <w:tc>
          <w:tcPr>
            <w:tcW w:w="1084" w:type="dxa"/>
            <w:vAlign w:val="bottom"/>
          </w:tcPr>
          <w:p>
            <w:pPr>
              <w:pStyle w:val="0"/>
              <w:jc w:val="center"/>
            </w:pPr>
            <w:r>
              <w:rPr>
                <w:sz w:val="20"/>
              </w:rPr>
              <w:t xml:space="preserve">958 239,8</w:t>
            </w:r>
          </w:p>
        </w:tc>
        <w:tc>
          <w:tcPr>
            <w:tcW w:w="1084" w:type="dxa"/>
            <w:vAlign w:val="bottom"/>
          </w:tcPr>
          <w:p>
            <w:pPr>
              <w:pStyle w:val="0"/>
              <w:jc w:val="center"/>
            </w:pPr>
            <w:r>
              <w:rPr>
                <w:sz w:val="20"/>
              </w:rPr>
              <w:t xml:space="preserve">840 612,6</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 Белгородской области (далее - бюджет Губкинского городского округа)</w:t>
            </w:r>
          </w:p>
        </w:tc>
        <w:tc>
          <w:tcPr>
            <w:tcW w:w="1084" w:type="dxa"/>
            <w:vAlign w:val="bottom"/>
          </w:tcPr>
          <w:p>
            <w:pPr>
              <w:pStyle w:val="0"/>
              <w:jc w:val="center"/>
            </w:pPr>
            <w:r>
              <w:rPr>
                <w:sz w:val="20"/>
              </w:rPr>
              <w:t xml:space="preserve">473 892,4</w:t>
            </w:r>
          </w:p>
        </w:tc>
        <w:tc>
          <w:tcPr>
            <w:tcW w:w="1084" w:type="dxa"/>
            <w:vAlign w:val="bottom"/>
          </w:tcPr>
          <w:p>
            <w:pPr>
              <w:pStyle w:val="0"/>
              <w:jc w:val="center"/>
            </w:pPr>
            <w:r>
              <w:rPr>
                <w:sz w:val="20"/>
              </w:rPr>
              <w:t xml:space="preserve">704 104,7</w:t>
            </w:r>
          </w:p>
        </w:tc>
        <w:tc>
          <w:tcPr>
            <w:tcW w:w="1084" w:type="dxa"/>
            <w:vAlign w:val="bottom"/>
          </w:tcPr>
          <w:p>
            <w:pPr>
              <w:pStyle w:val="0"/>
              <w:jc w:val="center"/>
            </w:pPr>
            <w:r>
              <w:rPr>
                <w:sz w:val="20"/>
              </w:rPr>
              <w:t xml:space="preserve">782 575,8</w:t>
            </w:r>
          </w:p>
        </w:tc>
        <w:tc>
          <w:tcPr>
            <w:tcW w:w="1084" w:type="dxa"/>
            <w:vAlign w:val="bottom"/>
          </w:tcPr>
          <w:p>
            <w:pPr>
              <w:pStyle w:val="0"/>
              <w:jc w:val="center"/>
            </w:pPr>
            <w:r>
              <w:rPr>
                <w:sz w:val="20"/>
              </w:rPr>
              <w:t xml:space="preserve">871 745</w:t>
            </w:r>
          </w:p>
        </w:tc>
        <w:tc>
          <w:tcPr>
            <w:tcW w:w="1084" w:type="dxa"/>
            <w:vAlign w:val="bottom"/>
          </w:tcPr>
          <w:p>
            <w:pPr>
              <w:pStyle w:val="0"/>
              <w:jc w:val="center"/>
            </w:pPr>
            <w:r>
              <w:rPr>
                <w:sz w:val="20"/>
              </w:rPr>
              <w:t xml:space="preserve">834 167,6</w:t>
            </w:r>
          </w:p>
        </w:tc>
        <w:tc>
          <w:tcPr>
            <w:tcW w:w="1084" w:type="dxa"/>
            <w:vAlign w:val="bottom"/>
          </w:tcPr>
          <w:p>
            <w:pPr>
              <w:pStyle w:val="0"/>
              <w:jc w:val="center"/>
            </w:pPr>
            <w:r>
              <w:rPr>
                <w:sz w:val="20"/>
              </w:rPr>
              <w:t xml:space="preserve">803 004</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77 292,8</w:t>
            </w:r>
          </w:p>
        </w:tc>
        <w:tc>
          <w:tcPr>
            <w:tcW w:w="1084" w:type="dxa"/>
            <w:vAlign w:val="bottom"/>
          </w:tcPr>
          <w:p>
            <w:pPr>
              <w:pStyle w:val="0"/>
              <w:jc w:val="center"/>
            </w:pPr>
            <w:r>
              <w:rPr>
                <w:sz w:val="20"/>
              </w:rPr>
              <w:t xml:space="preserve">94 219,2</w:t>
            </w:r>
          </w:p>
        </w:tc>
        <w:tc>
          <w:tcPr>
            <w:tcW w:w="1084" w:type="dxa"/>
            <w:vAlign w:val="bottom"/>
          </w:tcPr>
          <w:p>
            <w:pPr>
              <w:pStyle w:val="0"/>
              <w:jc w:val="center"/>
            </w:pPr>
            <w:r>
              <w:rPr>
                <w:sz w:val="20"/>
              </w:rPr>
              <w:t xml:space="preserve">2 237,4</w:t>
            </w:r>
          </w:p>
        </w:tc>
        <w:tc>
          <w:tcPr>
            <w:tcW w:w="1084" w:type="dxa"/>
            <w:vAlign w:val="bottom"/>
          </w:tcPr>
          <w:p>
            <w:pPr>
              <w:pStyle w:val="0"/>
              <w:jc w:val="center"/>
            </w:pPr>
            <w:r>
              <w:rPr>
                <w:sz w:val="20"/>
              </w:rPr>
              <w:t xml:space="preserve">18 549,5</w:t>
            </w:r>
          </w:p>
        </w:tc>
        <w:tc>
          <w:tcPr>
            <w:tcW w:w="1084" w:type="dxa"/>
            <w:vAlign w:val="bottom"/>
          </w:tcPr>
          <w:p>
            <w:pPr>
              <w:pStyle w:val="0"/>
              <w:jc w:val="center"/>
            </w:pPr>
            <w:r>
              <w:rPr>
                <w:sz w:val="20"/>
              </w:rPr>
              <w:t xml:space="preserve">89 474,3</w:t>
            </w:r>
          </w:p>
        </w:tc>
        <w:tc>
          <w:tcPr>
            <w:tcW w:w="1084" w:type="dxa"/>
            <w:vAlign w:val="bottom"/>
          </w:tcPr>
          <w:p>
            <w:pPr>
              <w:pStyle w:val="0"/>
              <w:jc w:val="center"/>
            </w:pPr>
            <w:r>
              <w:rPr>
                <w:sz w:val="20"/>
              </w:rPr>
              <w:t xml:space="preserve">1 458,6</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36 309,5</w:t>
            </w:r>
          </w:p>
        </w:tc>
        <w:tc>
          <w:tcPr>
            <w:tcW w:w="1084" w:type="dxa"/>
            <w:vAlign w:val="bottom"/>
          </w:tcPr>
          <w:p>
            <w:pPr>
              <w:pStyle w:val="0"/>
              <w:jc w:val="center"/>
            </w:pPr>
            <w:r>
              <w:rPr>
                <w:sz w:val="20"/>
              </w:rPr>
              <w:t xml:space="preserve">2 126,7</w:t>
            </w:r>
          </w:p>
        </w:tc>
        <w:tc>
          <w:tcPr>
            <w:tcW w:w="1084" w:type="dxa"/>
            <w:vAlign w:val="bottom"/>
          </w:tcPr>
          <w:p>
            <w:pPr>
              <w:pStyle w:val="0"/>
              <w:jc w:val="center"/>
            </w:pPr>
            <w:r>
              <w:rPr>
                <w:sz w:val="20"/>
              </w:rPr>
              <w:t xml:space="preserve">1 667,5</w:t>
            </w:r>
          </w:p>
        </w:tc>
        <w:tc>
          <w:tcPr>
            <w:tcW w:w="1084" w:type="dxa"/>
            <w:vAlign w:val="bottom"/>
          </w:tcPr>
          <w:p>
            <w:pPr>
              <w:pStyle w:val="0"/>
              <w:jc w:val="center"/>
            </w:pPr>
            <w:r>
              <w:rPr>
                <w:sz w:val="20"/>
              </w:rPr>
              <w:t xml:space="preserve">57 304,6</w:t>
            </w:r>
          </w:p>
        </w:tc>
        <w:tc>
          <w:tcPr>
            <w:tcW w:w="1084" w:type="dxa"/>
            <w:vAlign w:val="bottom"/>
          </w:tcPr>
          <w:p>
            <w:pPr>
              <w:pStyle w:val="0"/>
              <w:jc w:val="center"/>
            </w:pPr>
            <w:r>
              <w:rPr>
                <w:sz w:val="20"/>
              </w:rPr>
              <w:t xml:space="preserve">1 392,9</w:t>
            </w:r>
          </w:p>
        </w:tc>
        <w:tc>
          <w:tcPr>
            <w:tcW w:w="1084" w:type="dxa"/>
            <w:vAlign w:val="bottom"/>
          </w:tcPr>
          <w:p>
            <w:pPr>
              <w:pStyle w:val="0"/>
              <w:jc w:val="center"/>
            </w:pPr>
            <w:r>
              <w:rPr>
                <w:sz w:val="20"/>
              </w:rPr>
              <w:t xml:space="preserve">1 617</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15 341</w:t>
            </w:r>
          </w:p>
        </w:tc>
        <w:tc>
          <w:tcPr>
            <w:tcW w:w="1084" w:type="dxa"/>
            <w:vAlign w:val="bottom"/>
          </w:tcPr>
          <w:p>
            <w:pPr>
              <w:pStyle w:val="0"/>
              <w:jc w:val="center"/>
            </w:pPr>
            <w:r>
              <w:rPr>
                <w:sz w:val="20"/>
              </w:rPr>
              <w:t xml:space="preserve">26 111</w:t>
            </w:r>
          </w:p>
        </w:tc>
        <w:tc>
          <w:tcPr>
            <w:tcW w:w="1084" w:type="dxa"/>
            <w:vAlign w:val="bottom"/>
          </w:tcPr>
          <w:p>
            <w:pPr>
              <w:pStyle w:val="0"/>
              <w:jc w:val="center"/>
            </w:pPr>
            <w:r>
              <w:rPr>
                <w:sz w:val="20"/>
              </w:rPr>
              <w:t xml:space="preserve">32 305</w:t>
            </w:r>
          </w:p>
        </w:tc>
        <w:tc>
          <w:tcPr>
            <w:tcW w:w="1084" w:type="dxa"/>
            <w:vAlign w:val="bottom"/>
          </w:tcPr>
          <w:p>
            <w:pPr>
              <w:pStyle w:val="0"/>
              <w:jc w:val="center"/>
            </w:pPr>
            <w:r>
              <w:rPr>
                <w:sz w:val="20"/>
              </w:rPr>
              <w:t xml:space="preserve">31 948</w:t>
            </w:r>
          </w:p>
        </w:tc>
        <w:tc>
          <w:tcPr>
            <w:tcW w:w="1084" w:type="dxa"/>
            <w:vAlign w:val="bottom"/>
          </w:tcPr>
          <w:p>
            <w:pPr>
              <w:pStyle w:val="0"/>
              <w:jc w:val="center"/>
            </w:pPr>
            <w:r>
              <w:rPr>
                <w:sz w:val="20"/>
              </w:rPr>
              <w:t xml:space="preserve">33 205</w:t>
            </w:r>
          </w:p>
        </w:tc>
        <w:tc>
          <w:tcPr>
            <w:tcW w:w="1084" w:type="dxa"/>
            <w:vAlign w:val="bottom"/>
          </w:tcPr>
          <w:p>
            <w:pPr>
              <w:pStyle w:val="0"/>
              <w:jc w:val="center"/>
            </w:pPr>
            <w:r>
              <w:rPr>
                <w:sz w:val="20"/>
              </w:rPr>
              <w:t xml:space="preserve">34 533</w:t>
            </w:r>
          </w:p>
        </w:tc>
      </w:tr>
      <w:tr>
        <w:tc>
          <w:tcPr>
            <w:tcW w:w="1789" w:type="dxa"/>
            <w:vMerge w:val="restart"/>
          </w:tcPr>
          <w:p>
            <w:pPr>
              <w:pStyle w:val="0"/>
            </w:pPr>
            <w:r>
              <w:rPr>
                <w:sz w:val="20"/>
              </w:rPr>
              <w:t xml:space="preserve">Подпрограмма 1.</w:t>
            </w:r>
          </w:p>
        </w:tc>
        <w:tc>
          <w:tcPr>
            <w:tcW w:w="3402" w:type="dxa"/>
            <w:vMerge w:val="restart"/>
          </w:tcPr>
          <w:p>
            <w:pPr>
              <w:pStyle w:val="0"/>
              <w:jc w:val="both"/>
            </w:pPr>
            <w:r>
              <w:rPr>
                <w:sz w:val="20"/>
              </w:rPr>
              <w:t xml:space="preserve">"Развитие библиотечного дела Губкинского городского округа Белгородской области"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74 374,6</w:t>
            </w:r>
          </w:p>
        </w:tc>
        <w:tc>
          <w:tcPr>
            <w:tcW w:w="1084" w:type="dxa"/>
            <w:vAlign w:val="bottom"/>
          </w:tcPr>
          <w:p>
            <w:pPr>
              <w:pStyle w:val="0"/>
              <w:jc w:val="center"/>
            </w:pPr>
            <w:r>
              <w:rPr>
                <w:sz w:val="20"/>
              </w:rPr>
              <w:t xml:space="preserve">79 348,1</w:t>
            </w:r>
          </w:p>
        </w:tc>
        <w:tc>
          <w:tcPr>
            <w:tcW w:w="1084" w:type="dxa"/>
            <w:vAlign w:val="bottom"/>
          </w:tcPr>
          <w:p>
            <w:pPr>
              <w:pStyle w:val="0"/>
              <w:jc w:val="center"/>
            </w:pPr>
            <w:r>
              <w:rPr>
                <w:sz w:val="20"/>
              </w:rPr>
              <w:t xml:space="preserve">80 205,1</w:t>
            </w:r>
          </w:p>
        </w:tc>
        <w:tc>
          <w:tcPr>
            <w:tcW w:w="1084" w:type="dxa"/>
            <w:vAlign w:val="bottom"/>
          </w:tcPr>
          <w:p>
            <w:pPr>
              <w:pStyle w:val="0"/>
              <w:jc w:val="center"/>
            </w:pPr>
            <w:r>
              <w:rPr>
                <w:sz w:val="20"/>
              </w:rPr>
              <w:t xml:space="preserve">87 368,6</w:t>
            </w:r>
          </w:p>
        </w:tc>
        <w:tc>
          <w:tcPr>
            <w:tcW w:w="1084" w:type="dxa"/>
            <w:vAlign w:val="bottom"/>
          </w:tcPr>
          <w:p>
            <w:pPr>
              <w:pStyle w:val="0"/>
              <w:jc w:val="center"/>
            </w:pPr>
            <w:r>
              <w:rPr>
                <w:sz w:val="20"/>
              </w:rPr>
              <w:t xml:space="preserve">187 114,2</w:t>
            </w:r>
          </w:p>
        </w:tc>
        <w:tc>
          <w:tcPr>
            <w:tcW w:w="1084" w:type="dxa"/>
            <w:vAlign w:val="bottom"/>
          </w:tcPr>
          <w:p>
            <w:pPr>
              <w:pStyle w:val="0"/>
              <w:jc w:val="center"/>
            </w:pPr>
            <w:r>
              <w:rPr>
                <w:sz w:val="20"/>
              </w:rPr>
              <w:t xml:space="preserve">91 222</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73 645,3</w:t>
            </w:r>
          </w:p>
        </w:tc>
        <w:tc>
          <w:tcPr>
            <w:tcW w:w="1084" w:type="dxa"/>
            <w:vAlign w:val="bottom"/>
          </w:tcPr>
          <w:p>
            <w:pPr>
              <w:pStyle w:val="0"/>
              <w:jc w:val="center"/>
            </w:pPr>
            <w:r>
              <w:rPr>
                <w:sz w:val="20"/>
              </w:rPr>
              <w:t xml:space="preserve">78 370,6</w:t>
            </w:r>
          </w:p>
        </w:tc>
        <w:tc>
          <w:tcPr>
            <w:tcW w:w="1084" w:type="dxa"/>
            <w:vAlign w:val="bottom"/>
          </w:tcPr>
          <w:p>
            <w:pPr>
              <w:pStyle w:val="0"/>
              <w:jc w:val="center"/>
            </w:pPr>
            <w:r>
              <w:rPr>
                <w:sz w:val="20"/>
              </w:rPr>
              <w:t xml:space="preserve">78 330,2</w:t>
            </w:r>
          </w:p>
        </w:tc>
        <w:tc>
          <w:tcPr>
            <w:tcW w:w="1084" w:type="dxa"/>
            <w:vAlign w:val="bottom"/>
          </w:tcPr>
          <w:p>
            <w:pPr>
              <w:pStyle w:val="0"/>
              <w:jc w:val="center"/>
            </w:pPr>
            <w:r>
              <w:rPr>
                <w:sz w:val="20"/>
              </w:rPr>
              <w:t xml:space="preserve">86 159,3</w:t>
            </w:r>
          </w:p>
        </w:tc>
        <w:tc>
          <w:tcPr>
            <w:tcW w:w="1084" w:type="dxa"/>
            <w:vAlign w:val="bottom"/>
          </w:tcPr>
          <w:p>
            <w:pPr>
              <w:pStyle w:val="0"/>
              <w:jc w:val="center"/>
            </w:pPr>
            <w:r>
              <w:rPr>
                <w:sz w:val="20"/>
              </w:rPr>
              <w:t xml:space="preserve">97 884,3</w:t>
            </w:r>
          </w:p>
        </w:tc>
        <w:tc>
          <w:tcPr>
            <w:tcW w:w="1084" w:type="dxa"/>
            <w:vAlign w:val="bottom"/>
          </w:tcPr>
          <w:p>
            <w:pPr>
              <w:pStyle w:val="0"/>
              <w:jc w:val="center"/>
            </w:pPr>
            <w:r>
              <w:rPr>
                <w:sz w:val="20"/>
              </w:rPr>
              <w:t xml:space="preserve">90 431</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124</w:t>
            </w:r>
          </w:p>
        </w:tc>
        <w:tc>
          <w:tcPr>
            <w:tcW w:w="1084" w:type="dxa"/>
            <w:vAlign w:val="bottom"/>
          </w:tcPr>
          <w:p>
            <w:pPr>
              <w:pStyle w:val="0"/>
              <w:jc w:val="center"/>
            </w:pPr>
            <w:r>
              <w:rPr>
                <w:sz w:val="20"/>
              </w:rPr>
              <w:t xml:space="preserve">172,7</w:t>
            </w:r>
          </w:p>
        </w:tc>
        <w:tc>
          <w:tcPr>
            <w:tcW w:w="1084" w:type="dxa"/>
            <w:vAlign w:val="bottom"/>
          </w:tcPr>
          <w:p>
            <w:pPr>
              <w:pStyle w:val="0"/>
              <w:jc w:val="center"/>
            </w:pPr>
            <w:r>
              <w:rPr>
                <w:sz w:val="20"/>
              </w:rPr>
              <w:t xml:space="preserve">110</w:t>
            </w:r>
          </w:p>
        </w:tc>
        <w:tc>
          <w:tcPr>
            <w:tcW w:w="1084" w:type="dxa"/>
            <w:vAlign w:val="bottom"/>
          </w:tcPr>
          <w:p>
            <w:pPr>
              <w:pStyle w:val="0"/>
              <w:jc w:val="center"/>
            </w:pPr>
            <w:r>
              <w:rPr>
                <w:sz w:val="20"/>
              </w:rPr>
              <w:t xml:space="preserve">98,4</w:t>
            </w:r>
          </w:p>
        </w:tc>
        <w:tc>
          <w:tcPr>
            <w:tcW w:w="1084" w:type="dxa"/>
            <w:vAlign w:val="bottom"/>
          </w:tcPr>
          <w:p>
            <w:pPr>
              <w:pStyle w:val="0"/>
              <w:jc w:val="center"/>
            </w:pPr>
            <w:r>
              <w:rPr>
                <w:sz w:val="20"/>
              </w:rPr>
              <w:t xml:space="preserve">88 456,9</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466,3</w:t>
            </w:r>
          </w:p>
        </w:tc>
        <w:tc>
          <w:tcPr>
            <w:tcW w:w="1084" w:type="dxa"/>
            <w:vAlign w:val="bottom"/>
          </w:tcPr>
          <w:p>
            <w:pPr>
              <w:pStyle w:val="0"/>
              <w:jc w:val="center"/>
            </w:pPr>
            <w:r>
              <w:rPr>
                <w:sz w:val="20"/>
              </w:rPr>
              <w:t xml:space="preserve">546,8</w:t>
            </w:r>
          </w:p>
        </w:tc>
        <w:tc>
          <w:tcPr>
            <w:tcW w:w="1084" w:type="dxa"/>
            <w:vAlign w:val="bottom"/>
          </w:tcPr>
          <w:p>
            <w:pPr>
              <w:pStyle w:val="0"/>
              <w:jc w:val="center"/>
            </w:pPr>
            <w:r>
              <w:rPr>
                <w:sz w:val="20"/>
              </w:rPr>
              <w:t xml:space="preserve">348,3</w:t>
            </w:r>
          </w:p>
        </w:tc>
        <w:tc>
          <w:tcPr>
            <w:tcW w:w="1084" w:type="dxa"/>
            <w:vAlign w:val="bottom"/>
          </w:tcPr>
          <w:p>
            <w:pPr>
              <w:pStyle w:val="0"/>
              <w:jc w:val="center"/>
            </w:pPr>
            <w:r>
              <w:rPr>
                <w:sz w:val="20"/>
              </w:rPr>
              <w:t xml:space="preserve">354,9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139</w:t>
            </w:r>
          </w:p>
        </w:tc>
        <w:tc>
          <w:tcPr>
            <w:tcW w:w="1084" w:type="dxa"/>
            <w:vAlign w:val="bottom"/>
          </w:tcPr>
          <w:p>
            <w:pPr>
              <w:pStyle w:val="0"/>
              <w:jc w:val="center"/>
            </w:pPr>
            <w:r>
              <w:rPr>
                <w:sz w:val="20"/>
              </w:rPr>
              <w:t xml:space="preserve">258</w:t>
            </w:r>
          </w:p>
        </w:tc>
        <w:tc>
          <w:tcPr>
            <w:tcW w:w="1084" w:type="dxa"/>
            <w:vAlign w:val="bottom"/>
          </w:tcPr>
          <w:p>
            <w:pPr>
              <w:pStyle w:val="0"/>
              <w:jc w:val="center"/>
            </w:pPr>
            <w:r>
              <w:rPr>
                <w:sz w:val="20"/>
              </w:rPr>
              <w:t xml:space="preserve">1 416,6</w:t>
            </w:r>
          </w:p>
        </w:tc>
        <w:tc>
          <w:tcPr>
            <w:tcW w:w="1084" w:type="dxa"/>
            <w:vAlign w:val="bottom"/>
          </w:tcPr>
          <w:p>
            <w:pPr>
              <w:pStyle w:val="0"/>
              <w:jc w:val="center"/>
            </w:pPr>
            <w:r>
              <w:rPr>
                <w:sz w:val="20"/>
              </w:rPr>
              <w:t xml:space="preserve">756</w:t>
            </w:r>
          </w:p>
        </w:tc>
        <w:tc>
          <w:tcPr>
            <w:tcW w:w="1084" w:type="dxa"/>
            <w:vAlign w:val="bottom"/>
          </w:tcPr>
          <w:p>
            <w:pPr>
              <w:pStyle w:val="0"/>
              <w:jc w:val="center"/>
            </w:pPr>
            <w:r>
              <w:rPr>
                <w:sz w:val="20"/>
              </w:rPr>
              <w:t xml:space="preserve">773</w:t>
            </w:r>
          </w:p>
        </w:tc>
        <w:tc>
          <w:tcPr>
            <w:tcW w:w="1084" w:type="dxa"/>
            <w:vAlign w:val="bottom"/>
          </w:tcPr>
          <w:p>
            <w:pPr>
              <w:pStyle w:val="0"/>
              <w:jc w:val="center"/>
            </w:pPr>
            <w:r>
              <w:rPr>
                <w:sz w:val="20"/>
              </w:rPr>
              <w:t xml:space="preserve">791</w:t>
            </w:r>
          </w:p>
        </w:tc>
      </w:tr>
      <w:tr>
        <w:tc>
          <w:tcPr>
            <w:tcW w:w="1789" w:type="dxa"/>
            <w:vMerge w:val="restart"/>
          </w:tcPr>
          <w:p>
            <w:pPr>
              <w:pStyle w:val="0"/>
            </w:pPr>
            <w:r>
              <w:rPr>
                <w:sz w:val="20"/>
              </w:rPr>
              <w:t xml:space="preserve">Основное мероприятие 1.1.1.</w:t>
            </w:r>
          </w:p>
        </w:tc>
        <w:tc>
          <w:tcPr>
            <w:tcW w:w="3402" w:type="dxa"/>
            <w:vMerge w:val="restart"/>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65 934</w:t>
            </w:r>
          </w:p>
        </w:tc>
        <w:tc>
          <w:tcPr>
            <w:tcW w:w="1084" w:type="dxa"/>
            <w:vAlign w:val="bottom"/>
          </w:tcPr>
          <w:p>
            <w:pPr>
              <w:pStyle w:val="0"/>
              <w:jc w:val="center"/>
            </w:pPr>
            <w:r>
              <w:rPr>
                <w:sz w:val="20"/>
              </w:rPr>
              <w:t xml:space="preserve">72 434</w:t>
            </w:r>
          </w:p>
        </w:tc>
        <w:tc>
          <w:tcPr>
            <w:tcW w:w="1084" w:type="dxa"/>
            <w:vAlign w:val="bottom"/>
          </w:tcPr>
          <w:p>
            <w:pPr>
              <w:pStyle w:val="0"/>
              <w:jc w:val="center"/>
            </w:pPr>
            <w:r>
              <w:rPr>
                <w:sz w:val="20"/>
              </w:rPr>
              <w:t xml:space="preserve">77 581,6</w:t>
            </w:r>
          </w:p>
        </w:tc>
        <w:tc>
          <w:tcPr>
            <w:tcW w:w="1084" w:type="dxa"/>
            <w:vAlign w:val="bottom"/>
          </w:tcPr>
          <w:p>
            <w:pPr>
              <w:pStyle w:val="0"/>
              <w:jc w:val="center"/>
            </w:pPr>
            <w:r>
              <w:rPr>
                <w:sz w:val="20"/>
              </w:rPr>
              <w:t xml:space="preserve">85 281,6</w:t>
            </w:r>
          </w:p>
        </w:tc>
        <w:tc>
          <w:tcPr>
            <w:tcW w:w="1084" w:type="dxa"/>
            <w:vAlign w:val="bottom"/>
          </w:tcPr>
          <w:p>
            <w:pPr>
              <w:pStyle w:val="0"/>
              <w:jc w:val="center"/>
            </w:pPr>
            <w:r>
              <w:rPr>
                <w:sz w:val="20"/>
              </w:rPr>
              <w:t xml:space="preserve">91 458,7</w:t>
            </w:r>
          </w:p>
        </w:tc>
        <w:tc>
          <w:tcPr>
            <w:tcW w:w="1084" w:type="dxa"/>
            <w:vAlign w:val="bottom"/>
          </w:tcPr>
          <w:p>
            <w:pPr>
              <w:pStyle w:val="0"/>
              <w:jc w:val="center"/>
            </w:pPr>
            <w:r>
              <w:rPr>
                <w:sz w:val="20"/>
              </w:rPr>
              <w:t xml:space="preserve">91 222</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65 795</w:t>
            </w:r>
          </w:p>
        </w:tc>
        <w:tc>
          <w:tcPr>
            <w:tcW w:w="1084" w:type="dxa"/>
            <w:vAlign w:val="bottom"/>
          </w:tcPr>
          <w:p>
            <w:pPr>
              <w:pStyle w:val="0"/>
              <w:jc w:val="center"/>
            </w:pPr>
            <w:r>
              <w:rPr>
                <w:sz w:val="20"/>
              </w:rPr>
              <w:t xml:space="preserve">72 176</w:t>
            </w:r>
          </w:p>
        </w:tc>
        <w:tc>
          <w:tcPr>
            <w:tcW w:w="1084" w:type="dxa"/>
            <w:vAlign w:val="bottom"/>
          </w:tcPr>
          <w:p>
            <w:pPr>
              <w:pStyle w:val="0"/>
              <w:jc w:val="center"/>
            </w:pPr>
            <w:r>
              <w:rPr>
                <w:sz w:val="20"/>
              </w:rPr>
              <w:t xml:space="preserve">76 165</w:t>
            </w:r>
          </w:p>
        </w:tc>
        <w:tc>
          <w:tcPr>
            <w:tcW w:w="1084" w:type="dxa"/>
            <w:vAlign w:val="bottom"/>
          </w:tcPr>
          <w:p>
            <w:pPr>
              <w:pStyle w:val="0"/>
              <w:jc w:val="center"/>
            </w:pPr>
            <w:r>
              <w:rPr>
                <w:sz w:val="20"/>
              </w:rPr>
              <w:t xml:space="preserve">84 525,6</w:t>
            </w:r>
          </w:p>
        </w:tc>
        <w:tc>
          <w:tcPr>
            <w:tcW w:w="1084" w:type="dxa"/>
            <w:vAlign w:val="bottom"/>
          </w:tcPr>
          <w:p>
            <w:pPr>
              <w:pStyle w:val="0"/>
              <w:jc w:val="center"/>
            </w:pPr>
            <w:r>
              <w:rPr>
                <w:sz w:val="20"/>
              </w:rPr>
              <w:t xml:space="preserve">90 685,7</w:t>
            </w:r>
          </w:p>
        </w:tc>
        <w:tc>
          <w:tcPr>
            <w:tcW w:w="1084" w:type="dxa"/>
            <w:vAlign w:val="bottom"/>
          </w:tcPr>
          <w:p>
            <w:pPr>
              <w:pStyle w:val="0"/>
              <w:jc w:val="center"/>
            </w:pPr>
            <w:r>
              <w:rPr>
                <w:sz w:val="20"/>
              </w:rPr>
              <w:t xml:space="preserve">90 431</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139</w:t>
            </w:r>
          </w:p>
        </w:tc>
        <w:tc>
          <w:tcPr>
            <w:tcW w:w="1084" w:type="dxa"/>
            <w:vAlign w:val="bottom"/>
          </w:tcPr>
          <w:p>
            <w:pPr>
              <w:pStyle w:val="0"/>
              <w:jc w:val="center"/>
            </w:pPr>
            <w:r>
              <w:rPr>
                <w:sz w:val="20"/>
              </w:rPr>
              <w:t xml:space="preserve">258</w:t>
            </w:r>
          </w:p>
        </w:tc>
        <w:tc>
          <w:tcPr>
            <w:tcW w:w="1084" w:type="dxa"/>
            <w:vAlign w:val="bottom"/>
          </w:tcPr>
          <w:p>
            <w:pPr>
              <w:pStyle w:val="0"/>
              <w:jc w:val="center"/>
            </w:pPr>
            <w:r>
              <w:rPr>
                <w:sz w:val="20"/>
              </w:rPr>
              <w:t xml:space="preserve">1 416,6</w:t>
            </w:r>
          </w:p>
        </w:tc>
        <w:tc>
          <w:tcPr>
            <w:tcW w:w="1084" w:type="dxa"/>
            <w:vAlign w:val="bottom"/>
          </w:tcPr>
          <w:p>
            <w:pPr>
              <w:pStyle w:val="0"/>
              <w:jc w:val="center"/>
            </w:pPr>
            <w:r>
              <w:rPr>
                <w:sz w:val="20"/>
              </w:rPr>
              <w:t xml:space="preserve">756</w:t>
            </w:r>
          </w:p>
        </w:tc>
        <w:tc>
          <w:tcPr>
            <w:tcW w:w="1084" w:type="dxa"/>
            <w:vAlign w:val="bottom"/>
          </w:tcPr>
          <w:p>
            <w:pPr>
              <w:pStyle w:val="0"/>
              <w:jc w:val="center"/>
            </w:pPr>
            <w:r>
              <w:rPr>
                <w:sz w:val="20"/>
              </w:rPr>
              <w:t xml:space="preserve">773</w:t>
            </w:r>
          </w:p>
        </w:tc>
        <w:tc>
          <w:tcPr>
            <w:tcW w:w="1084" w:type="dxa"/>
            <w:vAlign w:val="bottom"/>
          </w:tcPr>
          <w:p>
            <w:pPr>
              <w:pStyle w:val="0"/>
              <w:jc w:val="center"/>
            </w:pPr>
            <w:r>
              <w:rPr>
                <w:sz w:val="20"/>
              </w:rPr>
              <w:t xml:space="preserve">791</w:t>
            </w:r>
          </w:p>
        </w:tc>
      </w:tr>
      <w:tr>
        <w:tc>
          <w:tcPr>
            <w:tcW w:w="1789" w:type="dxa"/>
            <w:vMerge w:val="restart"/>
          </w:tcPr>
          <w:p>
            <w:pPr>
              <w:pStyle w:val="0"/>
            </w:pPr>
            <w:r>
              <w:rPr>
                <w:sz w:val="20"/>
              </w:rPr>
              <w:t xml:space="preserve">Основное мероприятие 1.2.1.</w:t>
            </w:r>
          </w:p>
        </w:tc>
        <w:tc>
          <w:tcPr>
            <w:tcW w:w="3402" w:type="dxa"/>
            <w:vMerge w:val="restart"/>
          </w:tcPr>
          <w:p>
            <w:pPr>
              <w:pStyle w:val="0"/>
              <w:jc w:val="both"/>
            </w:pPr>
            <w:r>
              <w:rPr>
                <w:sz w:val="20"/>
              </w:rPr>
              <w:t xml:space="preserve">"Мероприятия по созданию модельных библиотек"</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1.2.2.</w:t>
            </w:r>
          </w:p>
        </w:tc>
        <w:tc>
          <w:tcPr>
            <w:tcW w:w="3402" w:type="dxa"/>
            <w:vMerge w:val="restart"/>
          </w:tcPr>
          <w:p>
            <w:pPr>
              <w:pStyle w:val="0"/>
              <w:jc w:val="both"/>
            </w:pPr>
            <w:r>
              <w:rPr>
                <w:sz w:val="20"/>
              </w:rPr>
              <w:t xml:space="preserve">"Подключение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1.2.3.</w:t>
            </w:r>
          </w:p>
        </w:tc>
        <w:tc>
          <w:tcPr>
            <w:tcW w:w="3402" w:type="dxa"/>
            <w:vMerge w:val="restart"/>
          </w:tcPr>
          <w:p>
            <w:pPr>
              <w:pStyle w:val="0"/>
              <w:jc w:val="both"/>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6 163</w:t>
            </w:r>
          </w:p>
        </w:tc>
        <w:tc>
          <w:tcPr>
            <w:tcW w:w="1084" w:type="dxa"/>
            <w:vAlign w:val="bottom"/>
          </w:tcPr>
          <w:p>
            <w:pPr>
              <w:pStyle w:val="0"/>
              <w:jc w:val="center"/>
            </w:pPr>
            <w:r>
              <w:rPr>
                <w:sz w:val="20"/>
              </w:rPr>
              <w:t xml:space="preserve">3 930</w:t>
            </w:r>
          </w:p>
        </w:tc>
        <w:tc>
          <w:tcPr>
            <w:tcW w:w="1084" w:type="dxa"/>
            <w:vAlign w:val="bottom"/>
          </w:tcPr>
          <w:p>
            <w:pPr>
              <w:pStyle w:val="0"/>
              <w:jc w:val="center"/>
            </w:pPr>
            <w:r>
              <w:rPr>
                <w:sz w:val="20"/>
              </w:rPr>
              <w:t xml:space="preserve">73,3</w:t>
            </w:r>
          </w:p>
        </w:tc>
        <w:tc>
          <w:tcPr>
            <w:tcW w:w="1084" w:type="dxa"/>
            <w:vAlign w:val="bottom"/>
          </w:tcPr>
          <w:p>
            <w:pPr>
              <w:pStyle w:val="0"/>
              <w:jc w:val="center"/>
            </w:pPr>
            <w:r>
              <w:rPr>
                <w:sz w:val="20"/>
              </w:rPr>
              <w:t xml:space="preserve">52,3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6 163</w:t>
            </w:r>
          </w:p>
        </w:tc>
        <w:tc>
          <w:tcPr>
            <w:tcW w:w="1084" w:type="dxa"/>
            <w:vAlign w:val="bottom"/>
          </w:tcPr>
          <w:p>
            <w:pPr>
              <w:pStyle w:val="0"/>
              <w:jc w:val="center"/>
            </w:pPr>
            <w:r>
              <w:rPr>
                <w:sz w:val="20"/>
              </w:rPr>
              <w:t xml:space="preserve">3 930</w:t>
            </w:r>
          </w:p>
        </w:tc>
        <w:tc>
          <w:tcPr>
            <w:tcW w:w="1084" w:type="dxa"/>
            <w:vAlign w:val="bottom"/>
          </w:tcPr>
          <w:p>
            <w:pPr>
              <w:pStyle w:val="0"/>
              <w:jc w:val="center"/>
            </w:pPr>
            <w:r>
              <w:rPr>
                <w:sz w:val="20"/>
              </w:rPr>
              <w:t xml:space="preserve">73,3</w:t>
            </w:r>
          </w:p>
        </w:tc>
        <w:tc>
          <w:tcPr>
            <w:tcW w:w="1084" w:type="dxa"/>
            <w:vAlign w:val="bottom"/>
          </w:tcPr>
          <w:p>
            <w:pPr>
              <w:pStyle w:val="0"/>
              <w:jc w:val="center"/>
            </w:pPr>
            <w:r>
              <w:rPr>
                <w:sz w:val="20"/>
              </w:rPr>
              <w:t xml:space="preserve">52,3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1.2.4.</w:t>
            </w:r>
          </w:p>
        </w:tc>
        <w:tc>
          <w:tcPr>
            <w:tcW w:w="3402" w:type="dxa"/>
            <w:vMerge w:val="restart"/>
          </w:tcPr>
          <w:p>
            <w:pPr>
              <w:pStyle w:val="0"/>
              <w:jc w:val="both"/>
            </w:pPr>
            <w:r>
              <w:rPr>
                <w:sz w:val="20"/>
              </w:rPr>
              <w:t xml:space="preserve">"Государственная поддержка муниципальных учреждений"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1.3.1.</w:t>
            </w:r>
          </w:p>
        </w:tc>
        <w:tc>
          <w:tcPr>
            <w:tcW w:w="3402" w:type="dxa"/>
            <w:vMerge w:val="restart"/>
          </w:tcPr>
          <w:p>
            <w:pPr>
              <w:pStyle w:val="0"/>
              <w:jc w:val="both"/>
            </w:pPr>
            <w:r>
              <w:rPr>
                <w:sz w:val="20"/>
              </w:rPr>
              <w:t xml:space="preserve">"Обеспечение актуализации и сохранности библиотечных фондов, комплектование библиотек"</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1 552</w:t>
            </w:r>
          </w:p>
        </w:tc>
        <w:tc>
          <w:tcPr>
            <w:tcW w:w="1084" w:type="dxa"/>
            <w:vAlign w:val="bottom"/>
          </w:tcPr>
          <w:p>
            <w:pPr>
              <w:pStyle w:val="0"/>
              <w:jc w:val="center"/>
            </w:pPr>
            <w:r>
              <w:rPr>
                <w:sz w:val="20"/>
              </w:rPr>
              <w:t xml:space="preserve">1 552</w:t>
            </w:r>
          </w:p>
        </w:tc>
        <w:tc>
          <w:tcPr>
            <w:tcW w:w="1084" w:type="dxa"/>
            <w:vAlign w:val="bottom"/>
          </w:tcPr>
          <w:p>
            <w:pPr>
              <w:pStyle w:val="0"/>
              <w:jc w:val="center"/>
            </w:pPr>
            <w:r>
              <w:rPr>
                <w:sz w:val="20"/>
              </w:rPr>
              <w:t xml:space="preserve">1 552</w:t>
            </w:r>
          </w:p>
        </w:tc>
        <w:tc>
          <w:tcPr>
            <w:tcW w:w="1084" w:type="dxa"/>
            <w:vAlign w:val="bottom"/>
          </w:tcPr>
          <w:p>
            <w:pPr>
              <w:pStyle w:val="0"/>
              <w:jc w:val="center"/>
            </w:pPr>
            <w:r>
              <w:rPr>
                <w:sz w:val="20"/>
              </w:rPr>
              <w:t xml:space="preserve">1 552</w:t>
            </w:r>
          </w:p>
        </w:tc>
        <w:tc>
          <w:tcPr>
            <w:tcW w:w="1084" w:type="dxa"/>
            <w:vAlign w:val="bottom"/>
          </w:tcPr>
          <w:p>
            <w:pPr>
              <w:pStyle w:val="0"/>
              <w:jc w:val="center"/>
            </w:pPr>
            <w:r>
              <w:rPr>
                <w:sz w:val="20"/>
              </w:rPr>
              <w:t xml:space="preserve">1 552</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1 552</w:t>
            </w:r>
          </w:p>
        </w:tc>
        <w:tc>
          <w:tcPr>
            <w:tcW w:w="1084" w:type="dxa"/>
            <w:vAlign w:val="bottom"/>
          </w:tcPr>
          <w:p>
            <w:pPr>
              <w:pStyle w:val="0"/>
              <w:jc w:val="center"/>
            </w:pPr>
            <w:r>
              <w:rPr>
                <w:sz w:val="20"/>
              </w:rPr>
              <w:t xml:space="preserve">1 552</w:t>
            </w:r>
          </w:p>
        </w:tc>
        <w:tc>
          <w:tcPr>
            <w:tcW w:w="1084" w:type="dxa"/>
            <w:vAlign w:val="bottom"/>
          </w:tcPr>
          <w:p>
            <w:pPr>
              <w:pStyle w:val="0"/>
              <w:jc w:val="center"/>
            </w:pPr>
            <w:r>
              <w:rPr>
                <w:sz w:val="20"/>
              </w:rPr>
              <w:t xml:space="preserve">1 552</w:t>
            </w:r>
          </w:p>
        </w:tc>
        <w:tc>
          <w:tcPr>
            <w:tcW w:w="1084" w:type="dxa"/>
            <w:vAlign w:val="bottom"/>
          </w:tcPr>
          <w:p>
            <w:pPr>
              <w:pStyle w:val="0"/>
              <w:jc w:val="center"/>
            </w:pPr>
            <w:r>
              <w:rPr>
                <w:sz w:val="20"/>
              </w:rPr>
              <w:t xml:space="preserve">1 552</w:t>
            </w:r>
          </w:p>
        </w:tc>
        <w:tc>
          <w:tcPr>
            <w:tcW w:w="1084" w:type="dxa"/>
            <w:vAlign w:val="bottom"/>
          </w:tcPr>
          <w:p>
            <w:pPr>
              <w:pStyle w:val="0"/>
              <w:jc w:val="center"/>
            </w:pPr>
            <w:r>
              <w:rPr>
                <w:sz w:val="20"/>
              </w:rPr>
              <w:t xml:space="preserve">1 552</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1.3.2.</w:t>
            </w:r>
          </w:p>
        </w:tc>
        <w:tc>
          <w:tcPr>
            <w:tcW w:w="3402" w:type="dxa"/>
            <w:vMerge w:val="restart"/>
          </w:tcPr>
          <w:p>
            <w:pPr>
              <w:pStyle w:val="0"/>
              <w:jc w:val="both"/>
            </w:pPr>
            <w:r>
              <w:rPr>
                <w:sz w:val="20"/>
              </w:rPr>
              <w:t xml:space="preserve">"Комплектование книжных фондов библиотек муниципальных образований (за счет иных межбюджетных трансфертов из федерального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1.3.3.</w:t>
            </w:r>
          </w:p>
        </w:tc>
        <w:tc>
          <w:tcPr>
            <w:tcW w:w="3402" w:type="dxa"/>
            <w:vMerge w:val="restart"/>
          </w:tcPr>
          <w:p>
            <w:pPr>
              <w:pStyle w:val="0"/>
              <w:jc w:val="both"/>
            </w:pPr>
            <w:r>
              <w:rPr>
                <w:sz w:val="20"/>
              </w:rPr>
              <w:t xml:space="preserve">"Комплектование книжных фондов библиотек муниципальных образований"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1.3.4.</w:t>
            </w:r>
          </w:p>
        </w:tc>
        <w:tc>
          <w:tcPr>
            <w:tcW w:w="3402" w:type="dxa"/>
            <w:vMerge w:val="restart"/>
          </w:tcPr>
          <w:p>
            <w:pPr>
              <w:pStyle w:val="0"/>
              <w:jc w:val="both"/>
            </w:pPr>
            <w:r>
              <w:rPr>
                <w:sz w:val="20"/>
              </w:rPr>
              <w:t xml:space="preserve">"Реконструкция и капитальный ремонт муниципальных учреждений"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64,9</w:t>
            </w:r>
          </w:p>
        </w:tc>
        <w:tc>
          <w:tcPr>
            <w:tcW w:w="1084" w:type="dxa"/>
            <w:vAlign w:val="bottom"/>
          </w:tcPr>
          <w:p>
            <w:pPr>
              <w:pStyle w:val="0"/>
              <w:jc w:val="center"/>
            </w:pPr>
            <w:r>
              <w:rPr>
                <w:sz w:val="20"/>
              </w:rPr>
              <w:t xml:space="preserve">630,9</w:t>
            </w:r>
          </w:p>
        </w:tc>
        <w:tc>
          <w:tcPr>
            <w:tcW w:w="1084" w:type="dxa"/>
            <w:vAlign w:val="bottom"/>
          </w:tcPr>
          <w:p>
            <w:pPr>
              <w:pStyle w:val="0"/>
              <w:jc w:val="center"/>
            </w:pPr>
            <w:r>
              <w:rPr>
                <w:sz w:val="20"/>
              </w:rPr>
              <w:t xml:space="preserve">500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64,9</w:t>
            </w:r>
          </w:p>
        </w:tc>
        <w:tc>
          <w:tcPr>
            <w:tcW w:w="1084" w:type="dxa"/>
            <w:vAlign w:val="bottom"/>
          </w:tcPr>
          <w:p>
            <w:pPr>
              <w:pStyle w:val="0"/>
              <w:jc w:val="center"/>
            </w:pPr>
            <w:r>
              <w:rPr>
                <w:sz w:val="20"/>
              </w:rPr>
              <w:t xml:space="preserve">630,9</w:t>
            </w:r>
          </w:p>
        </w:tc>
        <w:tc>
          <w:tcPr>
            <w:tcW w:w="1084" w:type="dxa"/>
            <w:vAlign w:val="bottom"/>
          </w:tcPr>
          <w:p>
            <w:pPr>
              <w:pStyle w:val="0"/>
              <w:jc w:val="center"/>
            </w:pPr>
            <w:r>
              <w:rPr>
                <w:sz w:val="20"/>
              </w:rPr>
              <w:t xml:space="preserve">500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1.3.5.</w:t>
            </w:r>
          </w:p>
        </w:tc>
        <w:tc>
          <w:tcPr>
            <w:tcW w:w="3402" w:type="dxa"/>
            <w:vMerge w:val="restart"/>
          </w:tcPr>
          <w:p>
            <w:pPr>
              <w:pStyle w:val="0"/>
              <w:jc w:val="both"/>
            </w:pPr>
            <w:r>
              <w:rPr>
                <w:sz w:val="20"/>
              </w:rPr>
              <w:t xml:space="preserve">"Капитальный ремонт объектов местного значения"</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1.3.6.</w:t>
            </w:r>
          </w:p>
        </w:tc>
        <w:tc>
          <w:tcPr>
            <w:tcW w:w="3402" w:type="dxa"/>
            <w:vMerge w:val="restart"/>
          </w:tcPr>
          <w:p>
            <w:pPr>
              <w:pStyle w:val="0"/>
              <w:jc w:val="both"/>
            </w:pPr>
            <w:r>
              <w:rPr>
                <w:sz w:val="20"/>
              </w:rPr>
              <w:t xml:space="preserve">"Поддержка отрасли культуры (на государственную поддержку лучших сельских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1.3.7.</w:t>
            </w:r>
          </w:p>
        </w:tc>
        <w:tc>
          <w:tcPr>
            <w:tcW w:w="3402" w:type="dxa"/>
            <w:vMerge w:val="restart"/>
          </w:tcPr>
          <w:p>
            <w:pPr>
              <w:pStyle w:val="0"/>
              <w:jc w:val="both"/>
            </w:pPr>
            <w:r>
              <w:rPr>
                <w:sz w:val="20"/>
              </w:rPr>
              <w:t xml:space="preserve">"Предупреждение и профилактика распространения новой коронавирусной инфекции"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1.3.8.</w:t>
            </w:r>
          </w:p>
        </w:tc>
        <w:tc>
          <w:tcPr>
            <w:tcW w:w="3402" w:type="dxa"/>
            <w:vMerge w:val="restart"/>
          </w:tcPr>
          <w:p>
            <w:pPr>
              <w:pStyle w:val="0"/>
              <w:jc w:val="both"/>
            </w:pPr>
            <w:r>
              <w:rPr>
                <w:sz w:val="20"/>
              </w:rP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641,7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51,4</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124,0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466,3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1.3.9.</w:t>
            </w:r>
          </w:p>
        </w:tc>
        <w:tc>
          <w:tcPr>
            <w:tcW w:w="3402" w:type="dxa"/>
            <w:vMerge w:val="restart"/>
          </w:tcPr>
          <w:p>
            <w:pPr>
              <w:pStyle w:val="0"/>
              <w:jc w:val="both"/>
            </w:pPr>
            <w:r>
              <w:rPr>
                <w:sz w:val="20"/>
              </w:rP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639,1</w:t>
            </w:r>
          </w:p>
        </w:tc>
        <w:tc>
          <w:tcPr>
            <w:tcW w:w="1084" w:type="dxa"/>
            <w:vAlign w:val="bottom"/>
          </w:tcPr>
          <w:p>
            <w:pPr>
              <w:pStyle w:val="0"/>
              <w:jc w:val="center"/>
            </w:pPr>
            <w:r>
              <w:rPr>
                <w:sz w:val="20"/>
              </w:rPr>
              <w:t xml:space="preserve">498,2</w:t>
            </w:r>
          </w:p>
        </w:tc>
        <w:tc>
          <w:tcPr>
            <w:tcW w:w="1084" w:type="dxa"/>
            <w:vAlign w:val="bottom"/>
          </w:tcPr>
          <w:p>
            <w:pPr>
              <w:pStyle w:val="0"/>
              <w:jc w:val="center"/>
            </w:pPr>
            <w:r>
              <w:rPr>
                <w:sz w:val="20"/>
              </w:rPr>
              <w:t xml:space="preserve">427,2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51,2</w:t>
            </w:r>
          </w:p>
        </w:tc>
        <w:tc>
          <w:tcPr>
            <w:tcW w:w="1084" w:type="dxa"/>
            <w:vAlign w:val="bottom"/>
          </w:tcPr>
          <w:p>
            <w:pPr>
              <w:pStyle w:val="0"/>
              <w:jc w:val="center"/>
            </w:pPr>
            <w:r>
              <w:rPr>
                <w:sz w:val="20"/>
              </w:rPr>
              <w:t xml:space="preserve">39,9</w:t>
            </w:r>
          </w:p>
        </w:tc>
        <w:tc>
          <w:tcPr>
            <w:tcW w:w="1084" w:type="dxa"/>
            <w:vAlign w:val="bottom"/>
          </w:tcPr>
          <w:p>
            <w:pPr>
              <w:pStyle w:val="0"/>
              <w:jc w:val="center"/>
            </w:pPr>
            <w:r>
              <w:rPr>
                <w:sz w:val="20"/>
              </w:rPr>
              <w:t xml:space="preserve">26</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141,1</w:t>
            </w:r>
          </w:p>
        </w:tc>
        <w:tc>
          <w:tcPr>
            <w:tcW w:w="1084" w:type="dxa"/>
            <w:vAlign w:val="bottom"/>
          </w:tcPr>
          <w:p>
            <w:pPr>
              <w:pStyle w:val="0"/>
              <w:jc w:val="center"/>
            </w:pPr>
            <w:r>
              <w:rPr>
                <w:sz w:val="20"/>
              </w:rPr>
              <w:t xml:space="preserve">110</w:t>
            </w:r>
          </w:p>
        </w:tc>
        <w:tc>
          <w:tcPr>
            <w:tcW w:w="1084" w:type="dxa"/>
            <w:vAlign w:val="bottom"/>
          </w:tcPr>
          <w:p>
            <w:pPr>
              <w:pStyle w:val="0"/>
              <w:jc w:val="center"/>
            </w:pPr>
            <w:r>
              <w:rPr>
                <w:sz w:val="20"/>
              </w:rPr>
              <w:t xml:space="preserve">96,3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446,8</w:t>
            </w:r>
          </w:p>
        </w:tc>
        <w:tc>
          <w:tcPr>
            <w:tcW w:w="1084" w:type="dxa"/>
            <w:vAlign w:val="bottom"/>
          </w:tcPr>
          <w:p>
            <w:pPr>
              <w:pStyle w:val="0"/>
              <w:jc w:val="center"/>
            </w:pPr>
            <w:r>
              <w:rPr>
                <w:sz w:val="20"/>
              </w:rPr>
              <w:t xml:space="preserve">348,3</w:t>
            </w:r>
          </w:p>
        </w:tc>
        <w:tc>
          <w:tcPr>
            <w:tcW w:w="1084" w:type="dxa"/>
            <w:vAlign w:val="bottom"/>
          </w:tcPr>
          <w:p>
            <w:pPr>
              <w:pStyle w:val="0"/>
              <w:jc w:val="center"/>
            </w:pPr>
            <w:r>
              <w:rPr>
                <w:sz w:val="20"/>
              </w:rPr>
              <w:t xml:space="preserve">304,9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1.3.10.</w:t>
            </w:r>
          </w:p>
        </w:tc>
        <w:tc>
          <w:tcPr>
            <w:tcW w:w="3402" w:type="dxa"/>
            <w:vMerge w:val="restart"/>
          </w:tcPr>
          <w:p>
            <w:pPr>
              <w:pStyle w:val="0"/>
              <w:jc w:val="both"/>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143,1</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11,5</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31,6</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1.3.11.</w:t>
            </w:r>
          </w:p>
        </w:tc>
        <w:tc>
          <w:tcPr>
            <w:tcW w:w="3402" w:type="dxa"/>
            <w:vMerge w:val="restart"/>
          </w:tcPr>
          <w:p>
            <w:pPr>
              <w:pStyle w:val="0"/>
              <w:jc w:val="both"/>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55,5</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3,4</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2,1</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1.3.12.</w:t>
            </w:r>
          </w:p>
        </w:tc>
        <w:tc>
          <w:tcPr>
            <w:tcW w:w="3402" w:type="dxa"/>
            <w:vMerge w:val="restart"/>
          </w:tcPr>
          <w:p>
            <w:pPr>
              <w:pStyle w:val="0"/>
              <w:jc w:val="both"/>
            </w:pPr>
            <w:r>
              <w:rPr>
                <w:sz w:val="20"/>
              </w:rPr>
              <w:t xml:space="preserve">"Строительство, реконструкция и капитальный ремонт библиотек за счет субсидий, полученных из областного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88 456,9</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88 456,9</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1.3.13.</w:t>
            </w:r>
          </w:p>
        </w:tc>
        <w:tc>
          <w:tcPr>
            <w:tcW w:w="3402" w:type="dxa"/>
            <w:vMerge w:val="restart"/>
          </w:tcPr>
          <w:p>
            <w:pPr>
              <w:pStyle w:val="0"/>
              <w:jc w:val="both"/>
            </w:pPr>
            <w:r>
              <w:rPr>
                <w:sz w:val="20"/>
              </w:rPr>
              <w:t xml:space="preserve">"Строительство, реконструкция и капитальный ремонт библиотек за счет средств городского округа"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5 646,6</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5 646,6</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Подпрограмма 2.</w:t>
            </w:r>
          </w:p>
        </w:tc>
        <w:tc>
          <w:tcPr>
            <w:tcW w:w="3402" w:type="dxa"/>
            <w:vMerge w:val="restart"/>
          </w:tcPr>
          <w:p>
            <w:pPr>
              <w:pStyle w:val="0"/>
              <w:jc w:val="both"/>
            </w:pPr>
            <w:r>
              <w:rPr>
                <w:sz w:val="20"/>
              </w:rPr>
              <w:t xml:space="preserve">"Развитие музейного дела Губкинского городского округа Белгородской области"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14 256</w:t>
            </w:r>
          </w:p>
        </w:tc>
        <w:tc>
          <w:tcPr>
            <w:tcW w:w="1084" w:type="dxa"/>
            <w:vAlign w:val="bottom"/>
          </w:tcPr>
          <w:p>
            <w:pPr>
              <w:pStyle w:val="0"/>
              <w:jc w:val="center"/>
            </w:pPr>
            <w:r>
              <w:rPr>
                <w:sz w:val="20"/>
              </w:rPr>
              <w:t xml:space="preserve">18 080,1</w:t>
            </w:r>
          </w:p>
        </w:tc>
        <w:tc>
          <w:tcPr>
            <w:tcW w:w="1084" w:type="dxa"/>
            <w:vAlign w:val="bottom"/>
          </w:tcPr>
          <w:p>
            <w:pPr>
              <w:pStyle w:val="0"/>
              <w:jc w:val="center"/>
            </w:pPr>
            <w:r>
              <w:rPr>
                <w:sz w:val="20"/>
              </w:rPr>
              <w:t xml:space="preserve">18 645,9</w:t>
            </w:r>
          </w:p>
        </w:tc>
        <w:tc>
          <w:tcPr>
            <w:tcW w:w="1084" w:type="dxa"/>
            <w:vAlign w:val="bottom"/>
          </w:tcPr>
          <w:p>
            <w:pPr>
              <w:pStyle w:val="0"/>
              <w:jc w:val="center"/>
            </w:pPr>
            <w:r>
              <w:rPr>
                <w:sz w:val="20"/>
              </w:rPr>
              <w:t xml:space="preserve">18 220,2</w:t>
            </w:r>
          </w:p>
        </w:tc>
        <w:tc>
          <w:tcPr>
            <w:tcW w:w="1084" w:type="dxa"/>
            <w:vAlign w:val="bottom"/>
          </w:tcPr>
          <w:p>
            <w:pPr>
              <w:pStyle w:val="0"/>
              <w:jc w:val="center"/>
            </w:pPr>
            <w:r>
              <w:rPr>
                <w:sz w:val="20"/>
              </w:rPr>
              <w:t xml:space="preserve">19 422,6</w:t>
            </w:r>
          </w:p>
        </w:tc>
        <w:tc>
          <w:tcPr>
            <w:tcW w:w="1084" w:type="dxa"/>
            <w:vAlign w:val="bottom"/>
          </w:tcPr>
          <w:p>
            <w:pPr>
              <w:pStyle w:val="0"/>
              <w:jc w:val="center"/>
            </w:pPr>
            <w:r>
              <w:rPr>
                <w:sz w:val="20"/>
              </w:rPr>
              <w:t xml:space="preserve">17 420</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14 039</w:t>
            </w:r>
          </w:p>
        </w:tc>
        <w:tc>
          <w:tcPr>
            <w:tcW w:w="1084" w:type="dxa"/>
            <w:vAlign w:val="bottom"/>
          </w:tcPr>
          <w:p>
            <w:pPr>
              <w:pStyle w:val="0"/>
              <w:jc w:val="center"/>
            </w:pPr>
            <w:r>
              <w:rPr>
                <w:sz w:val="20"/>
              </w:rPr>
              <w:t xml:space="preserve">17 154,5</w:t>
            </w:r>
          </w:p>
        </w:tc>
        <w:tc>
          <w:tcPr>
            <w:tcW w:w="1084" w:type="dxa"/>
            <w:vAlign w:val="bottom"/>
          </w:tcPr>
          <w:p>
            <w:pPr>
              <w:pStyle w:val="0"/>
              <w:jc w:val="center"/>
            </w:pPr>
            <w:r>
              <w:rPr>
                <w:sz w:val="20"/>
              </w:rPr>
              <w:t xml:space="preserve">16 806,4</w:t>
            </w:r>
          </w:p>
        </w:tc>
        <w:tc>
          <w:tcPr>
            <w:tcW w:w="1084" w:type="dxa"/>
            <w:vAlign w:val="bottom"/>
          </w:tcPr>
          <w:p>
            <w:pPr>
              <w:pStyle w:val="0"/>
              <w:jc w:val="center"/>
            </w:pPr>
            <w:r>
              <w:rPr>
                <w:sz w:val="20"/>
              </w:rPr>
              <w:t xml:space="preserve">17 838,1</w:t>
            </w:r>
          </w:p>
        </w:tc>
        <w:tc>
          <w:tcPr>
            <w:tcW w:w="1084" w:type="dxa"/>
            <w:vAlign w:val="bottom"/>
          </w:tcPr>
          <w:p>
            <w:pPr>
              <w:pStyle w:val="0"/>
              <w:jc w:val="center"/>
            </w:pPr>
            <w:r>
              <w:rPr>
                <w:sz w:val="20"/>
              </w:rPr>
              <w:t xml:space="preserve">19 077,6</w:t>
            </w:r>
          </w:p>
        </w:tc>
        <w:tc>
          <w:tcPr>
            <w:tcW w:w="1084" w:type="dxa"/>
            <w:vAlign w:val="bottom"/>
          </w:tcPr>
          <w:p>
            <w:pPr>
              <w:pStyle w:val="0"/>
              <w:jc w:val="center"/>
            </w:pPr>
            <w:r>
              <w:rPr>
                <w:sz w:val="20"/>
              </w:rPr>
              <w:t xml:space="preserve">17 060</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31,6</w:t>
            </w:r>
          </w:p>
        </w:tc>
        <w:tc>
          <w:tcPr>
            <w:tcW w:w="1084" w:type="dxa"/>
            <w:vAlign w:val="bottom"/>
          </w:tcPr>
          <w:p>
            <w:pPr>
              <w:pStyle w:val="0"/>
              <w:jc w:val="center"/>
            </w:pPr>
            <w:r>
              <w:rPr>
                <w:sz w:val="20"/>
              </w:rPr>
              <w:t xml:space="preserve">211,5</w:t>
            </w:r>
          </w:p>
        </w:tc>
        <w:tc>
          <w:tcPr>
            <w:tcW w:w="1084" w:type="dxa"/>
            <w:vAlign w:val="bottom"/>
          </w:tcPr>
          <w:p>
            <w:pPr>
              <w:pStyle w:val="0"/>
              <w:jc w:val="center"/>
            </w:pPr>
            <w:r>
              <w:rPr>
                <w:sz w:val="20"/>
              </w:rPr>
              <w:t xml:space="preserve">2,1</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217</w:t>
            </w:r>
          </w:p>
        </w:tc>
        <w:tc>
          <w:tcPr>
            <w:tcW w:w="1084" w:type="dxa"/>
            <w:vAlign w:val="bottom"/>
          </w:tcPr>
          <w:p>
            <w:pPr>
              <w:pStyle w:val="0"/>
              <w:jc w:val="center"/>
            </w:pPr>
            <w:r>
              <w:rPr>
                <w:sz w:val="20"/>
              </w:rPr>
              <w:t xml:space="preserve">794</w:t>
            </w:r>
          </w:p>
        </w:tc>
        <w:tc>
          <w:tcPr>
            <w:tcW w:w="1084" w:type="dxa"/>
            <w:vAlign w:val="bottom"/>
          </w:tcPr>
          <w:p>
            <w:pPr>
              <w:pStyle w:val="0"/>
              <w:jc w:val="center"/>
            </w:pPr>
            <w:r>
              <w:rPr>
                <w:sz w:val="20"/>
              </w:rPr>
              <w:t xml:space="preserve">1 628</w:t>
            </w:r>
          </w:p>
        </w:tc>
        <w:tc>
          <w:tcPr>
            <w:tcW w:w="1084" w:type="dxa"/>
            <w:vAlign w:val="bottom"/>
          </w:tcPr>
          <w:p>
            <w:pPr>
              <w:pStyle w:val="0"/>
              <w:jc w:val="center"/>
            </w:pPr>
            <w:r>
              <w:rPr>
                <w:sz w:val="20"/>
              </w:rPr>
              <w:t xml:space="preserve">330</w:t>
            </w:r>
          </w:p>
        </w:tc>
        <w:tc>
          <w:tcPr>
            <w:tcW w:w="1084" w:type="dxa"/>
            <w:vAlign w:val="bottom"/>
          </w:tcPr>
          <w:p>
            <w:pPr>
              <w:pStyle w:val="0"/>
              <w:jc w:val="center"/>
            </w:pPr>
            <w:r>
              <w:rPr>
                <w:sz w:val="20"/>
              </w:rPr>
              <w:t xml:space="preserve">345</w:t>
            </w:r>
          </w:p>
        </w:tc>
        <w:tc>
          <w:tcPr>
            <w:tcW w:w="1084" w:type="dxa"/>
            <w:vAlign w:val="bottom"/>
          </w:tcPr>
          <w:p>
            <w:pPr>
              <w:pStyle w:val="0"/>
              <w:jc w:val="center"/>
            </w:pPr>
            <w:r>
              <w:rPr>
                <w:sz w:val="20"/>
              </w:rPr>
              <w:t xml:space="preserve">360</w:t>
            </w:r>
          </w:p>
        </w:tc>
      </w:tr>
      <w:tr>
        <w:tc>
          <w:tcPr>
            <w:tcW w:w="1789" w:type="dxa"/>
            <w:vMerge w:val="restart"/>
          </w:tcPr>
          <w:p>
            <w:pPr>
              <w:pStyle w:val="0"/>
            </w:pPr>
            <w:r>
              <w:rPr>
                <w:sz w:val="20"/>
              </w:rPr>
              <w:t xml:space="preserve">Основное мероприятие 2.1.1.</w:t>
            </w:r>
          </w:p>
        </w:tc>
        <w:tc>
          <w:tcPr>
            <w:tcW w:w="3402" w:type="dxa"/>
            <w:vMerge w:val="restart"/>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14 212</w:t>
            </w:r>
          </w:p>
        </w:tc>
        <w:tc>
          <w:tcPr>
            <w:tcW w:w="1084" w:type="dxa"/>
            <w:vAlign w:val="bottom"/>
          </w:tcPr>
          <w:p>
            <w:pPr>
              <w:pStyle w:val="0"/>
              <w:jc w:val="center"/>
            </w:pPr>
            <w:r>
              <w:rPr>
                <w:sz w:val="20"/>
              </w:rPr>
              <w:t xml:space="preserve">17 662</w:t>
            </w:r>
          </w:p>
        </w:tc>
        <w:tc>
          <w:tcPr>
            <w:tcW w:w="1084" w:type="dxa"/>
            <w:vAlign w:val="bottom"/>
          </w:tcPr>
          <w:p>
            <w:pPr>
              <w:pStyle w:val="0"/>
              <w:jc w:val="center"/>
            </w:pPr>
            <w:r>
              <w:rPr>
                <w:sz w:val="20"/>
              </w:rPr>
              <w:t xml:space="preserve">18 079</w:t>
            </w:r>
          </w:p>
        </w:tc>
        <w:tc>
          <w:tcPr>
            <w:tcW w:w="1084" w:type="dxa"/>
            <w:vAlign w:val="bottom"/>
          </w:tcPr>
          <w:p>
            <w:pPr>
              <w:pStyle w:val="0"/>
              <w:jc w:val="center"/>
            </w:pPr>
            <w:r>
              <w:rPr>
                <w:sz w:val="20"/>
              </w:rPr>
              <w:t xml:space="preserve">18 164,7</w:t>
            </w:r>
          </w:p>
        </w:tc>
        <w:tc>
          <w:tcPr>
            <w:tcW w:w="1084" w:type="dxa"/>
            <w:vAlign w:val="bottom"/>
          </w:tcPr>
          <w:p>
            <w:pPr>
              <w:pStyle w:val="0"/>
              <w:jc w:val="center"/>
            </w:pPr>
            <w:r>
              <w:rPr>
                <w:sz w:val="20"/>
              </w:rPr>
              <w:t xml:space="preserve">19 422,6</w:t>
            </w:r>
          </w:p>
        </w:tc>
        <w:tc>
          <w:tcPr>
            <w:tcW w:w="1084" w:type="dxa"/>
            <w:vAlign w:val="bottom"/>
          </w:tcPr>
          <w:p>
            <w:pPr>
              <w:pStyle w:val="0"/>
              <w:jc w:val="center"/>
            </w:pPr>
            <w:r>
              <w:rPr>
                <w:sz w:val="20"/>
              </w:rPr>
              <w:t xml:space="preserve">17 420</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13 995</w:t>
            </w:r>
          </w:p>
        </w:tc>
        <w:tc>
          <w:tcPr>
            <w:tcW w:w="1084" w:type="dxa"/>
            <w:vAlign w:val="bottom"/>
          </w:tcPr>
          <w:p>
            <w:pPr>
              <w:pStyle w:val="0"/>
              <w:jc w:val="center"/>
            </w:pPr>
            <w:r>
              <w:rPr>
                <w:sz w:val="20"/>
              </w:rPr>
              <w:t xml:space="preserve">16 868</w:t>
            </w:r>
          </w:p>
        </w:tc>
        <w:tc>
          <w:tcPr>
            <w:tcW w:w="1084" w:type="dxa"/>
            <w:vAlign w:val="bottom"/>
          </w:tcPr>
          <w:p>
            <w:pPr>
              <w:pStyle w:val="0"/>
              <w:jc w:val="center"/>
            </w:pPr>
            <w:r>
              <w:rPr>
                <w:sz w:val="20"/>
              </w:rPr>
              <w:t xml:space="preserve">16 451</w:t>
            </w:r>
          </w:p>
        </w:tc>
        <w:tc>
          <w:tcPr>
            <w:tcW w:w="1084" w:type="dxa"/>
            <w:vAlign w:val="bottom"/>
          </w:tcPr>
          <w:p>
            <w:pPr>
              <w:pStyle w:val="0"/>
              <w:jc w:val="center"/>
            </w:pPr>
            <w:r>
              <w:rPr>
                <w:sz w:val="20"/>
              </w:rPr>
              <w:t xml:space="preserve">17 834,7</w:t>
            </w:r>
          </w:p>
        </w:tc>
        <w:tc>
          <w:tcPr>
            <w:tcW w:w="1084" w:type="dxa"/>
            <w:vAlign w:val="bottom"/>
          </w:tcPr>
          <w:p>
            <w:pPr>
              <w:pStyle w:val="0"/>
              <w:jc w:val="center"/>
            </w:pPr>
            <w:r>
              <w:rPr>
                <w:sz w:val="20"/>
              </w:rPr>
              <w:t xml:space="preserve">19 077,6</w:t>
            </w:r>
          </w:p>
        </w:tc>
        <w:tc>
          <w:tcPr>
            <w:tcW w:w="1084" w:type="dxa"/>
            <w:vAlign w:val="bottom"/>
          </w:tcPr>
          <w:p>
            <w:pPr>
              <w:pStyle w:val="0"/>
              <w:jc w:val="center"/>
            </w:pPr>
            <w:r>
              <w:rPr>
                <w:sz w:val="20"/>
              </w:rPr>
              <w:t xml:space="preserve">17 060</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217</w:t>
            </w:r>
          </w:p>
        </w:tc>
        <w:tc>
          <w:tcPr>
            <w:tcW w:w="1084" w:type="dxa"/>
            <w:vAlign w:val="bottom"/>
          </w:tcPr>
          <w:p>
            <w:pPr>
              <w:pStyle w:val="0"/>
              <w:jc w:val="center"/>
            </w:pPr>
            <w:r>
              <w:rPr>
                <w:sz w:val="20"/>
              </w:rPr>
              <w:t xml:space="preserve">794</w:t>
            </w:r>
          </w:p>
        </w:tc>
        <w:tc>
          <w:tcPr>
            <w:tcW w:w="1084" w:type="dxa"/>
            <w:vAlign w:val="bottom"/>
          </w:tcPr>
          <w:p>
            <w:pPr>
              <w:pStyle w:val="0"/>
              <w:jc w:val="center"/>
            </w:pPr>
            <w:r>
              <w:rPr>
                <w:sz w:val="20"/>
              </w:rPr>
              <w:t xml:space="preserve">1 628</w:t>
            </w:r>
          </w:p>
        </w:tc>
        <w:tc>
          <w:tcPr>
            <w:tcW w:w="1084" w:type="dxa"/>
            <w:vAlign w:val="bottom"/>
          </w:tcPr>
          <w:p>
            <w:pPr>
              <w:pStyle w:val="0"/>
              <w:jc w:val="center"/>
            </w:pPr>
            <w:r>
              <w:rPr>
                <w:sz w:val="20"/>
              </w:rPr>
              <w:t xml:space="preserve">330</w:t>
            </w:r>
          </w:p>
        </w:tc>
        <w:tc>
          <w:tcPr>
            <w:tcW w:w="1084" w:type="dxa"/>
            <w:vAlign w:val="bottom"/>
          </w:tcPr>
          <w:p>
            <w:pPr>
              <w:pStyle w:val="0"/>
              <w:jc w:val="center"/>
            </w:pPr>
            <w:r>
              <w:rPr>
                <w:sz w:val="20"/>
              </w:rPr>
              <w:t xml:space="preserve">345</w:t>
            </w:r>
          </w:p>
        </w:tc>
        <w:tc>
          <w:tcPr>
            <w:tcW w:w="1084" w:type="dxa"/>
            <w:vAlign w:val="bottom"/>
          </w:tcPr>
          <w:p>
            <w:pPr>
              <w:pStyle w:val="0"/>
              <w:jc w:val="center"/>
            </w:pPr>
            <w:r>
              <w:rPr>
                <w:sz w:val="20"/>
              </w:rPr>
              <w:t xml:space="preserve">360</w:t>
            </w:r>
          </w:p>
        </w:tc>
      </w:tr>
      <w:tr>
        <w:tc>
          <w:tcPr>
            <w:tcW w:w="1789" w:type="dxa"/>
            <w:vMerge w:val="restart"/>
          </w:tcPr>
          <w:p>
            <w:pPr>
              <w:pStyle w:val="0"/>
            </w:pPr>
            <w:r>
              <w:rPr>
                <w:sz w:val="20"/>
              </w:rPr>
              <w:t xml:space="preserve">Основное мероприятие 2.1.2.</w:t>
            </w:r>
          </w:p>
        </w:tc>
        <w:tc>
          <w:tcPr>
            <w:tcW w:w="3402" w:type="dxa"/>
            <w:vMerge w:val="restart"/>
          </w:tcPr>
          <w:p>
            <w:pPr>
              <w:pStyle w:val="0"/>
              <w:jc w:val="both"/>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2.1.3.</w:t>
            </w:r>
          </w:p>
        </w:tc>
        <w:tc>
          <w:tcPr>
            <w:tcW w:w="3402" w:type="dxa"/>
            <w:vMerge w:val="restart"/>
          </w:tcPr>
          <w:p>
            <w:pPr>
              <w:pStyle w:val="0"/>
              <w:jc w:val="both"/>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2.1.4.</w:t>
            </w:r>
          </w:p>
        </w:tc>
        <w:tc>
          <w:tcPr>
            <w:tcW w:w="3402" w:type="dxa"/>
            <w:vMerge w:val="restart"/>
          </w:tcPr>
          <w:p>
            <w:pPr>
              <w:pStyle w:val="0"/>
              <w:jc w:val="both"/>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41</w:t>
            </w:r>
          </w:p>
        </w:tc>
        <w:tc>
          <w:tcPr>
            <w:tcW w:w="1084" w:type="dxa"/>
            <w:vAlign w:val="bottom"/>
          </w:tcPr>
          <w:p>
            <w:pPr>
              <w:pStyle w:val="0"/>
              <w:jc w:val="center"/>
            </w:pPr>
            <w:r>
              <w:rPr>
                <w:sz w:val="20"/>
              </w:rPr>
              <w:t xml:space="preserve">272</w:t>
            </w:r>
          </w:p>
        </w:tc>
        <w:tc>
          <w:tcPr>
            <w:tcW w:w="1084" w:type="dxa"/>
            <w:vAlign w:val="bottom"/>
          </w:tcPr>
          <w:p>
            <w:pPr>
              <w:pStyle w:val="0"/>
              <w:jc w:val="center"/>
            </w:pPr>
            <w:r>
              <w:rPr>
                <w:sz w:val="20"/>
              </w:rPr>
              <w:t xml:space="preserve">337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41</w:t>
            </w:r>
          </w:p>
        </w:tc>
        <w:tc>
          <w:tcPr>
            <w:tcW w:w="1084" w:type="dxa"/>
            <w:vAlign w:val="bottom"/>
          </w:tcPr>
          <w:p>
            <w:pPr>
              <w:pStyle w:val="0"/>
              <w:jc w:val="center"/>
            </w:pPr>
            <w:r>
              <w:rPr>
                <w:sz w:val="20"/>
              </w:rPr>
              <w:t xml:space="preserve">272</w:t>
            </w:r>
          </w:p>
        </w:tc>
        <w:tc>
          <w:tcPr>
            <w:tcW w:w="1084" w:type="dxa"/>
            <w:vAlign w:val="bottom"/>
          </w:tcPr>
          <w:p>
            <w:pPr>
              <w:pStyle w:val="0"/>
              <w:jc w:val="center"/>
            </w:pPr>
            <w:r>
              <w:rPr>
                <w:sz w:val="20"/>
              </w:rPr>
              <w:t xml:space="preserve">337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2.1.5.</w:t>
            </w:r>
          </w:p>
        </w:tc>
        <w:tc>
          <w:tcPr>
            <w:tcW w:w="3402" w:type="dxa"/>
            <w:vMerge w:val="restart"/>
          </w:tcPr>
          <w:p>
            <w:pPr>
              <w:pStyle w:val="0"/>
              <w:jc w:val="both"/>
            </w:pPr>
            <w:r>
              <w:rPr>
                <w:sz w:val="20"/>
              </w:rPr>
              <w:t xml:space="preserve">"Предупреждение и профилактика распространения новой коронавирусной инфекции"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3</w:t>
            </w:r>
          </w:p>
        </w:tc>
        <w:tc>
          <w:tcPr>
            <w:tcW w:w="1084" w:type="dxa"/>
            <w:vAlign w:val="bottom"/>
          </w:tcPr>
          <w:p>
            <w:pPr>
              <w:pStyle w:val="0"/>
              <w:jc w:val="center"/>
            </w:pPr>
            <w:r>
              <w:rPr>
                <w:sz w:val="20"/>
              </w:rPr>
              <w:t xml:space="preserve">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3</w:t>
            </w:r>
          </w:p>
        </w:tc>
        <w:tc>
          <w:tcPr>
            <w:tcW w:w="1084" w:type="dxa"/>
            <w:vAlign w:val="bottom"/>
          </w:tcPr>
          <w:p>
            <w:pPr>
              <w:pStyle w:val="0"/>
              <w:jc w:val="center"/>
            </w:pPr>
            <w:r>
              <w:rPr>
                <w:sz w:val="20"/>
              </w:rPr>
              <w:t xml:space="preserve">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2.1.6.</w:t>
            </w:r>
          </w:p>
        </w:tc>
        <w:tc>
          <w:tcPr>
            <w:tcW w:w="3402" w:type="dxa"/>
            <w:vMerge w:val="restart"/>
          </w:tcPr>
          <w:p>
            <w:pPr>
              <w:pStyle w:val="0"/>
              <w:jc w:val="both"/>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143,1</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11,5</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31,6</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2.1.7.</w:t>
            </w:r>
          </w:p>
        </w:tc>
        <w:tc>
          <w:tcPr>
            <w:tcW w:w="3402" w:type="dxa"/>
            <w:vMerge w:val="restart"/>
          </w:tcPr>
          <w:p>
            <w:pPr>
              <w:pStyle w:val="0"/>
              <w:jc w:val="both"/>
            </w:pPr>
            <w:r>
              <w:rPr>
                <w:sz w:val="20"/>
              </w:rPr>
              <w:t xml:space="preserve">"Укрепление материально-технической базы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229,9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18,4</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211,5</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2.1.8.</w:t>
            </w:r>
          </w:p>
        </w:tc>
        <w:tc>
          <w:tcPr>
            <w:tcW w:w="3402" w:type="dxa"/>
            <w:vMerge w:val="restart"/>
          </w:tcPr>
          <w:p>
            <w:pPr>
              <w:pStyle w:val="0"/>
              <w:jc w:val="both"/>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55,5</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3,4</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2,1</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Подпрограмма 3.</w:t>
            </w:r>
          </w:p>
        </w:tc>
        <w:tc>
          <w:tcPr>
            <w:tcW w:w="3402" w:type="dxa"/>
            <w:vMerge w:val="restart"/>
          </w:tcPr>
          <w:p>
            <w:pPr>
              <w:pStyle w:val="0"/>
              <w:jc w:val="both"/>
            </w:pPr>
            <w:r>
              <w:rPr>
                <w:sz w:val="20"/>
              </w:rPr>
              <w:t xml:space="preserve">"Развитие театрального искусства Губкинского городского округа Белгородской области"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114 936,9</w:t>
            </w:r>
          </w:p>
        </w:tc>
        <w:tc>
          <w:tcPr>
            <w:tcW w:w="1084" w:type="dxa"/>
            <w:vAlign w:val="bottom"/>
          </w:tcPr>
          <w:p>
            <w:pPr>
              <w:pStyle w:val="0"/>
              <w:jc w:val="center"/>
            </w:pPr>
            <w:r>
              <w:rPr>
                <w:sz w:val="20"/>
              </w:rPr>
              <w:t xml:space="preserve">111 253,5</w:t>
            </w:r>
          </w:p>
        </w:tc>
        <w:tc>
          <w:tcPr>
            <w:tcW w:w="1084" w:type="dxa"/>
            <w:vAlign w:val="bottom"/>
          </w:tcPr>
          <w:p>
            <w:pPr>
              <w:pStyle w:val="0"/>
              <w:jc w:val="center"/>
            </w:pPr>
            <w:r>
              <w:rPr>
                <w:sz w:val="20"/>
              </w:rPr>
              <w:t xml:space="preserve">45 468,2</w:t>
            </w:r>
          </w:p>
        </w:tc>
        <w:tc>
          <w:tcPr>
            <w:tcW w:w="1084" w:type="dxa"/>
            <w:vAlign w:val="bottom"/>
          </w:tcPr>
          <w:p>
            <w:pPr>
              <w:pStyle w:val="0"/>
              <w:jc w:val="center"/>
            </w:pPr>
            <w:r>
              <w:rPr>
                <w:sz w:val="20"/>
              </w:rPr>
              <w:t xml:space="preserve">49 504,5</w:t>
            </w:r>
          </w:p>
        </w:tc>
        <w:tc>
          <w:tcPr>
            <w:tcW w:w="1084" w:type="dxa"/>
            <w:vAlign w:val="bottom"/>
          </w:tcPr>
          <w:p>
            <w:pPr>
              <w:pStyle w:val="0"/>
              <w:jc w:val="center"/>
            </w:pPr>
            <w:r>
              <w:rPr>
                <w:sz w:val="20"/>
              </w:rPr>
              <w:t xml:space="preserve">51 804,8</w:t>
            </w:r>
          </w:p>
        </w:tc>
        <w:tc>
          <w:tcPr>
            <w:tcW w:w="1084" w:type="dxa"/>
            <w:vAlign w:val="bottom"/>
          </w:tcPr>
          <w:p>
            <w:pPr>
              <w:pStyle w:val="0"/>
              <w:jc w:val="center"/>
            </w:pPr>
            <w:r>
              <w:rPr>
                <w:sz w:val="20"/>
              </w:rPr>
              <w:t xml:space="preserve">52 429,6</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64 318,5</w:t>
            </w:r>
          </w:p>
        </w:tc>
        <w:tc>
          <w:tcPr>
            <w:tcW w:w="1084" w:type="dxa"/>
            <w:vAlign w:val="bottom"/>
          </w:tcPr>
          <w:p>
            <w:pPr>
              <w:pStyle w:val="0"/>
              <w:jc w:val="center"/>
            </w:pPr>
            <w:r>
              <w:rPr>
                <w:sz w:val="20"/>
              </w:rPr>
              <w:t xml:space="preserve">58 415</w:t>
            </w:r>
          </w:p>
        </w:tc>
        <w:tc>
          <w:tcPr>
            <w:tcW w:w="1084" w:type="dxa"/>
            <w:vAlign w:val="bottom"/>
          </w:tcPr>
          <w:p>
            <w:pPr>
              <w:pStyle w:val="0"/>
              <w:jc w:val="center"/>
            </w:pPr>
            <w:r>
              <w:rPr>
                <w:sz w:val="20"/>
              </w:rPr>
              <w:t xml:space="preserve">37 349,2</w:t>
            </w:r>
          </w:p>
        </w:tc>
        <w:tc>
          <w:tcPr>
            <w:tcW w:w="1084" w:type="dxa"/>
            <w:vAlign w:val="bottom"/>
          </w:tcPr>
          <w:p>
            <w:pPr>
              <w:pStyle w:val="0"/>
              <w:jc w:val="center"/>
            </w:pPr>
            <w:r>
              <w:rPr>
                <w:sz w:val="20"/>
              </w:rPr>
              <w:t xml:space="preserve">41 159</w:t>
            </w:r>
          </w:p>
        </w:tc>
        <w:tc>
          <w:tcPr>
            <w:tcW w:w="1084" w:type="dxa"/>
            <w:vAlign w:val="bottom"/>
          </w:tcPr>
          <w:p>
            <w:pPr>
              <w:pStyle w:val="0"/>
              <w:jc w:val="center"/>
            </w:pPr>
            <w:r>
              <w:rPr>
                <w:sz w:val="20"/>
              </w:rPr>
              <w:t xml:space="preserve">43 837,5</w:t>
            </w:r>
          </w:p>
        </w:tc>
        <w:tc>
          <w:tcPr>
            <w:tcW w:w="1084" w:type="dxa"/>
            <w:vAlign w:val="bottom"/>
          </w:tcPr>
          <w:p>
            <w:pPr>
              <w:pStyle w:val="0"/>
              <w:jc w:val="center"/>
            </w:pPr>
            <w:r>
              <w:rPr>
                <w:sz w:val="20"/>
              </w:rPr>
              <w:t xml:space="preserve">43 582</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43 921,2</w:t>
            </w:r>
          </w:p>
        </w:tc>
        <w:tc>
          <w:tcPr>
            <w:tcW w:w="1084" w:type="dxa"/>
            <w:vAlign w:val="bottom"/>
          </w:tcPr>
          <w:p>
            <w:pPr>
              <w:pStyle w:val="0"/>
              <w:jc w:val="center"/>
            </w:pPr>
            <w:r>
              <w:rPr>
                <w:sz w:val="20"/>
              </w:rPr>
              <w:t xml:space="preserve">47 831,6</w:t>
            </w:r>
          </w:p>
        </w:tc>
        <w:tc>
          <w:tcPr>
            <w:tcW w:w="1084" w:type="dxa"/>
            <w:vAlign w:val="bottom"/>
          </w:tcPr>
          <w:p>
            <w:pPr>
              <w:pStyle w:val="0"/>
              <w:jc w:val="center"/>
            </w:pPr>
            <w:r>
              <w:rPr>
                <w:sz w:val="20"/>
              </w:rPr>
              <w:t xml:space="preserve">400,8</w:t>
            </w:r>
          </w:p>
        </w:tc>
        <w:tc>
          <w:tcPr>
            <w:tcW w:w="1084" w:type="dxa"/>
            <w:vAlign w:val="bottom"/>
          </w:tcPr>
          <w:p>
            <w:pPr>
              <w:pStyle w:val="0"/>
              <w:jc w:val="center"/>
            </w:pPr>
            <w:r>
              <w:rPr>
                <w:sz w:val="20"/>
              </w:rPr>
              <w:t xml:space="preserve">596,5</w:t>
            </w:r>
          </w:p>
        </w:tc>
        <w:tc>
          <w:tcPr>
            <w:tcW w:w="1084" w:type="dxa"/>
            <w:vAlign w:val="bottom"/>
          </w:tcPr>
          <w:p>
            <w:pPr>
              <w:pStyle w:val="0"/>
              <w:jc w:val="center"/>
            </w:pPr>
            <w:r>
              <w:rPr>
                <w:sz w:val="20"/>
              </w:rPr>
              <w:t xml:space="preserve">489,4</w:t>
            </w:r>
          </w:p>
        </w:tc>
        <w:tc>
          <w:tcPr>
            <w:tcW w:w="1084" w:type="dxa"/>
            <w:vAlign w:val="bottom"/>
          </w:tcPr>
          <w:p>
            <w:pPr>
              <w:pStyle w:val="0"/>
              <w:jc w:val="center"/>
            </w:pPr>
            <w:r>
              <w:rPr>
                <w:sz w:val="20"/>
              </w:rPr>
              <w:t xml:space="preserve">909,6</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3 465,2</w:t>
            </w:r>
          </w:p>
        </w:tc>
        <w:tc>
          <w:tcPr>
            <w:tcW w:w="1084" w:type="dxa"/>
            <w:vAlign w:val="bottom"/>
          </w:tcPr>
          <w:p>
            <w:pPr>
              <w:pStyle w:val="0"/>
              <w:jc w:val="center"/>
            </w:pPr>
            <w:r>
              <w:rPr>
                <w:sz w:val="20"/>
              </w:rPr>
              <w:t xml:space="preserve">1 429,9</w:t>
            </w:r>
          </w:p>
        </w:tc>
        <w:tc>
          <w:tcPr>
            <w:tcW w:w="1084" w:type="dxa"/>
            <w:vAlign w:val="bottom"/>
          </w:tcPr>
          <w:p>
            <w:pPr>
              <w:pStyle w:val="0"/>
              <w:jc w:val="center"/>
            </w:pPr>
            <w:r>
              <w:rPr>
                <w:sz w:val="20"/>
              </w:rPr>
              <w:t xml:space="preserve">1 269,2</w:t>
            </w:r>
          </w:p>
        </w:tc>
        <w:tc>
          <w:tcPr>
            <w:tcW w:w="1084" w:type="dxa"/>
            <w:vAlign w:val="bottom"/>
          </w:tcPr>
          <w:p>
            <w:pPr>
              <w:pStyle w:val="0"/>
              <w:jc w:val="center"/>
            </w:pPr>
            <w:r>
              <w:rPr>
                <w:sz w:val="20"/>
              </w:rPr>
              <w:t xml:space="preserve">1 889</w:t>
            </w:r>
          </w:p>
        </w:tc>
        <w:tc>
          <w:tcPr>
            <w:tcW w:w="1084" w:type="dxa"/>
            <w:vAlign w:val="bottom"/>
          </w:tcPr>
          <w:p>
            <w:pPr>
              <w:pStyle w:val="0"/>
              <w:jc w:val="center"/>
            </w:pPr>
            <w:r>
              <w:rPr>
                <w:sz w:val="20"/>
              </w:rPr>
              <w:t xml:space="preserve">1 392,9</w:t>
            </w:r>
          </w:p>
        </w:tc>
        <w:tc>
          <w:tcPr>
            <w:tcW w:w="1084" w:type="dxa"/>
            <w:vAlign w:val="bottom"/>
          </w:tcPr>
          <w:p>
            <w:pPr>
              <w:pStyle w:val="0"/>
              <w:jc w:val="center"/>
            </w:pPr>
            <w:r>
              <w:rPr>
                <w:sz w:val="20"/>
              </w:rPr>
              <w:t xml:space="preserve">1 617</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3 232</w:t>
            </w:r>
          </w:p>
        </w:tc>
        <w:tc>
          <w:tcPr>
            <w:tcW w:w="1084" w:type="dxa"/>
            <w:vAlign w:val="bottom"/>
          </w:tcPr>
          <w:p>
            <w:pPr>
              <w:pStyle w:val="0"/>
              <w:jc w:val="center"/>
            </w:pPr>
            <w:r>
              <w:rPr>
                <w:sz w:val="20"/>
              </w:rPr>
              <w:t xml:space="preserve">3 577</w:t>
            </w:r>
          </w:p>
        </w:tc>
        <w:tc>
          <w:tcPr>
            <w:tcW w:w="1084" w:type="dxa"/>
            <w:vAlign w:val="bottom"/>
          </w:tcPr>
          <w:p>
            <w:pPr>
              <w:pStyle w:val="0"/>
              <w:jc w:val="center"/>
            </w:pPr>
            <w:r>
              <w:rPr>
                <w:sz w:val="20"/>
              </w:rPr>
              <w:t xml:space="preserve">6 449</w:t>
            </w:r>
          </w:p>
        </w:tc>
        <w:tc>
          <w:tcPr>
            <w:tcW w:w="1084" w:type="dxa"/>
            <w:vAlign w:val="bottom"/>
          </w:tcPr>
          <w:p>
            <w:pPr>
              <w:pStyle w:val="0"/>
              <w:jc w:val="center"/>
            </w:pPr>
            <w:r>
              <w:rPr>
                <w:sz w:val="20"/>
              </w:rPr>
              <w:t xml:space="preserve">5 860</w:t>
            </w:r>
          </w:p>
        </w:tc>
        <w:tc>
          <w:tcPr>
            <w:tcW w:w="1084" w:type="dxa"/>
            <w:vAlign w:val="bottom"/>
          </w:tcPr>
          <w:p>
            <w:pPr>
              <w:pStyle w:val="0"/>
              <w:jc w:val="center"/>
            </w:pPr>
            <w:r>
              <w:rPr>
                <w:sz w:val="20"/>
              </w:rPr>
              <w:t xml:space="preserve">6 085</w:t>
            </w:r>
          </w:p>
        </w:tc>
        <w:tc>
          <w:tcPr>
            <w:tcW w:w="1084" w:type="dxa"/>
            <w:vAlign w:val="bottom"/>
          </w:tcPr>
          <w:p>
            <w:pPr>
              <w:pStyle w:val="0"/>
              <w:jc w:val="center"/>
            </w:pPr>
            <w:r>
              <w:rPr>
                <w:sz w:val="20"/>
              </w:rPr>
              <w:t xml:space="preserve">6 321</w:t>
            </w:r>
          </w:p>
        </w:tc>
      </w:tr>
      <w:tr>
        <w:tc>
          <w:tcPr>
            <w:tcW w:w="1789" w:type="dxa"/>
            <w:vMerge w:val="restart"/>
          </w:tcPr>
          <w:p>
            <w:pPr>
              <w:pStyle w:val="0"/>
            </w:pPr>
            <w:r>
              <w:rPr>
                <w:sz w:val="20"/>
              </w:rPr>
              <w:t xml:space="preserve">Основное мероприятие 3.1.1.</w:t>
            </w:r>
          </w:p>
        </w:tc>
        <w:tc>
          <w:tcPr>
            <w:tcW w:w="3402" w:type="dxa"/>
            <w:vMerge w:val="restart"/>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31 283</w:t>
            </w:r>
          </w:p>
        </w:tc>
        <w:tc>
          <w:tcPr>
            <w:tcW w:w="1084" w:type="dxa"/>
            <w:vAlign w:val="bottom"/>
          </w:tcPr>
          <w:p>
            <w:pPr>
              <w:pStyle w:val="0"/>
              <w:jc w:val="center"/>
            </w:pPr>
            <w:r>
              <w:rPr>
                <w:sz w:val="20"/>
              </w:rPr>
              <w:t xml:space="preserve">37 521</w:t>
            </w:r>
          </w:p>
        </w:tc>
        <w:tc>
          <w:tcPr>
            <w:tcW w:w="1084" w:type="dxa"/>
            <w:vAlign w:val="bottom"/>
          </w:tcPr>
          <w:p>
            <w:pPr>
              <w:pStyle w:val="0"/>
              <w:jc w:val="center"/>
            </w:pPr>
            <w:r>
              <w:rPr>
                <w:sz w:val="20"/>
              </w:rPr>
              <w:t xml:space="preserve">43 653</w:t>
            </w:r>
          </w:p>
        </w:tc>
        <w:tc>
          <w:tcPr>
            <w:tcW w:w="1084" w:type="dxa"/>
            <w:vAlign w:val="bottom"/>
          </w:tcPr>
          <w:p>
            <w:pPr>
              <w:pStyle w:val="0"/>
              <w:jc w:val="center"/>
            </w:pPr>
            <w:r>
              <w:rPr>
                <w:sz w:val="20"/>
              </w:rPr>
              <w:t xml:space="preserve">46 860</w:t>
            </w:r>
          </w:p>
        </w:tc>
        <w:tc>
          <w:tcPr>
            <w:tcW w:w="1084" w:type="dxa"/>
            <w:vAlign w:val="bottom"/>
          </w:tcPr>
          <w:p>
            <w:pPr>
              <w:pStyle w:val="0"/>
              <w:jc w:val="center"/>
            </w:pPr>
            <w:r>
              <w:rPr>
                <w:sz w:val="20"/>
              </w:rPr>
              <w:t xml:space="preserve">49 801,5</w:t>
            </w:r>
          </w:p>
        </w:tc>
        <w:tc>
          <w:tcPr>
            <w:tcW w:w="1084" w:type="dxa"/>
            <w:vAlign w:val="bottom"/>
          </w:tcPr>
          <w:p>
            <w:pPr>
              <w:pStyle w:val="0"/>
              <w:jc w:val="center"/>
            </w:pPr>
            <w:r>
              <w:rPr>
                <w:sz w:val="20"/>
              </w:rPr>
              <w:t xml:space="preserve">49 741</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28 051</w:t>
            </w:r>
          </w:p>
        </w:tc>
        <w:tc>
          <w:tcPr>
            <w:tcW w:w="1084" w:type="dxa"/>
            <w:vAlign w:val="bottom"/>
          </w:tcPr>
          <w:p>
            <w:pPr>
              <w:pStyle w:val="0"/>
              <w:jc w:val="center"/>
            </w:pPr>
            <w:r>
              <w:rPr>
                <w:sz w:val="20"/>
              </w:rPr>
              <w:t xml:space="preserve">33 944</w:t>
            </w:r>
          </w:p>
        </w:tc>
        <w:tc>
          <w:tcPr>
            <w:tcW w:w="1084" w:type="dxa"/>
            <w:vAlign w:val="bottom"/>
          </w:tcPr>
          <w:p>
            <w:pPr>
              <w:pStyle w:val="0"/>
              <w:jc w:val="center"/>
            </w:pPr>
            <w:r>
              <w:rPr>
                <w:sz w:val="20"/>
              </w:rPr>
              <w:t xml:space="preserve">37 204</w:t>
            </w:r>
          </w:p>
        </w:tc>
        <w:tc>
          <w:tcPr>
            <w:tcW w:w="1084" w:type="dxa"/>
            <w:vAlign w:val="bottom"/>
          </w:tcPr>
          <w:p>
            <w:pPr>
              <w:pStyle w:val="0"/>
              <w:jc w:val="center"/>
            </w:pPr>
            <w:r>
              <w:rPr>
                <w:sz w:val="20"/>
              </w:rPr>
              <w:t xml:space="preserve">41 000</w:t>
            </w:r>
          </w:p>
        </w:tc>
        <w:tc>
          <w:tcPr>
            <w:tcW w:w="1084" w:type="dxa"/>
            <w:vAlign w:val="bottom"/>
          </w:tcPr>
          <w:p>
            <w:pPr>
              <w:pStyle w:val="0"/>
              <w:jc w:val="center"/>
            </w:pPr>
            <w:r>
              <w:rPr>
                <w:sz w:val="20"/>
              </w:rPr>
              <w:t xml:space="preserve">43 716,5</w:t>
            </w:r>
          </w:p>
        </w:tc>
        <w:tc>
          <w:tcPr>
            <w:tcW w:w="1084" w:type="dxa"/>
            <w:vAlign w:val="bottom"/>
          </w:tcPr>
          <w:p>
            <w:pPr>
              <w:pStyle w:val="0"/>
              <w:jc w:val="center"/>
            </w:pPr>
            <w:r>
              <w:rPr>
                <w:sz w:val="20"/>
              </w:rPr>
              <w:t xml:space="preserve">43 420</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3 232</w:t>
            </w:r>
          </w:p>
        </w:tc>
        <w:tc>
          <w:tcPr>
            <w:tcW w:w="1084" w:type="dxa"/>
            <w:vAlign w:val="bottom"/>
          </w:tcPr>
          <w:p>
            <w:pPr>
              <w:pStyle w:val="0"/>
              <w:jc w:val="center"/>
            </w:pPr>
            <w:r>
              <w:rPr>
                <w:sz w:val="20"/>
              </w:rPr>
              <w:t xml:space="preserve">3 577</w:t>
            </w:r>
          </w:p>
        </w:tc>
        <w:tc>
          <w:tcPr>
            <w:tcW w:w="1084" w:type="dxa"/>
            <w:vAlign w:val="bottom"/>
          </w:tcPr>
          <w:p>
            <w:pPr>
              <w:pStyle w:val="0"/>
              <w:jc w:val="center"/>
            </w:pPr>
            <w:r>
              <w:rPr>
                <w:sz w:val="20"/>
              </w:rPr>
              <w:t xml:space="preserve">6 449</w:t>
            </w:r>
          </w:p>
        </w:tc>
        <w:tc>
          <w:tcPr>
            <w:tcW w:w="1084" w:type="dxa"/>
            <w:vAlign w:val="bottom"/>
          </w:tcPr>
          <w:p>
            <w:pPr>
              <w:pStyle w:val="0"/>
              <w:jc w:val="center"/>
            </w:pPr>
            <w:r>
              <w:rPr>
                <w:sz w:val="20"/>
              </w:rPr>
              <w:t xml:space="preserve">5 860</w:t>
            </w:r>
          </w:p>
        </w:tc>
        <w:tc>
          <w:tcPr>
            <w:tcW w:w="1084" w:type="dxa"/>
            <w:vAlign w:val="bottom"/>
          </w:tcPr>
          <w:p>
            <w:pPr>
              <w:pStyle w:val="0"/>
              <w:jc w:val="center"/>
            </w:pPr>
            <w:r>
              <w:rPr>
                <w:sz w:val="20"/>
              </w:rPr>
              <w:t xml:space="preserve">6 085</w:t>
            </w:r>
          </w:p>
        </w:tc>
        <w:tc>
          <w:tcPr>
            <w:tcW w:w="1084" w:type="dxa"/>
            <w:vAlign w:val="bottom"/>
          </w:tcPr>
          <w:p>
            <w:pPr>
              <w:pStyle w:val="0"/>
              <w:jc w:val="center"/>
            </w:pPr>
            <w:r>
              <w:rPr>
                <w:sz w:val="20"/>
              </w:rPr>
              <w:t xml:space="preserve">6 321</w:t>
            </w:r>
          </w:p>
        </w:tc>
      </w:tr>
      <w:tr>
        <w:tc>
          <w:tcPr>
            <w:tcW w:w="1789" w:type="dxa"/>
            <w:vMerge w:val="restart"/>
          </w:tcPr>
          <w:p>
            <w:pPr>
              <w:pStyle w:val="0"/>
            </w:pPr>
            <w:r>
              <w:rPr>
                <w:sz w:val="20"/>
              </w:rPr>
              <w:t xml:space="preserve">Основное мероприятие 3.1.2.</w:t>
            </w:r>
          </w:p>
        </w:tc>
        <w:tc>
          <w:tcPr>
            <w:tcW w:w="3402" w:type="dxa"/>
            <w:vMerge w:val="restart"/>
          </w:tcPr>
          <w:p>
            <w:pPr>
              <w:pStyle w:val="0"/>
              <w:jc w:val="both"/>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22 252</w:t>
            </w:r>
          </w:p>
        </w:tc>
        <w:tc>
          <w:tcPr>
            <w:tcW w:w="1084" w:type="dxa"/>
            <w:vAlign w:val="bottom"/>
          </w:tcPr>
          <w:p>
            <w:pPr>
              <w:pStyle w:val="0"/>
              <w:jc w:val="center"/>
            </w:pPr>
            <w:r>
              <w:rPr>
                <w:sz w:val="20"/>
              </w:rPr>
              <w:t xml:space="preserve">47,5</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15 352</w:t>
            </w:r>
          </w:p>
        </w:tc>
        <w:tc>
          <w:tcPr>
            <w:tcW w:w="1084" w:type="dxa"/>
            <w:vAlign w:val="bottom"/>
          </w:tcPr>
          <w:p>
            <w:pPr>
              <w:pStyle w:val="0"/>
              <w:jc w:val="center"/>
            </w:pPr>
            <w:r>
              <w:rPr>
                <w:sz w:val="20"/>
              </w:rPr>
              <w:t xml:space="preserve">47,5</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6 900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3.1.3.</w:t>
            </w:r>
          </w:p>
        </w:tc>
        <w:tc>
          <w:tcPr>
            <w:tcW w:w="3402" w:type="dxa"/>
            <w:vMerge w:val="restart"/>
          </w:tcPr>
          <w:p>
            <w:pPr>
              <w:pStyle w:val="0"/>
              <w:jc w:val="both"/>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межбюджетных трансфертов)"</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3.1.4.</w:t>
            </w:r>
          </w:p>
        </w:tc>
        <w:tc>
          <w:tcPr>
            <w:tcW w:w="3402" w:type="dxa"/>
            <w:vMerge w:val="restart"/>
          </w:tcPr>
          <w:p>
            <w:pPr>
              <w:pStyle w:val="0"/>
              <w:jc w:val="both"/>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3.1.5.</w:t>
            </w:r>
          </w:p>
        </w:tc>
        <w:tc>
          <w:tcPr>
            <w:tcW w:w="3402" w:type="dxa"/>
            <w:vMerge w:val="restart"/>
          </w:tcPr>
          <w:p>
            <w:pPr>
              <w:pStyle w:val="0"/>
              <w:jc w:val="both"/>
            </w:pPr>
            <w:r>
              <w:rPr>
                <w:sz w:val="20"/>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4 386,4</w:t>
            </w:r>
          </w:p>
        </w:tc>
        <w:tc>
          <w:tcPr>
            <w:tcW w:w="1084" w:type="dxa"/>
            <w:vAlign w:val="bottom"/>
          </w:tcPr>
          <w:p>
            <w:pPr>
              <w:pStyle w:val="0"/>
              <w:jc w:val="center"/>
            </w:pPr>
            <w:r>
              <w:rPr>
                <w:sz w:val="20"/>
              </w:rPr>
              <w:t xml:space="preserve">1 881,5</w:t>
            </w:r>
          </w:p>
        </w:tc>
        <w:tc>
          <w:tcPr>
            <w:tcW w:w="1084" w:type="dxa"/>
            <w:vAlign w:val="bottom"/>
          </w:tcPr>
          <w:p>
            <w:pPr>
              <w:pStyle w:val="0"/>
              <w:jc w:val="center"/>
            </w:pPr>
            <w:r>
              <w:rPr>
                <w:sz w:val="20"/>
              </w:rPr>
              <w:t xml:space="preserve">1 670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921,2</w:t>
            </w:r>
          </w:p>
        </w:tc>
        <w:tc>
          <w:tcPr>
            <w:tcW w:w="1084" w:type="dxa"/>
            <w:vAlign w:val="bottom"/>
          </w:tcPr>
          <w:p>
            <w:pPr>
              <w:pStyle w:val="0"/>
              <w:jc w:val="center"/>
            </w:pPr>
            <w:r>
              <w:rPr>
                <w:sz w:val="20"/>
              </w:rPr>
              <w:t xml:space="preserve">451,6</w:t>
            </w:r>
          </w:p>
        </w:tc>
        <w:tc>
          <w:tcPr>
            <w:tcW w:w="1084" w:type="dxa"/>
            <w:vAlign w:val="bottom"/>
          </w:tcPr>
          <w:p>
            <w:pPr>
              <w:pStyle w:val="0"/>
              <w:jc w:val="center"/>
            </w:pPr>
            <w:r>
              <w:rPr>
                <w:sz w:val="20"/>
              </w:rPr>
              <w:t xml:space="preserve">400,8</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3 465,2</w:t>
            </w:r>
          </w:p>
        </w:tc>
        <w:tc>
          <w:tcPr>
            <w:tcW w:w="1084" w:type="dxa"/>
            <w:vAlign w:val="bottom"/>
          </w:tcPr>
          <w:p>
            <w:pPr>
              <w:pStyle w:val="0"/>
              <w:jc w:val="center"/>
            </w:pPr>
            <w:r>
              <w:rPr>
                <w:sz w:val="20"/>
              </w:rPr>
              <w:t xml:space="preserve">1 429,9</w:t>
            </w:r>
          </w:p>
        </w:tc>
        <w:tc>
          <w:tcPr>
            <w:tcW w:w="1084" w:type="dxa"/>
            <w:vAlign w:val="bottom"/>
          </w:tcPr>
          <w:p>
            <w:pPr>
              <w:pStyle w:val="0"/>
              <w:jc w:val="center"/>
            </w:pPr>
            <w:r>
              <w:rPr>
                <w:sz w:val="20"/>
              </w:rPr>
              <w:t xml:space="preserve">1 269,2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3.1.6.</w:t>
            </w:r>
          </w:p>
        </w:tc>
        <w:tc>
          <w:tcPr>
            <w:tcW w:w="3402" w:type="dxa"/>
            <w:vMerge w:val="restart"/>
          </w:tcPr>
          <w:p>
            <w:pPr>
              <w:pStyle w:val="0"/>
              <w:jc w:val="both"/>
            </w:pPr>
            <w:r>
              <w:rPr>
                <w:sz w:val="20"/>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382</w:t>
            </w:r>
          </w:p>
        </w:tc>
        <w:tc>
          <w:tcPr>
            <w:tcW w:w="1084" w:type="dxa"/>
            <w:vAlign w:val="bottom"/>
          </w:tcPr>
          <w:p>
            <w:pPr>
              <w:pStyle w:val="0"/>
              <w:jc w:val="center"/>
            </w:pPr>
            <w:r>
              <w:rPr>
                <w:sz w:val="20"/>
              </w:rPr>
              <w:t xml:space="preserve">163,6</w:t>
            </w:r>
          </w:p>
        </w:tc>
        <w:tc>
          <w:tcPr>
            <w:tcW w:w="1084" w:type="dxa"/>
            <w:vAlign w:val="bottom"/>
          </w:tcPr>
          <w:p>
            <w:pPr>
              <w:pStyle w:val="0"/>
              <w:jc w:val="center"/>
            </w:pPr>
            <w:r>
              <w:rPr>
                <w:sz w:val="20"/>
              </w:rPr>
              <w:t xml:space="preserve">145,2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382</w:t>
            </w:r>
          </w:p>
        </w:tc>
        <w:tc>
          <w:tcPr>
            <w:tcW w:w="1084" w:type="dxa"/>
            <w:vAlign w:val="bottom"/>
          </w:tcPr>
          <w:p>
            <w:pPr>
              <w:pStyle w:val="0"/>
              <w:jc w:val="center"/>
            </w:pPr>
            <w:r>
              <w:rPr>
                <w:sz w:val="20"/>
              </w:rPr>
              <w:t xml:space="preserve">163,6</w:t>
            </w:r>
          </w:p>
        </w:tc>
        <w:tc>
          <w:tcPr>
            <w:tcW w:w="1084" w:type="dxa"/>
            <w:vAlign w:val="bottom"/>
          </w:tcPr>
          <w:p>
            <w:pPr>
              <w:pStyle w:val="0"/>
              <w:jc w:val="center"/>
            </w:pPr>
            <w:r>
              <w:rPr>
                <w:sz w:val="20"/>
              </w:rPr>
              <w:t xml:space="preserve">145,2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3.1.7.</w:t>
            </w:r>
          </w:p>
        </w:tc>
        <w:tc>
          <w:tcPr>
            <w:tcW w:w="3402" w:type="dxa"/>
            <w:vMerge w:val="restart"/>
          </w:tcPr>
          <w:p>
            <w:pPr>
              <w:pStyle w:val="0"/>
              <w:jc w:val="both"/>
            </w:pPr>
            <w:r>
              <w:rPr>
                <w:sz w:val="20"/>
              </w:rPr>
              <w:t xml:space="preserve">"Реконструкция и капитальный ремонт муниципальных учреждений"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26 631,5</w:t>
            </w:r>
          </w:p>
        </w:tc>
        <w:tc>
          <w:tcPr>
            <w:tcW w:w="1084" w:type="dxa"/>
            <w:vAlign w:val="bottom"/>
          </w:tcPr>
          <w:p>
            <w:pPr>
              <w:pStyle w:val="0"/>
              <w:jc w:val="center"/>
            </w:pPr>
            <w:r>
              <w:rPr>
                <w:sz w:val="20"/>
              </w:rPr>
              <w:t xml:space="preserve">20 137,9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17 531,5</w:t>
            </w:r>
          </w:p>
        </w:tc>
        <w:tc>
          <w:tcPr>
            <w:tcW w:w="1084" w:type="dxa"/>
            <w:vAlign w:val="bottom"/>
          </w:tcPr>
          <w:p>
            <w:pPr>
              <w:pStyle w:val="0"/>
              <w:jc w:val="center"/>
            </w:pPr>
            <w:r>
              <w:rPr>
                <w:sz w:val="20"/>
              </w:rPr>
              <w:t xml:space="preserve">20 137,9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9 100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3.1.8.</w:t>
            </w:r>
          </w:p>
        </w:tc>
        <w:tc>
          <w:tcPr>
            <w:tcW w:w="3402" w:type="dxa"/>
            <w:vMerge w:val="restart"/>
          </w:tcPr>
          <w:p>
            <w:pPr>
              <w:pStyle w:val="0"/>
              <w:jc w:val="both"/>
            </w:pPr>
            <w:r>
              <w:rPr>
                <w:sz w:val="20"/>
              </w:rPr>
              <w:t xml:space="preserve">"Капитальный ремонт объектов местного значения"</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30 000</w:t>
            </w:r>
          </w:p>
        </w:tc>
        <w:tc>
          <w:tcPr>
            <w:tcW w:w="1084" w:type="dxa"/>
            <w:vAlign w:val="bottom"/>
          </w:tcPr>
          <w:p>
            <w:pPr>
              <w:pStyle w:val="0"/>
              <w:jc w:val="center"/>
            </w:pPr>
            <w:r>
              <w:rPr>
                <w:sz w:val="20"/>
              </w:rPr>
              <w:t xml:space="preserve">4 120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3 000</w:t>
            </w:r>
          </w:p>
        </w:tc>
        <w:tc>
          <w:tcPr>
            <w:tcW w:w="1084" w:type="dxa"/>
            <w:vAlign w:val="bottom"/>
          </w:tcPr>
          <w:p>
            <w:pPr>
              <w:pStyle w:val="0"/>
              <w:jc w:val="center"/>
            </w:pPr>
            <w:r>
              <w:rPr>
                <w:sz w:val="20"/>
              </w:rPr>
              <w:t xml:space="preserve">4 120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27 000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3.1.9.</w:t>
            </w:r>
          </w:p>
        </w:tc>
        <w:tc>
          <w:tcPr>
            <w:tcW w:w="3402" w:type="dxa"/>
            <w:vMerge w:val="restart"/>
          </w:tcPr>
          <w:p>
            <w:pPr>
              <w:pStyle w:val="0"/>
              <w:jc w:val="both"/>
            </w:pPr>
            <w:r>
              <w:rPr>
                <w:sz w:val="20"/>
              </w:rPr>
              <w:t xml:space="preserve">"Предупреждение и профилактика распространения новой коронавирусной инфекции"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2</w:t>
            </w:r>
          </w:p>
        </w:tc>
        <w:tc>
          <w:tcPr>
            <w:tcW w:w="1084" w:type="dxa"/>
            <w:vAlign w:val="bottom"/>
          </w:tcPr>
          <w:p>
            <w:pPr>
              <w:pStyle w:val="0"/>
              <w:jc w:val="center"/>
            </w:pPr>
            <w:r>
              <w:rPr>
                <w:sz w:val="20"/>
              </w:rPr>
              <w:t xml:space="preserve">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2</w:t>
            </w:r>
          </w:p>
        </w:tc>
        <w:tc>
          <w:tcPr>
            <w:tcW w:w="1084" w:type="dxa"/>
            <w:vAlign w:val="bottom"/>
          </w:tcPr>
          <w:p>
            <w:pPr>
              <w:pStyle w:val="0"/>
              <w:jc w:val="center"/>
            </w:pPr>
            <w:r>
              <w:rPr>
                <w:sz w:val="20"/>
              </w:rPr>
              <w:t xml:space="preserve">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3.1.10.</w:t>
            </w:r>
          </w:p>
        </w:tc>
        <w:tc>
          <w:tcPr>
            <w:tcW w:w="3402" w:type="dxa"/>
            <w:vMerge w:val="restart"/>
          </w:tcPr>
          <w:p>
            <w:pPr>
              <w:pStyle w:val="0"/>
              <w:jc w:val="both"/>
            </w:pPr>
            <w:r>
              <w:rPr>
                <w:sz w:val="20"/>
              </w:rPr>
              <w:t xml:space="preserve">"Капитальный ремонт объектов местного значения за счет субсидий, полученных из областного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47 380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47 380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3.1.11.</w:t>
            </w:r>
          </w:p>
        </w:tc>
        <w:tc>
          <w:tcPr>
            <w:tcW w:w="3402" w:type="dxa"/>
            <w:vMerge w:val="restart"/>
          </w:tcPr>
          <w:p>
            <w:pPr>
              <w:pStyle w:val="0"/>
              <w:jc w:val="both"/>
            </w:pPr>
            <w:r>
              <w:rPr>
                <w:sz w:val="20"/>
              </w:rPr>
              <w:t xml:space="preserve">"Поддержка творческой деятельности и техническое оснащение детских и кукольных театров"</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2 644,5</w:t>
            </w:r>
          </w:p>
        </w:tc>
        <w:tc>
          <w:tcPr>
            <w:tcW w:w="1084" w:type="dxa"/>
            <w:vAlign w:val="bottom"/>
          </w:tcPr>
          <w:p>
            <w:pPr>
              <w:pStyle w:val="0"/>
              <w:jc w:val="center"/>
            </w:pPr>
            <w:r>
              <w:rPr>
                <w:sz w:val="20"/>
              </w:rPr>
              <w:t xml:space="preserve">2 003,3</w:t>
            </w:r>
          </w:p>
        </w:tc>
        <w:tc>
          <w:tcPr>
            <w:tcW w:w="1084" w:type="dxa"/>
            <w:vAlign w:val="bottom"/>
          </w:tcPr>
          <w:p>
            <w:pPr>
              <w:pStyle w:val="0"/>
              <w:jc w:val="center"/>
            </w:pPr>
            <w:r>
              <w:rPr>
                <w:sz w:val="20"/>
              </w:rPr>
              <w:t xml:space="preserve">2 688,6</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159</w:t>
            </w:r>
          </w:p>
        </w:tc>
        <w:tc>
          <w:tcPr>
            <w:tcW w:w="1084" w:type="dxa"/>
            <w:vAlign w:val="bottom"/>
          </w:tcPr>
          <w:p>
            <w:pPr>
              <w:pStyle w:val="0"/>
              <w:jc w:val="center"/>
            </w:pPr>
            <w:r>
              <w:rPr>
                <w:sz w:val="20"/>
              </w:rPr>
              <w:t xml:space="preserve">121</w:t>
            </w:r>
          </w:p>
        </w:tc>
        <w:tc>
          <w:tcPr>
            <w:tcW w:w="1084" w:type="dxa"/>
            <w:vAlign w:val="bottom"/>
          </w:tcPr>
          <w:p>
            <w:pPr>
              <w:pStyle w:val="0"/>
              <w:jc w:val="center"/>
            </w:pPr>
            <w:r>
              <w:rPr>
                <w:sz w:val="20"/>
              </w:rPr>
              <w:t xml:space="preserve">162</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596,5</w:t>
            </w:r>
          </w:p>
        </w:tc>
        <w:tc>
          <w:tcPr>
            <w:tcW w:w="1084" w:type="dxa"/>
            <w:vAlign w:val="bottom"/>
          </w:tcPr>
          <w:p>
            <w:pPr>
              <w:pStyle w:val="0"/>
              <w:jc w:val="center"/>
            </w:pPr>
            <w:r>
              <w:rPr>
                <w:sz w:val="20"/>
              </w:rPr>
              <w:t xml:space="preserve">489,4</w:t>
            </w:r>
          </w:p>
        </w:tc>
        <w:tc>
          <w:tcPr>
            <w:tcW w:w="1084" w:type="dxa"/>
            <w:vAlign w:val="bottom"/>
          </w:tcPr>
          <w:p>
            <w:pPr>
              <w:pStyle w:val="0"/>
              <w:jc w:val="center"/>
            </w:pPr>
            <w:r>
              <w:rPr>
                <w:sz w:val="20"/>
              </w:rPr>
              <w:t xml:space="preserve">909,6</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1 889</w:t>
            </w:r>
          </w:p>
        </w:tc>
        <w:tc>
          <w:tcPr>
            <w:tcW w:w="1084" w:type="dxa"/>
            <w:vAlign w:val="bottom"/>
          </w:tcPr>
          <w:p>
            <w:pPr>
              <w:pStyle w:val="0"/>
              <w:jc w:val="center"/>
            </w:pPr>
            <w:r>
              <w:rPr>
                <w:sz w:val="20"/>
              </w:rPr>
              <w:t xml:space="preserve">1 392,9</w:t>
            </w:r>
          </w:p>
        </w:tc>
        <w:tc>
          <w:tcPr>
            <w:tcW w:w="1084" w:type="dxa"/>
            <w:vAlign w:val="bottom"/>
          </w:tcPr>
          <w:p>
            <w:pPr>
              <w:pStyle w:val="0"/>
              <w:jc w:val="center"/>
            </w:pPr>
            <w:r>
              <w:rPr>
                <w:sz w:val="20"/>
              </w:rPr>
              <w:t xml:space="preserve">1 617</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Подпрограмма 4.</w:t>
            </w:r>
          </w:p>
        </w:tc>
        <w:tc>
          <w:tcPr>
            <w:tcW w:w="3402" w:type="dxa"/>
            <w:vMerge w:val="restart"/>
          </w:tcPr>
          <w:p>
            <w:pPr>
              <w:pStyle w:val="0"/>
              <w:jc w:val="both"/>
            </w:pPr>
            <w:r>
              <w:rPr>
                <w:sz w:val="20"/>
              </w:rPr>
              <w:t xml:space="preserve">"Развитие культурно-досуговой деятельности и народного творчества Губкинского городского округа Белгородской области"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317 402,2</w:t>
            </w:r>
          </w:p>
        </w:tc>
        <w:tc>
          <w:tcPr>
            <w:tcW w:w="1084" w:type="dxa"/>
            <w:vAlign w:val="bottom"/>
          </w:tcPr>
          <w:p>
            <w:pPr>
              <w:pStyle w:val="0"/>
              <w:jc w:val="center"/>
            </w:pPr>
            <w:r>
              <w:rPr>
                <w:sz w:val="20"/>
              </w:rPr>
              <w:t xml:space="preserve">397 800,8</w:t>
            </w:r>
          </w:p>
        </w:tc>
        <w:tc>
          <w:tcPr>
            <w:tcW w:w="1084" w:type="dxa"/>
            <w:vAlign w:val="bottom"/>
          </w:tcPr>
          <w:p>
            <w:pPr>
              <w:pStyle w:val="0"/>
              <w:jc w:val="center"/>
            </w:pPr>
            <w:r>
              <w:rPr>
                <w:sz w:val="20"/>
              </w:rPr>
              <w:t xml:space="preserve">333 937,2</w:t>
            </w:r>
          </w:p>
        </w:tc>
        <w:tc>
          <w:tcPr>
            <w:tcW w:w="1084" w:type="dxa"/>
            <w:vAlign w:val="bottom"/>
          </w:tcPr>
          <w:p>
            <w:pPr>
              <w:pStyle w:val="0"/>
              <w:jc w:val="center"/>
            </w:pPr>
            <w:r>
              <w:rPr>
                <w:sz w:val="20"/>
              </w:rPr>
              <w:t xml:space="preserve">377 996,5</w:t>
            </w:r>
          </w:p>
        </w:tc>
        <w:tc>
          <w:tcPr>
            <w:tcW w:w="1084" w:type="dxa"/>
            <w:vAlign w:val="bottom"/>
          </w:tcPr>
          <w:p>
            <w:pPr>
              <w:pStyle w:val="0"/>
              <w:jc w:val="center"/>
            </w:pPr>
            <w:r>
              <w:rPr>
                <w:sz w:val="20"/>
              </w:rPr>
              <w:t xml:space="preserve">381 459,1</w:t>
            </w:r>
          </w:p>
        </w:tc>
        <w:tc>
          <w:tcPr>
            <w:tcW w:w="1084" w:type="dxa"/>
            <w:vAlign w:val="bottom"/>
          </w:tcPr>
          <w:p>
            <w:pPr>
              <w:pStyle w:val="0"/>
              <w:jc w:val="center"/>
            </w:pPr>
            <w:r>
              <w:rPr>
                <w:sz w:val="20"/>
              </w:rPr>
              <w:t xml:space="preserve">355 183</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246 251,6</w:t>
            </w:r>
          </w:p>
        </w:tc>
        <w:tc>
          <w:tcPr>
            <w:tcW w:w="1084" w:type="dxa"/>
            <w:vAlign w:val="bottom"/>
          </w:tcPr>
          <w:p>
            <w:pPr>
              <w:pStyle w:val="0"/>
              <w:jc w:val="center"/>
            </w:pPr>
            <w:r>
              <w:rPr>
                <w:sz w:val="20"/>
              </w:rPr>
              <w:t xml:space="preserve">337 547,5</w:t>
            </w:r>
          </w:p>
        </w:tc>
        <w:tc>
          <w:tcPr>
            <w:tcW w:w="1084" w:type="dxa"/>
            <w:vAlign w:val="bottom"/>
          </w:tcPr>
          <w:p>
            <w:pPr>
              <w:pStyle w:val="0"/>
              <w:jc w:val="center"/>
            </w:pPr>
            <w:r>
              <w:rPr>
                <w:sz w:val="20"/>
              </w:rPr>
              <w:t xml:space="preserve">318 019,8</w:t>
            </w:r>
          </w:p>
        </w:tc>
        <w:tc>
          <w:tcPr>
            <w:tcW w:w="1084" w:type="dxa"/>
            <w:vAlign w:val="bottom"/>
          </w:tcPr>
          <w:p>
            <w:pPr>
              <w:pStyle w:val="0"/>
              <w:jc w:val="center"/>
            </w:pPr>
            <w:r>
              <w:rPr>
                <w:sz w:val="20"/>
              </w:rPr>
              <w:t xml:space="preserve">362 302,5</w:t>
            </w:r>
          </w:p>
        </w:tc>
        <w:tc>
          <w:tcPr>
            <w:tcW w:w="1084" w:type="dxa"/>
            <w:vAlign w:val="bottom"/>
          </w:tcPr>
          <w:p>
            <w:pPr>
              <w:pStyle w:val="0"/>
              <w:jc w:val="center"/>
            </w:pPr>
            <w:r>
              <w:rPr>
                <w:sz w:val="20"/>
              </w:rPr>
              <w:t xml:space="preserve">365 124,1</w:t>
            </w:r>
          </w:p>
        </w:tc>
        <w:tc>
          <w:tcPr>
            <w:tcW w:w="1084" w:type="dxa"/>
            <w:vAlign w:val="bottom"/>
          </w:tcPr>
          <w:p>
            <w:pPr>
              <w:pStyle w:val="0"/>
              <w:jc w:val="center"/>
            </w:pPr>
            <w:r>
              <w:rPr>
                <w:sz w:val="20"/>
              </w:rPr>
              <w:t xml:space="preserve">338 175</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27 019,6</w:t>
            </w:r>
          </w:p>
        </w:tc>
        <w:tc>
          <w:tcPr>
            <w:tcW w:w="1084" w:type="dxa"/>
            <w:vAlign w:val="bottom"/>
          </w:tcPr>
          <w:p>
            <w:pPr>
              <w:pStyle w:val="0"/>
              <w:jc w:val="center"/>
            </w:pPr>
            <w:r>
              <w:rPr>
                <w:sz w:val="20"/>
              </w:rPr>
              <w:t xml:space="preserve">45 705,3</w:t>
            </w:r>
          </w:p>
        </w:tc>
        <w:tc>
          <w:tcPr>
            <w:tcW w:w="1084" w:type="dxa"/>
            <w:vAlign w:val="bottom"/>
          </w:tcPr>
          <w:p>
            <w:pPr>
              <w:pStyle w:val="0"/>
              <w:jc w:val="center"/>
            </w:pPr>
            <w:r>
              <w:rPr>
                <w:sz w:val="20"/>
              </w:rPr>
              <w:t xml:space="preserve">345,2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32 378</w:t>
            </w:r>
          </w:p>
        </w:tc>
        <w:tc>
          <w:tcPr>
            <w:tcW w:w="1084" w:type="dxa"/>
            <w:vAlign w:val="bottom"/>
          </w:tcPr>
          <w:p>
            <w:pPr>
              <w:pStyle w:val="0"/>
              <w:jc w:val="center"/>
            </w:pPr>
            <w:r>
              <w:rPr>
                <w:sz w:val="20"/>
              </w:rPr>
              <w:t xml:space="preserve">50</w:t>
            </w:r>
          </w:p>
        </w:tc>
        <w:tc>
          <w:tcPr>
            <w:tcW w:w="1084" w:type="dxa"/>
            <w:vAlign w:val="bottom"/>
          </w:tcPr>
          <w:p>
            <w:pPr>
              <w:pStyle w:val="0"/>
              <w:jc w:val="center"/>
            </w:pPr>
            <w:r>
              <w:rPr>
                <w:sz w:val="20"/>
              </w:rPr>
              <w:t xml:space="preserve">50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11 753</w:t>
            </w:r>
          </w:p>
        </w:tc>
        <w:tc>
          <w:tcPr>
            <w:tcW w:w="1084" w:type="dxa"/>
            <w:vAlign w:val="bottom"/>
          </w:tcPr>
          <w:p>
            <w:pPr>
              <w:pStyle w:val="0"/>
              <w:jc w:val="center"/>
            </w:pPr>
            <w:r>
              <w:rPr>
                <w:sz w:val="20"/>
              </w:rPr>
              <w:t xml:space="preserve">14 498</w:t>
            </w:r>
          </w:p>
        </w:tc>
        <w:tc>
          <w:tcPr>
            <w:tcW w:w="1084" w:type="dxa"/>
            <w:vAlign w:val="bottom"/>
          </w:tcPr>
          <w:p>
            <w:pPr>
              <w:pStyle w:val="0"/>
              <w:jc w:val="center"/>
            </w:pPr>
            <w:r>
              <w:rPr>
                <w:sz w:val="20"/>
              </w:rPr>
              <w:t xml:space="preserve">15 522,2</w:t>
            </w:r>
          </w:p>
        </w:tc>
        <w:tc>
          <w:tcPr>
            <w:tcW w:w="1084" w:type="dxa"/>
            <w:vAlign w:val="bottom"/>
          </w:tcPr>
          <w:p>
            <w:pPr>
              <w:pStyle w:val="0"/>
              <w:jc w:val="center"/>
            </w:pPr>
            <w:r>
              <w:rPr>
                <w:sz w:val="20"/>
              </w:rPr>
              <w:t xml:space="preserve">15 694</w:t>
            </w:r>
          </w:p>
        </w:tc>
        <w:tc>
          <w:tcPr>
            <w:tcW w:w="1084" w:type="dxa"/>
            <w:vAlign w:val="bottom"/>
          </w:tcPr>
          <w:p>
            <w:pPr>
              <w:pStyle w:val="0"/>
              <w:jc w:val="center"/>
            </w:pPr>
            <w:r>
              <w:rPr>
                <w:sz w:val="20"/>
              </w:rPr>
              <w:t xml:space="preserve">16 335</w:t>
            </w:r>
          </w:p>
        </w:tc>
        <w:tc>
          <w:tcPr>
            <w:tcW w:w="1084" w:type="dxa"/>
            <w:vAlign w:val="bottom"/>
          </w:tcPr>
          <w:p>
            <w:pPr>
              <w:pStyle w:val="0"/>
              <w:jc w:val="center"/>
            </w:pPr>
            <w:r>
              <w:rPr>
                <w:sz w:val="20"/>
              </w:rPr>
              <w:t xml:space="preserve">17 008</w:t>
            </w:r>
          </w:p>
        </w:tc>
      </w:tr>
      <w:tr>
        <w:tc>
          <w:tcPr>
            <w:tcW w:w="1789" w:type="dxa"/>
            <w:vMerge w:val="restart"/>
          </w:tcPr>
          <w:p>
            <w:pPr>
              <w:pStyle w:val="0"/>
            </w:pPr>
            <w:r>
              <w:rPr>
                <w:sz w:val="20"/>
              </w:rPr>
              <w:t xml:space="preserve">Основное мероприятие 4.1.1.</w:t>
            </w:r>
          </w:p>
        </w:tc>
        <w:tc>
          <w:tcPr>
            <w:tcW w:w="3402" w:type="dxa"/>
            <w:vMerge w:val="restart"/>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252 933,5</w:t>
            </w:r>
          </w:p>
        </w:tc>
        <w:tc>
          <w:tcPr>
            <w:tcW w:w="1084" w:type="dxa"/>
            <w:vAlign w:val="bottom"/>
          </w:tcPr>
          <w:p>
            <w:pPr>
              <w:pStyle w:val="0"/>
              <w:jc w:val="center"/>
            </w:pPr>
            <w:r>
              <w:rPr>
                <w:sz w:val="20"/>
              </w:rPr>
              <w:t xml:space="preserve">293 514</w:t>
            </w:r>
          </w:p>
        </w:tc>
        <w:tc>
          <w:tcPr>
            <w:tcW w:w="1084" w:type="dxa"/>
            <w:vAlign w:val="bottom"/>
          </w:tcPr>
          <w:p>
            <w:pPr>
              <w:pStyle w:val="0"/>
              <w:jc w:val="center"/>
            </w:pPr>
            <w:r>
              <w:rPr>
                <w:sz w:val="20"/>
              </w:rPr>
              <w:t xml:space="preserve">318 084,2</w:t>
            </w:r>
          </w:p>
        </w:tc>
        <w:tc>
          <w:tcPr>
            <w:tcW w:w="1084" w:type="dxa"/>
            <w:vAlign w:val="bottom"/>
          </w:tcPr>
          <w:p>
            <w:pPr>
              <w:pStyle w:val="0"/>
              <w:jc w:val="center"/>
            </w:pPr>
            <w:r>
              <w:rPr>
                <w:sz w:val="20"/>
              </w:rPr>
              <w:t xml:space="preserve">372 330,4</w:t>
            </w:r>
          </w:p>
        </w:tc>
        <w:tc>
          <w:tcPr>
            <w:tcW w:w="1084" w:type="dxa"/>
            <w:vAlign w:val="bottom"/>
          </w:tcPr>
          <w:p>
            <w:pPr>
              <w:pStyle w:val="0"/>
              <w:jc w:val="center"/>
            </w:pPr>
            <w:r>
              <w:rPr>
                <w:sz w:val="20"/>
              </w:rPr>
              <w:t xml:space="preserve">381 459,1</w:t>
            </w:r>
          </w:p>
        </w:tc>
        <w:tc>
          <w:tcPr>
            <w:tcW w:w="1084" w:type="dxa"/>
            <w:vAlign w:val="bottom"/>
          </w:tcPr>
          <w:p>
            <w:pPr>
              <w:pStyle w:val="0"/>
              <w:jc w:val="center"/>
            </w:pPr>
            <w:r>
              <w:rPr>
                <w:sz w:val="20"/>
              </w:rPr>
              <w:t xml:space="preserve">355 183</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235 963,5</w:t>
            </w:r>
          </w:p>
        </w:tc>
        <w:tc>
          <w:tcPr>
            <w:tcW w:w="1084" w:type="dxa"/>
            <w:vAlign w:val="bottom"/>
          </w:tcPr>
          <w:p>
            <w:pPr>
              <w:pStyle w:val="0"/>
              <w:jc w:val="center"/>
            </w:pPr>
            <w:r>
              <w:rPr>
                <w:sz w:val="20"/>
              </w:rPr>
              <w:t xml:space="preserve">279 016</w:t>
            </w:r>
          </w:p>
        </w:tc>
        <w:tc>
          <w:tcPr>
            <w:tcW w:w="1084" w:type="dxa"/>
            <w:vAlign w:val="bottom"/>
          </w:tcPr>
          <w:p>
            <w:pPr>
              <w:pStyle w:val="0"/>
              <w:jc w:val="center"/>
            </w:pPr>
            <w:r>
              <w:rPr>
                <w:sz w:val="20"/>
              </w:rPr>
              <w:t xml:space="preserve">302 562</w:t>
            </w:r>
          </w:p>
        </w:tc>
        <w:tc>
          <w:tcPr>
            <w:tcW w:w="1084" w:type="dxa"/>
            <w:vAlign w:val="bottom"/>
          </w:tcPr>
          <w:p>
            <w:pPr>
              <w:pStyle w:val="0"/>
              <w:jc w:val="center"/>
            </w:pPr>
            <w:r>
              <w:rPr>
                <w:sz w:val="20"/>
              </w:rPr>
              <w:t xml:space="preserve">356 636,4</w:t>
            </w:r>
          </w:p>
        </w:tc>
        <w:tc>
          <w:tcPr>
            <w:tcW w:w="1084" w:type="dxa"/>
            <w:vAlign w:val="bottom"/>
          </w:tcPr>
          <w:p>
            <w:pPr>
              <w:pStyle w:val="0"/>
              <w:jc w:val="center"/>
            </w:pPr>
            <w:r>
              <w:rPr>
                <w:sz w:val="20"/>
              </w:rPr>
              <w:t xml:space="preserve">365 124,1</w:t>
            </w:r>
          </w:p>
        </w:tc>
        <w:tc>
          <w:tcPr>
            <w:tcW w:w="1084" w:type="dxa"/>
            <w:vAlign w:val="bottom"/>
          </w:tcPr>
          <w:p>
            <w:pPr>
              <w:pStyle w:val="0"/>
              <w:jc w:val="center"/>
            </w:pPr>
            <w:r>
              <w:rPr>
                <w:sz w:val="20"/>
              </w:rPr>
              <w:t xml:space="preserve">338 175</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5 217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11 753</w:t>
            </w:r>
          </w:p>
        </w:tc>
        <w:tc>
          <w:tcPr>
            <w:tcW w:w="1084" w:type="dxa"/>
            <w:vAlign w:val="bottom"/>
          </w:tcPr>
          <w:p>
            <w:pPr>
              <w:pStyle w:val="0"/>
              <w:jc w:val="center"/>
            </w:pPr>
            <w:r>
              <w:rPr>
                <w:sz w:val="20"/>
              </w:rPr>
              <w:t xml:space="preserve">14 498</w:t>
            </w:r>
          </w:p>
        </w:tc>
        <w:tc>
          <w:tcPr>
            <w:tcW w:w="1084" w:type="dxa"/>
            <w:vAlign w:val="bottom"/>
          </w:tcPr>
          <w:p>
            <w:pPr>
              <w:pStyle w:val="0"/>
              <w:jc w:val="center"/>
            </w:pPr>
            <w:r>
              <w:rPr>
                <w:sz w:val="20"/>
              </w:rPr>
              <w:t xml:space="preserve">15 522,2</w:t>
            </w:r>
          </w:p>
        </w:tc>
        <w:tc>
          <w:tcPr>
            <w:tcW w:w="1084" w:type="dxa"/>
            <w:vAlign w:val="bottom"/>
          </w:tcPr>
          <w:p>
            <w:pPr>
              <w:pStyle w:val="0"/>
              <w:jc w:val="center"/>
            </w:pPr>
            <w:r>
              <w:rPr>
                <w:sz w:val="20"/>
              </w:rPr>
              <w:t xml:space="preserve">15 694</w:t>
            </w:r>
          </w:p>
        </w:tc>
        <w:tc>
          <w:tcPr>
            <w:tcW w:w="1084" w:type="dxa"/>
            <w:vAlign w:val="bottom"/>
          </w:tcPr>
          <w:p>
            <w:pPr>
              <w:pStyle w:val="0"/>
              <w:jc w:val="center"/>
            </w:pPr>
            <w:r>
              <w:rPr>
                <w:sz w:val="20"/>
              </w:rPr>
              <w:t xml:space="preserve">16 335</w:t>
            </w:r>
          </w:p>
        </w:tc>
        <w:tc>
          <w:tcPr>
            <w:tcW w:w="1084" w:type="dxa"/>
            <w:vAlign w:val="bottom"/>
          </w:tcPr>
          <w:p>
            <w:pPr>
              <w:pStyle w:val="0"/>
              <w:jc w:val="center"/>
            </w:pPr>
            <w:r>
              <w:rPr>
                <w:sz w:val="20"/>
              </w:rPr>
              <w:t xml:space="preserve">17 008</w:t>
            </w:r>
          </w:p>
        </w:tc>
      </w:tr>
      <w:tr>
        <w:tc>
          <w:tcPr>
            <w:tcW w:w="1789" w:type="dxa"/>
            <w:vMerge w:val="restart"/>
          </w:tcPr>
          <w:p>
            <w:pPr>
              <w:pStyle w:val="0"/>
            </w:pPr>
            <w:r>
              <w:rPr>
                <w:sz w:val="20"/>
              </w:rPr>
              <w:t xml:space="preserve">Основное мероприятие 4.1.2.</w:t>
            </w:r>
          </w:p>
        </w:tc>
        <w:tc>
          <w:tcPr>
            <w:tcW w:w="3402" w:type="dxa"/>
            <w:vMerge w:val="restart"/>
          </w:tcPr>
          <w:p>
            <w:pPr>
              <w:pStyle w:val="0"/>
              <w:jc w:val="both"/>
            </w:pPr>
            <w:r>
              <w:rPr>
                <w:sz w:val="20"/>
              </w:rPr>
              <w:t xml:space="preserve">"Обеспечение выполнения мероприятий в части повышения оплаты труда работникам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4.1.3.</w:t>
            </w:r>
          </w:p>
        </w:tc>
        <w:tc>
          <w:tcPr>
            <w:tcW w:w="3402" w:type="dxa"/>
            <w:vMerge w:val="restart"/>
          </w:tcPr>
          <w:p>
            <w:pPr>
              <w:pStyle w:val="0"/>
              <w:jc w:val="both"/>
            </w:pPr>
            <w:r>
              <w:rPr>
                <w:sz w:val="20"/>
              </w:rPr>
              <w:t xml:space="preserve">"Государственная поддержка муниципальных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4.1.4.</w:t>
            </w:r>
          </w:p>
        </w:tc>
        <w:tc>
          <w:tcPr>
            <w:tcW w:w="3402" w:type="dxa"/>
            <w:vMerge w:val="restart"/>
          </w:tcPr>
          <w:p>
            <w:pPr>
              <w:pStyle w:val="0"/>
              <w:jc w:val="both"/>
            </w:pPr>
            <w:r>
              <w:rPr>
                <w:sz w:val="20"/>
              </w:rPr>
              <w:t xml:space="preserve">"Укрепление материально-технической базы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10 631,1</w:t>
            </w:r>
          </w:p>
        </w:tc>
        <w:tc>
          <w:tcPr>
            <w:tcW w:w="1084" w:type="dxa"/>
            <w:vAlign w:val="bottom"/>
          </w:tcPr>
          <w:p>
            <w:pPr>
              <w:pStyle w:val="0"/>
              <w:jc w:val="center"/>
            </w:pPr>
            <w:r>
              <w:rPr>
                <w:sz w:val="20"/>
              </w:rPr>
              <w:t xml:space="preserve">27 721</w:t>
            </w:r>
          </w:p>
        </w:tc>
        <w:tc>
          <w:tcPr>
            <w:tcW w:w="1084" w:type="dxa"/>
            <w:vAlign w:val="bottom"/>
          </w:tcPr>
          <w:p>
            <w:pPr>
              <w:pStyle w:val="0"/>
              <w:jc w:val="center"/>
            </w:pPr>
            <w:r>
              <w:rPr>
                <w:sz w:val="20"/>
              </w:rPr>
              <w:t xml:space="preserve">8 705,8</w:t>
            </w:r>
          </w:p>
        </w:tc>
        <w:tc>
          <w:tcPr>
            <w:tcW w:w="1084" w:type="dxa"/>
            <w:vAlign w:val="bottom"/>
          </w:tcPr>
          <w:p>
            <w:pPr>
              <w:pStyle w:val="0"/>
              <w:jc w:val="center"/>
            </w:pPr>
            <w:r>
              <w:rPr>
                <w:sz w:val="20"/>
              </w:rPr>
              <w:t xml:space="preserve">5 666,1</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6 031,1</w:t>
            </w:r>
          </w:p>
        </w:tc>
        <w:tc>
          <w:tcPr>
            <w:tcW w:w="1084" w:type="dxa"/>
            <w:vAlign w:val="bottom"/>
          </w:tcPr>
          <w:p>
            <w:pPr>
              <w:pStyle w:val="0"/>
              <w:jc w:val="center"/>
            </w:pPr>
            <w:r>
              <w:rPr>
                <w:sz w:val="20"/>
              </w:rPr>
              <w:t xml:space="preserve">27 721</w:t>
            </w:r>
          </w:p>
        </w:tc>
        <w:tc>
          <w:tcPr>
            <w:tcW w:w="1084" w:type="dxa"/>
            <w:vAlign w:val="bottom"/>
          </w:tcPr>
          <w:p>
            <w:pPr>
              <w:pStyle w:val="0"/>
              <w:jc w:val="center"/>
            </w:pPr>
            <w:r>
              <w:rPr>
                <w:sz w:val="20"/>
              </w:rPr>
              <w:t xml:space="preserve">8 705,8</w:t>
            </w:r>
          </w:p>
        </w:tc>
        <w:tc>
          <w:tcPr>
            <w:tcW w:w="1084" w:type="dxa"/>
            <w:vAlign w:val="bottom"/>
          </w:tcPr>
          <w:p>
            <w:pPr>
              <w:pStyle w:val="0"/>
              <w:jc w:val="center"/>
            </w:pPr>
            <w:r>
              <w:rPr>
                <w:sz w:val="20"/>
              </w:rPr>
              <w:t xml:space="preserve">5 666,1</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4 600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4.1.5.</w:t>
            </w:r>
          </w:p>
        </w:tc>
        <w:tc>
          <w:tcPr>
            <w:tcW w:w="3402" w:type="dxa"/>
            <w:vMerge w:val="restart"/>
          </w:tcPr>
          <w:p>
            <w:pPr>
              <w:pStyle w:val="0"/>
              <w:jc w:val="both"/>
            </w:pPr>
            <w:r>
              <w:rPr>
                <w:sz w:val="20"/>
              </w:rPr>
              <w:t xml:space="preserve">"Реконструкция и капитальный ремонт муниципальных учреждений"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129</w:t>
            </w:r>
          </w:p>
        </w:tc>
        <w:tc>
          <w:tcPr>
            <w:tcW w:w="1084" w:type="dxa"/>
            <w:vAlign w:val="bottom"/>
          </w:tcPr>
          <w:p>
            <w:pPr>
              <w:pStyle w:val="0"/>
              <w:jc w:val="center"/>
            </w:pPr>
            <w:r>
              <w:rPr>
                <w:sz w:val="20"/>
              </w:rPr>
              <w:t xml:space="preserve">18 139,9</w:t>
            </w:r>
          </w:p>
        </w:tc>
        <w:tc>
          <w:tcPr>
            <w:tcW w:w="1084" w:type="dxa"/>
            <w:vAlign w:val="bottom"/>
          </w:tcPr>
          <w:p>
            <w:pPr>
              <w:pStyle w:val="0"/>
              <w:jc w:val="center"/>
            </w:pPr>
            <w:r>
              <w:rPr>
                <w:sz w:val="20"/>
              </w:rPr>
              <w:t xml:space="preserve">4 268</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129</w:t>
            </w:r>
          </w:p>
        </w:tc>
        <w:tc>
          <w:tcPr>
            <w:tcW w:w="1084" w:type="dxa"/>
            <w:vAlign w:val="bottom"/>
          </w:tcPr>
          <w:p>
            <w:pPr>
              <w:pStyle w:val="0"/>
              <w:jc w:val="center"/>
            </w:pPr>
            <w:r>
              <w:rPr>
                <w:sz w:val="20"/>
              </w:rPr>
              <w:t xml:space="preserve">18 139,9</w:t>
            </w:r>
          </w:p>
        </w:tc>
        <w:tc>
          <w:tcPr>
            <w:tcW w:w="1084" w:type="dxa"/>
            <w:vAlign w:val="bottom"/>
          </w:tcPr>
          <w:p>
            <w:pPr>
              <w:pStyle w:val="0"/>
              <w:jc w:val="center"/>
            </w:pPr>
            <w:r>
              <w:rPr>
                <w:sz w:val="20"/>
              </w:rPr>
              <w:t xml:space="preserve">4 268</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4.1.6.</w:t>
            </w:r>
          </w:p>
        </w:tc>
        <w:tc>
          <w:tcPr>
            <w:tcW w:w="3402" w:type="dxa"/>
            <w:vMerge w:val="restart"/>
          </w:tcPr>
          <w:p>
            <w:pPr>
              <w:pStyle w:val="0"/>
              <w:jc w:val="both"/>
            </w:pPr>
            <w:r>
              <w:rPr>
                <w:sz w:val="20"/>
              </w:rPr>
              <w:t xml:space="preserve">"Строительство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8 652</w:t>
            </w:r>
          </w:p>
        </w:tc>
        <w:tc>
          <w:tcPr>
            <w:tcW w:w="1084" w:type="dxa"/>
            <w:vAlign w:val="bottom"/>
          </w:tcPr>
          <w:p>
            <w:pPr>
              <w:pStyle w:val="0"/>
              <w:jc w:val="center"/>
            </w:pPr>
            <w:r>
              <w:rPr>
                <w:sz w:val="20"/>
              </w:rPr>
              <w:t xml:space="preserve">2 449,6</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8 652</w:t>
            </w:r>
          </w:p>
        </w:tc>
        <w:tc>
          <w:tcPr>
            <w:tcW w:w="1084" w:type="dxa"/>
            <w:vAlign w:val="bottom"/>
          </w:tcPr>
          <w:p>
            <w:pPr>
              <w:pStyle w:val="0"/>
              <w:jc w:val="center"/>
            </w:pPr>
            <w:r>
              <w:rPr>
                <w:sz w:val="20"/>
              </w:rPr>
              <w:t xml:space="preserve">2 449,6</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4.1.7.</w:t>
            </w:r>
          </w:p>
        </w:tc>
        <w:tc>
          <w:tcPr>
            <w:tcW w:w="3402" w:type="dxa"/>
            <w:vMerge w:val="restart"/>
          </w:tcPr>
          <w:p>
            <w:pPr>
              <w:pStyle w:val="0"/>
              <w:jc w:val="both"/>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межбюджетных трансфертов)"</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4.1.8.</w:t>
            </w:r>
          </w:p>
        </w:tc>
        <w:tc>
          <w:tcPr>
            <w:tcW w:w="3402" w:type="dxa"/>
            <w:vMerge w:val="restart"/>
          </w:tcPr>
          <w:p>
            <w:pPr>
              <w:pStyle w:val="0"/>
              <w:jc w:val="both"/>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4.1.9.</w:t>
            </w:r>
          </w:p>
        </w:tc>
        <w:tc>
          <w:tcPr>
            <w:tcW w:w="3402" w:type="dxa"/>
            <w:vMerge w:val="restart"/>
          </w:tcPr>
          <w:p>
            <w:pPr>
              <w:pStyle w:val="0"/>
              <w:jc w:val="both"/>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4.1.10.</w:t>
            </w:r>
          </w:p>
        </w:tc>
        <w:tc>
          <w:tcPr>
            <w:tcW w:w="3402" w:type="dxa"/>
            <w:vMerge w:val="restart"/>
          </w:tcPr>
          <w:p>
            <w:pPr>
              <w:pStyle w:val="0"/>
              <w:jc w:val="both"/>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4.1.11.</w:t>
            </w:r>
          </w:p>
        </w:tc>
        <w:tc>
          <w:tcPr>
            <w:tcW w:w="3402" w:type="dxa"/>
            <w:vMerge w:val="restart"/>
          </w:tcPr>
          <w:p>
            <w:pPr>
              <w:pStyle w:val="0"/>
              <w:jc w:val="both"/>
            </w:pPr>
            <w:r>
              <w:rPr>
                <w:sz w:val="20"/>
              </w:rPr>
              <w:t xml:space="preserve">"Строительство, реконструкция и приобретение объектов недвижимого имущества объектов местного значения"</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4.1.12.</w:t>
            </w:r>
          </w:p>
        </w:tc>
        <w:tc>
          <w:tcPr>
            <w:tcW w:w="3402" w:type="dxa"/>
            <w:vMerge w:val="restart"/>
          </w:tcPr>
          <w:p>
            <w:pPr>
              <w:pStyle w:val="0"/>
              <w:jc w:val="both"/>
            </w:pPr>
            <w:r>
              <w:rPr>
                <w:sz w:val="20"/>
              </w:rPr>
              <w:t xml:space="preserve">"Строительство,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4.1.13.</w:t>
            </w:r>
          </w:p>
        </w:tc>
        <w:tc>
          <w:tcPr>
            <w:tcW w:w="3402" w:type="dxa"/>
            <w:vMerge w:val="restart"/>
          </w:tcPr>
          <w:p>
            <w:pPr>
              <w:pStyle w:val="0"/>
              <w:jc w:val="both"/>
            </w:pPr>
            <w:r>
              <w:rPr>
                <w:sz w:val="20"/>
              </w:rPr>
              <w:t xml:space="preserve">"Капитальный ремонт объектов местного значения"</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10 000</w:t>
            </w:r>
          </w:p>
        </w:tc>
        <w:tc>
          <w:tcPr>
            <w:tcW w:w="1084" w:type="dxa"/>
            <w:vAlign w:val="bottom"/>
          </w:tcPr>
          <w:p>
            <w:pPr>
              <w:pStyle w:val="0"/>
              <w:jc w:val="center"/>
            </w:pPr>
            <w:r>
              <w:rPr>
                <w:sz w:val="20"/>
              </w:rPr>
              <w:t xml:space="preserve">47 062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800</w:t>
            </w:r>
          </w:p>
        </w:tc>
        <w:tc>
          <w:tcPr>
            <w:tcW w:w="1084" w:type="dxa"/>
            <w:vAlign w:val="bottom"/>
          </w:tcPr>
          <w:p>
            <w:pPr>
              <w:pStyle w:val="0"/>
              <w:jc w:val="center"/>
            </w:pPr>
            <w:r>
              <w:rPr>
                <w:sz w:val="20"/>
              </w:rPr>
              <w:t xml:space="preserve">3 765</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9 200</w:t>
            </w:r>
          </w:p>
        </w:tc>
        <w:tc>
          <w:tcPr>
            <w:tcW w:w="1084" w:type="dxa"/>
            <w:vAlign w:val="bottom"/>
          </w:tcPr>
          <w:p>
            <w:pPr>
              <w:pStyle w:val="0"/>
              <w:jc w:val="center"/>
            </w:pPr>
            <w:r>
              <w:rPr>
                <w:sz w:val="20"/>
              </w:rPr>
              <w:t xml:space="preserve">43 297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4.1.14.</w:t>
            </w:r>
          </w:p>
        </w:tc>
        <w:tc>
          <w:tcPr>
            <w:tcW w:w="3402" w:type="dxa"/>
            <w:vMerge w:val="restart"/>
          </w:tcPr>
          <w:p>
            <w:pPr>
              <w:pStyle w:val="0"/>
              <w:jc w:val="both"/>
            </w:pPr>
            <w:r>
              <w:rPr>
                <w:sz w:val="20"/>
              </w:rPr>
              <w:t xml:space="preserve">"Капитальный ремонт объектов местного значения за счет субсидий, полученных из областного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4.1.15.</w:t>
            </w:r>
          </w:p>
        </w:tc>
        <w:tc>
          <w:tcPr>
            <w:tcW w:w="3402" w:type="dxa"/>
            <w:vMerge w:val="restart"/>
          </w:tcPr>
          <w:p>
            <w:pPr>
              <w:pStyle w:val="0"/>
              <w:jc w:val="both"/>
            </w:pPr>
            <w:r>
              <w:rPr>
                <w:sz w:val="20"/>
              </w:rPr>
              <w:t xml:space="preserve">"Обеспечение развития и укрепления материально-технической базы муниципальных домов культуры (за счет межбюджетных трансфертов)"</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4.1.16.</w:t>
            </w:r>
          </w:p>
        </w:tc>
        <w:tc>
          <w:tcPr>
            <w:tcW w:w="3402" w:type="dxa"/>
            <w:vMerge w:val="restart"/>
          </w:tcPr>
          <w:p>
            <w:pPr>
              <w:pStyle w:val="0"/>
              <w:jc w:val="both"/>
            </w:pPr>
            <w:r>
              <w:rPr>
                <w:sz w:val="20"/>
              </w:rPr>
              <w:t xml:space="preserve">"Обеспечение развития и укрепления материально-технической базы муниципальных домов культуры за счет средств местного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4.1.17</w:t>
            </w:r>
          </w:p>
        </w:tc>
        <w:tc>
          <w:tcPr>
            <w:tcW w:w="3402" w:type="dxa"/>
            <w:vMerge w:val="restart"/>
          </w:tcPr>
          <w:p>
            <w:pPr>
              <w:pStyle w:val="0"/>
              <w:jc w:val="both"/>
            </w:pPr>
            <w:r>
              <w:rPr>
                <w:sz w:val="20"/>
              </w:rPr>
              <w:t xml:space="preserve">"Поддержка отрасли культуры (на государственную поддержку лучших сельских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137,6</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11</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26,6</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100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4.1.18.</w:t>
            </w:r>
          </w:p>
        </w:tc>
        <w:tc>
          <w:tcPr>
            <w:tcW w:w="3402" w:type="dxa"/>
            <w:vMerge w:val="restart"/>
          </w:tcPr>
          <w:p>
            <w:pPr>
              <w:pStyle w:val="0"/>
              <w:jc w:val="both"/>
            </w:pPr>
            <w:r>
              <w:rPr>
                <w:sz w:val="20"/>
              </w:rPr>
              <w:t xml:space="preserve">"Строительство,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4.1.19</w:t>
            </w:r>
          </w:p>
        </w:tc>
        <w:tc>
          <w:tcPr>
            <w:tcW w:w="3402" w:type="dxa"/>
            <w:vMerge w:val="restart"/>
          </w:tcPr>
          <w:p>
            <w:pPr>
              <w:pStyle w:val="0"/>
              <w:jc w:val="both"/>
            </w:pPr>
            <w:r>
              <w:rPr>
                <w:sz w:val="20"/>
              </w:rPr>
              <w:t xml:space="preserve">"Иные межбюджетные трансферты на гранты для реализации проектов, направленных на развитие сельской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4.1.20.</w:t>
            </w:r>
          </w:p>
        </w:tc>
        <w:tc>
          <w:tcPr>
            <w:tcW w:w="3402" w:type="dxa"/>
            <w:vMerge w:val="restart"/>
          </w:tcPr>
          <w:p>
            <w:pPr>
              <w:pStyle w:val="0"/>
              <w:jc w:val="both"/>
            </w:pPr>
            <w:r>
              <w:rPr>
                <w:sz w:val="20"/>
              </w:rPr>
              <w:t xml:space="preserve">"Предупреждение и профилактика распространения новой коронавирусной инфекции"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39</w:t>
            </w:r>
          </w:p>
        </w:tc>
        <w:tc>
          <w:tcPr>
            <w:tcW w:w="1084" w:type="dxa"/>
            <w:vAlign w:val="bottom"/>
          </w:tcPr>
          <w:p>
            <w:pPr>
              <w:pStyle w:val="0"/>
              <w:jc w:val="center"/>
            </w:pPr>
            <w:r>
              <w:rPr>
                <w:sz w:val="20"/>
              </w:rPr>
              <w:t xml:space="preserve">39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39</w:t>
            </w:r>
          </w:p>
        </w:tc>
        <w:tc>
          <w:tcPr>
            <w:tcW w:w="1084" w:type="dxa"/>
            <w:vAlign w:val="bottom"/>
          </w:tcPr>
          <w:p>
            <w:pPr>
              <w:pStyle w:val="0"/>
              <w:jc w:val="center"/>
            </w:pPr>
            <w:r>
              <w:rPr>
                <w:sz w:val="20"/>
              </w:rPr>
              <w:t xml:space="preserve">39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4.1.21.</w:t>
            </w:r>
          </w:p>
        </w:tc>
        <w:tc>
          <w:tcPr>
            <w:tcW w:w="3402" w:type="dxa"/>
            <w:vMerge w:val="restart"/>
          </w:tcPr>
          <w:p>
            <w:pPr>
              <w:pStyle w:val="0"/>
              <w:jc w:val="both"/>
            </w:pPr>
            <w:r>
              <w:rPr>
                <w:sz w:val="20"/>
              </w:rPr>
              <w:t xml:space="preserve">"Государственная поддержка отрасли культуры", в том числе в рамках федерального проекта "Культурная среда", реализуемого в рамках национального проекта "Культура"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40 972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3 278</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7 916</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29 778</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4.1.22.</w:t>
            </w:r>
          </w:p>
        </w:tc>
        <w:tc>
          <w:tcPr>
            <w:tcW w:w="3402" w:type="dxa"/>
            <w:vMerge w:val="restart"/>
          </w:tcPr>
          <w:p>
            <w:pPr>
              <w:pStyle w:val="0"/>
              <w:jc w:val="both"/>
            </w:pPr>
            <w:r>
              <w:rPr>
                <w:sz w:val="20"/>
              </w:rPr>
              <w:t xml:space="preserve">"Создание виртуальных концертных залов", в том числе в рамках федерального проекта "Цифровая культура", реализуемого в рамках национального проекта "Культура"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2 560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60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2 500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4.1.23.</w:t>
            </w:r>
          </w:p>
        </w:tc>
        <w:tc>
          <w:tcPr>
            <w:tcW w:w="3402" w:type="dxa"/>
            <w:vMerge w:val="restart"/>
          </w:tcPr>
          <w:p>
            <w:pPr>
              <w:pStyle w:val="0"/>
              <w:jc w:val="both"/>
            </w:pPr>
            <w:r>
              <w:rPr>
                <w:sz w:val="20"/>
              </w:rPr>
              <w:t xml:space="preserve">"Укрепление материально-технической базы учреждений культуры, за счет средств городского округа"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35</w:t>
            </w:r>
          </w:p>
        </w:tc>
        <w:tc>
          <w:tcPr>
            <w:tcW w:w="1084" w:type="dxa"/>
            <w:vAlign w:val="bottom"/>
          </w:tcPr>
          <w:p>
            <w:pPr>
              <w:pStyle w:val="0"/>
              <w:jc w:val="center"/>
            </w:pPr>
            <w:r>
              <w:rPr>
                <w:sz w:val="20"/>
              </w:rPr>
              <w:t xml:space="preserve">28,7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35</w:t>
            </w:r>
          </w:p>
        </w:tc>
        <w:tc>
          <w:tcPr>
            <w:tcW w:w="1084" w:type="dxa"/>
            <w:vAlign w:val="bottom"/>
          </w:tcPr>
          <w:p>
            <w:pPr>
              <w:pStyle w:val="0"/>
              <w:jc w:val="center"/>
            </w:pPr>
            <w:r>
              <w:rPr>
                <w:sz w:val="20"/>
              </w:rPr>
              <w:t xml:space="preserve">28,7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4.1.24.</w:t>
            </w:r>
          </w:p>
        </w:tc>
        <w:tc>
          <w:tcPr>
            <w:tcW w:w="3402" w:type="dxa"/>
            <w:vMerge w:val="restart"/>
          </w:tcPr>
          <w:p>
            <w:pPr>
              <w:pStyle w:val="0"/>
              <w:jc w:val="both"/>
            </w:pPr>
            <w:r>
              <w:rPr>
                <w:sz w:val="20"/>
              </w:rPr>
              <w:t xml:space="preserve">"Укрепление материально-технической базы учреждений культуры, за счет средств областного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392,5</w:t>
            </w:r>
          </w:p>
        </w:tc>
        <w:tc>
          <w:tcPr>
            <w:tcW w:w="1084" w:type="dxa"/>
            <w:vAlign w:val="bottom"/>
          </w:tcPr>
          <w:p>
            <w:pPr>
              <w:pStyle w:val="0"/>
              <w:jc w:val="center"/>
            </w:pPr>
            <w:r>
              <w:rPr>
                <w:sz w:val="20"/>
              </w:rPr>
              <w:t xml:space="preserve">329,4</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392,5</w:t>
            </w:r>
          </w:p>
        </w:tc>
        <w:tc>
          <w:tcPr>
            <w:tcW w:w="1084" w:type="dxa"/>
            <w:vAlign w:val="bottom"/>
          </w:tcPr>
          <w:p>
            <w:pPr>
              <w:pStyle w:val="0"/>
              <w:jc w:val="center"/>
            </w:pPr>
            <w:r>
              <w:rPr>
                <w:sz w:val="20"/>
              </w:rPr>
              <w:t xml:space="preserve">329,4</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4.1.25.</w:t>
            </w:r>
          </w:p>
        </w:tc>
        <w:tc>
          <w:tcPr>
            <w:tcW w:w="3402" w:type="dxa"/>
            <w:vMerge w:val="restart"/>
          </w:tcPr>
          <w:p>
            <w:pPr>
              <w:pStyle w:val="0"/>
              <w:jc w:val="both"/>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71,5</w:t>
            </w:r>
          </w:p>
        </w:tc>
        <w:tc>
          <w:tcPr>
            <w:tcW w:w="1084" w:type="dxa"/>
            <w:vAlign w:val="bottom"/>
          </w:tcPr>
          <w:p>
            <w:pPr>
              <w:pStyle w:val="0"/>
              <w:jc w:val="center"/>
            </w:pPr>
            <w:r>
              <w:rPr>
                <w:sz w:val="20"/>
              </w:rPr>
              <w:t xml:space="preserve">71,5</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5,7</w:t>
            </w:r>
          </w:p>
        </w:tc>
        <w:tc>
          <w:tcPr>
            <w:tcW w:w="1084" w:type="dxa"/>
            <w:vAlign w:val="bottom"/>
          </w:tcPr>
          <w:p>
            <w:pPr>
              <w:pStyle w:val="0"/>
              <w:jc w:val="center"/>
            </w:pPr>
            <w:r>
              <w:rPr>
                <w:sz w:val="20"/>
              </w:rPr>
              <w:t xml:space="preserve">5,7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15,8</w:t>
            </w:r>
          </w:p>
        </w:tc>
        <w:tc>
          <w:tcPr>
            <w:tcW w:w="1084" w:type="dxa"/>
            <w:vAlign w:val="bottom"/>
          </w:tcPr>
          <w:p>
            <w:pPr>
              <w:pStyle w:val="0"/>
              <w:jc w:val="center"/>
            </w:pPr>
            <w:r>
              <w:rPr>
                <w:sz w:val="20"/>
              </w:rPr>
              <w:t xml:space="preserve">15,8</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50</w:t>
            </w:r>
          </w:p>
        </w:tc>
        <w:tc>
          <w:tcPr>
            <w:tcW w:w="1084" w:type="dxa"/>
            <w:vAlign w:val="bottom"/>
          </w:tcPr>
          <w:p>
            <w:pPr>
              <w:pStyle w:val="0"/>
              <w:jc w:val="center"/>
            </w:pPr>
            <w:r>
              <w:rPr>
                <w:sz w:val="20"/>
              </w:rPr>
              <w:t xml:space="preserve">50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4.1.26.</w:t>
            </w:r>
          </w:p>
        </w:tc>
        <w:tc>
          <w:tcPr>
            <w:tcW w:w="3402" w:type="dxa"/>
            <w:vMerge w:val="restart"/>
          </w:tcPr>
          <w:p>
            <w:pPr>
              <w:pStyle w:val="0"/>
              <w:jc w:val="both"/>
            </w:pPr>
            <w:r>
              <w:rPr>
                <w:sz w:val="20"/>
              </w:rPr>
              <w:t xml:space="preserve">"Гранты на реализацию инициативных проектов в области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2 173,9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173,9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2 000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Подпрограмма 5</w:t>
            </w:r>
          </w:p>
        </w:tc>
        <w:tc>
          <w:tcPr>
            <w:tcW w:w="3402" w:type="dxa"/>
            <w:vMerge w:val="restart"/>
          </w:tcPr>
          <w:p>
            <w:pPr>
              <w:pStyle w:val="0"/>
              <w:jc w:val="both"/>
            </w:pPr>
            <w:r>
              <w:rPr>
                <w:sz w:val="20"/>
              </w:rPr>
              <w:t xml:space="preserve">"Развитие киноискусства Губкинского городского округа Белгородской области"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5.1.1.</w:t>
            </w:r>
          </w:p>
        </w:tc>
        <w:tc>
          <w:tcPr>
            <w:tcW w:w="3402" w:type="dxa"/>
            <w:vMerge w:val="restart"/>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Подпрограмма 6.</w:t>
            </w:r>
          </w:p>
        </w:tc>
        <w:tc>
          <w:tcPr>
            <w:tcW w:w="3402" w:type="dxa"/>
            <w:vMerge w:val="restart"/>
          </w:tcPr>
          <w:p>
            <w:pPr>
              <w:pStyle w:val="0"/>
              <w:jc w:val="both"/>
            </w:pPr>
            <w:r>
              <w:rPr>
                <w:sz w:val="20"/>
              </w:rPr>
              <w:t xml:space="preserve">"Развитие туризма Губкинского городского округа Белгородской области"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64</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64</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6.1.1.</w:t>
            </w:r>
          </w:p>
        </w:tc>
        <w:tc>
          <w:tcPr>
            <w:tcW w:w="3402" w:type="dxa"/>
            <w:vMerge w:val="restart"/>
          </w:tcPr>
          <w:p>
            <w:pPr>
              <w:pStyle w:val="0"/>
              <w:jc w:val="both"/>
            </w:pPr>
            <w:r>
              <w:rPr>
                <w:sz w:val="20"/>
              </w:rPr>
              <w:t xml:space="preserve">"Мероприятия по событийному туризму"</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64</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64</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19</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Подпрограмма 7.</w:t>
            </w:r>
          </w:p>
        </w:tc>
        <w:tc>
          <w:tcPr>
            <w:tcW w:w="3402" w:type="dxa"/>
            <w:vMerge w:val="restart"/>
          </w:tcPr>
          <w:p>
            <w:pPr>
              <w:pStyle w:val="0"/>
              <w:jc w:val="both"/>
            </w:pPr>
            <w:r>
              <w:rPr>
                <w:sz w:val="20"/>
              </w:rPr>
              <w:t xml:space="preserve">"Обеспечение реализации муниципальной программы"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81 847</w:t>
            </w:r>
          </w:p>
        </w:tc>
        <w:tc>
          <w:tcPr>
            <w:tcW w:w="1084" w:type="dxa"/>
            <w:vAlign w:val="bottom"/>
          </w:tcPr>
          <w:p>
            <w:pPr>
              <w:pStyle w:val="0"/>
              <w:jc w:val="center"/>
            </w:pPr>
            <w:r>
              <w:rPr>
                <w:sz w:val="20"/>
              </w:rPr>
              <w:t xml:space="preserve">92 362,1</w:t>
            </w:r>
          </w:p>
        </w:tc>
        <w:tc>
          <w:tcPr>
            <w:tcW w:w="1084" w:type="dxa"/>
            <w:vAlign w:val="bottom"/>
          </w:tcPr>
          <w:p>
            <w:pPr>
              <w:pStyle w:val="0"/>
              <w:jc w:val="center"/>
            </w:pPr>
            <w:r>
              <w:rPr>
                <w:sz w:val="20"/>
              </w:rPr>
              <w:t xml:space="preserve">93 984</w:t>
            </w:r>
          </w:p>
        </w:tc>
        <w:tc>
          <w:tcPr>
            <w:tcW w:w="1084" w:type="dxa"/>
            <w:vAlign w:val="bottom"/>
          </w:tcPr>
          <w:p>
            <w:pPr>
              <w:pStyle w:val="0"/>
              <w:jc w:val="center"/>
            </w:pPr>
            <w:r>
              <w:rPr>
                <w:sz w:val="20"/>
              </w:rPr>
              <w:t xml:space="preserve">101 577,2</w:t>
            </w:r>
          </w:p>
        </w:tc>
        <w:tc>
          <w:tcPr>
            <w:tcW w:w="1084" w:type="dxa"/>
            <w:vAlign w:val="bottom"/>
          </w:tcPr>
          <w:p>
            <w:pPr>
              <w:pStyle w:val="0"/>
              <w:jc w:val="center"/>
            </w:pPr>
            <w:r>
              <w:rPr>
                <w:sz w:val="20"/>
              </w:rPr>
              <w:t xml:space="preserve">112 450,4</w:t>
            </w:r>
          </w:p>
        </w:tc>
        <w:tc>
          <w:tcPr>
            <w:tcW w:w="1084" w:type="dxa"/>
            <w:vAlign w:val="bottom"/>
          </w:tcPr>
          <w:p>
            <w:pPr>
              <w:pStyle w:val="0"/>
              <w:jc w:val="center"/>
            </w:pPr>
            <w:r>
              <w:rPr>
                <w:sz w:val="20"/>
              </w:rPr>
              <w:t xml:space="preserve">119 735</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75 619</w:t>
            </w:r>
          </w:p>
        </w:tc>
        <w:tc>
          <w:tcPr>
            <w:tcW w:w="1084" w:type="dxa"/>
            <w:vAlign w:val="bottom"/>
          </w:tcPr>
          <w:p>
            <w:pPr>
              <w:pStyle w:val="0"/>
              <w:jc w:val="center"/>
            </w:pPr>
            <w:r>
              <w:rPr>
                <w:sz w:val="20"/>
              </w:rPr>
              <w:t xml:space="preserve">92 362,1</w:t>
            </w:r>
          </w:p>
        </w:tc>
        <w:tc>
          <w:tcPr>
            <w:tcW w:w="1084" w:type="dxa"/>
            <w:vAlign w:val="bottom"/>
          </w:tcPr>
          <w:p>
            <w:pPr>
              <w:pStyle w:val="0"/>
              <w:jc w:val="center"/>
            </w:pPr>
            <w:r>
              <w:rPr>
                <w:sz w:val="20"/>
              </w:rPr>
              <w:t xml:space="preserve">93 984</w:t>
            </w:r>
          </w:p>
        </w:tc>
        <w:tc>
          <w:tcPr>
            <w:tcW w:w="1084" w:type="dxa"/>
            <w:vAlign w:val="bottom"/>
          </w:tcPr>
          <w:p>
            <w:pPr>
              <w:pStyle w:val="0"/>
              <w:jc w:val="center"/>
            </w:pPr>
            <w:r>
              <w:rPr>
                <w:sz w:val="20"/>
              </w:rPr>
              <w:t xml:space="preserve">101 577,2</w:t>
            </w:r>
          </w:p>
        </w:tc>
        <w:tc>
          <w:tcPr>
            <w:tcW w:w="1084" w:type="dxa"/>
            <w:vAlign w:val="bottom"/>
          </w:tcPr>
          <w:p>
            <w:pPr>
              <w:pStyle w:val="0"/>
              <w:jc w:val="center"/>
            </w:pPr>
            <w:r>
              <w:rPr>
                <w:sz w:val="20"/>
              </w:rPr>
              <w:t xml:space="preserve">112 450,4</w:t>
            </w:r>
          </w:p>
        </w:tc>
        <w:tc>
          <w:tcPr>
            <w:tcW w:w="1084" w:type="dxa"/>
            <w:vAlign w:val="bottom"/>
          </w:tcPr>
          <w:p>
            <w:pPr>
              <w:pStyle w:val="0"/>
              <w:jc w:val="center"/>
            </w:pPr>
            <w:r>
              <w:rPr>
                <w:sz w:val="20"/>
              </w:rPr>
              <w:t xml:space="preserve">119 735</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6 228</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7.1.1.</w:t>
            </w:r>
          </w:p>
        </w:tc>
        <w:tc>
          <w:tcPr>
            <w:tcW w:w="3402" w:type="dxa"/>
            <w:vMerge w:val="restart"/>
          </w:tcPr>
          <w:p>
            <w:pPr>
              <w:pStyle w:val="0"/>
              <w:jc w:val="both"/>
            </w:pPr>
            <w:r>
              <w:rPr>
                <w:sz w:val="20"/>
              </w:rPr>
              <w:t xml:space="preserve">"Обеспечение функций органов местного самоуправления"</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5 368</w:t>
            </w:r>
          </w:p>
        </w:tc>
        <w:tc>
          <w:tcPr>
            <w:tcW w:w="1084" w:type="dxa"/>
            <w:vAlign w:val="bottom"/>
          </w:tcPr>
          <w:p>
            <w:pPr>
              <w:pStyle w:val="0"/>
              <w:jc w:val="center"/>
            </w:pPr>
            <w:r>
              <w:rPr>
                <w:sz w:val="20"/>
              </w:rPr>
              <w:t xml:space="preserve">6 212,4</w:t>
            </w:r>
          </w:p>
        </w:tc>
        <w:tc>
          <w:tcPr>
            <w:tcW w:w="1084" w:type="dxa"/>
            <w:vAlign w:val="bottom"/>
          </w:tcPr>
          <w:p>
            <w:pPr>
              <w:pStyle w:val="0"/>
              <w:jc w:val="center"/>
            </w:pPr>
            <w:r>
              <w:rPr>
                <w:sz w:val="20"/>
              </w:rPr>
              <w:t xml:space="preserve">6 671</w:t>
            </w:r>
          </w:p>
        </w:tc>
        <w:tc>
          <w:tcPr>
            <w:tcW w:w="1084" w:type="dxa"/>
            <w:vAlign w:val="bottom"/>
          </w:tcPr>
          <w:p>
            <w:pPr>
              <w:pStyle w:val="0"/>
              <w:jc w:val="center"/>
            </w:pPr>
            <w:r>
              <w:rPr>
                <w:sz w:val="20"/>
              </w:rPr>
              <w:t xml:space="preserve">7 524,6</w:t>
            </w:r>
          </w:p>
        </w:tc>
        <w:tc>
          <w:tcPr>
            <w:tcW w:w="1084" w:type="dxa"/>
            <w:vAlign w:val="bottom"/>
          </w:tcPr>
          <w:p>
            <w:pPr>
              <w:pStyle w:val="0"/>
              <w:jc w:val="center"/>
            </w:pPr>
            <w:r>
              <w:rPr>
                <w:sz w:val="20"/>
              </w:rPr>
              <w:t xml:space="preserve">7 775</w:t>
            </w:r>
          </w:p>
        </w:tc>
        <w:tc>
          <w:tcPr>
            <w:tcW w:w="1084" w:type="dxa"/>
            <w:vAlign w:val="bottom"/>
          </w:tcPr>
          <w:p>
            <w:pPr>
              <w:pStyle w:val="0"/>
              <w:jc w:val="center"/>
            </w:pPr>
            <w:r>
              <w:rPr>
                <w:sz w:val="20"/>
              </w:rPr>
              <w:t xml:space="preserve">8 086</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5 368</w:t>
            </w:r>
          </w:p>
        </w:tc>
        <w:tc>
          <w:tcPr>
            <w:tcW w:w="1084" w:type="dxa"/>
            <w:vAlign w:val="bottom"/>
          </w:tcPr>
          <w:p>
            <w:pPr>
              <w:pStyle w:val="0"/>
              <w:jc w:val="center"/>
            </w:pPr>
            <w:r>
              <w:rPr>
                <w:sz w:val="20"/>
              </w:rPr>
              <w:t xml:space="preserve">6 212,4</w:t>
            </w:r>
          </w:p>
        </w:tc>
        <w:tc>
          <w:tcPr>
            <w:tcW w:w="1084" w:type="dxa"/>
            <w:vAlign w:val="bottom"/>
          </w:tcPr>
          <w:p>
            <w:pPr>
              <w:pStyle w:val="0"/>
              <w:jc w:val="center"/>
            </w:pPr>
            <w:r>
              <w:rPr>
                <w:sz w:val="20"/>
              </w:rPr>
              <w:t xml:space="preserve">6 671</w:t>
            </w:r>
          </w:p>
        </w:tc>
        <w:tc>
          <w:tcPr>
            <w:tcW w:w="1084" w:type="dxa"/>
            <w:vAlign w:val="bottom"/>
          </w:tcPr>
          <w:p>
            <w:pPr>
              <w:pStyle w:val="0"/>
              <w:jc w:val="center"/>
            </w:pPr>
            <w:r>
              <w:rPr>
                <w:sz w:val="20"/>
              </w:rPr>
              <w:t xml:space="preserve">7 524,6</w:t>
            </w:r>
          </w:p>
        </w:tc>
        <w:tc>
          <w:tcPr>
            <w:tcW w:w="1084" w:type="dxa"/>
            <w:vAlign w:val="bottom"/>
          </w:tcPr>
          <w:p>
            <w:pPr>
              <w:pStyle w:val="0"/>
              <w:jc w:val="center"/>
            </w:pPr>
            <w:r>
              <w:rPr>
                <w:sz w:val="20"/>
              </w:rPr>
              <w:t xml:space="preserve">7 775</w:t>
            </w:r>
          </w:p>
        </w:tc>
        <w:tc>
          <w:tcPr>
            <w:tcW w:w="1084" w:type="dxa"/>
            <w:vAlign w:val="bottom"/>
          </w:tcPr>
          <w:p>
            <w:pPr>
              <w:pStyle w:val="0"/>
              <w:jc w:val="center"/>
            </w:pPr>
            <w:r>
              <w:rPr>
                <w:sz w:val="20"/>
              </w:rPr>
              <w:t xml:space="preserve">8 086</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7.1.2</w:t>
            </w:r>
          </w:p>
        </w:tc>
        <w:tc>
          <w:tcPr>
            <w:tcW w:w="3402" w:type="dxa"/>
            <w:vMerge w:val="restart"/>
          </w:tcPr>
          <w:p>
            <w:pPr>
              <w:pStyle w:val="0"/>
              <w:jc w:val="both"/>
            </w:pPr>
            <w:r>
              <w:rPr>
                <w:sz w:val="20"/>
              </w:rPr>
              <w:t xml:space="preserve">"Организация бухгалтерского обслуживания учреждений"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17 565</w:t>
            </w:r>
          </w:p>
        </w:tc>
        <w:tc>
          <w:tcPr>
            <w:tcW w:w="1084" w:type="dxa"/>
            <w:vAlign w:val="bottom"/>
          </w:tcPr>
          <w:p>
            <w:pPr>
              <w:pStyle w:val="0"/>
              <w:jc w:val="center"/>
            </w:pPr>
            <w:r>
              <w:rPr>
                <w:sz w:val="20"/>
              </w:rPr>
              <w:t xml:space="preserve">19 482</w:t>
            </w:r>
          </w:p>
        </w:tc>
        <w:tc>
          <w:tcPr>
            <w:tcW w:w="1084" w:type="dxa"/>
            <w:vAlign w:val="bottom"/>
          </w:tcPr>
          <w:p>
            <w:pPr>
              <w:pStyle w:val="0"/>
              <w:jc w:val="center"/>
            </w:pPr>
            <w:r>
              <w:rPr>
                <w:sz w:val="20"/>
              </w:rPr>
              <w:t xml:space="preserve">20 497</w:t>
            </w:r>
          </w:p>
        </w:tc>
        <w:tc>
          <w:tcPr>
            <w:tcW w:w="1084" w:type="dxa"/>
            <w:vAlign w:val="bottom"/>
          </w:tcPr>
          <w:p>
            <w:pPr>
              <w:pStyle w:val="0"/>
              <w:jc w:val="center"/>
            </w:pPr>
            <w:r>
              <w:rPr>
                <w:sz w:val="20"/>
              </w:rPr>
              <w:t xml:space="preserve">20 941,6</w:t>
            </w:r>
          </w:p>
        </w:tc>
        <w:tc>
          <w:tcPr>
            <w:tcW w:w="1084" w:type="dxa"/>
            <w:vAlign w:val="bottom"/>
          </w:tcPr>
          <w:p>
            <w:pPr>
              <w:pStyle w:val="0"/>
              <w:jc w:val="center"/>
            </w:pPr>
            <w:r>
              <w:rPr>
                <w:sz w:val="20"/>
              </w:rPr>
              <w:t xml:space="preserve">21 735,4</w:t>
            </w:r>
          </w:p>
        </w:tc>
        <w:tc>
          <w:tcPr>
            <w:tcW w:w="1084" w:type="dxa"/>
            <w:vAlign w:val="bottom"/>
          </w:tcPr>
          <w:p>
            <w:pPr>
              <w:pStyle w:val="0"/>
              <w:jc w:val="center"/>
            </w:pPr>
            <w:r>
              <w:rPr>
                <w:sz w:val="20"/>
              </w:rPr>
              <w:t xml:space="preserve">20 785</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17 565</w:t>
            </w:r>
          </w:p>
        </w:tc>
        <w:tc>
          <w:tcPr>
            <w:tcW w:w="1084" w:type="dxa"/>
            <w:vAlign w:val="bottom"/>
          </w:tcPr>
          <w:p>
            <w:pPr>
              <w:pStyle w:val="0"/>
              <w:jc w:val="center"/>
            </w:pPr>
            <w:r>
              <w:rPr>
                <w:sz w:val="20"/>
              </w:rPr>
              <w:t xml:space="preserve">19 482</w:t>
            </w:r>
          </w:p>
        </w:tc>
        <w:tc>
          <w:tcPr>
            <w:tcW w:w="1084" w:type="dxa"/>
            <w:vAlign w:val="bottom"/>
          </w:tcPr>
          <w:p>
            <w:pPr>
              <w:pStyle w:val="0"/>
              <w:jc w:val="center"/>
            </w:pPr>
            <w:r>
              <w:rPr>
                <w:sz w:val="20"/>
              </w:rPr>
              <w:t xml:space="preserve">20 497</w:t>
            </w:r>
          </w:p>
        </w:tc>
        <w:tc>
          <w:tcPr>
            <w:tcW w:w="1084" w:type="dxa"/>
            <w:vAlign w:val="bottom"/>
          </w:tcPr>
          <w:p>
            <w:pPr>
              <w:pStyle w:val="0"/>
              <w:jc w:val="center"/>
            </w:pPr>
            <w:r>
              <w:rPr>
                <w:sz w:val="20"/>
              </w:rPr>
              <w:t xml:space="preserve">20 941,6</w:t>
            </w:r>
          </w:p>
        </w:tc>
        <w:tc>
          <w:tcPr>
            <w:tcW w:w="1084" w:type="dxa"/>
            <w:vAlign w:val="bottom"/>
          </w:tcPr>
          <w:p>
            <w:pPr>
              <w:pStyle w:val="0"/>
              <w:jc w:val="center"/>
            </w:pPr>
            <w:r>
              <w:rPr>
                <w:sz w:val="20"/>
              </w:rPr>
              <w:t xml:space="preserve">21 735,4</w:t>
            </w:r>
          </w:p>
        </w:tc>
        <w:tc>
          <w:tcPr>
            <w:tcW w:w="1084" w:type="dxa"/>
            <w:vAlign w:val="bottom"/>
          </w:tcPr>
          <w:p>
            <w:pPr>
              <w:pStyle w:val="0"/>
              <w:jc w:val="center"/>
            </w:pPr>
            <w:r>
              <w:rPr>
                <w:sz w:val="20"/>
              </w:rPr>
              <w:t xml:space="preserve">20 785</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7.1.3.</w:t>
            </w:r>
          </w:p>
        </w:tc>
        <w:tc>
          <w:tcPr>
            <w:tcW w:w="3402" w:type="dxa"/>
            <w:vMerge w:val="restart"/>
          </w:tcPr>
          <w:p>
            <w:pPr>
              <w:pStyle w:val="0"/>
              <w:jc w:val="both"/>
            </w:pPr>
            <w:r>
              <w:rPr>
                <w:sz w:val="20"/>
              </w:rPr>
              <w:t xml:space="preserve">"Предупреждение и профилактика распространения новой коронавирусной инфекции"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2</w:t>
            </w:r>
          </w:p>
        </w:tc>
        <w:tc>
          <w:tcPr>
            <w:tcW w:w="1084" w:type="dxa"/>
            <w:vAlign w:val="bottom"/>
          </w:tcPr>
          <w:p>
            <w:pPr>
              <w:pStyle w:val="0"/>
              <w:jc w:val="center"/>
            </w:pPr>
            <w:r>
              <w:rPr>
                <w:sz w:val="20"/>
              </w:rPr>
              <w:t xml:space="preserve">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2</w:t>
            </w:r>
          </w:p>
        </w:tc>
        <w:tc>
          <w:tcPr>
            <w:tcW w:w="1084" w:type="dxa"/>
            <w:vAlign w:val="bottom"/>
          </w:tcPr>
          <w:p>
            <w:pPr>
              <w:pStyle w:val="0"/>
              <w:jc w:val="center"/>
            </w:pPr>
            <w:r>
              <w:rPr>
                <w:sz w:val="20"/>
              </w:rPr>
              <w:t xml:space="preserve">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7.2.1.</w:t>
            </w:r>
          </w:p>
        </w:tc>
        <w:tc>
          <w:tcPr>
            <w:tcW w:w="3402" w:type="dxa"/>
            <w:vMerge w:val="restart"/>
          </w:tcPr>
          <w:p>
            <w:pPr>
              <w:pStyle w:val="0"/>
              <w:jc w:val="both"/>
            </w:pPr>
            <w:r>
              <w:rPr>
                <w:sz w:val="20"/>
              </w:rPr>
              <w:t xml:space="preserve">"Меры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317</w:t>
            </w:r>
          </w:p>
        </w:tc>
        <w:tc>
          <w:tcPr>
            <w:tcW w:w="1084" w:type="dxa"/>
            <w:vAlign w:val="bottom"/>
          </w:tcPr>
          <w:p>
            <w:pPr>
              <w:pStyle w:val="0"/>
              <w:jc w:val="center"/>
            </w:pPr>
            <w:r>
              <w:rPr>
                <w:sz w:val="20"/>
              </w:rPr>
              <w:t xml:space="preserve">418</w:t>
            </w:r>
          </w:p>
        </w:tc>
        <w:tc>
          <w:tcPr>
            <w:tcW w:w="1084" w:type="dxa"/>
            <w:vAlign w:val="bottom"/>
          </w:tcPr>
          <w:p>
            <w:pPr>
              <w:pStyle w:val="0"/>
              <w:jc w:val="center"/>
            </w:pPr>
            <w:r>
              <w:rPr>
                <w:sz w:val="20"/>
              </w:rPr>
              <w:t xml:space="preserve">408</w:t>
            </w:r>
          </w:p>
        </w:tc>
        <w:tc>
          <w:tcPr>
            <w:tcW w:w="1084" w:type="dxa"/>
            <w:vAlign w:val="bottom"/>
          </w:tcPr>
          <w:p>
            <w:pPr>
              <w:pStyle w:val="0"/>
              <w:jc w:val="center"/>
            </w:pPr>
            <w:r>
              <w:rPr>
                <w:sz w:val="20"/>
              </w:rPr>
              <w:t xml:space="preserve">539</w:t>
            </w:r>
          </w:p>
        </w:tc>
        <w:tc>
          <w:tcPr>
            <w:tcW w:w="1084" w:type="dxa"/>
            <w:vAlign w:val="bottom"/>
          </w:tcPr>
          <w:p>
            <w:pPr>
              <w:pStyle w:val="0"/>
              <w:jc w:val="center"/>
            </w:pPr>
            <w:r>
              <w:rPr>
                <w:sz w:val="20"/>
              </w:rPr>
              <w:t xml:space="preserve">561</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317</w:t>
            </w:r>
          </w:p>
        </w:tc>
        <w:tc>
          <w:tcPr>
            <w:tcW w:w="1084" w:type="dxa"/>
            <w:vAlign w:val="bottom"/>
          </w:tcPr>
          <w:p>
            <w:pPr>
              <w:pStyle w:val="0"/>
              <w:jc w:val="center"/>
            </w:pPr>
            <w:r>
              <w:rPr>
                <w:sz w:val="20"/>
              </w:rPr>
              <w:t xml:space="preserve">418</w:t>
            </w:r>
          </w:p>
        </w:tc>
        <w:tc>
          <w:tcPr>
            <w:tcW w:w="1084" w:type="dxa"/>
            <w:vAlign w:val="bottom"/>
          </w:tcPr>
          <w:p>
            <w:pPr>
              <w:pStyle w:val="0"/>
              <w:jc w:val="center"/>
            </w:pPr>
            <w:r>
              <w:rPr>
                <w:sz w:val="20"/>
              </w:rPr>
              <w:t xml:space="preserve">408</w:t>
            </w:r>
          </w:p>
        </w:tc>
        <w:tc>
          <w:tcPr>
            <w:tcW w:w="1084" w:type="dxa"/>
            <w:vAlign w:val="bottom"/>
          </w:tcPr>
          <w:p>
            <w:pPr>
              <w:pStyle w:val="0"/>
              <w:jc w:val="center"/>
            </w:pPr>
            <w:r>
              <w:rPr>
                <w:sz w:val="20"/>
              </w:rPr>
              <w:t xml:space="preserve">539</w:t>
            </w:r>
          </w:p>
        </w:tc>
        <w:tc>
          <w:tcPr>
            <w:tcW w:w="1084" w:type="dxa"/>
            <w:vAlign w:val="bottom"/>
          </w:tcPr>
          <w:p>
            <w:pPr>
              <w:pStyle w:val="0"/>
              <w:jc w:val="center"/>
            </w:pPr>
            <w:r>
              <w:rPr>
                <w:sz w:val="20"/>
              </w:rPr>
              <w:t xml:space="preserve">561</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7.3.1.</w:t>
            </w:r>
          </w:p>
        </w:tc>
        <w:tc>
          <w:tcPr>
            <w:tcW w:w="3402" w:type="dxa"/>
            <w:vMerge w:val="restart"/>
          </w:tcPr>
          <w:p>
            <w:pPr>
              <w:pStyle w:val="0"/>
              <w:jc w:val="both"/>
            </w:pPr>
            <w:r>
              <w:rPr>
                <w:sz w:val="20"/>
              </w:rPr>
              <w:t xml:space="preserve">"Организация административно-хозяйственного обслуживания учреждений"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55 794</w:t>
            </w:r>
          </w:p>
        </w:tc>
        <w:tc>
          <w:tcPr>
            <w:tcW w:w="1084" w:type="dxa"/>
            <w:vAlign w:val="bottom"/>
          </w:tcPr>
          <w:p>
            <w:pPr>
              <w:pStyle w:val="0"/>
              <w:jc w:val="center"/>
            </w:pPr>
            <w:r>
              <w:rPr>
                <w:sz w:val="20"/>
              </w:rPr>
              <w:t xml:space="preserve">66 247,7</w:t>
            </w:r>
          </w:p>
        </w:tc>
        <w:tc>
          <w:tcPr>
            <w:tcW w:w="1084" w:type="dxa"/>
            <w:vAlign w:val="bottom"/>
          </w:tcPr>
          <w:p>
            <w:pPr>
              <w:pStyle w:val="0"/>
              <w:jc w:val="center"/>
            </w:pPr>
            <w:r>
              <w:rPr>
                <w:sz w:val="20"/>
              </w:rPr>
              <w:t xml:space="preserve">66 408</w:t>
            </w:r>
          </w:p>
        </w:tc>
        <w:tc>
          <w:tcPr>
            <w:tcW w:w="1084" w:type="dxa"/>
            <w:vAlign w:val="bottom"/>
          </w:tcPr>
          <w:p>
            <w:pPr>
              <w:pStyle w:val="0"/>
              <w:jc w:val="center"/>
            </w:pPr>
            <w:r>
              <w:rPr>
                <w:sz w:val="20"/>
              </w:rPr>
              <w:t xml:space="preserve">72 572</w:t>
            </w:r>
          </w:p>
        </w:tc>
        <w:tc>
          <w:tcPr>
            <w:tcW w:w="1084" w:type="dxa"/>
            <w:vAlign w:val="bottom"/>
          </w:tcPr>
          <w:p>
            <w:pPr>
              <w:pStyle w:val="0"/>
              <w:jc w:val="center"/>
            </w:pPr>
            <w:r>
              <w:rPr>
                <w:sz w:val="20"/>
              </w:rPr>
              <w:t xml:space="preserve">82 379</w:t>
            </w:r>
          </w:p>
        </w:tc>
        <w:tc>
          <w:tcPr>
            <w:tcW w:w="1084" w:type="dxa"/>
            <w:vAlign w:val="bottom"/>
          </w:tcPr>
          <w:p>
            <w:pPr>
              <w:pStyle w:val="0"/>
              <w:jc w:val="center"/>
            </w:pPr>
            <w:r>
              <w:rPr>
                <w:sz w:val="20"/>
              </w:rPr>
              <w:t xml:space="preserve">90 864</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52 143</w:t>
            </w:r>
          </w:p>
        </w:tc>
        <w:tc>
          <w:tcPr>
            <w:tcW w:w="1084" w:type="dxa"/>
            <w:vAlign w:val="bottom"/>
          </w:tcPr>
          <w:p>
            <w:pPr>
              <w:pStyle w:val="0"/>
              <w:jc w:val="center"/>
            </w:pPr>
            <w:r>
              <w:rPr>
                <w:sz w:val="20"/>
              </w:rPr>
              <w:t xml:space="preserve">66 247,7</w:t>
            </w:r>
          </w:p>
        </w:tc>
        <w:tc>
          <w:tcPr>
            <w:tcW w:w="1084" w:type="dxa"/>
            <w:vAlign w:val="bottom"/>
          </w:tcPr>
          <w:p>
            <w:pPr>
              <w:pStyle w:val="0"/>
              <w:jc w:val="center"/>
            </w:pPr>
            <w:r>
              <w:rPr>
                <w:sz w:val="20"/>
              </w:rPr>
              <w:t xml:space="preserve">66 408</w:t>
            </w:r>
          </w:p>
        </w:tc>
        <w:tc>
          <w:tcPr>
            <w:tcW w:w="1084" w:type="dxa"/>
            <w:vAlign w:val="bottom"/>
          </w:tcPr>
          <w:p>
            <w:pPr>
              <w:pStyle w:val="0"/>
              <w:jc w:val="center"/>
            </w:pPr>
            <w:r>
              <w:rPr>
                <w:sz w:val="20"/>
              </w:rPr>
              <w:t xml:space="preserve">72 572</w:t>
            </w:r>
          </w:p>
        </w:tc>
        <w:tc>
          <w:tcPr>
            <w:tcW w:w="1084" w:type="dxa"/>
            <w:vAlign w:val="bottom"/>
          </w:tcPr>
          <w:p>
            <w:pPr>
              <w:pStyle w:val="0"/>
              <w:jc w:val="center"/>
            </w:pPr>
            <w:r>
              <w:rPr>
                <w:sz w:val="20"/>
              </w:rPr>
              <w:t xml:space="preserve">82 379</w:t>
            </w:r>
          </w:p>
        </w:tc>
        <w:tc>
          <w:tcPr>
            <w:tcW w:w="1084" w:type="dxa"/>
            <w:vAlign w:val="bottom"/>
          </w:tcPr>
          <w:p>
            <w:pPr>
              <w:pStyle w:val="0"/>
              <w:jc w:val="center"/>
            </w:pPr>
            <w:r>
              <w:rPr>
                <w:sz w:val="20"/>
              </w:rPr>
              <w:t xml:space="preserve">90 864</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3 651</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7.3.2.</w:t>
            </w:r>
          </w:p>
        </w:tc>
        <w:tc>
          <w:tcPr>
            <w:tcW w:w="3402" w:type="dxa"/>
            <w:vMerge w:val="restart"/>
          </w:tcPr>
          <w:p>
            <w:pPr>
              <w:pStyle w:val="0"/>
              <w:jc w:val="both"/>
            </w:pPr>
            <w:r>
              <w:rPr>
                <w:sz w:val="20"/>
              </w:rPr>
              <w:t xml:space="preserve">"Компенсация дополнительных расходов на повышение оплаты труда отдельных категорий работников бюджетной сферы за счет средств городского округа"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224</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224</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7.3.3.</w:t>
            </w:r>
          </w:p>
        </w:tc>
        <w:tc>
          <w:tcPr>
            <w:tcW w:w="3402" w:type="dxa"/>
            <w:vMerge w:val="restart"/>
          </w:tcPr>
          <w:p>
            <w:pPr>
              <w:pStyle w:val="0"/>
              <w:jc w:val="both"/>
            </w:pPr>
            <w:r>
              <w:rPr>
                <w:sz w:val="20"/>
              </w:rPr>
              <w:t xml:space="preserve">"Компенсация дополнительных расходов на повышение оплаты труда отдельных категорий работников бюджетной сферы за счет средств областного бюджета"</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2 577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2 577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Подпрограмма 8.</w:t>
            </w:r>
          </w:p>
        </w:tc>
        <w:tc>
          <w:tcPr>
            <w:tcW w:w="3402" w:type="dxa"/>
            <w:vMerge w:val="restart"/>
          </w:tcPr>
          <w:p>
            <w:pPr>
              <w:pStyle w:val="0"/>
              <w:jc w:val="both"/>
            </w:pPr>
            <w:r>
              <w:rPr>
                <w:sz w:val="20"/>
              </w:rPr>
              <w:t xml:space="preserve">"Развитие дополнительного образования детей в сфере культуры Губкинского городского округа Белгородской области"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127 653</w:t>
            </w:r>
          </w:p>
        </w:tc>
        <w:tc>
          <w:tcPr>
            <w:tcW w:w="1084" w:type="dxa"/>
            <w:vAlign w:val="bottom"/>
          </w:tcPr>
          <w:p>
            <w:pPr>
              <w:pStyle w:val="0"/>
              <w:jc w:val="center"/>
            </w:pPr>
            <w:r>
              <w:rPr>
                <w:sz w:val="20"/>
              </w:rPr>
              <w:t xml:space="preserve">246 526,3</w:t>
            </w:r>
          </w:p>
        </w:tc>
        <w:tc>
          <w:tcPr>
            <w:tcW w:w="1084" w:type="dxa"/>
            <w:vAlign w:val="bottom"/>
          </w:tcPr>
          <w:p>
            <w:pPr>
              <w:pStyle w:val="0"/>
              <w:jc w:val="center"/>
            </w:pPr>
            <w:r>
              <w:rPr>
                <w:sz w:val="20"/>
              </w:rPr>
              <w:t xml:space="preserve">344 861,1</w:t>
            </w:r>
          </w:p>
        </w:tc>
        <w:tc>
          <w:tcPr>
            <w:tcW w:w="1084" w:type="dxa"/>
            <w:vAlign w:val="bottom"/>
          </w:tcPr>
          <w:p>
            <w:pPr>
              <w:pStyle w:val="0"/>
              <w:jc w:val="center"/>
            </w:pPr>
            <w:r>
              <w:rPr>
                <w:sz w:val="20"/>
              </w:rPr>
              <w:t xml:space="preserve">205 969,7</w:t>
            </w:r>
          </w:p>
        </w:tc>
        <w:tc>
          <w:tcPr>
            <w:tcW w:w="1084" w:type="dxa"/>
            <w:vAlign w:val="bottom"/>
          </w:tcPr>
          <w:p>
            <w:pPr>
              <w:pStyle w:val="0"/>
              <w:jc w:val="center"/>
            </w:pPr>
            <w:r>
              <w:rPr>
                <w:sz w:val="20"/>
              </w:rPr>
              <w:t xml:space="preserve">204 623</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120 191</w:t>
            </w:r>
          </w:p>
        </w:tc>
        <w:tc>
          <w:tcPr>
            <w:tcW w:w="1084" w:type="dxa"/>
            <w:vAlign w:val="bottom"/>
          </w:tcPr>
          <w:p>
            <w:pPr>
              <w:pStyle w:val="0"/>
              <w:jc w:val="center"/>
            </w:pPr>
            <w:r>
              <w:rPr>
                <w:sz w:val="20"/>
              </w:rPr>
              <w:t xml:space="preserve">238 067,2</w:t>
            </w:r>
          </w:p>
        </w:tc>
        <w:tc>
          <w:tcPr>
            <w:tcW w:w="1084" w:type="dxa"/>
            <w:vAlign w:val="bottom"/>
          </w:tcPr>
          <w:p>
            <w:pPr>
              <w:pStyle w:val="0"/>
              <w:jc w:val="center"/>
            </w:pPr>
            <w:r>
              <w:rPr>
                <w:sz w:val="20"/>
              </w:rPr>
              <w:t xml:space="preserve">262 689,9</w:t>
            </w:r>
          </w:p>
        </w:tc>
        <w:tc>
          <w:tcPr>
            <w:tcW w:w="1084" w:type="dxa"/>
            <w:vAlign w:val="bottom"/>
          </w:tcPr>
          <w:p>
            <w:pPr>
              <w:pStyle w:val="0"/>
              <w:jc w:val="center"/>
            </w:pPr>
            <w:r>
              <w:rPr>
                <w:sz w:val="20"/>
              </w:rPr>
              <w:t xml:space="preserve">195 774,7</w:t>
            </w:r>
          </w:p>
        </w:tc>
        <w:tc>
          <w:tcPr>
            <w:tcW w:w="1084" w:type="dxa"/>
            <w:vAlign w:val="bottom"/>
          </w:tcPr>
          <w:p>
            <w:pPr>
              <w:pStyle w:val="0"/>
              <w:jc w:val="center"/>
            </w:pPr>
            <w:r>
              <w:rPr>
                <w:sz w:val="20"/>
              </w:rPr>
              <w:t xml:space="preserve">194 021</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478</w:t>
            </w:r>
          </w:p>
        </w:tc>
        <w:tc>
          <w:tcPr>
            <w:tcW w:w="1084" w:type="dxa"/>
            <w:vAlign w:val="bottom"/>
          </w:tcPr>
          <w:p>
            <w:pPr>
              <w:pStyle w:val="0"/>
              <w:jc w:val="center"/>
            </w:pPr>
            <w:r>
              <w:rPr>
                <w:sz w:val="20"/>
              </w:rPr>
              <w:t xml:space="preserve">1 169,9</w:t>
            </w:r>
          </w:p>
        </w:tc>
        <w:tc>
          <w:tcPr>
            <w:tcW w:w="1084" w:type="dxa"/>
            <w:vAlign w:val="bottom"/>
          </w:tcPr>
          <w:p>
            <w:pPr>
              <w:pStyle w:val="0"/>
              <w:jc w:val="center"/>
            </w:pPr>
            <w:r>
              <w:rPr>
                <w:sz w:val="20"/>
              </w:rPr>
              <w:t xml:space="preserve">17 852,5</w:t>
            </w:r>
          </w:p>
        </w:tc>
        <w:tc>
          <w:tcPr>
            <w:tcW w:w="1084" w:type="dxa"/>
            <w:vAlign w:val="bottom"/>
          </w:tcPr>
          <w:p>
            <w:pPr>
              <w:pStyle w:val="0"/>
              <w:jc w:val="center"/>
            </w:pPr>
            <w:r>
              <w:rPr>
                <w:sz w:val="20"/>
              </w:rPr>
              <w:t xml:space="preserve">528</w:t>
            </w:r>
          </w:p>
        </w:tc>
        <w:tc>
          <w:tcPr>
            <w:tcW w:w="1084" w:type="dxa"/>
            <w:vAlign w:val="bottom"/>
          </w:tcPr>
          <w:p>
            <w:pPr>
              <w:pStyle w:val="0"/>
              <w:jc w:val="center"/>
            </w:pPr>
            <w:r>
              <w:rPr>
                <w:sz w:val="20"/>
              </w:rPr>
              <w:t xml:space="preserve">549</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55 010,7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6 984</w:t>
            </w:r>
          </w:p>
        </w:tc>
        <w:tc>
          <w:tcPr>
            <w:tcW w:w="1084" w:type="dxa"/>
            <w:vAlign w:val="bottom"/>
          </w:tcPr>
          <w:p>
            <w:pPr>
              <w:pStyle w:val="0"/>
              <w:jc w:val="center"/>
            </w:pPr>
            <w:r>
              <w:rPr>
                <w:sz w:val="20"/>
              </w:rPr>
              <w:t xml:space="preserve">7 289,2</w:t>
            </w:r>
          </w:p>
        </w:tc>
        <w:tc>
          <w:tcPr>
            <w:tcW w:w="1084" w:type="dxa"/>
            <w:vAlign w:val="bottom"/>
          </w:tcPr>
          <w:p>
            <w:pPr>
              <w:pStyle w:val="0"/>
              <w:jc w:val="center"/>
            </w:pPr>
            <w:r>
              <w:rPr>
                <w:sz w:val="20"/>
              </w:rPr>
              <w:t xml:space="preserve">9 308</w:t>
            </w:r>
          </w:p>
        </w:tc>
        <w:tc>
          <w:tcPr>
            <w:tcW w:w="1084" w:type="dxa"/>
            <w:vAlign w:val="bottom"/>
          </w:tcPr>
          <w:p>
            <w:pPr>
              <w:pStyle w:val="0"/>
              <w:jc w:val="center"/>
            </w:pPr>
            <w:r>
              <w:rPr>
                <w:sz w:val="20"/>
              </w:rPr>
              <w:t xml:space="preserve">9 667</w:t>
            </w:r>
          </w:p>
        </w:tc>
        <w:tc>
          <w:tcPr>
            <w:tcW w:w="1084" w:type="dxa"/>
            <w:vAlign w:val="bottom"/>
          </w:tcPr>
          <w:p>
            <w:pPr>
              <w:pStyle w:val="0"/>
              <w:jc w:val="center"/>
            </w:pPr>
            <w:r>
              <w:rPr>
                <w:sz w:val="20"/>
              </w:rPr>
              <w:t xml:space="preserve">10 053</w:t>
            </w:r>
          </w:p>
        </w:tc>
      </w:tr>
      <w:tr>
        <w:tc>
          <w:tcPr>
            <w:tcW w:w="1789" w:type="dxa"/>
            <w:vMerge w:val="restart"/>
          </w:tcPr>
          <w:p>
            <w:pPr>
              <w:pStyle w:val="0"/>
            </w:pPr>
            <w:r>
              <w:rPr>
                <w:sz w:val="20"/>
              </w:rPr>
              <w:t xml:space="preserve">Основное мероприятие 8.1.1.</w:t>
            </w:r>
          </w:p>
        </w:tc>
        <w:tc>
          <w:tcPr>
            <w:tcW w:w="3402" w:type="dxa"/>
            <w:vMerge w:val="restart"/>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126 153</w:t>
            </w:r>
          </w:p>
        </w:tc>
        <w:tc>
          <w:tcPr>
            <w:tcW w:w="1084" w:type="dxa"/>
            <w:vAlign w:val="bottom"/>
          </w:tcPr>
          <w:p>
            <w:pPr>
              <w:pStyle w:val="0"/>
              <w:jc w:val="center"/>
            </w:pPr>
            <w:r>
              <w:rPr>
                <w:sz w:val="20"/>
              </w:rPr>
              <w:t xml:space="preserve">134 134,2</w:t>
            </w:r>
          </w:p>
        </w:tc>
        <w:tc>
          <w:tcPr>
            <w:tcW w:w="1084" w:type="dxa"/>
            <w:vAlign w:val="bottom"/>
          </w:tcPr>
          <w:p>
            <w:pPr>
              <w:pStyle w:val="0"/>
              <w:jc w:val="center"/>
            </w:pPr>
            <w:r>
              <w:rPr>
                <w:sz w:val="20"/>
              </w:rPr>
              <w:t xml:space="preserve">159 671,2</w:t>
            </w:r>
          </w:p>
        </w:tc>
        <w:tc>
          <w:tcPr>
            <w:tcW w:w="1084" w:type="dxa"/>
            <w:vAlign w:val="bottom"/>
          </w:tcPr>
          <w:p>
            <w:pPr>
              <w:pStyle w:val="0"/>
              <w:jc w:val="center"/>
            </w:pPr>
            <w:r>
              <w:rPr>
                <w:sz w:val="20"/>
              </w:rPr>
              <w:t xml:space="preserve">200 262,7</w:t>
            </w:r>
          </w:p>
        </w:tc>
        <w:tc>
          <w:tcPr>
            <w:tcW w:w="1084" w:type="dxa"/>
            <w:vAlign w:val="bottom"/>
          </w:tcPr>
          <w:p>
            <w:pPr>
              <w:pStyle w:val="0"/>
              <w:jc w:val="center"/>
            </w:pPr>
            <w:r>
              <w:rPr>
                <w:sz w:val="20"/>
              </w:rPr>
              <w:t xml:space="preserve">199 074</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119 169</w:t>
            </w:r>
          </w:p>
        </w:tc>
        <w:tc>
          <w:tcPr>
            <w:tcW w:w="1084" w:type="dxa"/>
            <w:vAlign w:val="bottom"/>
          </w:tcPr>
          <w:p>
            <w:pPr>
              <w:pStyle w:val="0"/>
              <w:jc w:val="center"/>
            </w:pPr>
            <w:r>
              <w:rPr>
                <w:sz w:val="20"/>
              </w:rPr>
              <w:t xml:space="preserve">126 845</w:t>
            </w:r>
          </w:p>
        </w:tc>
        <w:tc>
          <w:tcPr>
            <w:tcW w:w="1084" w:type="dxa"/>
            <w:vAlign w:val="bottom"/>
          </w:tcPr>
          <w:p>
            <w:pPr>
              <w:pStyle w:val="0"/>
              <w:jc w:val="center"/>
            </w:pPr>
            <w:r>
              <w:rPr>
                <w:sz w:val="20"/>
              </w:rPr>
              <w:t xml:space="preserve">150 363,2</w:t>
            </w:r>
          </w:p>
        </w:tc>
        <w:tc>
          <w:tcPr>
            <w:tcW w:w="1084" w:type="dxa"/>
            <w:vAlign w:val="bottom"/>
          </w:tcPr>
          <w:p>
            <w:pPr>
              <w:pStyle w:val="0"/>
              <w:jc w:val="center"/>
            </w:pPr>
            <w:r>
              <w:rPr>
                <w:sz w:val="20"/>
              </w:rPr>
              <w:t xml:space="preserve">190 595,7</w:t>
            </w:r>
          </w:p>
        </w:tc>
        <w:tc>
          <w:tcPr>
            <w:tcW w:w="1084" w:type="dxa"/>
            <w:vAlign w:val="bottom"/>
          </w:tcPr>
          <w:p>
            <w:pPr>
              <w:pStyle w:val="0"/>
              <w:jc w:val="center"/>
            </w:pPr>
            <w:r>
              <w:rPr>
                <w:sz w:val="20"/>
              </w:rPr>
              <w:t xml:space="preserve">189 021</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6 984</w:t>
            </w:r>
          </w:p>
        </w:tc>
        <w:tc>
          <w:tcPr>
            <w:tcW w:w="1084" w:type="dxa"/>
            <w:vAlign w:val="bottom"/>
          </w:tcPr>
          <w:p>
            <w:pPr>
              <w:pStyle w:val="0"/>
              <w:jc w:val="center"/>
            </w:pPr>
            <w:r>
              <w:rPr>
                <w:sz w:val="20"/>
              </w:rPr>
              <w:t xml:space="preserve">7 289,2</w:t>
            </w:r>
          </w:p>
        </w:tc>
        <w:tc>
          <w:tcPr>
            <w:tcW w:w="1084" w:type="dxa"/>
            <w:vAlign w:val="bottom"/>
          </w:tcPr>
          <w:p>
            <w:pPr>
              <w:pStyle w:val="0"/>
              <w:jc w:val="center"/>
            </w:pPr>
            <w:r>
              <w:rPr>
                <w:sz w:val="20"/>
              </w:rPr>
              <w:t xml:space="preserve">9 308</w:t>
            </w:r>
          </w:p>
        </w:tc>
        <w:tc>
          <w:tcPr>
            <w:tcW w:w="1084" w:type="dxa"/>
            <w:vAlign w:val="bottom"/>
          </w:tcPr>
          <w:p>
            <w:pPr>
              <w:pStyle w:val="0"/>
              <w:jc w:val="center"/>
            </w:pPr>
            <w:r>
              <w:rPr>
                <w:sz w:val="20"/>
              </w:rPr>
              <w:t xml:space="preserve">9 667</w:t>
            </w:r>
          </w:p>
        </w:tc>
        <w:tc>
          <w:tcPr>
            <w:tcW w:w="1084" w:type="dxa"/>
            <w:vAlign w:val="bottom"/>
          </w:tcPr>
          <w:p>
            <w:pPr>
              <w:pStyle w:val="0"/>
              <w:jc w:val="center"/>
            </w:pPr>
            <w:r>
              <w:rPr>
                <w:sz w:val="20"/>
              </w:rPr>
              <w:t xml:space="preserve">10 053</w:t>
            </w:r>
          </w:p>
        </w:tc>
      </w:tr>
      <w:tr>
        <w:tc>
          <w:tcPr>
            <w:tcW w:w="1789" w:type="dxa"/>
            <w:vMerge w:val="restart"/>
          </w:tcPr>
          <w:p>
            <w:pPr>
              <w:pStyle w:val="0"/>
            </w:pPr>
            <w:r>
              <w:rPr>
                <w:sz w:val="20"/>
              </w:rPr>
              <w:t xml:space="preserve">Основное мероприятие 8.2.1.</w:t>
            </w:r>
          </w:p>
        </w:tc>
        <w:tc>
          <w:tcPr>
            <w:tcW w:w="3402" w:type="dxa"/>
            <w:vMerge w:val="restart"/>
          </w:tcPr>
          <w:p>
            <w:pPr>
              <w:pStyle w:val="0"/>
              <w:jc w:val="both"/>
            </w:pPr>
            <w:r>
              <w:rPr>
                <w:sz w:val="20"/>
              </w:rPr>
              <w:t xml:space="preserve">"Предупреждение и профилактика распространения новой коронавирусной инфекции"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8.2.2.</w:t>
            </w:r>
          </w:p>
        </w:tc>
        <w:tc>
          <w:tcPr>
            <w:tcW w:w="3402" w:type="dxa"/>
            <w:vMerge w:val="restart"/>
          </w:tcPr>
          <w:p>
            <w:pPr>
              <w:pStyle w:val="0"/>
              <w:jc w:val="both"/>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1 009</w:t>
            </w:r>
          </w:p>
        </w:tc>
        <w:tc>
          <w:tcPr>
            <w:tcW w:w="1084" w:type="dxa"/>
            <w:vAlign w:val="bottom"/>
          </w:tcPr>
          <w:p>
            <w:pPr>
              <w:pStyle w:val="0"/>
              <w:jc w:val="center"/>
            </w:pPr>
            <w:r>
              <w:rPr>
                <w:sz w:val="20"/>
              </w:rPr>
              <w:t xml:space="preserve">75</w:t>
            </w:r>
          </w:p>
        </w:tc>
        <w:tc>
          <w:tcPr>
            <w:tcW w:w="1084" w:type="dxa"/>
            <w:vAlign w:val="bottom"/>
          </w:tcPr>
          <w:p>
            <w:pPr>
              <w:pStyle w:val="0"/>
              <w:jc w:val="center"/>
            </w:pPr>
            <w:r>
              <w:rPr>
                <w:sz w:val="20"/>
              </w:rPr>
              <w:t xml:space="preserve">6 485</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1 009</w:t>
            </w:r>
          </w:p>
        </w:tc>
        <w:tc>
          <w:tcPr>
            <w:tcW w:w="1084" w:type="dxa"/>
            <w:vAlign w:val="bottom"/>
          </w:tcPr>
          <w:p>
            <w:pPr>
              <w:pStyle w:val="0"/>
              <w:jc w:val="center"/>
            </w:pPr>
            <w:r>
              <w:rPr>
                <w:sz w:val="20"/>
              </w:rPr>
              <w:t xml:space="preserve">75</w:t>
            </w:r>
          </w:p>
        </w:tc>
        <w:tc>
          <w:tcPr>
            <w:tcW w:w="1084" w:type="dxa"/>
            <w:vAlign w:val="bottom"/>
          </w:tcPr>
          <w:p>
            <w:pPr>
              <w:pStyle w:val="0"/>
              <w:jc w:val="center"/>
            </w:pPr>
            <w:r>
              <w:rPr>
                <w:sz w:val="20"/>
              </w:rPr>
              <w:t xml:space="preserve">6 485</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8.2.3.</w:t>
            </w:r>
          </w:p>
        </w:tc>
        <w:tc>
          <w:tcPr>
            <w:tcW w:w="3402" w:type="dxa"/>
            <w:vMerge w:val="restart"/>
          </w:tcPr>
          <w:p>
            <w:pPr>
              <w:pStyle w:val="0"/>
              <w:jc w:val="both"/>
            </w:pPr>
            <w:r>
              <w:rPr>
                <w:sz w:val="20"/>
              </w:rPr>
              <w:t xml:space="preserve">"Реконструкция и капитальный ремонт муниципальных учреждений"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20 314</w:t>
            </w:r>
          </w:p>
        </w:tc>
        <w:tc>
          <w:tcPr>
            <w:tcW w:w="1084" w:type="dxa"/>
            <w:vAlign w:val="bottom"/>
          </w:tcPr>
          <w:p>
            <w:pPr>
              <w:pStyle w:val="0"/>
              <w:jc w:val="center"/>
            </w:pPr>
            <w:r>
              <w:rPr>
                <w:sz w:val="20"/>
              </w:rPr>
              <w:t xml:space="preserve">45 643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20 314</w:t>
            </w:r>
          </w:p>
        </w:tc>
        <w:tc>
          <w:tcPr>
            <w:tcW w:w="1084" w:type="dxa"/>
            <w:vAlign w:val="bottom"/>
          </w:tcPr>
          <w:p>
            <w:pPr>
              <w:pStyle w:val="0"/>
              <w:jc w:val="center"/>
            </w:pPr>
            <w:r>
              <w:rPr>
                <w:sz w:val="20"/>
              </w:rPr>
              <w:t xml:space="preserve">45 643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8.2.4.</w:t>
            </w:r>
          </w:p>
        </w:tc>
        <w:tc>
          <w:tcPr>
            <w:tcW w:w="3402" w:type="dxa"/>
            <w:vMerge w:val="restart"/>
          </w:tcPr>
          <w:p>
            <w:pPr>
              <w:pStyle w:val="0"/>
              <w:jc w:val="both"/>
            </w:pPr>
            <w:r>
              <w:rPr>
                <w:sz w:val="20"/>
              </w:rPr>
              <w:t xml:space="preserve">"Строительство объектов муниципальной собственности"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90 773,8</w:t>
            </w:r>
          </w:p>
        </w:tc>
        <w:tc>
          <w:tcPr>
            <w:tcW w:w="1084" w:type="dxa"/>
            <w:vAlign w:val="bottom"/>
          </w:tcPr>
          <w:p>
            <w:pPr>
              <w:pStyle w:val="0"/>
              <w:jc w:val="center"/>
            </w:pPr>
            <w:r>
              <w:rPr>
                <w:sz w:val="20"/>
              </w:rPr>
              <w:t xml:space="preserve">55 580</w:t>
            </w:r>
          </w:p>
        </w:tc>
        <w:tc>
          <w:tcPr>
            <w:tcW w:w="1084" w:type="dxa"/>
            <w:vAlign w:val="bottom"/>
          </w:tcPr>
          <w:p>
            <w:pPr>
              <w:pStyle w:val="0"/>
              <w:jc w:val="center"/>
            </w:pPr>
            <w:r>
              <w:rPr>
                <w:sz w:val="20"/>
              </w:rPr>
              <w:t xml:space="preserve">5 179</w:t>
            </w:r>
          </w:p>
        </w:tc>
        <w:tc>
          <w:tcPr>
            <w:tcW w:w="1084" w:type="dxa"/>
            <w:vAlign w:val="bottom"/>
          </w:tcPr>
          <w:p>
            <w:pPr>
              <w:pStyle w:val="0"/>
              <w:jc w:val="center"/>
            </w:pPr>
            <w:r>
              <w:rPr>
                <w:sz w:val="20"/>
              </w:rPr>
              <w:t xml:space="preserve">5 000</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90 773,8</w:t>
            </w:r>
          </w:p>
        </w:tc>
        <w:tc>
          <w:tcPr>
            <w:tcW w:w="1084" w:type="dxa"/>
            <w:vAlign w:val="bottom"/>
          </w:tcPr>
          <w:p>
            <w:pPr>
              <w:pStyle w:val="0"/>
              <w:jc w:val="center"/>
            </w:pPr>
            <w:r>
              <w:rPr>
                <w:sz w:val="20"/>
              </w:rPr>
              <w:t xml:space="preserve">55 580</w:t>
            </w:r>
          </w:p>
        </w:tc>
        <w:tc>
          <w:tcPr>
            <w:tcW w:w="1084" w:type="dxa"/>
            <w:vAlign w:val="bottom"/>
          </w:tcPr>
          <w:p>
            <w:pPr>
              <w:pStyle w:val="0"/>
              <w:jc w:val="center"/>
            </w:pPr>
            <w:r>
              <w:rPr>
                <w:sz w:val="20"/>
              </w:rPr>
              <w:t xml:space="preserve">5 179</w:t>
            </w:r>
          </w:p>
        </w:tc>
        <w:tc>
          <w:tcPr>
            <w:tcW w:w="1084" w:type="dxa"/>
            <w:vAlign w:val="bottom"/>
          </w:tcPr>
          <w:p>
            <w:pPr>
              <w:pStyle w:val="0"/>
              <w:jc w:val="center"/>
            </w:pPr>
            <w:r>
              <w:rPr>
                <w:sz w:val="20"/>
              </w:rPr>
              <w:t xml:space="preserve">5 000</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8.2.5.</w:t>
            </w:r>
          </w:p>
        </w:tc>
        <w:tc>
          <w:tcPr>
            <w:tcW w:w="3402" w:type="dxa"/>
            <w:vMerge w:val="restart"/>
          </w:tcPr>
          <w:p>
            <w:pPr>
              <w:pStyle w:val="0"/>
              <w:jc w:val="both"/>
            </w:pPr>
            <w:r>
              <w:rPr>
                <w:sz w:val="20"/>
              </w:rPr>
              <w:t xml:space="preserve">"Предоставление мер социальной поддержки педагогических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478</w:t>
            </w:r>
          </w:p>
        </w:tc>
        <w:tc>
          <w:tcPr>
            <w:tcW w:w="1084" w:type="dxa"/>
            <w:vAlign w:val="bottom"/>
          </w:tcPr>
          <w:p>
            <w:pPr>
              <w:pStyle w:val="0"/>
              <w:jc w:val="center"/>
            </w:pPr>
            <w:r>
              <w:rPr>
                <w:sz w:val="20"/>
              </w:rPr>
              <w:t xml:space="preserve">487</w:t>
            </w:r>
          </w:p>
        </w:tc>
        <w:tc>
          <w:tcPr>
            <w:tcW w:w="1084" w:type="dxa"/>
            <w:vAlign w:val="bottom"/>
          </w:tcPr>
          <w:p>
            <w:pPr>
              <w:pStyle w:val="0"/>
              <w:jc w:val="center"/>
            </w:pPr>
            <w:r>
              <w:rPr>
                <w:sz w:val="20"/>
              </w:rPr>
              <w:t xml:space="preserve">508</w:t>
            </w:r>
          </w:p>
        </w:tc>
        <w:tc>
          <w:tcPr>
            <w:tcW w:w="1084" w:type="dxa"/>
            <w:vAlign w:val="bottom"/>
          </w:tcPr>
          <w:p>
            <w:pPr>
              <w:pStyle w:val="0"/>
              <w:jc w:val="center"/>
            </w:pPr>
            <w:r>
              <w:rPr>
                <w:sz w:val="20"/>
              </w:rPr>
              <w:t xml:space="preserve">528</w:t>
            </w:r>
          </w:p>
        </w:tc>
        <w:tc>
          <w:tcPr>
            <w:tcW w:w="1084" w:type="dxa"/>
            <w:vAlign w:val="bottom"/>
          </w:tcPr>
          <w:p>
            <w:pPr>
              <w:pStyle w:val="0"/>
              <w:jc w:val="center"/>
            </w:pPr>
            <w:r>
              <w:rPr>
                <w:sz w:val="20"/>
              </w:rPr>
              <w:t xml:space="preserve">549</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478</w:t>
            </w:r>
          </w:p>
        </w:tc>
        <w:tc>
          <w:tcPr>
            <w:tcW w:w="1084" w:type="dxa"/>
            <w:vAlign w:val="bottom"/>
          </w:tcPr>
          <w:p>
            <w:pPr>
              <w:pStyle w:val="0"/>
              <w:jc w:val="center"/>
            </w:pPr>
            <w:r>
              <w:rPr>
                <w:sz w:val="20"/>
              </w:rPr>
              <w:t xml:space="preserve">487</w:t>
            </w:r>
          </w:p>
        </w:tc>
        <w:tc>
          <w:tcPr>
            <w:tcW w:w="1084" w:type="dxa"/>
            <w:vAlign w:val="bottom"/>
          </w:tcPr>
          <w:p>
            <w:pPr>
              <w:pStyle w:val="0"/>
              <w:jc w:val="center"/>
            </w:pPr>
            <w:r>
              <w:rPr>
                <w:sz w:val="20"/>
              </w:rPr>
              <w:t xml:space="preserve">508</w:t>
            </w:r>
          </w:p>
        </w:tc>
        <w:tc>
          <w:tcPr>
            <w:tcW w:w="1084" w:type="dxa"/>
            <w:vAlign w:val="bottom"/>
          </w:tcPr>
          <w:p>
            <w:pPr>
              <w:pStyle w:val="0"/>
              <w:jc w:val="center"/>
            </w:pPr>
            <w:r>
              <w:rPr>
                <w:sz w:val="20"/>
              </w:rPr>
              <w:t xml:space="preserve">528</w:t>
            </w:r>
          </w:p>
        </w:tc>
        <w:tc>
          <w:tcPr>
            <w:tcW w:w="1084" w:type="dxa"/>
            <w:vAlign w:val="bottom"/>
          </w:tcPr>
          <w:p>
            <w:pPr>
              <w:pStyle w:val="0"/>
              <w:jc w:val="center"/>
            </w:pPr>
            <w:r>
              <w:rPr>
                <w:sz w:val="20"/>
              </w:rPr>
              <w:t xml:space="preserve">549</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8.2.6.</w:t>
            </w:r>
          </w:p>
        </w:tc>
        <w:tc>
          <w:tcPr>
            <w:tcW w:w="3402" w:type="dxa"/>
            <w:vMerge w:val="restart"/>
          </w:tcPr>
          <w:p>
            <w:pPr>
              <w:pStyle w:val="0"/>
              <w:jc w:val="both"/>
            </w:pPr>
            <w:r>
              <w:rPr>
                <w:sz w:val="20"/>
              </w:rPr>
              <w:t xml:space="preserve">"Государственная поддержка отрасли культуры (модернизация детских школ искусств)"</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8.2.7.</w:t>
            </w:r>
          </w:p>
        </w:tc>
        <w:tc>
          <w:tcPr>
            <w:tcW w:w="3402" w:type="dxa"/>
            <w:vMerge w:val="restart"/>
          </w:tcPr>
          <w:p>
            <w:pPr>
              <w:pStyle w:val="0"/>
              <w:jc w:val="both"/>
            </w:pPr>
            <w:r>
              <w:rPr>
                <w:sz w:val="20"/>
              </w:rPr>
              <w:t xml:space="preserve">"Укрепление материально-технической базы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742,3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59,4</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682,9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8.2.8.</w:t>
            </w:r>
          </w:p>
        </w:tc>
        <w:tc>
          <w:tcPr>
            <w:tcW w:w="3402" w:type="dxa"/>
            <w:vMerge w:val="restart"/>
          </w:tcPr>
          <w:p>
            <w:pPr>
              <w:pStyle w:val="0"/>
              <w:jc w:val="both"/>
            </w:pPr>
            <w:r>
              <w:rPr>
                <w:sz w:val="20"/>
              </w:rPr>
              <w:t xml:space="preserve">"Создание школ креативных индустрий"</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76 863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4 612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17 340,3</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54 910,7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8.2.9.</w:t>
            </w:r>
          </w:p>
        </w:tc>
        <w:tc>
          <w:tcPr>
            <w:tcW w:w="3402" w:type="dxa"/>
            <w:vMerge w:val="restart"/>
          </w:tcPr>
          <w:p>
            <w:pPr>
              <w:pStyle w:val="0"/>
              <w:jc w:val="both"/>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864" w:type="dxa"/>
          </w:tcPr>
          <w:p>
            <w:pPr>
              <w:pStyle w:val="0"/>
            </w:pPr>
            <w:r>
              <w:rPr>
                <w:sz w:val="20"/>
              </w:rPr>
              <w:t xml:space="preserve">Всего</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110,9</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бюджет Губкинского городского округа</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6,7</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областной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4,2</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федеральный бюджет</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100</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государственные внебюджетные фонды</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r>
        <w:tc>
          <w:tcPr>
            <w:vMerge w:val="continue"/>
          </w:tcPr>
          <w:p/>
        </w:tc>
        <w:tc>
          <w:tcPr>
            <w:vMerge w:val="continue"/>
          </w:tcPr>
          <w:p/>
        </w:tc>
        <w:tc>
          <w:tcPr>
            <w:tcW w:w="1864" w:type="dxa"/>
          </w:tcPr>
          <w:p>
            <w:pPr>
              <w:pStyle w:val="0"/>
            </w:pPr>
            <w:r>
              <w:rPr>
                <w:sz w:val="20"/>
              </w:rPr>
              <w:t xml:space="preserve">иные источники</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c>
          <w:tcPr>
            <w:tcW w:w="1084" w:type="dxa"/>
            <w:vAlign w:val="bottom"/>
          </w:tcPr>
          <w:p>
            <w:pPr>
              <w:pStyle w:val="0"/>
              <w:jc w:val="center"/>
            </w:pPr>
            <w:r>
              <w:rPr>
                <w:sz w:val="20"/>
              </w:rPr>
              <w:t xml:space="preserve">-</w:t>
            </w:r>
          </w:p>
        </w:tc>
      </w:tr>
    </w:tbl>
    <w:p>
      <w:pPr>
        <w:sectPr>
          <w:headerReference w:type="default" r:id="rId50"/>
          <w:headerReference w:type="first" r:id="rId50"/>
          <w:footerReference w:type="default" r:id="rId51"/>
          <w:footerReference w:type="first" r:id="rId5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муниципальной программе</w:t>
      </w:r>
    </w:p>
    <w:p>
      <w:pPr>
        <w:pStyle w:val="0"/>
        <w:jc w:val="right"/>
      </w:pPr>
      <w:r>
        <w:rPr>
          <w:sz w:val="20"/>
        </w:rPr>
        <w:t xml:space="preserve">"Развитие культуры, искусства и туризма</w:t>
      </w:r>
    </w:p>
    <w:p>
      <w:pPr>
        <w:pStyle w:val="0"/>
        <w:jc w:val="right"/>
      </w:pPr>
      <w:r>
        <w:rPr>
          <w:sz w:val="20"/>
        </w:rPr>
        <w:t xml:space="preserve">Губкинского городского округа Белгородской области"</w:t>
      </w:r>
    </w:p>
    <w:p>
      <w:pPr>
        <w:pStyle w:val="0"/>
        <w:jc w:val="both"/>
      </w:pPr>
      <w:r>
        <w:rPr>
          <w:sz w:val="20"/>
        </w:rPr>
      </w:r>
    </w:p>
    <w:bookmarkStart w:id="12879" w:name="P12879"/>
    <w:bookmarkEnd w:id="12879"/>
    <w:p>
      <w:pPr>
        <w:pStyle w:val="2"/>
        <w:jc w:val="center"/>
      </w:pPr>
      <w:r>
        <w:rPr>
          <w:sz w:val="20"/>
        </w:rPr>
        <w:t xml:space="preserve">Ресурсное обеспечение реализации муниципальной программы</w:t>
      </w:r>
    </w:p>
    <w:p>
      <w:pPr>
        <w:pStyle w:val="2"/>
        <w:jc w:val="center"/>
      </w:pPr>
      <w:r>
        <w:rPr>
          <w:sz w:val="20"/>
        </w:rPr>
        <w:t xml:space="preserve">"Развитие культуры, искусства и туризма Губкинского</w:t>
      </w:r>
    </w:p>
    <w:p>
      <w:pPr>
        <w:pStyle w:val="2"/>
        <w:jc w:val="center"/>
      </w:pPr>
      <w:r>
        <w:rPr>
          <w:sz w:val="20"/>
        </w:rPr>
        <w:t xml:space="preserve">городского округа" за счет средств бюджета Губкинского</w:t>
      </w:r>
    </w:p>
    <w:p>
      <w:pPr>
        <w:pStyle w:val="2"/>
        <w:jc w:val="center"/>
      </w:pPr>
      <w:r>
        <w:rPr>
          <w:sz w:val="20"/>
        </w:rPr>
        <w:t xml:space="preserve">городского округа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4"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color w:val="392c69"/>
              </w:rPr>
              <w:t xml:space="preserve"> администрации Губкинского городского округа</w:t>
            </w:r>
          </w:p>
          <w:p>
            <w:pPr>
              <w:pStyle w:val="0"/>
              <w:jc w:val="center"/>
            </w:pPr>
            <w:r>
              <w:rPr>
                <w:sz w:val="20"/>
                <w:color w:val="392c69"/>
              </w:rPr>
              <w:t xml:space="preserve">Белгородской области от 27.06.2024 N 810-па)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2"/>
        <w:jc w:val="center"/>
      </w:pPr>
      <w:r>
        <w:rPr>
          <w:sz w:val="20"/>
        </w:rPr>
        <w:t xml:space="preserve">I этап реализации муниципальной 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789"/>
        <w:gridCol w:w="3634"/>
        <w:gridCol w:w="1879"/>
        <w:gridCol w:w="694"/>
        <w:gridCol w:w="1369"/>
        <w:gridCol w:w="1264"/>
        <w:gridCol w:w="1189"/>
        <w:gridCol w:w="1189"/>
        <w:gridCol w:w="1189"/>
        <w:gridCol w:w="1234"/>
        <w:gridCol w:w="1189"/>
        <w:gridCol w:w="1189"/>
      </w:tblGrid>
      <w:tr>
        <w:tc>
          <w:tcPr>
            <w:tcW w:w="1789" w:type="dxa"/>
            <w:vMerge w:val="restart"/>
          </w:tcPr>
          <w:p>
            <w:pPr>
              <w:pStyle w:val="0"/>
              <w:jc w:val="center"/>
            </w:pPr>
            <w:r>
              <w:rPr>
                <w:sz w:val="20"/>
              </w:rPr>
              <w:t xml:space="preserve">Статус</w:t>
            </w:r>
          </w:p>
        </w:tc>
        <w:tc>
          <w:tcPr>
            <w:tcW w:w="3634" w:type="dxa"/>
            <w:vMerge w:val="restart"/>
          </w:tcPr>
          <w:p>
            <w:pPr>
              <w:pStyle w:val="0"/>
              <w:jc w:val="center"/>
            </w:pPr>
            <w:r>
              <w:rPr>
                <w:sz w:val="20"/>
              </w:rPr>
              <w:t xml:space="preserve">Наименование муниципальной программы, подпрограммы, основного мероприятия</w:t>
            </w:r>
          </w:p>
        </w:tc>
        <w:tc>
          <w:tcPr>
            <w:tcW w:w="1879" w:type="dxa"/>
            <w:vMerge w:val="restart"/>
          </w:tcPr>
          <w:p>
            <w:pPr>
              <w:pStyle w:val="0"/>
              <w:jc w:val="center"/>
            </w:pPr>
            <w:r>
              <w:rPr>
                <w:sz w:val="20"/>
              </w:rPr>
              <w:t xml:space="preserve">Ответственный исполнитель, соисполнитель, участники</w:t>
            </w:r>
          </w:p>
        </w:tc>
        <w:tc>
          <w:tcPr>
            <w:gridSpan w:val="2"/>
            <w:tcW w:w="2063" w:type="dxa"/>
          </w:tcPr>
          <w:p>
            <w:pPr>
              <w:pStyle w:val="0"/>
              <w:jc w:val="center"/>
            </w:pPr>
            <w:r>
              <w:rPr>
                <w:sz w:val="20"/>
              </w:rPr>
              <w:t xml:space="preserve">Код бюджетной классификации</w:t>
            </w:r>
          </w:p>
        </w:tc>
        <w:tc>
          <w:tcPr>
            <w:gridSpan w:val="7"/>
            <w:tcW w:w="8443" w:type="dxa"/>
          </w:tcPr>
          <w:p>
            <w:pPr>
              <w:pStyle w:val="0"/>
              <w:jc w:val="center"/>
            </w:pPr>
            <w:r>
              <w:rPr>
                <w:sz w:val="20"/>
              </w:rPr>
              <w:t xml:space="preserve">Расходы на I этап реализации программы (тыс. рублей), годы</w:t>
            </w:r>
          </w:p>
        </w:tc>
      </w:tr>
      <w:tr>
        <w:tc>
          <w:tcPr>
            <w:vMerge w:val="continue"/>
          </w:tcPr>
          <w:p/>
        </w:tc>
        <w:tc>
          <w:tcPr>
            <w:vMerge w:val="continue"/>
          </w:tcPr>
          <w:p/>
        </w:tc>
        <w:tc>
          <w:tcPr>
            <w:vMerge w:val="continue"/>
          </w:tcPr>
          <w:p/>
        </w:tc>
        <w:tc>
          <w:tcPr>
            <w:tcW w:w="694" w:type="dxa"/>
          </w:tcPr>
          <w:p>
            <w:pPr>
              <w:pStyle w:val="0"/>
              <w:jc w:val="center"/>
            </w:pPr>
            <w:r>
              <w:rPr>
                <w:sz w:val="20"/>
              </w:rPr>
              <w:t xml:space="preserve">ГРБС</w:t>
            </w:r>
          </w:p>
        </w:tc>
        <w:tc>
          <w:tcPr>
            <w:tcW w:w="1369" w:type="dxa"/>
          </w:tcPr>
          <w:p>
            <w:pPr>
              <w:pStyle w:val="0"/>
              <w:jc w:val="center"/>
            </w:pPr>
            <w:r>
              <w:rPr>
                <w:sz w:val="20"/>
              </w:rPr>
              <w:t xml:space="preserve">КЦСР</w:t>
            </w:r>
          </w:p>
        </w:tc>
        <w:tc>
          <w:tcPr>
            <w:tcW w:w="1264" w:type="dxa"/>
          </w:tcPr>
          <w:p>
            <w:pPr>
              <w:pStyle w:val="0"/>
              <w:jc w:val="center"/>
            </w:pPr>
            <w:r>
              <w:rPr>
                <w:sz w:val="20"/>
              </w:rPr>
              <w:t xml:space="preserve">Очередной год</w:t>
            </w:r>
          </w:p>
          <w:p>
            <w:pPr>
              <w:pStyle w:val="0"/>
              <w:jc w:val="center"/>
            </w:pPr>
            <w:r>
              <w:rPr>
                <w:sz w:val="20"/>
              </w:rPr>
              <w:t xml:space="preserve">(2014)</w:t>
            </w:r>
          </w:p>
        </w:tc>
        <w:tc>
          <w:tcPr>
            <w:tcW w:w="1189" w:type="dxa"/>
          </w:tcPr>
          <w:p>
            <w:pPr>
              <w:pStyle w:val="0"/>
              <w:jc w:val="center"/>
            </w:pPr>
            <w:r>
              <w:rPr>
                <w:sz w:val="20"/>
              </w:rPr>
              <w:t xml:space="preserve">Первый год планового периода</w:t>
            </w:r>
          </w:p>
          <w:p>
            <w:pPr>
              <w:pStyle w:val="0"/>
              <w:jc w:val="center"/>
            </w:pPr>
            <w:r>
              <w:rPr>
                <w:sz w:val="20"/>
              </w:rPr>
              <w:t xml:space="preserve">(2015)</w:t>
            </w:r>
          </w:p>
        </w:tc>
        <w:tc>
          <w:tcPr>
            <w:tcW w:w="1189" w:type="dxa"/>
          </w:tcPr>
          <w:p>
            <w:pPr>
              <w:pStyle w:val="0"/>
              <w:jc w:val="center"/>
            </w:pPr>
            <w:r>
              <w:rPr>
                <w:sz w:val="20"/>
              </w:rPr>
              <w:t xml:space="preserve">Второй год планового периода</w:t>
            </w:r>
          </w:p>
          <w:p>
            <w:pPr>
              <w:pStyle w:val="0"/>
              <w:jc w:val="center"/>
            </w:pPr>
            <w:r>
              <w:rPr>
                <w:sz w:val="20"/>
              </w:rPr>
              <w:t xml:space="preserve">(2016)</w:t>
            </w:r>
          </w:p>
        </w:tc>
        <w:tc>
          <w:tcPr>
            <w:tcW w:w="1189" w:type="dxa"/>
          </w:tcPr>
          <w:p>
            <w:pPr>
              <w:pStyle w:val="0"/>
              <w:jc w:val="center"/>
            </w:pPr>
            <w:r>
              <w:rPr>
                <w:sz w:val="20"/>
              </w:rPr>
              <w:t xml:space="preserve">Третий год планового периода</w:t>
            </w:r>
          </w:p>
          <w:p>
            <w:pPr>
              <w:pStyle w:val="0"/>
              <w:jc w:val="center"/>
            </w:pPr>
            <w:r>
              <w:rPr>
                <w:sz w:val="20"/>
              </w:rPr>
              <w:t xml:space="preserve">(2017)</w:t>
            </w:r>
          </w:p>
        </w:tc>
        <w:tc>
          <w:tcPr>
            <w:tcW w:w="1234" w:type="dxa"/>
          </w:tcPr>
          <w:p>
            <w:pPr>
              <w:pStyle w:val="0"/>
              <w:jc w:val="center"/>
            </w:pPr>
            <w:r>
              <w:rPr>
                <w:sz w:val="20"/>
              </w:rPr>
              <w:t xml:space="preserve">Четвертый год планового периода (2018)</w:t>
            </w:r>
          </w:p>
        </w:tc>
        <w:tc>
          <w:tcPr>
            <w:tcW w:w="1189" w:type="dxa"/>
          </w:tcPr>
          <w:p>
            <w:pPr>
              <w:pStyle w:val="0"/>
              <w:jc w:val="center"/>
            </w:pPr>
            <w:r>
              <w:rPr>
                <w:sz w:val="20"/>
              </w:rPr>
              <w:t xml:space="preserve">Пятый год планового периода (2019)</w:t>
            </w:r>
          </w:p>
        </w:tc>
        <w:tc>
          <w:tcPr>
            <w:tcW w:w="1189" w:type="dxa"/>
          </w:tcPr>
          <w:p>
            <w:pPr>
              <w:pStyle w:val="0"/>
              <w:jc w:val="center"/>
            </w:pPr>
            <w:r>
              <w:rPr>
                <w:sz w:val="20"/>
              </w:rPr>
              <w:t xml:space="preserve">Шестой год планового периода (2020)</w:t>
            </w:r>
          </w:p>
        </w:tc>
      </w:tr>
      <w:tr>
        <w:tc>
          <w:tcPr>
            <w:tcW w:w="1789" w:type="dxa"/>
          </w:tcPr>
          <w:p>
            <w:pPr>
              <w:pStyle w:val="0"/>
              <w:jc w:val="center"/>
            </w:pPr>
            <w:r>
              <w:rPr>
                <w:sz w:val="20"/>
              </w:rPr>
              <w:t xml:space="preserve">1</w:t>
            </w:r>
          </w:p>
        </w:tc>
        <w:tc>
          <w:tcPr>
            <w:tcW w:w="3634" w:type="dxa"/>
          </w:tcPr>
          <w:p>
            <w:pPr>
              <w:pStyle w:val="0"/>
              <w:jc w:val="center"/>
            </w:pPr>
            <w:r>
              <w:rPr>
                <w:sz w:val="20"/>
              </w:rPr>
              <w:t xml:space="preserve">2</w:t>
            </w:r>
          </w:p>
        </w:tc>
        <w:tc>
          <w:tcPr>
            <w:tcW w:w="1879" w:type="dxa"/>
          </w:tcPr>
          <w:p>
            <w:pPr>
              <w:pStyle w:val="0"/>
              <w:jc w:val="center"/>
            </w:pPr>
            <w:r>
              <w:rPr>
                <w:sz w:val="20"/>
              </w:rPr>
              <w:t xml:space="preserve">3</w:t>
            </w:r>
          </w:p>
        </w:tc>
        <w:tc>
          <w:tcPr>
            <w:tcW w:w="694" w:type="dxa"/>
          </w:tcPr>
          <w:p>
            <w:pPr>
              <w:pStyle w:val="0"/>
              <w:jc w:val="center"/>
            </w:pPr>
            <w:r>
              <w:rPr>
                <w:sz w:val="20"/>
              </w:rPr>
              <w:t xml:space="preserve">4</w:t>
            </w:r>
          </w:p>
        </w:tc>
        <w:tc>
          <w:tcPr>
            <w:tcW w:w="1369" w:type="dxa"/>
          </w:tcPr>
          <w:p>
            <w:pPr>
              <w:pStyle w:val="0"/>
              <w:jc w:val="center"/>
            </w:pPr>
            <w:r>
              <w:rPr>
                <w:sz w:val="20"/>
              </w:rPr>
              <w:t xml:space="preserve">5</w:t>
            </w:r>
          </w:p>
        </w:tc>
        <w:tc>
          <w:tcPr>
            <w:tcW w:w="1264" w:type="dxa"/>
          </w:tcPr>
          <w:p>
            <w:pPr>
              <w:pStyle w:val="0"/>
              <w:jc w:val="center"/>
            </w:pPr>
            <w:r>
              <w:rPr>
                <w:sz w:val="20"/>
              </w:rPr>
              <w:t xml:space="preserve">6</w:t>
            </w:r>
          </w:p>
        </w:tc>
        <w:tc>
          <w:tcPr>
            <w:tcW w:w="1189" w:type="dxa"/>
          </w:tcPr>
          <w:p>
            <w:pPr>
              <w:pStyle w:val="0"/>
              <w:jc w:val="center"/>
            </w:pPr>
            <w:r>
              <w:rPr>
                <w:sz w:val="20"/>
              </w:rPr>
              <w:t xml:space="preserve">7</w:t>
            </w:r>
          </w:p>
        </w:tc>
        <w:tc>
          <w:tcPr>
            <w:tcW w:w="1189" w:type="dxa"/>
          </w:tcPr>
          <w:p>
            <w:pPr>
              <w:pStyle w:val="0"/>
              <w:jc w:val="center"/>
            </w:pPr>
            <w:r>
              <w:rPr>
                <w:sz w:val="20"/>
              </w:rPr>
              <w:t xml:space="preserve">8</w:t>
            </w:r>
          </w:p>
        </w:tc>
        <w:tc>
          <w:tcPr>
            <w:tcW w:w="1189" w:type="dxa"/>
          </w:tcPr>
          <w:p>
            <w:pPr>
              <w:pStyle w:val="0"/>
              <w:jc w:val="center"/>
            </w:pPr>
            <w:r>
              <w:rPr>
                <w:sz w:val="20"/>
              </w:rPr>
              <w:t xml:space="preserve">9</w:t>
            </w:r>
          </w:p>
        </w:tc>
        <w:tc>
          <w:tcPr>
            <w:tcW w:w="1234" w:type="dxa"/>
          </w:tcPr>
          <w:p>
            <w:pPr>
              <w:pStyle w:val="0"/>
              <w:jc w:val="center"/>
            </w:pPr>
            <w:r>
              <w:rPr>
                <w:sz w:val="20"/>
              </w:rPr>
              <w:t xml:space="preserve">10</w:t>
            </w:r>
          </w:p>
        </w:tc>
        <w:tc>
          <w:tcPr>
            <w:tcW w:w="1189" w:type="dxa"/>
          </w:tcPr>
          <w:p>
            <w:pPr>
              <w:pStyle w:val="0"/>
              <w:jc w:val="center"/>
            </w:pPr>
            <w:r>
              <w:rPr>
                <w:sz w:val="20"/>
              </w:rPr>
              <w:t xml:space="preserve">11</w:t>
            </w:r>
          </w:p>
        </w:tc>
        <w:tc>
          <w:tcPr>
            <w:tcW w:w="1189" w:type="dxa"/>
          </w:tcPr>
          <w:p>
            <w:pPr>
              <w:pStyle w:val="0"/>
              <w:jc w:val="center"/>
            </w:pPr>
            <w:r>
              <w:rPr>
                <w:sz w:val="20"/>
              </w:rPr>
              <w:t xml:space="preserve">12</w:t>
            </w:r>
          </w:p>
        </w:tc>
      </w:tr>
      <w:tr>
        <w:tc>
          <w:tcPr>
            <w:tcW w:w="1789" w:type="dxa"/>
            <w:vMerge w:val="restart"/>
          </w:tcPr>
          <w:p>
            <w:pPr>
              <w:pStyle w:val="0"/>
            </w:pPr>
            <w:r>
              <w:rPr>
                <w:sz w:val="20"/>
              </w:rPr>
              <w:t xml:space="preserve">Муниципальная программа</w:t>
            </w:r>
          </w:p>
        </w:tc>
        <w:tc>
          <w:tcPr>
            <w:tcW w:w="3634" w:type="dxa"/>
            <w:vMerge w:val="restart"/>
          </w:tcPr>
          <w:p>
            <w:pPr>
              <w:pStyle w:val="0"/>
            </w:pPr>
            <w:r>
              <w:rPr>
                <w:sz w:val="20"/>
              </w:rPr>
              <w:t xml:space="preserve">"Развитие культуры, искусства и туризма Губкинского городского округа Белгородской области"</w:t>
            </w:r>
          </w:p>
        </w:tc>
        <w:tc>
          <w:tcPr>
            <w:tcW w:w="1879" w:type="dxa"/>
          </w:tcPr>
          <w:p>
            <w:pPr>
              <w:pStyle w:val="0"/>
              <w:jc w:val="center"/>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264" w:type="dxa"/>
          </w:tcPr>
          <w:p>
            <w:pPr>
              <w:pStyle w:val="0"/>
              <w:jc w:val="center"/>
            </w:pPr>
            <w:r>
              <w:rPr>
                <w:sz w:val="20"/>
              </w:rPr>
              <w:t xml:space="preserve">220 801,4</w:t>
            </w:r>
          </w:p>
        </w:tc>
        <w:tc>
          <w:tcPr>
            <w:tcW w:w="1189" w:type="dxa"/>
          </w:tcPr>
          <w:p>
            <w:pPr>
              <w:pStyle w:val="0"/>
              <w:jc w:val="center"/>
            </w:pPr>
            <w:r>
              <w:rPr>
                <w:sz w:val="20"/>
              </w:rPr>
              <w:t xml:space="preserve">304 755</w:t>
            </w:r>
          </w:p>
        </w:tc>
        <w:tc>
          <w:tcPr>
            <w:tcW w:w="1189" w:type="dxa"/>
          </w:tcPr>
          <w:p>
            <w:pPr>
              <w:pStyle w:val="0"/>
              <w:jc w:val="center"/>
            </w:pPr>
            <w:r>
              <w:rPr>
                <w:sz w:val="20"/>
              </w:rPr>
              <w:t xml:space="preserve">298 230</w:t>
            </w:r>
          </w:p>
        </w:tc>
        <w:tc>
          <w:tcPr>
            <w:tcW w:w="1189" w:type="dxa"/>
          </w:tcPr>
          <w:p>
            <w:pPr>
              <w:pStyle w:val="0"/>
              <w:jc w:val="center"/>
            </w:pPr>
            <w:r>
              <w:rPr>
                <w:sz w:val="20"/>
              </w:rPr>
              <w:t xml:space="preserve">337 675,9</w:t>
            </w:r>
          </w:p>
        </w:tc>
        <w:tc>
          <w:tcPr>
            <w:tcW w:w="1234" w:type="dxa"/>
          </w:tcPr>
          <w:p>
            <w:pPr>
              <w:pStyle w:val="0"/>
              <w:jc w:val="center"/>
            </w:pPr>
            <w:r>
              <w:rPr>
                <w:sz w:val="20"/>
              </w:rPr>
              <w:t xml:space="preserve">366 696,2</w:t>
            </w:r>
          </w:p>
        </w:tc>
        <w:tc>
          <w:tcPr>
            <w:tcW w:w="1189" w:type="dxa"/>
          </w:tcPr>
          <w:p>
            <w:pPr>
              <w:pStyle w:val="0"/>
              <w:jc w:val="center"/>
            </w:pPr>
            <w:r>
              <w:rPr>
                <w:sz w:val="20"/>
              </w:rPr>
              <w:t xml:space="preserve">354 915,4</w:t>
            </w:r>
          </w:p>
        </w:tc>
        <w:tc>
          <w:tcPr>
            <w:tcW w:w="1189" w:type="dxa"/>
          </w:tcPr>
          <w:p>
            <w:pPr>
              <w:pStyle w:val="0"/>
              <w:jc w:val="center"/>
            </w:pPr>
            <w:r>
              <w:rPr>
                <w:sz w:val="20"/>
              </w:rPr>
              <w:t xml:space="preserve">411 872,5</w:t>
            </w:r>
          </w:p>
        </w:tc>
      </w:tr>
      <w:tr>
        <w:tc>
          <w:tcPr>
            <w:vMerge w:val="continue"/>
          </w:tcPr>
          <w:p/>
        </w:tc>
        <w:tc>
          <w:tcPr>
            <w:vMerge w:val="continue"/>
          </w:tcP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220 801,4</w:t>
            </w:r>
          </w:p>
        </w:tc>
        <w:tc>
          <w:tcPr>
            <w:tcW w:w="1189" w:type="dxa"/>
          </w:tcPr>
          <w:p>
            <w:pPr>
              <w:pStyle w:val="0"/>
              <w:jc w:val="center"/>
            </w:pPr>
            <w:r>
              <w:rPr>
                <w:sz w:val="20"/>
              </w:rPr>
              <w:t xml:space="preserve">272 883</w:t>
            </w:r>
          </w:p>
        </w:tc>
        <w:tc>
          <w:tcPr>
            <w:tcW w:w="1189" w:type="dxa"/>
          </w:tcPr>
          <w:p>
            <w:pPr>
              <w:pStyle w:val="0"/>
              <w:jc w:val="center"/>
            </w:pPr>
            <w:r>
              <w:rPr>
                <w:sz w:val="20"/>
              </w:rPr>
              <w:t xml:space="preserve">296 210</w:t>
            </w:r>
          </w:p>
        </w:tc>
        <w:tc>
          <w:tcPr>
            <w:tcW w:w="1189" w:type="dxa"/>
          </w:tcPr>
          <w:p>
            <w:pPr>
              <w:pStyle w:val="0"/>
              <w:jc w:val="center"/>
            </w:pPr>
            <w:r>
              <w:rPr>
                <w:sz w:val="20"/>
              </w:rPr>
              <w:t xml:space="preserve">318 754</w:t>
            </w:r>
          </w:p>
        </w:tc>
        <w:tc>
          <w:tcPr>
            <w:tcW w:w="1234" w:type="dxa"/>
          </w:tcPr>
          <w:p>
            <w:pPr>
              <w:pStyle w:val="0"/>
              <w:jc w:val="center"/>
            </w:pPr>
            <w:r>
              <w:rPr>
                <w:sz w:val="20"/>
              </w:rPr>
              <w:t xml:space="preserve">346 152,9</w:t>
            </w:r>
          </w:p>
        </w:tc>
        <w:tc>
          <w:tcPr>
            <w:tcW w:w="1189" w:type="dxa"/>
          </w:tcPr>
          <w:p>
            <w:pPr>
              <w:pStyle w:val="0"/>
              <w:jc w:val="center"/>
            </w:pPr>
            <w:r>
              <w:rPr>
                <w:sz w:val="20"/>
              </w:rPr>
              <w:t xml:space="preserve">354 164,2</w:t>
            </w:r>
          </w:p>
        </w:tc>
        <w:tc>
          <w:tcPr>
            <w:tcW w:w="1189" w:type="dxa"/>
          </w:tcPr>
          <w:p>
            <w:pPr>
              <w:pStyle w:val="0"/>
              <w:jc w:val="center"/>
            </w:pPr>
            <w:r>
              <w:rPr>
                <w:sz w:val="20"/>
              </w:rPr>
              <w:t xml:space="preserve">407 342,5</w:t>
            </w:r>
          </w:p>
        </w:tc>
      </w:tr>
      <w:tr>
        <w:tc>
          <w:tcPr>
            <w:vMerge w:val="continue"/>
          </w:tcPr>
          <w:p/>
        </w:tc>
        <w:tc>
          <w:tcPr>
            <w:vMerge w:val="continue"/>
          </w:tcP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x</w:t>
            </w:r>
          </w:p>
        </w:tc>
        <w:tc>
          <w:tcPr>
            <w:tcW w:w="1264" w:type="dxa"/>
          </w:tcPr>
          <w:p>
            <w:pPr>
              <w:pStyle w:val="0"/>
              <w:jc w:val="center"/>
            </w:pPr>
            <w:r>
              <w:rPr>
                <w:sz w:val="20"/>
              </w:rPr>
              <w:t xml:space="preserve">-</w:t>
            </w:r>
          </w:p>
        </w:tc>
        <w:tc>
          <w:tcPr>
            <w:tcW w:w="1189" w:type="dxa"/>
          </w:tcPr>
          <w:p>
            <w:pPr>
              <w:pStyle w:val="0"/>
              <w:jc w:val="center"/>
            </w:pPr>
            <w:r>
              <w:rPr>
                <w:sz w:val="20"/>
              </w:rPr>
              <w:t xml:space="preserve">31 872</w:t>
            </w:r>
          </w:p>
        </w:tc>
        <w:tc>
          <w:tcPr>
            <w:tcW w:w="1189" w:type="dxa"/>
          </w:tcPr>
          <w:p>
            <w:pPr>
              <w:pStyle w:val="0"/>
              <w:jc w:val="center"/>
            </w:pPr>
            <w:r>
              <w:rPr>
                <w:sz w:val="20"/>
              </w:rPr>
              <w:t xml:space="preserve">2 020</w:t>
            </w:r>
          </w:p>
        </w:tc>
        <w:tc>
          <w:tcPr>
            <w:tcW w:w="1189" w:type="dxa"/>
          </w:tcPr>
          <w:p>
            <w:pPr>
              <w:pStyle w:val="0"/>
              <w:jc w:val="center"/>
            </w:pPr>
            <w:r>
              <w:rPr>
                <w:sz w:val="20"/>
              </w:rPr>
              <w:t xml:space="preserve">18 921,9</w:t>
            </w:r>
          </w:p>
        </w:tc>
        <w:tc>
          <w:tcPr>
            <w:tcW w:w="1234" w:type="dxa"/>
          </w:tcPr>
          <w:p>
            <w:pPr>
              <w:pStyle w:val="0"/>
              <w:jc w:val="center"/>
            </w:pPr>
            <w:r>
              <w:rPr>
                <w:sz w:val="20"/>
              </w:rPr>
              <w:t xml:space="preserve">20 543,3</w:t>
            </w:r>
          </w:p>
        </w:tc>
        <w:tc>
          <w:tcPr>
            <w:tcW w:w="1189" w:type="dxa"/>
          </w:tcPr>
          <w:p>
            <w:pPr>
              <w:pStyle w:val="0"/>
              <w:jc w:val="center"/>
            </w:pPr>
            <w:r>
              <w:rPr>
                <w:sz w:val="20"/>
              </w:rPr>
              <w:t xml:space="preserve">751,2</w:t>
            </w:r>
          </w:p>
        </w:tc>
        <w:tc>
          <w:tcPr>
            <w:tcW w:w="1189" w:type="dxa"/>
          </w:tcPr>
          <w:p>
            <w:pPr>
              <w:pStyle w:val="0"/>
              <w:jc w:val="center"/>
            </w:pPr>
            <w:r>
              <w:rPr>
                <w:sz w:val="20"/>
              </w:rPr>
              <w:t xml:space="preserve">4 530</w:t>
            </w:r>
          </w:p>
        </w:tc>
      </w:tr>
      <w:tr>
        <w:tc>
          <w:tcPr>
            <w:tcW w:w="1789" w:type="dxa"/>
            <w:vMerge w:val="restart"/>
          </w:tcPr>
          <w:p>
            <w:pPr>
              <w:pStyle w:val="0"/>
            </w:pPr>
            <w:r>
              <w:rPr>
                <w:sz w:val="20"/>
              </w:rPr>
              <w:t xml:space="preserve">Подпрограмма 1.</w:t>
            </w:r>
          </w:p>
        </w:tc>
        <w:tc>
          <w:tcPr>
            <w:tcW w:w="3634" w:type="dxa"/>
            <w:vMerge w:val="restart"/>
          </w:tcPr>
          <w:p>
            <w:pPr>
              <w:pStyle w:val="0"/>
            </w:pPr>
            <w:r>
              <w:rPr>
                <w:sz w:val="20"/>
              </w:rPr>
              <w:t xml:space="preserve">"Развитие библиотечного дела Губкинского городского округа Белгородской области"</w:t>
            </w:r>
          </w:p>
        </w:tc>
        <w:tc>
          <w:tcPr>
            <w:tcW w:w="1879" w:type="dxa"/>
          </w:tcPr>
          <w:p>
            <w:pPr>
              <w:pStyle w:val="0"/>
              <w:jc w:val="center"/>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264" w:type="dxa"/>
          </w:tcPr>
          <w:p>
            <w:pPr>
              <w:pStyle w:val="0"/>
              <w:jc w:val="center"/>
            </w:pPr>
            <w:r>
              <w:rPr>
                <w:sz w:val="20"/>
              </w:rPr>
              <w:t xml:space="preserve">35 790</w:t>
            </w:r>
          </w:p>
        </w:tc>
        <w:tc>
          <w:tcPr>
            <w:tcW w:w="1189" w:type="dxa"/>
          </w:tcPr>
          <w:p>
            <w:pPr>
              <w:pStyle w:val="0"/>
              <w:jc w:val="center"/>
            </w:pPr>
            <w:r>
              <w:rPr>
                <w:sz w:val="20"/>
              </w:rPr>
              <w:t xml:space="preserve">43 217</w:t>
            </w:r>
          </w:p>
        </w:tc>
        <w:tc>
          <w:tcPr>
            <w:tcW w:w="1189" w:type="dxa"/>
          </w:tcPr>
          <w:p>
            <w:pPr>
              <w:pStyle w:val="0"/>
              <w:jc w:val="center"/>
            </w:pPr>
            <w:r>
              <w:rPr>
                <w:sz w:val="20"/>
              </w:rPr>
              <w:t xml:space="preserve">48 949,1</w:t>
            </w:r>
          </w:p>
        </w:tc>
        <w:tc>
          <w:tcPr>
            <w:tcW w:w="1189" w:type="dxa"/>
          </w:tcPr>
          <w:p>
            <w:pPr>
              <w:pStyle w:val="0"/>
              <w:jc w:val="center"/>
            </w:pPr>
            <w:r>
              <w:rPr>
                <w:sz w:val="20"/>
              </w:rPr>
              <w:t xml:space="preserve">56 392,5</w:t>
            </w:r>
          </w:p>
        </w:tc>
        <w:tc>
          <w:tcPr>
            <w:tcW w:w="1234" w:type="dxa"/>
          </w:tcPr>
          <w:p>
            <w:pPr>
              <w:pStyle w:val="0"/>
              <w:jc w:val="center"/>
            </w:pPr>
            <w:r>
              <w:rPr>
                <w:sz w:val="20"/>
              </w:rPr>
              <w:t xml:space="preserve">57 856,6</w:t>
            </w:r>
          </w:p>
        </w:tc>
        <w:tc>
          <w:tcPr>
            <w:tcW w:w="1189" w:type="dxa"/>
          </w:tcPr>
          <w:p>
            <w:pPr>
              <w:pStyle w:val="0"/>
              <w:jc w:val="center"/>
            </w:pPr>
            <w:r>
              <w:rPr>
                <w:sz w:val="20"/>
              </w:rPr>
              <w:t xml:space="preserve">61 133,4</w:t>
            </w:r>
          </w:p>
        </w:tc>
        <w:tc>
          <w:tcPr>
            <w:tcW w:w="1189" w:type="dxa"/>
          </w:tcPr>
          <w:p>
            <w:pPr>
              <w:pStyle w:val="0"/>
              <w:jc w:val="center"/>
            </w:pPr>
            <w:r>
              <w:rPr>
                <w:sz w:val="20"/>
              </w:rPr>
              <w:t xml:space="preserve">74 581,1</w:t>
            </w:r>
          </w:p>
        </w:tc>
      </w:tr>
      <w:tr>
        <w:tc>
          <w:tcPr>
            <w:vMerge w:val="continue"/>
          </w:tcPr>
          <w:p/>
        </w:tc>
        <w:tc>
          <w:tcPr>
            <w:vMerge w:val="continue"/>
          </w:tcP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35 790</w:t>
            </w:r>
          </w:p>
        </w:tc>
        <w:tc>
          <w:tcPr>
            <w:tcW w:w="1189" w:type="dxa"/>
          </w:tcPr>
          <w:p>
            <w:pPr>
              <w:pStyle w:val="0"/>
              <w:jc w:val="center"/>
            </w:pPr>
            <w:r>
              <w:rPr>
                <w:sz w:val="20"/>
              </w:rPr>
              <w:t xml:space="preserve">43 217</w:t>
            </w:r>
          </w:p>
        </w:tc>
        <w:tc>
          <w:tcPr>
            <w:tcW w:w="1189" w:type="dxa"/>
          </w:tcPr>
          <w:p>
            <w:pPr>
              <w:pStyle w:val="0"/>
              <w:jc w:val="center"/>
            </w:pPr>
            <w:r>
              <w:rPr>
                <w:sz w:val="20"/>
              </w:rPr>
              <w:t xml:space="preserve">48 949,1</w:t>
            </w:r>
          </w:p>
        </w:tc>
        <w:tc>
          <w:tcPr>
            <w:tcW w:w="1189" w:type="dxa"/>
          </w:tcPr>
          <w:p>
            <w:pPr>
              <w:pStyle w:val="0"/>
              <w:jc w:val="center"/>
            </w:pPr>
            <w:r>
              <w:rPr>
                <w:sz w:val="20"/>
              </w:rPr>
              <w:t xml:space="preserve">56 392,5</w:t>
            </w:r>
          </w:p>
        </w:tc>
        <w:tc>
          <w:tcPr>
            <w:tcW w:w="1234" w:type="dxa"/>
          </w:tcPr>
          <w:p>
            <w:pPr>
              <w:pStyle w:val="0"/>
              <w:jc w:val="center"/>
            </w:pPr>
            <w:r>
              <w:rPr>
                <w:sz w:val="20"/>
              </w:rPr>
              <w:t xml:space="preserve">57 840,3</w:t>
            </w:r>
          </w:p>
        </w:tc>
        <w:tc>
          <w:tcPr>
            <w:tcW w:w="1189" w:type="dxa"/>
          </w:tcPr>
          <w:p>
            <w:pPr>
              <w:pStyle w:val="0"/>
              <w:jc w:val="center"/>
            </w:pPr>
            <w:r>
              <w:rPr>
                <w:sz w:val="20"/>
              </w:rPr>
              <w:t xml:space="preserve">61 084,9</w:t>
            </w:r>
          </w:p>
        </w:tc>
        <w:tc>
          <w:tcPr>
            <w:tcW w:w="1189" w:type="dxa"/>
          </w:tcPr>
          <w:p>
            <w:pPr>
              <w:pStyle w:val="0"/>
              <w:jc w:val="center"/>
            </w:pPr>
            <w:r>
              <w:rPr>
                <w:sz w:val="20"/>
              </w:rPr>
              <w:t xml:space="preserve">72 101,1</w:t>
            </w:r>
          </w:p>
        </w:tc>
      </w:tr>
      <w:tr>
        <w:tc>
          <w:tcPr>
            <w:vMerge w:val="continue"/>
          </w:tcPr>
          <w:p/>
        </w:tc>
        <w:tc>
          <w:tcPr>
            <w:vMerge w:val="continue"/>
          </w:tcP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x</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16,3</w:t>
            </w:r>
          </w:p>
        </w:tc>
        <w:tc>
          <w:tcPr>
            <w:tcW w:w="1189" w:type="dxa"/>
          </w:tcPr>
          <w:p>
            <w:pPr>
              <w:pStyle w:val="0"/>
              <w:jc w:val="center"/>
            </w:pPr>
            <w:r>
              <w:rPr>
                <w:sz w:val="20"/>
              </w:rPr>
              <w:t xml:space="preserve">48,5</w:t>
            </w:r>
          </w:p>
        </w:tc>
        <w:tc>
          <w:tcPr>
            <w:tcW w:w="1189" w:type="dxa"/>
          </w:tcPr>
          <w:p>
            <w:pPr>
              <w:pStyle w:val="0"/>
              <w:jc w:val="center"/>
            </w:pPr>
            <w:r>
              <w:rPr>
                <w:sz w:val="20"/>
              </w:rPr>
              <w:t xml:space="preserve">2 480</w:t>
            </w:r>
          </w:p>
        </w:tc>
      </w:tr>
      <w:tr>
        <w:tc>
          <w:tcPr>
            <w:tcW w:w="1789" w:type="dxa"/>
          </w:tcPr>
          <w:p>
            <w:pPr>
              <w:pStyle w:val="0"/>
            </w:pPr>
            <w:r>
              <w:rPr>
                <w:sz w:val="20"/>
              </w:rPr>
              <w:t xml:space="preserve">Основное мероприятие 1.1.1.</w:t>
            </w:r>
          </w:p>
        </w:tc>
        <w:tc>
          <w:tcPr>
            <w:tcW w:w="3634" w:type="dxa"/>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0410120590</w:t>
            </w:r>
          </w:p>
        </w:tc>
        <w:tc>
          <w:tcPr>
            <w:tcW w:w="1264" w:type="dxa"/>
          </w:tcPr>
          <w:p>
            <w:pPr>
              <w:pStyle w:val="0"/>
              <w:jc w:val="center"/>
            </w:pPr>
            <w:r>
              <w:rPr>
                <w:sz w:val="20"/>
              </w:rPr>
              <w:t xml:space="preserve">33 491,9</w:t>
            </w:r>
          </w:p>
        </w:tc>
        <w:tc>
          <w:tcPr>
            <w:tcW w:w="1189" w:type="dxa"/>
          </w:tcPr>
          <w:p>
            <w:pPr>
              <w:pStyle w:val="0"/>
              <w:jc w:val="center"/>
            </w:pPr>
            <w:r>
              <w:rPr>
                <w:sz w:val="20"/>
              </w:rPr>
              <w:t xml:space="preserve">41 002</w:t>
            </w:r>
          </w:p>
        </w:tc>
        <w:tc>
          <w:tcPr>
            <w:tcW w:w="1189" w:type="dxa"/>
          </w:tcPr>
          <w:p>
            <w:pPr>
              <w:pStyle w:val="0"/>
              <w:jc w:val="center"/>
            </w:pPr>
            <w:r>
              <w:rPr>
                <w:sz w:val="20"/>
              </w:rPr>
              <w:t xml:space="preserve">46 406</w:t>
            </w:r>
          </w:p>
        </w:tc>
        <w:tc>
          <w:tcPr>
            <w:tcW w:w="1189" w:type="dxa"/>
          </w:tcPr>
          <w:p>
            <w:pPr>
              <w:pStyle w:val="0"/>
              <w:jc w:val="center"/>
            </w:pPr>
            <w:r>
              <w:rPr>
                <w:sz w:val="20"/>
              </w:rPr>
              <w:t xml:space="preserve">53 625</w:t>
            </w:r>
          </w:p>
        </w:tc>
        <w:tc>
          <w:tcPr>
            <w:tcW w:w="1234" w:type="dxa"/>
          </w:tcPr>
          <w:p>
            <w:pPr>
              <w:pStyle w:val="0"/>
              <w:jc w:val="center"/>
            </w:pPr>
            <w:r>
              <w:rPr>
                <w:sz w:val="20"/>
              </w:rPr>
              <w:t xml:space="preserve">55 517</w:t>
            </w:r>
          </w:p>
        </w:tc>
        <w:tc>
          <w:tcPr>
            <w:tcW w:w="1189" w:type="dxa"/>
          </w:tcPr>
          <w:p>
            <w:pPr>
              <w:pStyle w:val="0"/>
              <w:jc w:val="center"/>
            </w:pPr>
            <w:r>
              <w:rPr>
                <w:sz w:val="20"/>
              </w:rPr>
              <w:t xml:space="preserve">58 686,3</w:t>
            </w:r>
          </w:p>
        </w:tc>
        <w:tc>
          <w:tcPr>
            <w:tcW w:w="1189" w:type="dxa"/>
          </w:tcPr>
          <w:p>
            <w:pPr>
              <w:pStyle w:val="0"/>
              <w:jc w:val="center"/>
            </w:pPr>
            <w:r>
              <w:rPr>
                <w:sz w:val="20"/>
              </w:rPr>
              <w:t xml:space="preserve">62 082</w:t>
            </w:r>
          </w:p>
        </w:tc>
      </w:tr>
      <w:tr>
        <w:tc>
          <w:tcPr>
            <w:tcW w:w="1789" w:type="dxa"/>
          </w:tcPr>
          <w:p>
            <w:pPr>
              <w:pStyle w:val="0"/>
            </w:pPr>
            <w:r>
              <w:rPr>
                <w:sz w:val="20"/>
              </w:rPr>
              <w:t xml:space="preserve">Основное мероприятие 1.2.1.</w:t>
            </w:r>
          </w:p>
        </w:tc>
        <w:tc>
          <w:tcPr>
            <w:tcW w:w="3634" w:type="dxa"/>
          </w:tcPr>
          <w:p>
            <w:pPr>
              <w:pStyle w:val="0"/>
            </w:pPr>
            <w:r>
              <w:rPr>
                <w:sz w:val="20"/>
              </w:rPr>
              <w:t xml:space="preserve">"Мероприятия по созданию модельных библиотек"</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0412302</w:t>
            </w:r>
          </w:p>
        </w:tc>
        <w:tc>
          <w:tcPr>
            <w:tcW w:w="1264" w:type="dxa"/>
          </w:tcPr>
          <w:p>
            <w:pPr>
              <w:pStyle w:val="0"/>
              <w:jc w:val="center"/>
            </w:pPr>
            <w:r>
              <w:rPr>
                <w:sz w:val="20"/>
              </w:rPr>
              <w:t xml:space="preserve">80</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1.2.3.</w:t>
            </w:r>
          </w:p>
        </w:tc>
        <w:tc>
          <w:tcPr>
            <w:tcW w:w="3634" w:type="dxa"/>
          </w:tcPr>
          <w:p>
            <w:pPr>
              <w:pStyle w:val="0"/>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0410623010</w:t>
            </w:r>
          </w:p>
        </w:tc>
        <w:tc>
          <w:tcPr>
            <w:tcW w:w="1264" w:type="dxa"/>
          </w:tcPr>
          <w:p>
            <w:pPr>
              <w:pStyle w:val="0"/>
              <w:jc w:val="center"/>
            </w:pPr>
            <w:r>
              <w:rPr>
                <w:sz w:val="20"/>
              </w:rPr>
              <w:t xml:space="preserve">3,1</w:t>
            </w:r>
          </w:p>
        </w:tc>
        <w:tc>
          <w:tcPr>
            <w:tcW w:w="1189" w:type="dxa"/>
          </w:tcPr>
          <w:p>
            <w:pPr>
              <w:pStyle w:val="0"/>
              <w:jc w:val="center"/>
            </w:pPr>
            <w:r>
              <w:rPr>
                <w:sz w:val="20"/>
              </w:rPr>
              <w:t xml:space="preserve">-</w:t>
            </w:r>
          </w:p>
        </w:tc>
        <w:tc>
          <w:tcPr>
            <w:tcW w:w="1189" w:type="dxa"/>
          </w:tcPr>
          <w:p>
            <w:pPr>
              <w:pStyle w:val="0"/>
              <w:jc w:val="center"/>
            </w:pPr>
            <w:r>
              <w:rPr>
                <w:sz w:val="20"/>
              </w:rPr>
              <w:t xml:space="preserve">287,1</w:t>
            </w:r>
          </w:p>
        </w:tc>
        <w:tc>
          <w:tcPr>
            <w:tcW w:w="1189" w:type="dxa"/>
          </w:tcPr>
          <w:p>
            <w:pPr>
              <w:pStyle w:val="0"/>
              <w:jc w:val="center"/>
            </w:pPr>
            <w:r>
              <w:rPr>
                <w:sz w:val="20"/>
              </w:rPr>
              <w:t xml:space="preserve">511</w:t>
            </w:r>
          </w:p>
        </w:tc>
        <w:tc>
          <w:tcPr>
            <w:tcW w:w="1234" w:type="dxa"/>
          </w:tcPr>
          <w:p>
            <w:pPr>
              <w:pStyle w:val="0"/>
              <w:jc w:val="center"/>
            </w:pPr>
            <w:r>
              <w:rPr>
                <w:sz w:val="20"/>
              </w:rPr>
              <w:t xml:space="preserve">67,3</w:t>
            </w:r>
          </w:p>
        </w:tc>
        <w:tc>
          <w:tcPr>
            <w:tcW w:w="1189" w:type="dxa"/>
          </w:tcPr>
          <w:p>
            <w:pPr>
              <w:pStyle w:val="0"/>
              <w:jc w:val="center"/>
            </w:pPr>
            <w:r>
              <w:rPr>
                <w:sz w:val="20"/>
              </w:rPr>
              <w:t xml:space="preserve">141,2</w:t>
            </w:r>
          </w:p>
        </w:tc>
        <w:tc>
          <w:tcPr>
            <w:tcW w:w="1189" w:type="dxa"/>
          </w:tcPr>
          <w:p>
            <w:pPr>
              <w:pStyle w:val="0"/>
              <w:jc w:val="center"/>
            </w:pPr>
            <w:r>
              <w:rPr>
                <w:sz w:val="20"/>
              </w:rPr>
              <w:t xml:space="preserve">8 434</w:t>
            </w:r>
          </w:p>
        </w:tc>
      </w:tr>
      <w:tr>
        <w:tc>
          <w:tcPr>
            <w:tcW w:w="1789" w:type="dxa"/>
          </w:tcPr>
          <w:p>
            <w:pPr>
              <w:pStyle w:val="0"/>
            </w:pPr>
            <w:r>
              <w:rPr>
                <w:sz w:val="20"/>
              </w:rPr>
              <w:t xml:space="preserve">Основное мероприятие 1.3.1.</w:t>
            </w:r>
          </w:p>
        </w:tc>
        <w:tc>
          <w:tcPr>
            <w:tcW w:w="3634" w:type="dxa"/>
          </w:tcPr>
          <w:p>
            <w:pPr>
              <w:pStyle w:val="0"/>
            </w:pPr>
            <w:r>
              <w:rPr>
                <w:sz w:val="20"/>
              </w:rPr>
              <w:t xml:space="preserve">"Обеспечение актуализации и сохранности библиотечных фондов, комплектование библиотек"</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0410229190</w:t>
            </w:r>
          </w:p>
        </w:tc>
        <w:tc>
          <w:tcPr>
            <w:tcW w:w="1264" w:type="dxa"/>
          </w:tcPr>
          <w:p>
            <w:pPr>
              <w:pStyle w:val="0"/>
              <w:jc w:val="center"/>
            </w:pPr>
            <w:r>
              <w:rPr>
                <w:sz w:val="20"/>
              </w:rPr>
              <w:t xml:space="preserve">2 215</w:t>
            </w:r>
          </w:p>
        </w:tc>
        <w:tc>
          <w:tcPr>
            <w:tcW w:w="1189" w:type="dxa"/>
          </w:tcPr>
          <w:p>
            <w:pPr>
              <w:pStyle w:val="0"/>
              <w:jc w:val="center"/>
            </w:pPr>
            <w:r>
              <w:rPr>
                <w:sz w:val="20"/>
              </w:rPr>
              <w:t xml:space="preserve">2 215</w:t>
            </w:r>
          </w:p>
        </w:tc>
        <w:tc>
          <w:tcPr>
            <w:tcW w:w="1189" w:type="dxa"/>
          </w:tcPr>
          <w:p>
            <w:pPr>
              <w:pStyle w:val="0"/>
              <w:jc w:val="center"/>
            </w:pPr>
            <w:r>
              <w:rPr>
                <w:sz w:val="20"/>
              </w:rPr>
              <w:t xml:space="preserve">2 256</w:t>
            </w:r>
          </w:p>
        </w:tc>
        <w:tc>
          <w:tcPr>
            <w:tcW w:w="1189" w:type="dxa"/>
          </w:tcPr>
          <w:p>
            <w:pPr>
              <w:pStyle w:val="0"/>
              <w:jc w:val="center"/>
            </w:pPr>
            <w:r>
              <w:rPr>
                <w:sz w:val="20"/>
              </w:rPr>
              <w:t xml:space="preserve">2 256</w:t>
            </w:r>
          </w:p>
        </w:tc>
        <w:tc>
          <w:tcPr>
            <w:tcW w:w="1234" w:type="dxa"/>
          </w:tcPr>
          <w:p>
            <w:pPr>
              <w:pStyle w:val="0"/>
              <w:jc w:val="center"/>
            </w:pPr>
            <w:r>
              <w:rPr>
                <w:sz w:val="20"/>
              </w:rPr>
              <w:t xml:space="preserve">2 253,4</w:t>
            </w:r>
          </w:p>
        </w:tc>
        <w:tc>
          <w:tcPr>
            <w:tcW w:w="1189" w:type="dxa"/>
          </w:tcPr>
          <w:p>
            <w:pPr>
              <w:pStyle w:val="0"/>
              <w:jc w:val="center"/>
            </w:pPr>
            <w:r>
              <w:rPr>
                <w:sz w:val="20"/>
              </w:rPr>
              <w:t xml:space="preserve">2 252</w:t>
            </w:r>
          </w:p>
        </w:tc>
        <w:tc>
          <w:tcPr>
            <w:tcW w:w="1189" w:type="dxa"/>
          </w:tcPr>
          <w:p>
            <w:pPr>
              <w:pStyle w:val="0"/>
              <w:jc w:val="center"/>
            </w:pPr>
            <w:r>
              <w:rPr>
                <w:sz w:val="20"/>
              </w:rPr>
              <w:t xml:space="preserve">1 552</w:t>
            </w:r>
          </w:p>
        </w:tc>
      </w:tr>
      <w:tr>
        <w:tc>
          <w:tcPr>
            <w:tcW w:w="1789" w:type="dxa"/>
          </w:tcPr>
          <w:p>
            <w:pPr>
              <w:pStyle w:val="0"/>
            </w:pPr>
            <w:r>
              <w:rPr>
                <w:sz w:val="20"/>
              </w:rPr>
              <w:t xml:space="preserve">Основное мероприятие 1.3.3.</w:t>
            </w:r>
          </w:p>
        </w:tc>
        <w:tc>
          <w:tcPr>
            <w:tcW w:w="3634" w:type="dxa"/>
          </w:tcPr>
          <w:p>
            <w:pPr>
              <w:pStyle w:val="0"/>
            </w:pPr>
            <w:r>
              <w:rPr>
                <w:sz w:val="20"/>
              </w:rPr>
              <w:t xml:space="preserve">"Комплектование книжных фондов библиотек муниципальных образований"</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04103L5192</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0,5</w:t>
            </w:r>
          </w:p>
        </w:tc>
        <w:tc>
          <w:tcPr>
            <w:tcW w:w="1234" w:type="dxa"/>
          </w:tcPr>
          <w:p>
            <w:pPr>
              <w:pStyle w:val="0"/>
              <w:jc w:val="center"/>
            </w:pPr>
            <w:r>
              <w:rPr>
                <w:sz w:val="20"/>
              </w:rPr>
              <w:t xml:space="preserve">2,6</w:t>
            </w:r>
          </w:p>
        </w:tc>
        <w:tc>
          <w:tcPr>
            <w:tcW w:w="1189" w:type="dxa"/>
          </w:tcPr>
          <w:p>
            <w:pPr>
              <w:pStyle w:val="0"/>
              <w:jc w:val="center"/>
            </w:pPr>
            <w:r>
              <w:rPr>
                <w:sz w:val="20"/>
              </w:rPr>
              <w:t xml:space="preserve">5,4</w:t>
            </w:r>
          </w:p>
        </w:tc>
        <w:tc>
          <w:tcPr>
            <w:tcW w:w="1189" w:type="dxa"/>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1.3.4.</w:t>
            </w:r>
          </w:p>
        </w:tc>
        <w:tc>
          <w:tcPr>
            <w:tcW w:w="3634" w:type="dxa"/>
            <w:vMerge w:val="restart"/>
          </w:tcPr>
          <w:p>
            <w:pPr>
              <w:pStyle w:val="0"/>
            </w:pPr>
            <w:r>
              <w:rPr>
                <w:sz w:val="20"/>
              </w:rPr>
              <w:t xml:space="preserve">"Реконструкция и капитальный ремонт муниципальных учреждений"</w:t>
            </w:r>
          </w:p>
        </w:tc>
        <w:tc>
          <w:tcPr>
            <w:tcW w:w="1879" w:type="dxa"/>
            <w:vMerge w:val="restart"/>
          </w:tcPr>
          <w:p>
            <w:pPr>
              <w:pStyle w:val="0"/>
              <w:jc w:val="center"/>
            </w:pPr>
            <w:r>
              <w:rPr>
                <w:sz w:val="20"/>
              </w:rPr>
              <w:t xml:space="preserve">МКУ "Управление капитального строительства"</w:t>
            </w:r>
          </w:p>
        </w:tc>
        <w:tc>
          <w:tcPr>
            <w:tcW w:w="694" w:type="dxa"/>
            <w:vMerge w:val="restart"/>
          </w:tcPr>
          <w:p>
            <w:pPr>
              <w:pStyle w:val="0"/>
              <w:jc w:val="center"/>
            </w:pPr>
            <w:r>
              <w:rPr>
                <w:sz w:val="20"/>
              </w:rPr>
              <w:t xml:space="preserve">855</w:t>
            </w:r>
          </w:p>
        </w:tc>
        <w:tc>
          <w:tcPr>
            <w:tcW w:w="1369" w:type="dxa"/>
          </w:tcPr>
          <w:p>
            <w:pPr>
              <w:pStyle w:val="0"/>
              <w:jc w:val="center"/>
            </w:pPr>
            <w:r>
              <w:rPr>
                <w:sz w:val="20"/>
              </w:rPr>
              <w:t xml:space="preserve">0410625070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16,3</w:t>
            </w:r>
          </w:p>
        </w:tc>
        <w:tc>
          <w:tcPr>
            <w:tcW w:w="1189" w:type="dxa"/>
          </w:tcPr>
          <w:p>
            <w:pPr>
              <w:pStyle w:val="0"/>
              <w:jc w:val="center"/>
            </w:pPr>
            <w:r>
              <w:rPr>
                <w:sz w:val="20"/>
              </w:rPr>
              <w:t xml:space="preserve">48,5</w:t>
            </w:r>
          </w:p>
        </w:tc>
        <w:tc>
          <w:tcPr>
            <w:tcW w:w="1189" w:type="dxa"/>
          </w:tcPr>
          <w:p>
            <w:pPr>
              <w:pStyle w:val="0"/>
              <w:jc w:val="center"/>
            </w:pPr>
            <w:r>
              <w:rPr>
                <w:sz w:val="20"/>
              </w:rPr>
              <w:t xml:space="preserve">1 321</w:t>
            </w:r>
          </w:p>
        </w:tc>
      </w:tr>
      <w:tr>
        <w:tc>
          <w:tcPr>
            <w:vMerge w:val="continue"/>
          </w:tcPr>
          <w:p/>
        </w:tc>
        <w:tc>
          <w:tcPr>
            <w:vMerge w:val="continue"/>
          </w:tcPr>
          <w:p/>
        </w:tc>
        <w:tc>
          <w:tcPr>
            <w:vMerge w:val="continue"/>
          </w:tcPr>
          <w:p/>
        </w:tc>
        <w:tc>
          <w:tcPr>
            <w:vMerge w:val="continue"/>
          </w:tcPr>
          <w:p/>
        </w:tc>
        <w:tc>
          <w:tcPr>
            <w:tcW w:w="1369" w:type="dxa"/>
          </w:tcPr>
          <w:p>
            <w:pPr>
              <w:pStyle w:val="0"/>
              <w:jc w:val="center"/>
            </w:pPr>
            <w:r>
              <w:rPr>
                <w:sz w:val="20"/>
              </w:rPr>
              <w:t xml:space="preserve">04106S2120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1.3.5.</w:t>
            </w:r>
          </w:p>
        </w:tc>
        <w:tc>
          <w:tcPr>
            <w:tcW w:w="3634" w:type="dxa"/>
          </w:tcPr>
          <w:p>
            <w:pPr>
              <w:pStyle w:val="0"/>
            </w:pPr>
            <w:r>
              <w:rPr>
                <w:sz w:val="20"/>
              </w:rPr>
              <w:t xml:space="preserve">"Капитальный ремонт объектов местного значения"</w:t>
            </w: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04106S2120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1 159</w:t>
            </w:r>
          </w:p>
        </w:tc>
      </w:tr>
      <w:tr>
        <w:tc>
          <w:tcPr>
            <w:tcW w:w="1789" w:type="dxa"/>
          </w:tcPr>
          <w:p>
            <w:pPr>
              <w:pStyle w:val="0"/>
            </w:pPr>
            <w:r>
              <w:rPr>
                <w:sz w:val="20"/>
              </w:rPr>
              <w:t xml:space="preserve">Основное мероприятие 1.3.6.</w:t>
            </w:r>
          </w:p>
        </w:tc>
        <w:tc>
          <w:tcPr>
            <w:tcW w:w="3634" w:type="dxa"/>
          </w:tcPr>
          <w:p>
            <w:pPr>
              <w:pStyle w:val="0"/>
            </w:pPr>
            <w:r>
              <w:rPr>
                <w:sz w:val="20"/>
              </w:rPr>
              <w:t xml:space="preserve">"Поддержка отрасли культуры (на государственную поддержку лучших сельских учреждений культуры)"</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04105L5194</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14,1</w:t>
            </w:r>
          </w:p>
        </w:tc>
      </w:tr>
      <w:tr>
        <w:tc>
          <w:tcPr>
            <w:tcW w:w="1789" w:type="dxa"/>
          </w:tcPr>
          <w:p>
            <w:pPr>
              <w:pStyle w:val="0"/>
            </w:pPr>
            <w:r>
              <w:rPr>
                <w:sz w:val="20"/>
              </w:rPr>
              <w:t xml:space="preserve">Основное мероприятие 1.3.7.</w:t>
            </w:r>
          </w:p>
        </w:tc>
        <w:tc>
          <w:tcPr>
            <w:tcW w:w="3634" w:type="dxa"/>
          </w:tcPr>
          <w:p>
            <w:pPr>
              <w:pStyle w:val="0"/>
            </w:pPr>
            <w:r>
              <w:rPr>
                <w:sz w:val="20"/>
              </w:rPr>
              <w:t xml:space="preserve">"Предупреждение и профилактика распространения новой коронавирусной инфекции"</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0410129980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19</w:t>
            </w:r>
          </w:p>
        </w:tc>
      </w:tr>
      <w:tr>
        <w:tc>
          <w:tcPr>
            <w:tcW w:w="1789" w:type="dxa"/>
          </w:tcPr>
          <w:p>
            <w:pPr>
              <w:pStyle w:val="0"/>
            </w:pPr>
            <w:r>
              <w:rPr>
                <w:sz w:val="20"/>
              </w:rPr>
              <w:t xml:space="preserve">Основное мероприятие 1.3.8.</w:t>
            </w:r>
          </w:p>
        </w:tc>
        <w:tc>
          <w:tcPr>
            <w:tcW w:w="3634" w:type="dxa"/>
          </w:tcPr>
          <w:p>
            <w:pPr>
              <w:pStyle w:val="0"/>
            </w:pPr>
            <w:r>
              <w:rPr>
                <w:sz w:val="20"/>
              </w:rP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04103L519F</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1.3.9.</w:t>
            </w:r>
          </w:p>
        </w:tc>
        <w:tc>
          <w:tcPr>
            <w:tcW w:w="3634" w:type="dxa"/>
          </w:tcPr>
          <w:p>
            <w:pPr>
              <w:pStyle w:val="0"/>
            </w:pPr>
            <w:r>
              <w:rPr>
                <w:sz w:val="20"/>
              </w:rP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04103L5192</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1.3.10.</w:t>
            </w:r>
          </w:p>
        </w:tc>
        <w:tc>
          <w:tcPr>
            <w:tcW w:w="3634" w:type="dxa"/>
          </w:tcPr>
          <w:p>
            <w:pPr>
              <w:pStyle w:val="0"/>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041A255194</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1.3.11.</w:t>
            </w:r>
          </w:p>
        </w:tc>
        <w:tc>
          <w:tcPr>
            <w:tcW w:w="3634" w:type="dxa"/>
          </w:tcPr>
          <w:p>
            <w:pPr>
              <w:pStyle w:val="0"/>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879" w:type="dxa"/>
          </w:tcPr>
          <w:p>
            <w:pPr>
              <w:pStyle w:val="0"/>
              <w:jc w:val="center"/>
            </w:pPr>
            <w:r>
              <w:rPr>
                <w:sz w:val="20"/>
              </w:rPr>
              <w:t xml:space="preserve">Управление</w:t>
            </w:r>
          </w:p>
          <w:p>
            <w:pPr>
              <w:pStyle w:val="0"/>
              <w:jc w:val="center"/>
            </w:pPr>
            <w:r>
              <w:rPr>
                <w:sz w:val="20"/>
              </w:rPr>
              <w:t xml:space="preserve">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041A255195</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1.3.13.</w:t>
            </w:r>
          </w:p>
        </w:tc>
        <w:tc>
          <w:tcPr>
            <w:tcW w:w="3634" w:type="dxa"/>
          </w:tcPr>
          <w:p>
            <w:pPr>
              <w:pStyle w:val="0"/>
            </w:pPr>
            <w:r>
              <w:rPr>
                <w:sz w:val="20"/>
              </w:rPr>
              <w:t xml:space="preserve">"Строительство, реконструкция и капитальный ремонт библиотек за счет средств городского округа"</w:t>
            </w: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04106S0190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vMerge w:val="restart"/>
          </w:tcPr>
          <w:p>
            <w:pPr>
              <w:pStyle w:val="0"/>
            </w:pPr>
            <w:r>
              <w:rPr>
                <w:sz w:val="20"/>
              </w:rPr>
              <w:t xml:space="preserve">Подпрограмма 2.</w:t>
            </w:r>
          </w:p>
        </w:tc>
        <w:tc>
          <w:tcPr>
            <w:tcW w:w="3634" w:type="dxa"/>
            <w:vMerge w:val="restart"/>
          </w:tcPr>
          <w:p>
            <w:pPr>
              <w:pStyle w:val="0"/>
            </w:pPr>
            <w:r>
              <w:rPr>
                <w:sz w:val="20"/>
              </w:rPr>
              <w:t xml:space="preserve">"Развитие музейного дела Губкинского городского округа Белгородской области"</w:t>
            </w:r>
          </w:p>
        </w:tc>
        <w:tc>
          <w:tcPr>
            <w:tcW w:w="1879" w:type="dxa"/>
          </w:tcPr>
          <w:p>
            <w:pPr>
              <w:pStyle w:val="0"/>
              <w:jc w:val="center"/>
            </w:pPr>
            <w:r>
              <w:rPr>
                <w:sz w:val="20"/>
              </w:rPr>
              <w:t xml:space="preserve">Всего, в том числе:</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7 885,9</w:t>
            </w:r>
          </w:p>
        </w:tc>
        <w:tc>
          <w:tcPr>
            <w:tcW w:w="1189" w:type="dxa"/>
          </w:tcPr>
          <w:p>
            <w:pPr>
              <w:pStyle w:val="0"/>
              <w:jc w:val="center"/>
            </w:pPr>
            <w:r>
              <w:rPr>
                <w:sz w:val="20"/>
              </w:rPr>
              <w:t xml:space="preserve">8 680</w:t>
            </w:r>
          </w:p>
        </w:tc>
        <w:tc>
          <w:tcPr>
            <w:tcW w:w="1189" w:type="dxa"/>
          </w:tcPr>
          <w:p>
            <w:pPr>
              <w:pStyle w:val="0"/>
              <w:jc w:val="center"/>
            </w:pPr>
            <w:r>
              <w:rPr>
                <w:sz w:val="20"/>
              </w:rPr>
              <w:t xml:space="preserve">10 042</w:t>
            </w:r>
          </w:p>
        </w:tc>
        <w:tc>
          <w:tcPr>
            <w:tcW w:w="1189" w:type="dxa"/>
          </w:tcPr>
          <w:p>
            <w:pPr>
              <w:pStyle w:val="0"/>
              <w:jc w:val="center"/>
            </w:pPr>
            <w:r>
              <w:rPr>
                <w:sz w:val="20"/>
              </w:rPr>
              <w:t xml:space="preserve">11 296,7</w:t>
            </w:r>
          </w:p>
        </w:tc>
        <w:tc>
          <w:tcPr>
            <w:tcW w:w="1234" w:type="dxa"/>
          </w:tcPr>
          <w:p>
            <w:pPr>
              <w:pStyle w:val="0"/>
              <w:jc w:val="center"/>
            </w:pPr>
            <w:r>
              <w:rPr>
                <w:sz w:val="20"/>
              </w:rPr>
              <w:t xml:space="preserve">12 017</w:t>
            </w:r>
          </w:p>
        </w:tc>
        <w:tc>
          <w:tcPr>
            <w:tcW w:w="1189" w:type="dxa"/>
          </w:tcPr>
          <w:p>
            <w:pPr>
              <w:pStyle w:val="0"/>
              <w:jc w:val="center"/>
            </w:pPr>
            <w:r>
              <w:rPr>
                <w:sz w:val="20"/>
              </w:rPr>
              <w:t xml:space="preserve">13 897,4</w:t>
            </w:r>
          </w:p>
        </w:tc>
        <w:tc>
          <w:tcPr>
            <w:tcW w:w="1189" w:type="dxa"/>
          </w:tcPr>
          <w:p>
            <w:pPr>
              <w:pStyle w:val="0"/>
              <w:jc w:val="center"/>
            </w:pPr>
            <w:r>
              <w:rPr>
                <w:sz w:val="20"/>
              </w:rPr>
              <w:t xml:space="preserve">14 155</w:t>
            </w:r>
          </w:p>
        </w:tc>
      </w:tr>
      <w:tr>
        <w:tc>
          <w:tcPr>
            <w:vMerge w:val="continue"/>
          </w:tcPr>
          <w:p/>
        </w:tc>
        <w:tc>
          <w:tcPr>
            <w:vMerge w:val="continue"/>
          </w:tcP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7 885,9</w:t>
            </w:r>
          </w:p>
        </w:tc>
        <w:tc>
          <w:tcPr>
            <w:tcW w:w="1189" w:type="dxa"/>
          </w:tcPr>
          <w:p>
            <w:pPr>
              <w:pStyle w:val="0"/>
              <w:jc w:val="center"/>
            </w:pPr>
            <w:r>
              <w:rPr>
                <w:sz w:val="20"/>
              </w:rPr>
              <w:t xml:space="preserve">8 680</w:t>
            </w:r>
          </w:p>
        </w:tc>
        <w:tc>
          <w:tcPr>
            <w:tcW w:w="1189" w:type="dxa"/>
          </w:tcPr>
          <w:p>
            <w:pPr>
              <w:pStyle w:val="0"/>
              <w:jc w:val="center"/>
            </w:pPr>
            <w:r>
              <w:rPr>
                <w:sz w:val="20"/>
              </w:rPr>
              <w:t xml:space="preserve">10 042</w:t>
            </w:r>
          </w:p>
        </w:tc>
        <w:tc>
          <w:tcPr>
            <w:tcW w:w="1189" w:type="dxa"/>
          </w:tcPr>
          <w:p>
            <w:pPr>
              <w:pStyle w:val="0"/>
              <w:jc w:val="center"/>
            </w:pPr>
            <w:r>
              <w:rPr>
                <w:sz w:val="20"/>
              </w:rPr>
              <w:t xml:space="preserve">11 296,7</w:t>
            </w:r>
          </w:p>
        </w:tc>
        <w:tc>
          <w:tcPr>
            <w:tcW w:w="1234" w:type="dxa"/>
          </w:tcPr>
          <w:p>
            <w:pPr>
              <w:pStyle w:val="0"/>
              <w:jc w:val="center"/>
            </w:pPr>
            <w:r>
              <w:rPr>
                <w:sz w:val="20"/>
              </w:rPr>
              <w:t xml:space="preserve">12 017</w:t>
            </w:r>
          </w:p>
        </w:tc>
        <w:tc>
          <w:tcPr>
            <w:tcW w:w="1189" w:type="dxa"/>
          </w:tcPr>
          <w:p>
            <w:pPr>
              <w:pStyle w:val="0"/>
              <w:jc w:val="center"/>
            </w:pPr>
            <w:r>
              <w:rPr>
                <w:sz w:val="20"/>
              </w:rPr>
              <w:t xml:space="preserve">13 897,4</w:t>
            </w:r>
          </w:p>
        </w:tc>
        <w:tc>
          <w:tcPr>
            <w:tcW w:w="1189" w:type="dxa"/>
          </w:tcPr>
          <w:p>
            <w:pPr>
              <w:pStyle w:val="0"/>
              <w:jc w:val="center"/>
            </w:pPr>
            <w:r>
              <w:rPr>
                <w:sz w:val="20"/>
              </w:rPr>
              <w:t xml:space="preserve">14 155</w:t>
            </w:r>
          </w:p>
        </w:tc>
      </w:tr>
      <w:tr>
        <w:tc>
          <w:tcPr>
            <w:tcW w:w="1789" w:type="dxa"/>
          </w:tcPr>
          <w:p>
            <w:pPr>
              <w:pStyle w:val="0"/>
            </w:pPr>
            <w:r>
              <w:rPr>
                <w:sz w:val="20"/>
              </w:rPr>
              <w:t xml:space="preserve">Основное мероприятие 2.1.1.</w:t>
            </w:r>
          </w:p>
        </w:tc>
        <w:tc>
          <w:tcPr>
            <w:tcW w:w="3634" w:type="dxa"/>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0420120590</w:t>
            </w:r>
          </w:p>
        </w:tc>
        <w:tc>
          <w:tcPr>
            <w:tcW w:w="1264" w:type="dxa"/>
          </w:tcPr>
          <w:p>
            <w:pPr>
              <w:pStyle w:val="0"/>
              <w:jc w:val="center"/>
            </w:pPr>
            <w:r>
              <w:rPr>
                <w:sz w:val="20"/>
              </w:rPr>
              <w:t xml:space="preserve">7 885,9</w:t>
            </w:r>
          </w:p>
        </w:tc>
        <w:tc>
          <w:tcPr>
            <w:tcW w:w="1189" w:type="dxa"/>
          </w:tcPr>
          <w:p>
            <w:pPr>
              <w:pStyle w:val="0"/>
              <w:jc w:val="center"/>
            </w:pPr>
            <w:r>
              <w:rPr>
                <w:sz w:val="20"/>
              </w:rPr>
              <w:t xml:space="preserve">8 680</w:t>
            </w:r>
          </w:p>
        </w:tc>
        <w:tc>
          <w:tcPr>
            <w:tcW w:w="1189" w:type="dxa"/>
          </w:tcPr>
          <w:p>
            <w:pPr>
              <w:pStyle w:val="0"/>
              <w:jc w:val="center"/>
            </w:pPr>
            <w:r>
              <w:rPr>
                <w:sz w:val="20"/>
              </w:rPr>
              <w:t xml:space="preserve">10 042</w:t>
            </w:r>
          </w:p>
        </w:tc>
        <w:tc>
          <w:tcPr>
            <w:tcW w:w="1189" w:type="dxa"/>
          </w:tcPr>
          <w:p>
            <w:pPr>
              <w:pStyle w:val="0"/>
              <w:jc w:val="center"/>
            </w:pPr>
            <w:r>
              <w:rPr>
                <w:sz w:val="20"/>
              </w:rPr>
              <w:t xml:space="preserve">11 296</w:t>
            </w:r>
          </w:p>
        </w:tc>
        <w:tc>
          <w:tcPr>
            <w:tcW w:w="1234" w:type="dxa"/>
          </w:tcPr>
          <w:p>
            <w:pPr>
              <w:pStyle w:val="0"/>
              <w:jc w:val="center"/>
            </w:pPr>
            <w:r>
              <w:rPr>
                <w:sz w:val="20"/>
              </w:rPr>
              <w:t xml:space="preserve">12 017</w:t>
            </w:r>
          </w:p>
        </w:tc>
        <w:tc>
          <w:tcPr>
            <w:tcW w:w="1189" w:type="dxa"/>
          </w:tcPr>
          <w:p>
            <w:pPr>
              <w:pStyle w:val="0"/>
              <w:jc w:val="center"/>
            </w:pPr>
            <w:r>
              <w:rPr>
                <w:sz w:val="20"/>
              </w:rPr>
              <w:t xml:space="preserve">13 297,4</w:t>
            </w:r>
          </w:p>
        </w:tc>
        <w:tc>
          <w:tcPr>
            <w:tcW w:w="1189" w:type="dxa"/>
          </w:tcPr>
          <w:p>
            <w:pPr>
              <w:pStyle w:val="0"/>
              <w:jc w:val="center"/>
            </w:pPr>
            <w:r>
              <w:rPr>
                <w:sz w:val="20"/>
              </w:rPr>
              <w:t xml:space="preserve">13 604</w:t>
            </w:r>
          </w:p>
        </w:tc>
      </w:tr>
      <w:tr>
        <w:tc>
          <w:tcPr>
            <w:tcW w:w="1789" w:type="dxa"/>
          </w:tcPr>
          <w:p>
            <w:pPr>
              <w:pStyle w:val="0"/>
            </w:pPr>
            <w:r>
              <w:rPr>
                <w:sz w:val="20"/>
              </w:rPr>
              <w:t xml:space="preserve">Основное мероприятие 2.1.3.</w:t>
            </w:r>
          </w:p>
        </w:tc>
        <w:tc>
          <w:tcPr>
            <w:tcW w:w="3634" w:type="dxa"/>
          </w:tcPr>
          <w:p>
            <w:pPr>
              <w:pStyle w:val="0"/>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04202L5195</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0,7</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2.1.4.</w:t>
            </w:r>
          </w:p>
        </w:tc>
        <w:tc>
          <w:tcPr>
            <w:tcW w:w="3634" w:type="dxa"/>
          </w:tcPr>
          <w:p>
            <w:pPr>
              <w:pStyle w:val="0"/>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0420323010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600</w:t>
            </w:r>
          </w:p>
        </w:tc>
        <w:tc>
          <w:tcPr>
            <w:tcW w:w="1189" w:type="dxa"/>
          </w:tcPr>
          <w:p>
            <w:pPr>
              <w:pStyle w:val="0"/>
              <w:jc w:val="center"/>
            </w:pPr>
            <w:r>
              <w:rPr>
                <w:sz w:val="20"/>
              </w:rPr>
              <w:t xml:space="preserve">548</w:t>
            </w:r>
          </w:p>
        </w:tc>
      </w:tr>
      <w:tr>
        <w:tc>
          <w:tcPr>
            <w:tcW w:w="1789" w:type="dxa"/>
          </w:tcPr>
          <w:p>
            <w:pPr>
              <w:pStyle w:val="0"/>
            </w:pPr>
            <w:r>
              <w:rPr>
                <w:sz w:val="20"/>
              </w:rPr>
              <w:t xml:space="preserve">Основное мероприятие 2.1.5.</w:t>
            </w:r>
          </w:p>
        </w:tc>
        <w:tc>
          <w:tcPr>
            <w:tcW w:w="3634" w:type="dxa"/>
          </w:tcPr>
          <w:p>
            <w:pPr>
              <w:pStyle w:val="0"/>
            </w:pPr>
            <w:r>
              <w:rPr>
                <w:sz w:val="20"/>
              </w:rPr>
              <w:t xml:space="preserve">"Предупреждение и профилактика распространения новой коронавирусной инфекции"</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0420129980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3</w:t>
            </w:r>
          </w:p>
        </w:tc>
      </w:tr>
      <w:tr>
        <w:tc>
          <w:tcPr>
            <w:tcW w:w="1789" w:type="dxa"/>
          </w:tcPr>
          <w:p>
            <w:pPr>
              <w:pStyle w:val="0"/>
            </w:pPr>
            <w:r>
              <w:rPr>
                <w:sz w:val="20"/>
              </w:rPr>
              <w:t xml:space="preserve">Основное мероприятие 2.1.6.</w:t>
            </w:r>
          </w:p>
        </w:tc>
        <w:tc>
          <w:tcPr>
            <w:tcW w:w="3634" w:type="dxa"/>
          </w:tcPr>
          <w:p>
            <w:pPr>
              <w:pStyle w:val="0"/>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042A255194</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2.1.7.</w:t>
            </w:r>
          </w:p>
        </w:tc>
        <w:tc>
          <w:tcPr>
            <w:tcW w:w="3634" w:type="dxa"/>
          </w:tcPr>
          <w:p>
            <w:pPr>
              <w:pStyle w:val="0"/>
            </w:pPr>
            <w:r>
              <w:rPr>
                <w:sz w:val="20"/>
              </w:rPr>
              <w:t xml:space="preserve">"Укрепление материально-технической базы учреждений культуры"</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04203S5560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2.1.8.</w:t>
            </w:r>
          </w:p>
        </w:tc>
        <w:tc>
          <w:tcPr>
            <w:tcW w:w="3634" w:type="dxa"/>
          </w:tcPr>
          <w:p>
            <w:pPr>
              <w:pStyle w:val="0"/>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042А255195</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vMerge w:val="restart"/>
          </w:tcPr>
          <w:p>
            <w:pPr>
              <w:pStyle w:val="0"/>
            </w:pPr>
            <w:r>
              <w:rPr>
                <w:sz w:val="20"/>
              </w:rPr>
              <w:t xml:space="preserve">Подпрограмма 3.</w:t>
            </w:r>
          </w:p>
        </w:tc>
        <w:tc>
          <w:tcPr>
            <w:tcW w:w="3634" w:type="dxa"/>
            <w:vMerge w:val="restart"/>
          </w:tcPr>
          <w:p>
            <w:pPr>
              <w:pStyle w:val="0"/>
            </w:pPr>
            <w:r>
              <w:rPr>
                <w:sz w:val="20"/>
              </w:rPr>
              <w:t xml:space="preserve">"Развитие театрального искусства Губкинского городского округа Белгородской области"</w:t>
            </w:r>
          </w:p>
        </w:tc>
        <w:tc>
          <w:tcPr>
            <w:tcW w:w="1879" w:type="dxa"/>
          </w:tcPr>
          <w:p>
            <w:pPr>
              <w:pStyle w:val="0"/>
              <w:jc w:val="center"/>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264" w:type="dxa"/>
          </w:tcPr>
          <w:p>
            <w:pPr>
              <w:pStyle w:val="0"/>
              <w:jc w:val="center"/>
            </w:pPr>
            <w:r>
              <w:rPr>
                <w:sz w:val="20"/>
              </w:rPr>
              <w:t xml:space="preserve">14 527,3</w:t>
            </w:r>
          </w:p>
        </w:tc>
        <w:tc>
          <w:tcPr>
            <w:tcW w:w="1189" w:type="dxa"/>
          </w:tcPr>
          <w:p>
            <w:pPr>
              <w:pStyle w:val="0"/>
              <w:jc w:val="center"/>
            </w:pPr>
            <w:r>
              <w:rPr>
                <w:sz w:val="20"/>
              </w:rPr>
              <w:t xml:space="preserve">16 751</w:t>
            </w:r>
          </w:p>
        </w:tc>
        <w:tc>
          <w:tcPr>
            <w:tcW w:w="1189" w:type="dxa"/>
          </w:tcPr>
          <w:p>
            <w:pPr>
              <w:pStyle w:val="0"/>
              <w:jc w:val="center"/>
            </w:pPr>
            <w:r>
              <w:rPr>
                <w:sz w:val="20"/>
              </w:rPr>
              <w:t xml:space="preserve">18 464</w:t>
            </w:r>
          </w:p>
        </w:tc>
        <w:tc>
          <w:tcPr>
            <w:tcW w:w="1189" w:type="dxa"/>
          </w:tcPr>
          <w:p>
            <w:pPr>
              <w:pStyle w:val="0"/>
              <w:jc w:val="center"/>
            </w:pPr>
            <w:r>
              <w:rPr>
                <w:sz w:val="20"/>
              </w:rPr>
              <w:t xml:space="preserve">19 642,2</w:t>
            </w:r>
          </w:p>
        </w:tc>
        <w:tc>
          <w:tcPr>
            <w:tcW w:w="1234" w:type="dxa"/>
          </w:tcPr>
          <w:p>
            <w:pPr>
              <w:pStyle w:val="0"/>
              <w:jc w:val="center"/>
            </w:pPr>
            <w:r>
              <w:rPr>
                <w:sz w:val="20"/>
              </w:rPr>
              <w:t xml:space="preserve">21 682,8</w:t>
            </w:r>
          </w:p>
        </w:tc>
        <w:tc>
          <w:tcPr>
            <w:tcW w:w="1189" w:type="dxa"/>
          </w:tcPr>
          <w:p>
            <w:pPr>
              <w:pStyle w:val="0"/>
              <w:jc w:val="center"/>
            </w:pPr>
            <w:r>
              <w:rPr>
                <w:sz w:val="20"/>
              </w:rPr>
              <w:t xml:space="preserve">25 042,3</w:t>
            </w:r>
          </w:p>
        </w:tc>
        <w:tc>
          <w:tcPr>
            <w:tcW w:w="1189" w:type="dxa"/>
          </w:tcPr>
          <w:p>
            <w:pPr>
              <w:pStyle w:val="0"/>
              <w:jc w:val="center"/>
            </w:pPr>
            <w:r>
              <w:rPr>
                <w:sz w:val="20"/>
              </w:rPr>
              <w:t xml:space="preserve">29 139</w:t>
            </w:r>
          </w:p>
        </w:tc>
      </w:tr>
      <w:tr>
        <w:tc>
          <w:tcPr>
            <w:vMerge w:val="continue"/>
          </w:tcPr>
          <w:p/>
        </w:tc>
        <w:tc>
          <w:tcPr>
            <w:vMerge w:val="continue"/>
          </w:tcP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14 527,3</w:t>
            </w:r>
          </w:p>
        </w:tc>
        <w:tc>
          <w:tcPr>
            <w:tcW w:w="1189" w:type="dxa"/>
          </w:tcPr>
          <w:p>
            <w:pPr>
              <w:pStyle w:val="0"/>
              <w:jc w:val="center"/>
            </w:pPr>
            <w:r>
              <w:rPr>
                <w:sz w:val="20"/>
              </w:rPr>
              <w:t xml:space="preserve">16 751</w:t>
            </w:r>
          </w:p>
        </w:tc>
        <w:tc>
          <w:tcPr>
            <w:tcW w:w="1189" w:type="dxa"/>
          </w:tcPr>
          <w:p>
            <w:pPr>
              <w:pStyle w:val="0"/>
              <w:jc w:val="center"/>
            </w:pPr>
            <w:r>
              <w:rPr>
                <w:sz w:val="20"/>
              </w:rPr>
              <w:t xml:space="preserve">18 464</w:t>
            </w:r>
          </w:p>
        </w:tc>
        <w:tc>
          <w:tcPr>
            <w:tcW w:w="1189" w:type="dxa"/>
          </w:tcPr>
          <w:p>
            <w:pPr>
              <w:pStyle w:val="0"/>
              <w:jc w:val="center"/>
            </w:pPr>
            <w:r>
              <w:rPr>
                <w:sz w:val="20"/>
              </w:rPr>
              <w:t xml:space="preserve">19 642,2</w:t>
            </w:r>
          </w:p>
        </w:tc>
        <w:tc>
          <w:tcPr>
            <w:tcW w:w="1234" w:type="dxa"/>
          </w:tcPr>
          <w:p>
            <w:pPr>
              <w:pStyle w:val="0"/>
              <w:jc w:val="center"/>
            </w:pPr>
            <w:r>
              <w:rPr>
                <w:sz w:val="20"/>
              </w:rPr>
              <w:t xml:space="preserve">21 631</w:t>
            </w:r>
          </w:p>
        </w:tc>
        <w:tc>
          <w:tcPr>
            <w:tcW w:w="1189" w:type="dxa"/>
          </w:tcPr>
          <w:p>
            <w:pPr>
              <w:pStyle w:val="0"/>
              <w:jc w:val="center"/>
            </w:pPr>
            <w:r>
              <w:rPr>
                <w:sz w:val="20"/>
              </w:rPr>
              <w:t xml:space="preserve">25 021</w:t>
            </w:r>
          </w:p>
        </w:tc>
        <w:tc>
          <w:tcPr>
            <w:tcW w:w="1189" w:type="dxa"/>
          </w:tcPr>
          <w:p>
            <w:pPr>
              <w:pStyle w:val="0"/>
              <w:jc w:val="center"/>
            </w:pPr>
            <w:r>
              <w:rPr>
                <w:sz w:val="20"/>
              </w:rPr>
              <w:t xml:space="preserve">27 302</w:t>
            </w:r>
          </w:p>
        </w:tc>
      </w:tr>
      <w:tr>
        <w:tc>
          <w:tcPr>
            <w:vMerge w:val="continue"/>
          </w:tcPr>
          <w:p/>
        </w:tc>
        <w:tc>
          <w:tcPr>
            <w:vMerge w:val="continue"/>
          </w:tcP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x</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51,8</w:t>
            </w:r>
          </w:p>
        </w:tc>
        <w:tc>
          <w:tcPr>
            <w:tcW w:w="1189" w:type="dxa"/>
          </w:tcPr>
          <w:p>
            <w:pPr>
              <w:pStyle w:val="0"/>
              <w:jc w:val="center"/>
            </w:pPr>
            <w:r>
              <w:rPr>
                <w:sz w:val="20"/>
              </w:rPr>
              <w:t xml:space="preserve">21,3</w:t>
            </w:r>
          </w:p>
        </w:tc>
        <w:tc>
          <w:tcPr>
            <w:tcW w:w="1189" w:type="dxa"/>
          </w:tcPr>
          <w:p>
            <w:pPr>
              <w:pStyle w:val="0"/>
              <w:jc w:val="center"/>
            </w:pPr>
            <w:r>
              <w:rPr>
                <w:sz w:val="20"/>
              </w:rPr>
              <w:t xml:space="preserve">1 837</w:t>
            </w:r>
          </w:p>
        </w:tc>
      </w:tr>
      <w:tr>
        <w:tc>
          <w:tcPr>
            <w:tcW w:w="1789" w:type="dxa"/>
          </w:tcPr>
          <w:p>
            <w:pPr>
              <w:pStyle w:val="0"/>
            </w:pPr>
            <w:r>
              <w:rPr>
                <w:sz w:val="20"/>
              </w:rPr>
              <w:t xml:space="preserve">Основное мероприятие 3.1.1.</w:t>
            </w:r>
          </w:p>
        </w:tc>
        <w:tc>
          <w:tcPr>
            <w:tcW w:w="3634" w:type="dxa"/>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0430120590</w:t>
            </w:r>
          </w:p>
        </w:tc>
        <w:tc>
          <w:tcPr>
            <w:tcW w:w="1264" w:type="dxa"/>
          </w:tcPr>
          <w:p>
            <w:pPr>
              <w:pStyle w:val="0"/>
              <w:jc w:val="center"/>
            </w:pPr>
            <w:r>
              <w:rPr>
                <w:sz w:val="20"/>
              </w:rPr>
              <w:t xml:space="preserve">14 030,3</w:t>
            </w:r>
          </w:p>
        </w:tc>
        <w:tc>
          <w:tcPr>
            <w:tcW w:w="1189" w:type="dxa"/>
          </w:tcPr>
          <w:p>
            <w:pPr>
              <w:pStyle w:val="0"/>
              <w:jc w:val="center"/>
            </w:pPr>
            <w:r>
              <w:rPr>
                <w:sz w:val="20"/>
              </w:rPr>
              <w:t xml:space="preserve">16 751</w:t>
            </w:r>
          </w:p>
        </w:tc>
        <w:tc>
          <w:tcPr>
            <w:tcW w:w="1189" w:type="dxa"/>
          </w:tcPr>
          <w:p>
            <w:pPr>
              <w:pStyle w:val="0"/>
              <w:jc w:val="center"/>
            </w:pPr>
            <w:r>
              <w:rPr>
                <w:sz w:val="20"/>
              </w:rPr>
              <w:t xml:space="preserve">18 464</w:t>
            </w:r>
          </w:p>
        </w:tc>
        <w:tc>
          <w:tcPr>
            <w:tcW w:w="1189" w:type="dxa"/>
          </w:tcPr>
          <w:p>
            <w:pPr>
              <w:pStyle w:val="0"/>
              <w:jc w:val="center"/>
            </w:pPr>
            <w:r>
              <w:rPr>
                <w:sz w:val="20"/>
              </w:rPr>
              <w:t xml:space="preserve">19 577</w:t>
            </w:r>
          </w:p>
        </w:tc>
        <w:tc>
          <w:tcPr>
            <w:tcW w:w="1234" w:type="dxa"/>
          </w:tcPr>
          <w:p>
            <w:pPr>
              <w:pStyle w:val="0"/>
              <w:jc w:val="center"/>
            </w:pPr>
            <w:r>
              <w:rPr>
                <w:sz w:val="20"/>
              </w:rPr>
              <w:t xml:space="preserve">21 339,2</w:t>
            </w:r>
          </w:p>
        </w:tc>
        <w:tc>
          <w:tcPr>
            <w:tcW w:w="1189" w:type="dxa"/>
          </w:tcPr>
          <w:p>
            <w:pPr>
              <w:pStyle w:val="0"/>
              <w:jc w:val="center"/>
            </w:pPr>
            <w:r>
              <w:rPr>
                <w:sz w:val="20"/>
              </w:rPr>
              <w:t xml:space="preserve">24 405</w:t>
            </w:r>
          </w:p>
        </w:tc>
        <w:tc>
          <w:tcPr>
            <w:tcW w:w="1189" w:type="dxa"/>
          </w:tcPr>
          <w:p>
            <w:pPr>
              <w:pStyle w:val="0"/>
              <w:jc w:val="center"/>
            </w:pPr>
            <w:r>
              <w:rPr>
                <w:sz w:val="20"/>
              </w:rPr>
              <w:t xml:space="preserve">26 734,5</w:t>
            </w:r>
          </w:p>
        </w:tc>
      </w:tr>
      <w:tr>
        <w:tc>
          <w:tcPr>
            <w:tcW w:w="1789" w:type="dxa"/>
          </w:tcPr>
          <w:p>
            <w:pPr>
              <w:pStyle w:val="0"/>
            </w:pPr>
            <w:r>
              <w:rPr>
                <w:sz w:val="20"/>
              </w:rPr>
              <w:t xml:space="preserve">Основное мероприятие 3.1.2.</w:t>
            </w:r>
          </w:p>
        </w:tc>
        <w:tc>
          <w:tcPr>
            <w:tcW w:w="3634" w:type="dxa"/>
          </w:tcPr>
          <w:p>
            <w:pPr>
              <w:pStyle w:val="0"/>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0430223010</w:t>
            </w:r>
          </w:p>
        </w:tc>
        <w:tc>
          <w:tcPr>
            <w:tcW w:w="1264" w:type="dxa"/>
          </w:tcPr>
          <w:p>
            <w:pPr>
              <w:pStyle w:val="0"/>
              <w:jc w:val="center"/>
            </w:pPr>
            <w:r>
              <w:rPr>
                <w:sz w:val="20"/>
              </w:rPr>
              <w:t xml:space="preserve">497</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3.1.4.</w:t>
            </w:r>
          </w:p>
        </w:tc>
        <w:tc>
          <w:tcPr>
            <w:tcW w:w="3634" w:type="dxa"/>
          </w:tcPr>
          <w:p>
            <w:pPr>
              <w:pStyle w:val="0"/>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04302L5580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65,2</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3.1.6.</w:t>
            </w:r>
          </w:p>
        </w:tc>
        <w:tc>
          <w:tcPr>
            <w:tcW w:w="3634" w:type="dxa"/>
          </w:tcPr>
          <w:p>
            <w:pPr>
              <w:pStyle w:val="0"/>
            </w:pPr>
            <w:r>
              <w:rPr>
                <w:sz w:val="20"/>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04302L4660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291,8</w:t>
            </w:r>
          </w:p>
        </w:tc>
        <w:tc>
          <w:tcPr>
            <w:tcW w:w="1189" w:type="dxa"/>
          </w:tcPr>
          <w:p>
            <w:pPr>
              <w:pStyle w:val="0"/>
              <w:jc w:val="center"/>
            </w:pPr>
            <w:r>
              <w:rPr>
                <w:sz w:val="20"/>
              </w:rPr>
              <w:t xml:space="preserve">616</w:t>
            </w:r>
          </w:p>
        </w:tc>
        <w:tc>
          <w:tcPr>
            <w:tcW w:w="1189" w:type="dxa"/>
          </w:tcPr>
          <w:p>
            <w:pPr>
              <w:pStyle w:val="0"/>
              <w:jc w:val="center"/>
            </w:pPr>
            <w:r>
              <w:rPr>
                <w:sz w:val="20"/>
              </w:rPr>
              <w:t xml:space="preserve">565,5</w:t>
            </w:r>
          </w:p>
        </w:tc>
      </w:tr>
      <w:tr>
        <w:tc>
          <w:tcPr>
            <w:tcW w:w="1789" w:type="dxa"/>
          </w:tcPr>
          <w:p>
            <w:pPr>
              <w:pStyle w:val="0"/>
            </w:pPr>
            <w:r>
              <w:rPr>
                <w:sz w:val="20"/>
              </w:rPr>
              <w:t xml:space="preserve">Основное мероприятие 3.1.7.</w:t>
            </w:r>
          </w:p>
        </w:tc>
        <w:tc>
          <w:tcPr>
            <w:tcW w:w="3634" w:type="dxa"/>
          </w:tcPr>
          <w:p>
            <w:pPr>
              <w:pStyle w:val="0"/>
            </w:pPr>
            <w:r>
              <w:rPr>
                <w:sz w:val="20"/>
              </w:rPr>
              <w:t xml:space="preserve">"Реконструкция и капитальный ремонт учреждений культуры"</w:t>
            </w: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0430225070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51,8</w:t>
            </w:r>
          </w:p>
        </w:tc>
        <w:tc>
          <w:tcPr>
            <w:tcW w:w="1189" w:type="dxa"/>
          </w:tcPr>
          <w:p>
            <w:pPr>
              <w:pStyle w:val="0"/>
              <w:jc w:val="center"/>
            </w:pPr>
            <w:r>
              <w:rPr>
                <w:sz w:val="20"/>
              </w:rPr>
              <w:t xml:space="preserve">21,3</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3.1.8.</w:t>
            </w:r>
          </w:p>
        </w:tc>
        <w:tc>
          <w:tcPr>
            <w:tcW w:w="3634" w:type="dxa"/>
          </w:tcPr>
          <w:p>
            <w:pPr>
              <w:pStyle w:val="0"/>
            </w:pPr>
            <w:r>
              <w:rPr>
                <w:sz w:val="20"/>
              </w:rPr>
              <w:t xml:space="preserve">"Капитальный ремонт объектов местного значения"</w:t>
            </w: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04302S2120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1 837</w:t>
            </w:r>
          </w:p>
        </w:tc>
      </w:tr>
      <w:tr>
        <w:tc>
          <w:tcPr>
            <w:tcW w:w="1789" w:type="dxa"/>
          </w:tcPr>
          <w:p>
            <w:pPr>
              <w:pStyle w:val="0"/>
            </w:pPr>
            <w:r>
              <w:rPr>
                <w:sz w:val="20"/>
              </w:rPr>
              <w:t xml:space="preserve">Основное мероприятие 3.1.9.</w:t>
            </w:r>
          </w:p>
        </w:tc>
        <w:tc>
          <w:tcPr>
            <w:tcW w:w="3634" w:type="dxa"/>
          </w:tcPr>
          <w:p>
            <w:pPr>
              <w:pStyle w:val="0"/>
            </w:pPr>
            <w:r>
              <w:rPr>
                <w:sz w:val="20"/>
              </w:rPr>
              <w:t xml:space="preserve">"Предупреждение и профилактика распространения новой коронавирусной инфекции"</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0430129980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2</w:t>
            </w:r>
          </w:p>
        </w:tc>
      </w:tr>
      <w:tr>
        <w:tc>
          <w:tcPr>
            <w:tcW w:w="1789" w:type="dxa"/>
          </w:tcPr>
          <w:p>
            <w:pPr>
              <w:pStyle w:val="0"/>
            </w:pPr>
            <w:r>
              <w:rPr>
                <w:sz w:val="20"/>
              </w:rPr>
              <w:t xml:space="preserve">Основное мероприятие 3.1.11.</w:t>
            </w:r>
          </w:p>
        </w:tc>
        <w:tc>
          <w:tcPr>
            <w:tcW w:w="3634" w:type="dxa"/>
          </w:tcPr>
          <w:p>
            <w:pPr>
              <w:pStyle w:val="0"/>
            </w:pPr>
            <w:r>
              <w:rPr>
                <w:sz w:val="20"/>
              </w:rPr>
              <w:t xml:space="preserve">"Поддержка творческой деятельности и техническое оснащение детских и кукольных театров"</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04302L5170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vMerge w:val="restart"/>
          </w:tcPr>
          <w:p>
            <w:pPr>
              <w:pStyle w:val="0"/>
            </w:pPr>
            <w:r>
              <w:rPr>
                <w:sz w:val="20"/>
              </w:rPr>
              <w:t xml:space="preserve">Подпрограмма 4.</w:t>
            </w:r>
          </w:p>
        </w:tc>
        <w:tc>
          <w:tcPr>
            <w:tcW w:w="3634" w:type="dxa"/>
            <w:vMerge w:val="restart"/>
          </w:tcPr>
          <w:p>
            <w:pPr>
              <w:pStyle w:val="0"/>
            </w:pPr>
            <w:r>
              <w:rPr>
                <w:sz w:val="20"/>
              </w:rPr>
              <w:t xml:space="preserve">"Развитие культурно-досуговой деятельности и народного творчества Губкинского городского округа Белгородской области"</w:t>
            </w:r>
          </w:p>
        </w:tc>
        <w:tc>
          <w:tcPr>
            <w:tcW w:w="1879" w:type="dxa"/>
          </w:tcPr>
          <w:p>
            <w:pPr>
              <w:pStyle w:val="0"/>
              <w:jc w:val="center"/>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264" w:type="dxa"/>
          </w:tcPr>
          <w:p>
            <w:pPr>
              <w:pStyle w:val="0"/>
              <w:jc w:val="center"/>
            </w:pPr>
            <w:r>
              <w:rPr>
                <w:sz w:val="20"/>
              </w:rPr>
              <w:t xml:space="preserve">118 141,2</w:t>
            </w:r>
          </w:p>
        </w:tc>
        <w:tc>
          <w:tcPr>
            <w:tcW w:w="1189" w:type="dxa"/>
          </w:tcPr>
          <w:p>
            <w:pPr>
              <w:pStyle w:val="0"/>
              <w:jc w:val="center"/>
            </w:pPr>
            <w:r>
              <w:rPr>
                <w:sz w:val="20"/>
              </w:rPr>
              <w:t xml:space="preserve">179 284</w:t>
            </w:r>
          </w:p>
        </w:tc>
        <w:tc>
          <w:tcPr>
            <w:tcW w:w="1189" w:type="dxa"/>
          </w:tcPr>
          <w:p>
            <w:pPr>
              <w:pStyle w:val="0"/>
              <w:jc w:val="center"/>
            </w:pPr>
            <w:r>
              <w:rPr>
                <w:sz w:val="20"/>
              </w:rPr>
              <w:t xml:space="preserve">164 277,9</w:t>
            </w:r>
          </w:p>
        </w:tc>
        <w:tc>
          <w:tcPr>
            <w:tcW w:w="1189" w:type="dxa"/>
          </w:tcPr>
          <w:p>
            <w:pPr>
              <w:pStyle w:val="0"/>
              <w:jc w:val="center"/>
            </w:pPr>
            <w:r>
              <w:rPr>
                <w:sz w:val="20"/>
              </w:rPr>
              <w:t xml:space="preserve">189 752,5</w:t>
            </w:r>
          </w:p>
        </w:tc>
        <w:tc>
          <w:tcPr>
            <w:tcW w:w="1234" w:type="dxa"/>
          </w:tcPr>
          <w:p>
            <w:pPr>
              <w:pStyle w:val="0"/>
              <w:jc w:val="center"/>
            </w:pPr>
            <w:r>
              <w:rPr>
                <w:sz w:val="20"/>
              </w:rPr>
              <w:t xml:space="preserve">208 484,8</w:t>
            </w:r>
          </w:p>
        </w:tc>
        <w:tc>
          <w:tcPr>
            <w:tcW w:w="1189" w:type="dxa"/>
          </w:tcPr>
          <w:p>
            <w:pPr>
              <w:pStyle w:val="0"/>
              <w:jc w:val="center"/>
            </w:pPr>
            <w:r>
              <w:rPr>
                <w:sz w:val="20"/>
              </w:rPr>
              <w:t xml:space="preserve">189 129,3</w:t>
            </w:r>
          </w:p>
        </w:tc>
        <w:tc>
          <w:tcPr>
            <w:tcW w:w="1189" w:type="dxa"/>
          </w:tcPr>
          <w:p>
            <w:pPr>
              <w:pStyle w:val="0"/>
              <w:jc w:val="center"/>
            </w:pPr>
            <w:r>
              <w:rPr>
                <w:sz w:val="20"/>
              </w:rPr>
              <w:t xml:space="preserve">225 017,4</w:t>
            </w:r>
          </w:p>
        </w:tc>
      </w:tr>
      <w:tr>
        <w:tc>
          <w:tcPr>
            <w:vMerge w:val="continue"/>
          </w:tcPr>
          <w:p/>
        </w:tc>
        <w:tc>
          <w:tcPr>
            <w:vMerge w:val="continue"/>
          </w:tcP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118 141,2</w:t>
            </w:r>
          </w:p>
        </w:tc>
        <w:tc>
          <w:tcPr>
            <w:tcW w:w="1189" w:type="dxa"/>
          </w:tcPr>
          <w:p>
            <w:pPr>
              <w:pStyle w:val="0"/>
              <w:jc w:val="center"/>
            </w:pPr>
            <w:r>
              <w:rPr>
                <w:sz w:val="20"/>
              </w:rPr>
              <w:t xml:space="preserve">147 412</w:t>
            </w:r>
          </w:p>
        </w:tc>
        <w:tc>
          <w:tcPr>
            <w:tcW w:w="1189" w:type="dxa"/>
          </w:tcPr>
          <w:p>
            <w:pPr>
              <w:pStyle w:val="0"/>
              <w:jc w:val="center"/>
            </w:pPr>
            <w:r>
              <w:rPr>
                <w:sz w:val="20"/>
              </w:rPr>
              <w:t xml:space="preserve">162 257,9</w:t>
            </w:r>
          </w:p>
        </w:tc>
        <w:tc>
          <w:tcPr>
            <w:tcW w:w="1189" w:type="dxa"/>
          </w:tcPr>
          <w:p>
            <w:pPr>
              <w:pStyle w:val="0"/>
              <w:jc w:val="center"/>
            </w:pPr>
            <w:r>
              <w:rPr>
                <w:sz w:val="20"/>
              </w:rPr>
              <w:t xml:space="preserve">170 830,6</w:t>
            </w:r>
          </w:p>
        </w:tc>
        <w:tc>
          <w:tcPr>
            <w:tcW w:w="1234" w:type="dxa"/>
          </w:tcPr>
          <w:p>
            <w:pPr>
              <w:pStyle w:val="0"/>
              <w:jc w:val="center"/>
            </w:pPr>
            <w:r>
              <w:rPr>
                <w:sz w:val="20"/>
              </w:rPr>
              <w:t xml:space="preserve">188 009,6</w:t>
            </w:r>
          </w:p>
        </w:tc>
        <w:tc>
          <w:tcPr>
            <w:tcW w:w="1189" w:type="dxa"/>
          </w:tcPr>
          <w:p>
            <w:pPr>
              <w:pStyle w:val="0"/>
              <w:jc w:val="center"/>
            </w:pPr>
            <w:r>
              <w:rPr>
                <w:sz w:val="20"/>
              </w:rPr>
              <w:t xml:space="preserve">188 447,9</w:t>
            </w:r>
          </w:p>
        </w:tc>
        <w:tc>
          <w:tcPr>
            <w:tcW w:w="1189" w:type="dxa"/>
          </w:tcPr>
          <w:p>
            <w:pPr>
              <w:pStyle w:val="0"/>
              <w:jc w:val="center"/>
            </w:pPr>
            <w:r>
              <w:rPr>
                <w:sz w:val="20"/>
              </w:rPr>
              <w:t xml:space="preserve">224 804,4</w:t>
            </w:r>
          </w:p>
        </w:tc>
      </w:tr>
      <w:tr>
        <w:tc>
          <w:tcPr>
            <w:vMerge w:val="continue"/>
          </w:tcPr>
          <w:p/>
        </w:tc>
        <w:tc>
          <w:tcPr>
            <w:vMerge w:val="continue"/>
          </w:tcP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x</w:t>
            </w:r>
          </w:p>
        </w:tc>
        <w:tc>
          <w:tcPr>
            <w:tcW w:w="1264" w:type="dxa"/>
          </w:tcPr>
          <w:p>
            <w:pPr>
              <w:pStyle w:val="0"/>
              <w:jc w:val="center"/>
            </w:pPr>
            <w:r>
              <w:rPr>
                <w:sz w:val="20"/>
              </w:rPr>
              <w:t xml:space="preserve">-</w:t>
            </w:r>
          </w:p>
        </w:tc>
        <w:tc>
          <w:tcPr>
            <w:tcW w:w="1189" w:type="dxa"/>
          </w:tcPr>
          <w:p>
            <w:pPr>
              <w:pStyle w:val="0"/>
              <w:jc w:val="center"/>
            </w:pPr>
            <w:r>
              <w:rPr>
                <w:sz w:val="20"/>
              </w:rPr>
              <w:t xml:space="preserve">31 872</w:t>
            </w:r>
          </w:p>
        </w:tc>
        <w:tc>
          <w:tcPr>
            <w:tcW w:w="1189" w:type="dxa"/>
          </w:tcPr>
          <w:p>
            <w:pPr>
              <w:pStyle w:val="0"/>
              <w:jc w:val="center"/>
            </w:pPr>
            <w:r>
              <w:rPr>
                <w:sz w:val="20"/>
              </w:rPr>
              <w:t xml:space="preserve">2 020</w:t>
            </w:r>
          </w:p>
        </w:tc>
        <w:tc>
          <w:tcPr>
            <w:tcW w:w="1189" w:type="dxa"/>
          </w:tcPr>
          <w:p>
            <w:pPr>
              <w:pStyle w:val="0"/>
              <w:jc w:val="center"/>
            </w:pPr>
            <w:r>
              <w:rPr>
                <w:sz w:val="20"/>
              </w:rPr>
              <w:t xml:space="preserve">18 921,9</w:t>
            </w:r>
          </w:p>
        </w:tc>
        <w:tc>
          <w:tcPr>
            <w:tcW w:w="1234" w:type="dxa"/>
          </w:tcPr>
          <w:p>
            <w:pPr>
              <w:pStyle w:val="0"/>
              <w:jc w:val="center"/>
            </w:pPr>
            <w:r>
              <w:rPr>
                <w:sz w:val="20"/>
              </w:rPr>
              <w:t xml:space="preserve">20 475,2</w:t>
            </w:r>
          </w:p>
        </w:tc>
        <w:tc>
          <w:tcPr>
            <w:tcW w:w="1189" w:type="dxa"/>
          </w:tcPr>
          <w:p>
            <w:pPr>
              <w:pStyle w:val="0"/>
              <w:jc w:val="center"/>
            </w:pPr>
            <w:r>
              <w:rPr>
                <w:sz w:val="20"/>
              </w:rPr>
              <w:t xml:space="preserve">681,4</w:t>
            </w:r>
          </w:p>
        </w:tc>
        <w:tc>
          <w:tcPr>
            <w:tcW w:w="1189" w:type="dxa"/>
          </w:tcPr>
          <w:p>
            <w:pPr>
              <w:pStyle w:val="0"/>
              <w:jc w:val="center"/>
            </w:pPr>
            <w:r>
              <w:rPr>
                <w:sz w:val="20"/>
              </w:rPr>
              <w:t xml:space="preserve">213</w:t>
            </w:r>
          </w:p>
        </w:tc>
      </w:tr>
      <w:tr>
        <w:tc>
          <w:tcPr>
            <w:tcW w:w="1789" w:type="dxa"/>
          </w:tcPr>
          <w:p>
            <w:pPr>
              <w:pStyle w:val="0"/>
            </w:pPr>
            <w:r>
              <w:rPr>
                <w:sz w:val="20"/>
              </w:rPr>
              <w:t xml:space="preserve">Основное мероприятие 4.1.1.</w:t>
            </w:r>
          </w:p>
        </w:tc>
        <w:tc>
          <w:tcPr>
            <w:tcW w:w="3634" w:type="dxa"/>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0440120590</w:t>
            </w:r>
          </w:p>
        </w:tc>
        <w:tc>
          <w:tcPr>
            <w:tcW w:w="1264" w:type="dxa"/>
          </w:tcPr>
          <w:p>
            <w:pPr>
              <w:pStyle w:val="0"/>
              <w:jc w:val="center"/>
            </w:pPr>
            <w:r>
              <w:rPr>
                <w:sz w:val="20"/>
              </w:rPr>
              <w:t xml:space="preserve">117 585,1</w:t>
            </w:r>
          </w:p>
        </w:tc>
        <w:tc>
          <w:tcPr>
            <w:tcW w:w="1189" w:type="dxa"/>
          </w:tcPr>
          <w:p>
            <w:pPr>
              <w:pStyle w:val="0"/>
              <w:jc w:val="center"/>
            </w:pPr>
            <w:r>
              <w:rPr>
                <w:sz w:val="20"/>
              </w:rPr>
              <w:t xml:space="preserve">147 165</w:t>
            </w:r>
          </w:p>
        </w:tc>
        <w:tc>
          <w:tcPr>
            <w:tcW w:w="1189" w:type="dxa"/>
          </w:tcPr>
          <w:p>
            <w:pPr>
              <w:pStyle w:val="0"/>
              <w:jc w:val="center"/>
            </w:pPr>
            <w:r>
              <w:rPr>
                <w:sz w:val="20"/>
              </w:rPr>
              <w:t xml:space="preserve">160 075,6</w:t>
            </w:r>
          </w:p>
        </w:tc>
        <w:tc>
          <w:tcPr>
            <w:tcW w:w="1189" w:type="dxa"/>
          </w:tcPr>
          <w:p>
            <w:pPr>
              <w:pStyle w:val="0"/>
              <w:jc w:val="center"/>
            </w:pPr>
            <w:r>
              <w:rPr>
                <w:sz w:val="20"/>
              </w:rPr>
              <w:t xml:space="preserve">151 564,9</w:t>
            </w:r>
          </w:p>
        </w:tc>
        <w:tc>
          <w:tcPr>
            <w:tcW w:w="1234" w:type="dxa"/>
          </w:tcPr>
          <w:p>
            <w:pPr>
              <w:pStyle w:val="0"/>
              <w:jc w:val="center"/>
            </w:pPr>
            <w:r>
              <w:rPr>
                <w:sz w:val="20"/>
              </w:rPr>
              <w:t xml:space="preserve">160 731,3</w:t>
            </w:r>
          </w:p>
        </w:tc>
        <w:tc>
          <w:tcPr>
            <w:tcW w:w="1189" w:type="dxa"/>
          </w:tcPr>
          <w:p>
            <w:pPr>
              <w:pStyle w:val="0"/>
              <w:jc w:val="center"/>
            </w:pPr>
            <w:r>
              <w:rPr>
                <w:sz w:val="20"/>
              </w:rPr>
              <w:t xml:space="preserve">168 745</w:t>
            </w:r>
          </w:p>
        </w:tc>
        <w:tc>
          <w:tcPr>
            <w:tcW w:w="1189" w:type="dxa"/>
          </w:tcPr>
          <w:p>
            <w:pPr>
              <w:pStyle w:val="0"/>
              <w:jc w:val="center"/>
            </w:pPr>
            <w:r>
              <w:rPr>
                <w:sz w:val="20"/>
              </w:rPr>
              <w:t xml:space="preserve">209 710</w:t>
            </w:r>
          </w:p>
        </w:tc>
      </w:tr>
      <w:tr>
        <w:tc>
          <w:tcPr>
            <w:tcW w:w="1789" w:type="dxa"/>
          </w:tcPr>
          <w:p>
            <w:pPr>
              <w:pStyle w:val="0"/>
            </w:pPr>
            <w:r>
              <w:rPr>
                <w:sz w:val="20"/>
              </w:rPr>
              <w:t xml:space="preserve">Основное мероприятие 4.1.2.</w:t>
            </w:r>
          </w:p>
        </w:tc>
        <w:tc>
          <w:tcPr>
            <w:tcW w:w="3634" w:type="dxa"/>
          </w:tcPr>
          <w:p>
            <w:pPr>
              <w:pStyle w:val="0"/>
            </w:pPr>
            <w:r>
              <w:rPr>
                <w:sz w:val="20"/>
              </w:rPr>
              <w:t xml:space="preserve">"Обеспечение выполнения мероприятий в части повышения оплаты труда работникам учреждений культуры"</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04401S7780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15 460</w:t>
            </w:r>
          </w:p>
        </w:tc>
        <w:tc>
          <w:tcPr>
            <w:tcW w:w="1234" w:type="dxa"/>
          </w:tcPr>
          <w:p>
            <w:pPr>
              <w:pStyle w:val="0"/>
              <w:jc w:val="center"/>
            </w:pPr>
            <w:r>
              <w:rPr>
                <w:sz w:val="20"/>
              </w:rPr>
              <w:t xml:space="preserve">20 579</w:t>
            </w:r>
          </w:p>
        </w:tc>
        <w:tc>
          <w:tcPr>
            <w:tcW w:w="1189" w:type="dxa"/>
          </w:tcPr>
          <w:p>
            <w:pPr>
              <w:pStyle w:val="0"/>
              <w:jc w:val="center"/>
            </w:pPr>
            <w:r>
              <w:rPr>
                <w:sz w:val="20"/>
              </w:rPr>
              <w:t xml:space="preserve">14 056</w:t>
            </w:r>
          </w:p>
        </w:tc>
        <w:tc>
          <w:tcPr>
            <w:tcW w:w="1189" w:type="dxa"/>
          </w:tcPr>
          <w:p>
            <w:pPr>
              <w:pStyle w:val="0"/>
              <w:jc w:val="center"/>
            </w:pPr>
            <w:r>
              <w:rPr>
                <w:sz w:val="20"/>
              </w:rPr>
              <w:t xml:space="preserve">5 867</w:t>
            </w:r>
          </w:p>
        </w:tc>
      </w:tr>
      <w:tr>
        <w:tc>
          <w:tcPr>
            <w:tcW w:w="1789" w:type="dxa"/>
            <w:vMerge w:val="restart"/>
          </w:tcPr>
          <w:p>
            <w:pPr>
              <w:pStyle w:val="0"/>
            </w:pPr>
            <w:r>
              <w:rPr>
                <w:sz w:val="20"/>
              </w:rPr>
              <w:t xml:space="preserve">Основное мероприятие 4.1.4.</w:t>
            </w:r>
          </w:p>
        </w:tc>
        <w:tc>
          <w:tcPr>
            <w:tcW w:w="3634" w:type="dxa"/>
            <w:vMerge w:val="restart"/>
          </w:tcPr>
          <w:p>
            <w:pPr>
              <w:pStyle w:val="0"/>
            </w:pPr>
            <w:r>
              <w:rPr>
                <w:sz w:val="20"/>
              </w:rPr>
              <w:t xml:space="preserve">"Укрепление материально-технической базы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0440323010</w:t>
            </w:r>
          </w:p>
        </w:tc>
        <w:tc>
          <w:tcPr>
            <w:tcW w:w="1264" w:type="dxa"/>
          </w:tcPr>
          <w:p>
            <w:pPr>
              <w:pStyle w:val="0"/>
              <w:jc w:val="center"/>
            </w:pPr>
            <w:r>
              <w:rPr>
                <w:sz w:val="20"/>
              </w:rPr>
              <w:t xml:space="preserve">556,1</w:t>
            </w:r>
          </w:p>
        </w:tc>
        <w:tc>
          <w:tcPr>
            <w:tcW w:w="1189" w:type="dxa"/>
          </w:tcPr>
          <w:p>
            <w:pPr>
              <w:pStyle w:val="0"/>
              <w:jc w:val="center"/>
            </w:pPr>
            <w:r>
              <w:rPr>
                <w:sz w:val="20"/>
              </w:rPr>
              <w:t xml:space="preserve">247</w:t>
            </w:r>
          </w:p>
        </w:tc>
        <w:tc>
          <w:tcPr>
            <w:tcW w:w="1189" w:type="dxa"/>
          </w:tcPr>
          <w:p>
            <w:pPr>
              <w:pStyle w:val="0"/>
              <w:jc w:val="center"/>
            </w:pPr>
            <w:r>
              <w:rPr>
                <w:sz w:val="20"/>
              </w:rPr>
              <w:t xml:space="preserve">2 182,3</w:t>
            </w:r>
          </w:p>
        </w:tc>
        <w:tc>
          <w:tcPr>
            <w:tcW w:w="1189" w:type="dxa"/>
          </w:tcPr>
          <w:p>
            <w:pPr>
              <w:pStyle w:val="0"/>
              <w:jc w:val="center"/>
            </w:pPr>
            <w:r>
              <w:rPr>
                <w:sz w:val="20"/>
              </w:rPr>
              <w:t xml:space="preserve">3 760</w:t>
            </w:r>
          </w:p>
        </w:tc>
        <w:tc>
          <w:tcPr>
            <w:tcW w:w="1234" w:type="dxa"/>
          </w:tcPr>
          <w:p>
            <w:pPr>
              <w:pStyle w:val="0"/>
              <w:jc w:val="center"/>
            </w:pPr>
            <w:r>
              <w:rPr>
                <w:sz w:val="20"/>
              </w:rPr>
              <w:t xml:space="preserve">6 691,3</w:t>
            </w:r>
          </w:p>
        </w:tc>
        <w:tc>
          <w:tcPr>
            <w:tcW w:w="1189" w:type="dxa"/>
          </w:tcPr>
          <w:p>
            <w:pPr>
              <w:pStyle w:val="0"/>
              <w:jc w:val="center"/>
            </w:pPr>
            <w:r>
              <w:rPr>
                <w:sz w:val="20"/>
              </w:rPr>
              <w:t xml:space="preserve">5 218,3</w:t>
            </w:r>
          </w:p>
        </w:tc>
        <w:tc>
          <w:tcPr>
            <w:tcW w:w="1189" w:type="dxa"/>
          </w:tcPr>
          <w:p>
            <w:pPr>
              <w:pStyle w:val="0"/>
              <w:jc w:val="center"/>
            </w:pPr>
            <w:r>
              <w:rPr>
                <w:sz w:val="20"/>
              </w:rPr>
              <w:t xml:space="preserve">9 174,3</w:t>
            </w:r>
          </w:p>
        </w:tc>
      </w:tr>
      <w:tr>
        <w:tc>
          <w:tcPr>
            <w:vMerge w:val="continue"/>
          </w:tcPr>
          <w:p/>
        </w:tc>
        <w:tc>
          <w:tcPr>
            <w:vMerge w:val="continue"/>
          </w:tcP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pPr>
            <w:r>
              <w:rPr>
                <w:sz w:val="20"/>
              </w:rPr>
              <w:t xml:space="preserve">855</w:t>
            </w:r>
          </w:p>
        </w:tc>
        <w:tc>
          <w:tcPr>
            <w:tcW w:w="1369" w:type="dxa"/>
          </w:tcPr>
          <w:p>
            <w:pPr>
              <w:pStyle w:val="0"/>
              <w:jc w:val="center"/>
            </w:pPr>
            <w:r>
              <w:rPr>
                <w:sz w:val="20"/>
              </w:rPr>
              <w:t xml:space="preserve">0440323010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456,8</w:t>
            </w:r>
          </w:p>
        </w:tc>
        <w:tc>
          <w:tcPr>
            <w:tcW w:w="1234" w:type="dxa"/>
          </w:tcPr>
          <w:p>
            <w:pPr>
              <w:pStyle w:val="0"/>
              <w:jc w:val="center"/>
            </w:pPr>
            <w:r>
              <w:rPr>
                <w:sz w:val="20"/>
              </w:rPr>
              <w:t xml:space="preserve">1574,2</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4.1.5.</w:t>
            </w:r>
          </w:p>
        </w:tc>
        <w:tc>
          <w:tcPr>
            <w:tcW w:w="3634" w:type="dxa"/>
          </w:tcPr>
          <w:p>
            <w:pPr>
              <w:pStyle w:val="0"/>
            </w:pPr>
            <w:r>
              <w:rPr>
                <w:sz w:val="20"/>
              </w:rPr>
              <w:t xml:space="preserve">"Реконструкция и капитальный ремонт муниципальных учреждений"</w:t>
            </w: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pPr>
            <w:r>
              <w:rPr>
                <w:sz w:val="20"/>
              </w:rPr>
              <w:t xml:space="preserve">855</w:t>
            </w:r>
          </w:p>
        </w:tc>
        <w:tc>
          <w:tcPr>
            <w:tcW w:w="1369" w:type="dxa"/>
          </w:tcPr>
          <w:p>
            <w:pPr>
              <w:pStyle w:val="0"/>
            </w:pPr>
            <w:r>
              <w:rPr>
                <w:sz w:val="20"/>
              </w:rPr>
              <w:t xml:space="preserve">0440325070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2 020</w:t>
            </w:r>
          </w:p>
        </w:tc>
        <w:tc>
          <w:tcPr>
            <w:tcW w:w="1189" w:type="dxa"/>
          </w:tcPr>
          <w:p>
            <w:pPr>
              <w:pStyle w:val="0"/>
              <w:jc w:val="center"/>
            </w:pPr>
            <w:r>
              <w:rPr>
                <w:sz w:val="20"/>
              </w:rPr>
              <w:t xml:space="preserve">1 772,6</w:t>
            </w:r>
          </w:p>
        </w:tc>
        <w:tc>
          <w:tcPr>
            <w:tcW w:w="1234" w:type="dxa"/>
          </w:tcPr>
          <w:p>
            <w:pPr>
              <w:pStyle w:val="0"/>
              <w:jc w:val="center"/>
            </w:pPr>
            <w:r>
              <w:rPr>
                <w:sz w:val="20"/>
              </w:rPr>
              <w:t xml:space="preserve">-</w:t>
            </w:r>
          </w:p>
        </w:tc>
        <w:tc>
          <w:tcPr>
            <w:tcW w:w="1189" w:type="dxa"/>
          </w:tcPr>
          <w:p>
            <w:pPr>
              <w:pStyle w:val="0"/>
              <w:jc w:val="center"/>
            </w:pPr>
            <w:r>
              <w:rPr>
                <w:sz w:val="20"/>
              </w:rPr>
              <w:t xml:space="preserve">681,4</w:t>
            </w:r>
          </w:p>
        </w:tc>
        <w:tc>
          <w:tcPr>
            <w:tcW w:w="1189" w:type="dxa"/>
          </w:tcPr>
          <w:p>
            <w:pPr>
              <w:pStyle w:val="0"/>
              <w:jc w:val="center"/>
            </w:pPr>
            <w:r>
              <w:rPr>
                <w:sz w:val="20"/>
              </w:rPr>
              <w:t xml:space="preserve">213</w:t>
            </w:r>
          </w:p>
        </w:tc>
      </w:tr>
      <w:tr>
        <w:tc>
          <w:tcPr>
            <w:tcW w:w="1789" w:type="dxa"/>
          </w:tcPr>
          <w:p>
            <w:pPr>
              <w:pStyle w:val="0"/>
            </w:pPr>
            <w:r>
              <w:rPr>
                <w:sz w:val="20"/>
              </w:rPr>
              <w:t xml:space="preserve">Основное мероприятие 4.1.6.</w:t>
            </w:r>
          </w:p>
        </w:tc>
        <w:tc>
          <w:tcPr>
            <w:tcW w:w="3634" w:type="dxa"/>
          </w:tcPr>
          <w:p>
            <w:pPr>
              <w:pStyle w:val="0"/>
            </w:pPr>
            <w:r>
              <w:rPr>
                <w:sz w:val="20"/>
              </w:rPr>
              <w:t xml:space="preserve">"Строительство учреждений культуры"</w:t>
            </w: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0444308</w:t>
            </w:r>
          </w:p>
        </w:tc>
        <w:tc>
          <w:tcPr>
            <w:tcW w:w="1264" w:type="dxa"/>
          </w:tcPr>
          <w:p>
            <w:pPr>
              <w:pStyle w:val="0"/>
              <w:jc w:val="center"/>
            </w:pPr>
            <w:r>
              <w:rPr>
                <w:sz w:val="20"/>
              </w:rPr>
              <w:t xml:space="preserve">-</w:t>
            </w:r>
          </w:p>
        </w:tc>
        <w:tc>
          <w:tcPr>
            <w:tcW w:w="1189" w:type="dxa"/>
          </w:tcPr>
          <w:p>
            <w:pPr>
              <w:pStyle w:val="0"/>
              <w:jc w:val="center"/>
            </w:pPr>
            <w:r>
              <w:rPr>
                <w:sz w:val="20"/>
              </w:rPr>
              <w:t xml:space="preserve">31 872</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4.1.8.</w:t>
            </w:r>
          </w:p>
        </w:tc>
        <w:tc>
          <w:tcPr>
            <w:tcW w:w="3634" w:type="dxa"/>
          </w:tcPr>
          <w:p>
            <w:pPr>
              <w:pStyle w:val="0"/>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04403L5580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44,9</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4.1.10.</w:t>
            </w:r>
          </w:p>
        </w:tc>
        <w:tc>
          <w:tcPr>
            <w:tcW w:w="3634" w:type="dxa"/>
          </w:tcPr>
          <w:p>
            <w:pPr>
              <w:pStyle w:val="0"/>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04402L5195</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0,8</w:t>
            </w:r>
          </w:p>
        </w:tc>
        <w:tc>
          <w:tcPr>
            <w:tcW w:w="1234" w:type="dxa"/>
          </w:tcPr>
          <w:p>
            <w:pPr>
              <w:pStyle w:val="0"/>
              <w:jc w:val="center"/>
            </w:pPr>
            <w:r>
              <w:rPr>
                <w:sz w:val="20"/>
              </w:rPr>
              <w:t xml:space="preserve">-</w:t>
            </w:r>
          </w:p>
        </w:tc>
        <w:tc>
          <w:tcPr>
            <w:tcW w:w="1189" w:type="dxa"/>
          </w:tcPr>
          <w:p>
            <w:pPr>
              <w:pStyle w:val="0"/>
              <w:jc w:val="center"/>
            </w:pPr>
            <w:r>
              <w:rPr>
                <w:sz w:val="20"/>
              </w:rPr>
              <w:t xml:space="preserve">6,7</w:t>
            </w:r>
          </w:p>
        </w:tc>
        <w:tc>
          <w:tcPr>
            <w:tcW w:w="1189" w:type="dxa"/>
          </w:tcPr>
          <w:p>
            <w:pPr>
              <w:pStyle w:val="0"/>
              <w:jc w:val="center"/>
            </w:pPr>
            <w:r>
              <w:rPr>
                <w:sz w:val="20"/>
              </w:rPr>
              <w:t xml:space="preserve">14,1</w:t>
            </w:r>
          </w:p>
        </w:tc>
      </w:tr>
      <w:tr>
        <w:tc>
          <w:tcPr>
            <w:tcW w:w="1789" w:type="dxa"/>
          </w:tcPr>
          <w:p>
            <w:pPr>
              <w:pStyle w:val="0"/>
            </w:pPr>
            <w:r>
              <w:rPr>
                <w:sz w:val="20"/>
              </w:rPr>
              <w:t xml:space="preserve">Основное мероприятие 4.1.11.</w:t>
            </w:r>
          </w:p>
        </w:tc>
        <w:tc>
          <w:tcPr>
            <w:tcW w:w="3634" w:type="dxa"/>
          </w:tcPr>
          <w:p>
            <w:pPr>
              <w:pStyle w:val="0"/>
            </w:pPr>
            <w:r>
              <w:rPr>
                <w:sz w:val="20"/>
              </w:rPr>
              <w:t xml:space="preserve">"Строительство, реконструкция и приобретение объектов недвижимого имущества и капитальный ремонт объектов местного значения"</w:t>
            </w: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0440371120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8 570</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4.1.12.</w:t>
            </w:r>
          </w:p>
        </w:tc>
        <w:tc>
          <w:tcPr>
            <w:tcW w:w="3634" w:type="dxa"/>
          </w:tcPr>
          <w:p>
            <w:pPr>
              <w:pStyle w:val="0"/>
            </w:pPr>
            <w:r>
              <w:rPr>
                <w:sz w:val="20"/>
              </w:rPr>
              <w:t xml:space="preserve">"Строительство,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04403S1120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18 901</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4.1.13.</w:t>
            </w:r>
          </w:p>
        </w:tc>
        <w:tc>
          <w:tcPr>
            <w:tcW w:w="3634" w:type="dxa"/>
          </w:tcPr>
          <w:p>
            <w:pPr>
              <w:pStyle w:val="0"/>
            </w:pPr>
            <w:r>
              <w:rPr>
                <w:sz w:val="20"/>
              </w:rPr>
              <w:t xml:space="preserve">"Капитальный ремонт объектов местного значения"</w:t>
            </w: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04403S2120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8 122,5</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4.1.16.</w:t>
            </w:r>
          </w:p>
        </w:tc>
        <w:tc>
          <w:tcPr>
            <w:tcW w:w="3634" w:type="dxa"/>
          </w:tcPr>
          <w:p>
            <w:pPr>
              <w:pStyle w:val="0"/>
            </w:pPr>
            <w:r>
              <w:rPr>
                <w:sz w:val="20"/>
              </w:rPr>
              <w:t xml:space="preserve">"Обеспечение развития и укрепления материально-технической базы муниципальных домов культуры за счет средств местного бюджета"</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04403L4670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421,9</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4.1.17.</w:t>
            </w:r>
          </w:p>
        </w:tc>
        <w:tc>
          <w:tcPr>
            <w:tcW w:w="3634" w:type="dxa"/>
          </w:tcPr>
          <w:p>
            <w:pPr>
              <w:pStyle w:val="0"/>
            </w:pPr>
            <w:r>
              <w:rPr>
                <w:sz w:val="20"/>
              </w:rPr>
              <w:t xml:space="preserve">"Поддержка отрасли культуры (на государственную поддержку лучших сельских учреждений культуры)"</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044A255194</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8</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4.1.20.</w:t>
            </w:r>
          </w:p>
        </w:tc>
        <w:tc>
          <w:tcPr>
            <w:tcW w:w="3634" w:type="dxa"/>
          </w:tcPr>
          <w:p>
            <w:pPr>
              <w:pStyle w:val="0"/>
            </w:pPr>
            <w:r>
              <w:rPr>
                <w:sz w:val="20"/>
              </w:rPr>
              <w:t xml:space="preserve">"Предупреждение и профилактика распространения новой коронавирусной инфекции"</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0440129980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39</w:t>
            </w:r>
          </w:p>
        </w:tc>
      </w:tr>
      <w:tr>
        <w:tc>
          <w:tcPr>
            <w:tcW w:w="1789" w:type="dxa"/>
          </w:tcPr>
          <w:p>
            <w:pPr>
              <w:pStyle w:val="0"/>
            </w:pPr>
            <w:r>
              <w:rPr>
                <w:sz w:val="20"/>
              </w:rPr>
              <w:t xml:space="preserve">Основное мероприятие 4.1.21.</w:t>
            </w:r>
          </w:p>
        </w:tc>
        <w:tc>
          <w:tcPr>
            <w:tcW w:w="3634" w:type="dxa"/>
          </w:tcPr>
          <w:p>
            <w:pPr>
              <w:pStyle w:val="0"/>
            </w:pPr>
            <w:r>
              <w:rPr>
                <w:sz w:val="20"/>
              </w:rPr>
              <w:t xml:space="preserve">"Государственная поддержка отрасли культуры", в том числе в рамках федерального проекта "Культурная среда", реализуемого в рамках национального проекта "Культура"</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044A155190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4.1.23.</w:t>
            </w:r>
          </w:p>
        </w:tc>
        <w:tc>
          <w:tcPr>
            <w:tcW w:w="3634" w:type="dxa"/>
          </w:tcPr>
          <w:p>
            <w:pPr>
              <w:pStyle w:val="0"/>
            </w:pPr>
            <w:r>
              <w:rPr>
                <w:sz w:val="20"/>
              </w:rPr>
              <w:t xml:space="preserve">"Укрепление материально-технической базы учреждений культуры, за счет средств городского округа"</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04403S5560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4.1.25.</w:t>
            </w:r>
          </w:p>
        </w:tc>
        <w:tc>
          <w:tcPr>
            <w:tcW w:w="3634" w:type="dxa"/>
          </w:tcPr>
          <w:p>
            <w:pPr>
              <w:pStyle w:val="0"/>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044A255195</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4.1.26.</w:t>
            </w:r>
          </w:p>
        </w:tc>
        <w:tc>
          <w:tcPr>
            <w:tcW w:w="3634" w:type="dxa"/>
          </w:tcPr>
          <w:p>
            <w:pPr>
              <w:pStyle w:val="0"/>
            </w:pPr>
            <w:r>
              <w:rPr>
                <w:sz w:val="20"/>
              </w:rPr>
              <w:t xml:space="preserve">"Гранты на реализацию инициативных проектов в области культуры"</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04403S7760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vMerge w:val="restart"/>
          </w:tcPr>
          <w:p>
            <w:pPr>
              <w:pStyle w:val="0"/>
            </w:pPr>
            <w:r>
              <w:rPr>
                <w:sz w:val="20"/>
              </w:rPr>
              <w:t xml:space="preserve">Подпрограмма 5.</w:t>
            </w:r>
          </w:p>
        </w:tc>
        <w:tc>
          <w:tcPr>
            <w:tcW w:w="3634" w:type="dxa"/>
            <w:vMerge w:val="restart"/>
          </w:tcPr>
          <w:p>
            <w:pPr>
              <w:pStyle w:val="0"/>
            </w:pPr>
            <w:r>
              <w:rPr>
                <w:sz w:val="20"/>
              </w:rPr>
              <w:t xml:space="preserve">"Развитие киноискусства Губкинского городского округа Белгородской области"</w:t>
            </w:r>
          </w:p>
        </w:tc>
        <w:tc>
          <w:tcPr>
            <w:tcW w:w="1879" w:type="dxa"/>
          </w:tcPr>
          <w:p>
            <w:pPr>
              <w:pStyle w:val="0"/>
              <w:jc w:val="center"/>
            </w:pPr>
            <w:r>
              <w:rPr>
                <w:sz w:val="20"/>
              </w:rPr>
              <w:t xml:space="preserve">Всего, в том числе:</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5 362,7</w:t>
            </w:r>
          </w:p>
        </w:tc>
        <w:tc>
          <w:tcPr>
            <w:tcW w:w="1189" w:type="dxa"/>
          </w:tcPr>
          <w:p>
            <w:pPr>
              <w:pStyle w:val="0"/>
              <w:jc w:val="center"/>
            </w:pPr>
            <w:r>
              <w:rPr>
                <w:sz w:val="20"/>
              </w:rPr>
              <w:t xml:space="preserve">5 880</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5 362,7</w:t>
            </w:r>
          </w:p>
        </w:tc>
        <w:tc>
          <w:tcPr>
            <w:tcW w:w="1189" w:type="dxa"/>
          </w:tcPr>
          <w:p>
            <w:pPr>
              <w:pStyle w:val="0"/>
              <w:jc w:val="center"/>
            </w:pPr>
            <w:r>
              <w:rPr>
                <w:sz w:val="20"/>
              </w:rPr>
              <w:t xml:space="preserve">5 880</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5.1.1.</w:t>
            </w:r>
          </w:p>
        </w:tc>
        <w:tc>
          <w:tcPr>
            <w:tcW w:w="3634" w:type="dxa"/>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0452059</w:t>
            </w:r>
          </w:p>
        </w:tc>
        <w:tc>
          <w:tcPr>
            <w:tcW w:w="1264" w:type="dxa"/>
          </w:tcPr>
          <w:p>
            <w:pPr>
              <w:pStyle w:val="0"/>
              <w:jc w:val="center"/>
            </w:pPr>
            <w:r>
              <w:rPr>
                <w:sz w:val="20"/>
              </w:rPr>
              <w:t xml:space="preserve">5 362,7</w:t>
            </w:r>
          </w:p>
        </w:tc>
        <w:tc>
          <w:tcPr>
            <w:tcW w:w="1189" w:type="dxa"/>
          </w:tcPr>
          <w:p>
            <w:pPr>
              <w:pStyle w:val="0"/>
              <w:jc w:val="center"/>
            </w:pPr>
            <w:r>
              <w:rPr>
                <w:sz w:val="20"/>
              </w:rPr>
              <w:t xml:space="preserve">5 880</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vMerge w:val="restart"/>
          </w:tcPr>
          <w:p>
            <w:pPr>
              <w:pStyle w:val="0"/>
            </w:pPr>
            <w:r>
              <w:rPr>
                <w:sz w:val="20"/>
              </w:rPr>
              <w:t xml:space="preserve">Подпрограмма 6.</w:t>
            </w:r>
          </w:p>
        </w:tc>
        <w:tc>
          <w:tcPr>
            <w:tcW w:w="3634" w:type="dxa"/>
            <w:vMerge w:val="restart"/>
          </w:tcPr>
          <w:p>
            <w:pPr>
              <w:pStyle w:val="0"/>
            </w:pPr>
            <w:r>
              <w:rPr>
                <w:sz w:val="20"/>
              </w:rPr>
              <w:t xml:space="preserve">"Развитие туризма Губкинского городского округа Белгородской области"</w:t>
            </w:r>
          </w:p>
        </w:tc>
        <w:tc>
          <w:tcPr>
            <w:tcW w:w="1879" w:type="dxa"/>
          </w:tcPr>
          <w:p>
            <w:pPr>
              <w:pStyle w:val="0"/>
              <w:jc w:val="center"/>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264" w:type="dxa"/>
          </w:tcPr>
          <w:p>
            <w:pPr>
              <w:pStyle w:val="0"/>
              <w:jc w:val="center"/>
            </w:pPr>
            <w:r>
              <w:rPr>
                <w:sz w:val="20"/>
              </w:rPr>
              <w:t xml:space="preserve">823</w:t>
            </w:r>
          </w:p>
        </w:tc>
        <w:tc>
          <w:tcPr>
            <w:tcW w:w="1189" w:type="dxa"/>
          </w:tcPr>
          <w:p>
            <w:pPr>
              <w:pStyle w:val="0"/>
              <w:jc w:val="center"/>
            </w:pPr>
            <w:r>
              <w:rPr>
                <w:sz w:val="20"/>
              </w:rPr>
              <w:t xml:space="preserve">323</w:t>
            </w:r>
          </w:p>
        </w:tc>
        <w:tc>
          <w:tcPr>
            <w:tcW w:w="1189" w:type="dxa"/>
          </w:tcPr>
          <w:p>
            <w:pPr>
              <w:pStyle w:val="0"/>
              <w:jc w:val="center"/>
            </w:pPr>
            <w:r>
              <w:rPr>
                <w:sz w:val="20"/>
              </w:rPr>
              <w:t xml:space="preserve">23</w:t>
            </w:r>
          </w:p>
        </w:tc>
        <w:tc>
          <w:tcPr>
            <w:tcW w:w="1189" w:type="dxa"/>
          </w:tcPr>
          <w:p>
            <w:pPr>
              <w:pStyle w:val="0"/>
              <w:jc w:val="center"/>
            </w:pPr>
            <w:r>
              <w:rPr>
                <w:sz w:val="20"/>
              </w:rPr>
              <w:t xml:space="preserve">20</w:t>
            </w:r>
          </w:p>
        </w:tc>
        <w:tc>
          <w:tcPr>
            <w:tcW w:w="1234" w:type="dxa"/>
          </w:tcPr>
          <w:p>
            <w:pPr>
              <w:pStyle w:val="0"/>
              <w:jc w:val="center"/>
            </w:pPr>
            <w:r>
              <w:rPr>
                <w:sz w:val="20"/>
              </w:rPr>
              <w:t xml:space="preserve">20</w:t>
            </w:r>
          </w:p>
        </w:tc>
        <w:tc>
          <w:tcPr>
            <w:tcW w:w="1189" w:type="dxa"/>
          </w:tcPr>
          <w:p>
            <w:pPr>
              <w:pStyle w:val="0"/>
              <w:jc w:val="center"/>
            </w:pPr>
            <w:r>
              <w:rPr>
                <w:sz w:val="20"/>
              </w:rPr>
              <w:t xml:space="preserve">19</w:t>
            </w:r>
          </w:p>
        </w:tc>
        <w:tc>
          <w:tcPr>
            <w:tcW w:w="1189" w:type="dxa"/>
          </w:tcPr>
          <w:p>
            <w:pPr>
              <w:pStyle w:val="0"/>
              <w:jc w:val="center"/>
            </w:pPr>
            <w:r>
              <w:rPr>
                <w:sz w:val="20"/>
              </w:rPr>
              <w:t xml:space="preserve">19</w:t>
            </w:r>
          </w:p>
        </w:tc>
      </w:tr>
      <w:tr>
        <w:tc>
          <w:tcPr>
            <w:vMerge w:val="continue"/>
          </w:tcPr>
          <w:p/>
        </w:tc>
        <w:tc>
          <w:tcPr>
            <w:vMerge w:val="continue"/>
          </w:tcP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20</w:t>
            </w:r>
          </w:p>
        </w:tc>
        <w:tc>
          <w:tcPr>
            <w:tcW w:w="1189" w:type="dxa"/>
          </w:tcPr>
          <w:p>
            <w:pPr>
              <w:pStyle w:val="0"/>
              <w:jc w:val="center"/>
            </w:pPr>
            <w:r>
              <w:rPr>
                <w:sz w:val="20"/>
              </w:rPr>
              <w:t xml:space="preserve">19</w:t>
            </w:r>
          </w:p>
        </w:tc>
        <w:tc>
          <w:tcPr>
            <w:tcW w:w="1189" w:type="dxa"/>
          </w:tcPr>
          <w:p>
            <w:pPr>
              <w:pStyle w:val="0"/>
              <w:jc w:val="center"/>
            </w:pPr>
            <w:r>
              <w:rPr>
                <w:sz w:val="20"/>
              </w:rPr>
              <w:t xml:space="preserve">19</w:t>
            </w:r>
          </w:p>
        </w:tc>
      </w:tr>
      <w:tr>
        <w:tc>
          <w:tcPr>
            <w:tcW w:w="1789" w:type="dxa"/>
            <w:vMerge w:val="restart"/>
          </w:tcPr>
          <w:p>
            <w:pPr>
              <w:pStyle w:val="0"/>
            </w:pPr>
            <w:r>
              <w:rPr>
                <w:sz w:val="20"/>
              </w:rPr>
              <w:t xml:space="preserve">Основное мероприятие 6.1.1.</w:t>
            </w:r>
          </w:p>
        </w:tc>
        <w:tc>
          <w:tcPr>
            <w:tcW w:w="3634" w:type="dxa"/>
            <w:vMerge w:val="restart"/>
          </w:tcPr>
          <w:p>
            <w:pPr>
              <w:pStyle w:val="0"/>
            </w:pPr>
            <w:r>
              <w:rPr>
                <w:sz w:val="20"/>
              </w:rPr>
              <w:t xml:space="preserve">"Мероприятия по событийному туризму"</w:t>
            </w:r>
          </w:p>
        </w:tc>
        <w:tc>
          <w:tcPr>
            <w:tcW w:w="1879" w:type="dxa"/>
          </w:tcPr>
          <w:p>
            <w:pPr>
              <w:pStyle w:val="0"/>
              <w:jc w:val="center"/>
            </w:pPr>
            <w:r>
              <w:rPr>
                <w:sz w:val="20"/>
              </w:rPr>
              <w:t xml:space="preserve">Боброводворская сельская территориальная администрация</w:t>
            </w:r>
          </w:p>
        </w:tc>
        <w:tc>
          <w:tcPr>
            <w:tcW w:w="694" w:type="dxa"/>
          </w:tcPr>
          <w:p>
            <w:pPr>
              <w:pStyle w:val="0"/>
              <w:jc w:val="center"/>
            </w:pPr>
            <w:r>
              <w:rPr>
                <w:sz w:val="20"/>
              </w:rPr>
              <w:t xml:space="preserve">923</w:t>
            </w:r>
          </w:p>
        </w:tc>
        <w:tc>
          <w:tcPr>
            <w:tcW w:w="1369" w:type="dxa"/>
          </w:tcPr>
          <w:p>
            <w:pPr>
              <w:pStyle w:val="0"/>
              <w:jc w:val="center"/>
            </w:pPr>
            <w:r>
              <w:rPr>
                <w:sz w:val="20"/>
              </w:rPr>
              <w:t xml:space="preserve">0460123030</w:t>
            </w:r>
          </w:p>
        </w:tc>
        <w:tc>
          <w:tcPr>
            <w:tcW w:w="1264" w:type="dxa"/>
          </w:tcPr>
          <w:p>
            <w:pPr>
              <w:pStyle w:val="0"/>
              <w:jc w:val="center"/>
            </w:pPr>
            <w:r>
              <w:rPr>
                <w:sz w:val="20"/>
              </w:rPr>
              <w:t xml:space="preserve">750</w:t>
            </w:r>
          </w:p>
        </w:tc>
        <w:tc>
          <w:tcPr>
            <w:tcW w:w="1189" w:type="dxa"/>
          </w:tcPr>
          <w:p>
            <w:pPr>
              <w:pStyle w:val="0"/>
              <w:jc w:val="center"/>
            </w:pPr>
            <w:r>
              <w:rPr>
                <w:sz w:val="20"/>
              </w:rPr>
              <w:t xml:space="preserve">0</w:t>
            </w:r>
          </w:p>
        </w:tc>
        <w:tc>
          <w:tcPr>
            <w:tcW w:w="1189" w:type="dxa"/>
          </w:tcPr>
          <w:p>
            <w:pPr>
              <w:pStyle w:val="0"/>
              <w:jc w:val="center"/>
            </w:pPr>
            <w:r>
              <w:rPr>
                <w:sz w:val="20"/>
              </w:rPr>
              <w:t xml:space="preserve">0</w:t>
            </w:r>
          </w:p>
        </w:tc>
        <w:tc>
          <w:tcPr>
            <w:tcW w:w="1189" w:type="dxa"/>
          </w:tcPr>
          <w:p>
            <w:pPr>
              <w:pStyle w:val="0"/>
              <w:jc w:val="center"/>
            </w:pPr>
            <w:r>
              <w:rPr>
                <w:sz w:val="20"/>
              </w:rPr>
              <w:t xml:space="preserve">0</w:t>
            </w:r>
          </w:p>
        </w:tc>
        <w:tc>
          <w:tcPr>
            <w:tcW w:w="1234" w:type="dxa"/>
          </w:tcPr>
          <w:p>
            <w:pPr>
              <w:pStyle w:val="0"/>
              <w:jc w:val="center"/>
            </w:pPr>
            <w:r>
              <w:rPr>
                <w:sz w:val="20"/>
              </w:rPr>
              <w:t xml:space="preserve">0</w:t>
            </w:r>
          </w:p>
        </w:tc>
        <w:tc>
          <w:tcPr>
            <w:tcW w:w="1189" w:type="dxa"/>
          </w:tcPr>
          <w:p>
            <w:pPr>
              <w:pStyle w:val="0"/>
              <w:jc w:val="center"/>
            </w:pPr>
            <w:r>
              <w:rPr>
                <w:sz w:val="20"/>
              </w:rPr>
              <w:t xml:space="preserve">0</w:t>
            </w:r>
          </w:p>
        </w:tc>
        <w:tc>
          <w:tcPr>
            <w:tcW w:w="1189" w:type="dxa"/>
          </w:tcPr>
          <w:p>
            <w:pPr>
              <w:pStyle w:val="0"/>
              <w:jc w:val="center"/>
            </w:pPr>
            <w:r>
              <w:rPr>
                <w:sz w:val="20"/>
              </w:rPr>
              <w:t xml:space="preserve">0</w:t>
            </w:r>
          </w:p>
        </w:tc>
      </w:tr>
      <w:tr>
        <w:tc>
          <w:tcPr>
            <w:vMerge w:val="continue"/>
          </w:tcPr>
          <w:p/>
        </w:tc>
        <w:tc>
          <w:tcPr>
            <w:vMerge w:val="continue"/>
          </w:tcPr>
          <w:p/>
        </w:tc>
        <w:tc>
          <w:tcPr>
            <w:tcW w:w="1879" w:type="dxa"/>
          </w:tcPr>
          <w:p>
            <w:pPr>
              <w:pStyle w:val="0"/>
              <w:jc w:val="center"/>
            </w:pPr>
            <w:r>
              <w:rPr>
                <w:sz w:val="20"/>
              </w:rPr>
              <w:t xml:space="preserve">Богословская сельская территориальная администрация</w:t>
            </w:r>
          </w:p>
        </w:tc>
        <w:tc>
          <w:tcPr>
            <w:tcW w:w="694" w:type="dxa"/>
          </w:tcPr>
          <w:p>
            <w:pPr>
              <w:pStyle w:val="0"/>
              <w:jc w:val="center"/>
            </w:pPr>
            <w:r>
              <w:rPr>
                <w:sz w:val="20"/>
              </w:rPr>
              <w:t xml:space="preserve">924</w:t>
            </w:r>
          </w:p>
        </w:tc>
        <w:tc>
          <w:tcPr>
            <w:tcW w:w="1369" w:type="dxa"/>
          </w:tcPr>
          <w:p>
            <w:pPr>
              <w:pStyle w:val="0"/>
              <w:jc w:val="center"/>
            </w:pPr>
            <w:r>
              <w:rPr>
                <w:sz w:val="20"/>
              </w:rPr>
              <w:t xml:space="preserve">0460123030</w:t>
            </w:r>
          </w:p>
        </w:tc>
        <w:tc>
          <w:tcPr>
            <w:tcW w:w="1264" w:type="dxa"/>
          </w:tcPr>
          <w:p>
            <w:pPr>
              <w:pStyle w:val="0"/>
              <w:jc w:val="center"/>
            </w:pPr>
            <w:r>
              <w:rPr>
                <w:sz w:val="20"/>
              </w:rPr>
              <w:t xml:space="preserve">25</w:t>
            </w:r>
          </w:p>
        </w:tc>
        <w:tc>
          <w:tcPr>
            <w:tcW w:w="1189" w:type="dxa"/>
          </w:tcPr>
          <w:p>
            <w:pPr>
              <w:pStyle w:val="0"/>
              <w:jc w:val="center"/>
            </w:pPr>
            <w:r>
              <w:rPr>
                <w:sz w:val="20"/>
              </w:rPr>
              <w:t xml:space="preserve">300</w:t>
            </w:r>
          </w:p>
        </w:tc>
        <w:tc>
          <w:tcPr>
            <w:tcW w:w="1189" w:type="dxa"/>
          </w:tcPr>
          <w:p>
            <w:pPr>
              <w:pStyle w:val="0"/>
              <w:jc w:val="center"/>
            </w:pPr>
            <w:r>
              <w:rPr>
                <w:sz w:val="20"/>
              </w:rPr>
              <w:t xml:space="preserve">0</w:t>
            </w:r>
          </w:p>
        </w:tc>
        <w:tc>
          <w:tcPr>
            <w:tcW w:w="1189" w:type="dxa"/>
          </w:tcPr>
          <w:p>
            <w:pPr>
              <w:pStyle w:val="0"/>
              <w:jc w:val="center"/>
            </w:pPr>
            <w:r>
              <w:rPr>
                <w:sz w:val="20"/>
              </w:rPr>
              <w:t xml:space="preserve">0</w:t>
            </w:r>
          </w:p>
        </w:tc>
        <w:tc>
          <w:tcPr>
            <w:tcW w:w="1234" w:type="dxa"/>
          </w:tcPr>
          <w:p>
            <w:pPr>
              <w:pStyle w:val="0"/>
              <w:jc w:val="center"/>
            </w:pPr>
            <w:r>
              <w:rPr>
                <w:sz w:val="20"/>
              </w:rPr>
              <w:t xml:space="preserve">0</w:t>
            </w:r>
          </w:p>
        </w:tc>
        <w:tc>
          <w:tcPr>
            <w:tcW w:w="1189" w:type="dxa"/>
          </w:tcPr>
          <w:p>
            <w:pPr>
              <w:pStyle w:val="0"/>
              <w:jc w:val="center"/>
            </w:pPr>
            <w:r>
              <w:rPr>
                <w:sz w:val="20"/>
              </w:rPr>
              <w:t xml:space="preserve">0</w:t>
            </w:r>
          </w:p>
        </w:tc>
        <w:tc>
          <w:tcPr>
            <w:tcW w:w="1189" w:type="dxa"/>
          </w:tcPr>
          <w:p>
            <w:pPr>
              <w:pStyle w:val="0"/>
              <w:jc w:val="center"/>
            </w:pPr>
            <w:r>
              <w:rPr>
                <w:sz w:val="20"/>
              </w:rPr>
              <w:t xml:space="preserve">0</w:t>
            </w:r>
          </w:p>
        </w:tc>
      </w:tr>
      <w:tr>
        <w:tc>
          <w:tcPr>
            <w:vMerge w:val="continue"/>
          </w:tcPr>
          <w:p/>
        </w:tc>
        <w:tc>
          <w:tcPr>
            <w:vMerge w:val="continue"/>
          </w:tcPr>
          <w:p/>
        </w:tc>
        <w:tc>
          <w:tcPr>
            <w:tcW w:w="1879" w:type="dxa"/>
          </w:tcPr>
          <w:p>
            <w:pPr>
              <w:pStyle w:val="0"/>
              <w:jc w:val="center"/>
            </w:pPr>
            <w:r>
              <w:rPr>
                <w:sz w:val="20"/>
              </w:rPr>
              <w:t xml:space="preserve">Мелавская сельская территориальная администрация</w:t>
            </w:r>
          </w:p>
        </w:tc>
        <w:tc>
          <w:tcPr>
            <w:tcW w:w="694" w:type="dxa"/>
          </w:tcPr>
          <w:p>
            <w:pPr>
              <w:pStyle w:val="0"/>
              <w:jc w:val="center"/>
            </w:pPr>
            <w:r>
              <w:rPr>
                <w:sz w:val="20"/>
              </w:rPr>
              <w:t xml:space="preserve">936</w:t>
            </w:r>
          </w:p>
        </w:tc>
        <w:tc>
          <w:tcPr>
            <w:tcW w:w="1369" w:type="dxa"/>
          </w:tcPr>
          <w:p>
            <w:pPr>
              <w:pStyle w:val="0"/>
            </w:pPr>
            <w:r>
              <w:rPr>
                <w:sz w:val="20"/>
              </w:rPr>
              <w:t xml:space="preserve">0460123030</w:t>
            </w:r>
          </w:p>
        </w:tc>
        <w:tc>
          <w:tcPr>
            <w:tcW w:w="1264" w:type="dxa"/>
          </w:tcPr>
          <w:p>
            <w:pPr>
              <w:pStyle w:val="0"/>
              <w:jc w:val="center"/>
            </w:pPr>
            <w:r>
              <w:rPr>
                <w:sz w:val="20"/>
              </w:rPr>
              <w:t xml:space="preserve">25</w:t>
            </w:r>
          </w:p>
        </w:tc>
        <w:tc>
          <w:tcPr>
            <w:tcW w:w="1189" w:type="dxa"/>
          </w:tcPr>
          <w:p>
            <w:pPr>
              <w:pStyle w:val="0"/>
              <w:jc w:val="center"/>
            </w:pPr>
            <w:r>
              <w:rPr>
                <w:sz w:val="20"/>
              </w:rPr>
              <w:t xml:space="preserve">0</w:t>
            </w:r>
          </w:p>
        </w:tc>
        <w:tc>
          <w:tcPr>
            <w:tcW w:w="1189" w:type="dxa"/>
          </w:tcPr>
          <w:p>
            <w:pPr>
              <w:pStyle w:val="0"/>
              <w:jc w:val="center"/>
            </w:pPr>
            <w:r>
              <w:rPr>
                <w:sz w:val="20"/>
              </w:rPr>
              <w:t xml:space="preserve">0</w:t>
            </w:r>
          </w:p>
        </w:tc>
        <w:tc>
          <w:tcPr>
            <w:tcW w:w="1189" w:type="dxa"/>
          </w:tcPr>
          <w:p>
            <w:pPr>
              <w:pStyle w:val="0"/>
              <w:jc w:val="center"/>
            </w:pPr>
            <w:r>
              <w:rPr>
                <w:sz w:val="20"/>
              </w:rPr>
              <w:t xml:space="preserve">0</w:t>
            </w:r>
          </w:p>
        </w:tc>
        <w:tc>
          <w:tcPr>
            <w:tcW w:w="1234" w:type="dxa"/>
          </w:tcPr>
          <w:p>
            <w:pPr>
              <w:pStyle w:val="0"/>
              <w:jc w:val="center"/>
            </w:pPr>
            <w:r>
              <w:rPr>
                <w:sz w:val="20"/>
              </w:rPr>
              <w:t xml:space="preserve">0</w:t>
            </w:r>
          </w:p>
        </w:tc>
        <w:tc>
          <w:tcPr>
            <w:tcW w:w="1189" w:type="dxa"/>
          </w:tcPr>
          <w:p>
            <w:pPr>
              <w:pStyle w:val="0"/>
              <w:jc w:val="center"/>
            </w:pPr>
            <w:r>
              <w:rPr>
                <w:sz w:val="20"/>
              </w:rPr>
              <w:t xml:space="preserve">0</w:t>
            </w:r>
          </w:p>
        </w:tc>
        <w:tc>
          <w:tcPr>
            <w:tcW w:w="1189" w:type="dxa"/>
          </w:tcPr>
          <w:p>
            <w:pPr>
              <w:pStyle w:val="0"/>
              <w:jc w:val="center"/>
            </w:pPr>
            <w:r>
              <w:rPr>
                <w:sz w:val="20"/>
              </w:rPr>
              <w:t xml:space="preserve">0</w:t>
            </w:r>
          </w:p>
        </w:tc>
      </w:tr>
      <w:tr>
        <w:tc>
          <w:tcPr>
            <w:vMerge w:val="continue"/>
          </w:tcPr>
          <w:p/>
        </w:tc>
        <w:tc>
          <w:tcPr>
            <w:vMerge w:val="continue"/>
          </w:tcP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pPr>
            <w:r>
              <w:rPr>
                <w:sz w:val="20"/>
              </w:rPr>
              <w:t xml:space="preserve">0460123030</w:t>
            </w:r>
          </w:p>
        </w:tc>
        <w:tc>
          <w:tcPr>
            <w:tcW w:w="1264" w:type="dxa"/>
          </w:tcPr>
          <w:p>
            <w:pPr>
              <w:pStyle w:val="0"/>
              <w:jc w:val="center"/>
            </w:pPr>
            <w:r>
              <w:rPr>
                <w:sz w:val="20"/>
              </w:rPr>
              <w:t xml:space="preserve">23</w:t>
            </w:r>
          </w:p>
        </w:tc>
        <w:tc>
          <w:tcPr>
            <w:tcW w:w="1189" w:type="dxa"/>
          </w:tcPr>
          <w:p>
            <w:pPr>
              <w:pStyle w:val="0"/>
              <w:jc w:val="center"/>
            </w:pPr>
            <w:r>
              <w:rPr>
                <w:sz w:val="20"/>
              </w:rPr>
              <w:t xml:space="preserve">23</w:t>
            </w:r>
          </w:p>
        </w:tc>
        <w:tc>
          <w:tcPr>
            <w:tcW w:w="1189" w:type="dxa"/>
          </w:tcPr>
          <w:p>
            <w:pPr>
              <w:pStyle w:val="0"/>
              <w:jc w:val="center"/>
            </w:pPr>
            <w:r>
              <w:rPr>
                <w:sz w:val="20"/>
              </w:rPr>
              <w:t xml:space="preserve">23</w:t>
            </w:r>
          </w:p>
        </w:tc>
        <w:tc>
          <w:tcPr>
            <w:tcW w:w="1189" w:type="dxa"/>
          </w:tcPr>
          <w:p>
            <w:pPr>
              <w:pStyle w:val="0"/>
              <w:jc w:val="center"/>
            </w:pPr>
            <w:r>
              <w:rPr>
                <w:sz w:val="20"/>
              </w:rPr>
              <w:t xml:space="preserve">20</w:t>
            </w:r>
          </w:p>
        </w:tc>
        <w:tc>
          <w:tcPr>
            <w:tcW w:w="1234" w:type="dxa"/>
          </w:tcPr>
          <w:p>
            <w:pPr>
              <w:pStyle w:val="0"/>
              <w:jc w:val="center"/>
            </w:pPr>
            <w:r>
              <w:rPr>
                <w:sz w:val="20"/>
              </w:rPr>
              <w:t xml:space="preserve">20</w:t>
            </w:r>
          </w:p>
        </w:tc>
        <w:tc>
          <w:tcPr>
            <w:tcW w:w="1189" w:type="dxa"/>
          </w:tcPr>
          <w:p>
            <w:pPr>
              <w:pStyle w:val="0"/>
              <w:jc w:val="center"/>
            </w:pPr>
            <w:r>
              <w:rPr>
                <w:sz w:val="20"/>
              </w:rPr>
              <w:t xml:space="preserve">19</w:t>
            </w:r>
          </w:p>
        </w:tc>
        <w:tc>
          <w:tcPr>
            <w:tcW w:w="1189" w:type="dxa"/>
          </w:tcPr>
          <w:p>
            <w:pPr>
              <w:pStyle w:val="0"/>
              <w:jc w:val="center"/>
            </w:pPr>
            <w:r>
              <w:rPr>
                <w:sz w:val="20"/>
              </w:rPr>
              <w:t xml:space="preserve">19</w:t>
            </w:r>
          </w:p>
        </w:tc>
      </w:tr>
      <w:tr>
        <w:tc>
          <w:tcPr>
            <w:tcW w:w="1789" w:type="dxa"/>
            <w:vMerge w:val="restart"/>
          </w:tcPr>
          <w:p>
            <w:pPr>
              <w:pStyle w:val="0"/>
            </w:pPr>
            <w:r>
              <w:rPr>
                <w:sz w:val="20"/>
              </w:rPr>
              <w:t xml:space="preserve">Подпрограмма 7.</w:t>
            </w:r>
          </w:p>
        </w:tc>
        <w:tc>
          <w:tcPr>
            <w:tcW w:w="3634" w:type="dxa"/>
            <w:vMerge w:val="restart"/>
          </w:tcPr>
          <w:p>
            <w:pPr>
              <w:pStyle w:val="0"/>
            </w:pPr>
            <w:r>
              <w:rPr>
                <w:sz w:val="20"/>
              </w:rPr>
              <w:t xml:space="preserve">"Обеспечение реализации муниципальной программы"</w:t>
            </w:r>
          </w:p>
        </w:tc>
        <w:tc>
          <w:tcPr>
            <w:tcW w:w="1879" w:type="dxa"/>
          </w:tcPr>
          <w:p>
            <w:pPr>
              <w:pStyle w:val="0"/>
              <w:jc w:val="center"/>
            </w:pPr>
            <w:r>
              <w:rPr>
                <w:sz w:val="20"/>
              </w:rPr>
              <w:t xml:space="preserve">Всего, в том числе:</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38 271,3</w:t>
            </w:r>
          </w:p>
        </w:tc>
        <w:tc>
          <w:tcPr>
            <w:tcW w:w="1189" w:type="dxa"/>
          </w:tcPr>
          <w:p>
            <w:pPr>
              <w:pStyle w:val="0"/>
              <w:jc w:val="center"/>
            </w:pPr>
            <w:r>
              <w:rPr>
                <w:sz w:val="20"/>
              </w:rPr>
              <w:t xml:space="preserve">50 620</w:t>
            </w:r>
          </w:p>
        </w:tc>
        <w:tc>
          <w:tcPr>
            <w:tcW w:w="1189" w:type="dxa"/>
          </w:tcPr>
          <w:p>
            <w:pPr>
              <w:pStyle w:val="0"/>
              <w:jc w:val="center"/>
            </w:pPr>
            <w:r>
              <w:rPr>
                <w:sz w:val="20"/>
              </w:rPr>
              <w:t xml:space="preserve">56 474</w:t>
            </w:r>
          </w:p>
        </w:tc>
        <w:tc>
          <w:tcPr>
            <w:tcW w:w="1189" w:type="dxa"/>
          </w:tcPr>
          <w:p>
            <w:pPr>
              <w:pStyle w:val="0"/>
              <w:jc w:val="center"/>
            </w:pPr>
            <w:r>
              <w:rPr>
                <w:sz w:val="20"/>
              </w:rPr>
              <w:t xml:space="preserve">60 572</w:t>
            </w:r>
          </w:p>
        </w:tc>
        <w:tc>
          <w:tcPr>
            <w:tcW w:w="1234" w:type="dxa"/>
          </w:tcPr>
          <w:p>
            <w:pPr>
              <w:pStyle w:val="0"/>
              <w:jc w:val="center"/>
            </w:pPr>
            <w:r>
              <w:rPr>
                <w:sz w:val="20"/>
              </w:rPr>
              <w:t xml:space="preserve">66 635</w:t>
            </w:r>
          </w:p>
        </w:tc>
        <w:tc>
          <w:tcPr>
            <w:tcW w:w="1189" w:type="dxa"/>
          </w:tcPr>
          <w:p>
            <w:pPr>
              <w:pStyle w:val="0"/>
              <w:jc w:val="center"/>
            </w:pPr>
            <w:r>
              <w:rPr>
                <w:sz w:val="20"/>
              </w:rPr>
              <w:t xml:space="preserve">65 694</w:t>
            </w:r>
          </w:p>
        </w:tc>
        <w:tc>
          <w:tcPr>
            <w:tcW w:w="1189" w:type="dxa"/>
          </w:tcPr>
          <w:p>
            <w:pPr>
              <w:pStyle w:val="0"/>
              <w:jc w:val="center"/>
            </w:pPr>
            <w:r>
              <w:rPr>
                <w:sz w:val="20"/>
              </w:rPr>
              <w:t xml:space="preserve">68 961</w:t>
            </w:r>
          </w:p>
        </w:tc>
      </w:tr>
      <w:tr>
        <w:tc>
          <w:tcPr>
            <w:vMerge w:val="continue"/>
          </w:tcPr>
          <w:p/>
        </w:tc>
        <w:tc>
          <w:tcPr>
            <w:vMerge w:val="continue"/>
          </w:tcP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38 271,3</w:t>
            </w:r>
          </w:p>
        </w:tc>
        <w:tc>
          <w:tcPr>
            <w:tcW w:w="1189" w:type="dxa"/>
          </w:tcPr>
          <w:p>
            <w:pPr>
              <w:pStyle w:val="0"/>
              <w:jc w:val="center"/>
            </w:pPr>
            <w:r>
              <w:rPr>
                <w:sz w:val="20"/>
              </w:rPr>
              <w:t xml:space="preserve">50 620</w:t>
            </w:r>
          </w:p>
        </w:tc>
        <w:tc>
          <w:tcPr>
            <w:tcW w:w="1189" w:type="dxa"/>
          </w:tcPr>
          <w:p>
            <w:pPr>
              <w:pStyle w:val="0"/>
              <w:jc w:val="center"/>
            </w:pPr>
            <w:r>
              <w:rPr>
                <w:sz w:val="20"/>
              </w:rPr>
              <w:t xml:space="preserve">56 474</w:t>
            </w:r>
          </w:p>
        </w:tc>
        <w:tc>
          <w:tcPr>
            <w:tcW w:w="1189" w:type="dxa"/>
          </w:tcPr>
          <w:p>
            <w:pPr>
              <w:pStyle w:val="0"/>
              <w:jc w:val="center"/>
            </w:pPr>
            <w:r>
              <w:rPr>
                <w:sz w:val="20"/>
              </w:rPr>
              <w:t xml:space="preserve">60 572</w:t>
            </w:r>
          </w:p>
        </w:tc>
        <w:tc>
          <w:tcPr>
            <w:tcW w:w="1234" w:type="dxa"/>
          </w:tcPr>
          <w:p>
            <w:pPr>
              <w:pStyle w:val="0"/>
              <w:jc w:val="center"/>
            </w:pPr>
            <w:r>
              <w:rPr>
                <w:sz w:val="20"/>
              </w:rPr>
              <w:t xml:space="preserve">66 635</w:t>
            </w:r>
          </w:p>
        </w:tc>
        <w:tc>
          <w:tcPr>
            <w:tcW w:w="1189" w:type="dxa"/>
          </w:tcPr>
          <w:p>
            <w:pPr>
              <w:pStyle w:val="0"/>
              <w:jc w:val="center"/>
            </w:pPr>
            <w:r>
              <w:rPr>
                <w:sz w:val="20"/>
              </w:rPr>
              <w:t xml:space="preserve">65 694</w:t>
            </w:r>
          </w:p>
        </w:tc>
        <w:tc>
          <w:tcPr>
            <w:tcW w:w="1189" w:type="dxa"/>
          </w:tcPr>
          <w:p>
            <w:pPr>
              <w:pStyle w:val="0"/>
              <w:jc w:val="center"/>
            </w:pPr>
            <w:r>
              <w:rPr>
                <w:sz w:val="20"/>
              </w:rPr>
              <w:t xml:space="preserve">68 961</w:t>
            </w:r>
          </w:p>
        </w:tc>
      </w:tr>
      <w:tr>
        <w:tc>
          <w:tcPr>
            <w:tcW w:w="1789" w:type="dxa"/>
          </w:tcPr>
          <w:p>
            <w:pPr>
              <w:pStyle w:val="0"/>
            </w:pPr>
            <w:r>
              <w:rPr>
                <w:sz w:val="20"/>
              </w:rPr>
              <w:t xml:space="preserve">Основное мероприятие 7.1.1.</w:t>
            </w:r>
          </w:p>
        </w:tc>
        <w:tc>
          <w:tcPr>
            <w:tcW w:w="3634" w:type="dxa"/>
          </w:tcPr>
          <w:p>
            <w:pPr>
              <w:pStyle w:val="0"/>
            </w:pPr>
            <w:r>
              <w:rPr>
                <w:sz w:val="20"/>
              </w:rPr>
              <w:t xml:space="preserve">"Обеспечение функций органов местного самоуправления"</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0470100190</w:t>
            </w:r>
          </w:p>
        </w:tc>
        <w:tc>
          <w:tcPr>
            <w:tcW w:w="1264" w:type="dxa"/>
          </w:tcPr>
          <w:p>
            <w:pPr>
              <w:pStyle w:val="0"/>
              <w:jc w:val="center"/>
            </w:pPr>
            <w:r>
              <w:rPr>
                <w:sz w:val="20"/>
              </w:rPr>
              <w:t xml:space="preserve">4 481</w:t>
            </w:r>
          </w:p>
        </w:tc>
        <w:tc>
          <w:tcPr>
            <w:tcW w:w="1189" w:type="dxa"/>
          </w:tcPr>
          <w:p>
            <w:pPr>
              <w:pStyle w:val="0"/>
              <w:jc w:val="center"/>
            </w:pPr>
            <w:r>
              <w:rPr>
                <w:sz w:val="20"/>
              </w:rPr>
              <w:t xml:space="preserve">4 681</w:t>
            </w:r>
          </w:p>
        </w:tc>
        <w:tc>
          <w:tcPr>
            <w:tcW w:w="1189" w:type="dxa"/>
          </w:tcPr>
          <w:p>
            <w:pPr>
              <w:pStyle w:val="0"/>
              <w:jc w:val="center"/>
            </w:pPr>
            <w:r>
              <w:rPr>
                <w:sz w:val="20"/>
              </w:rPr>
              <w:t xml:space="preserve">4 872</w:t>
            </w:r>
          </w:p>
        </w:tc>
        <w:tc>
          <w:tcPr>
            <w:tcW w:w="1189" w:type="dxa"/>
          </w:tcPr>
          <w:p>
            <w:pPr>
              <w:pStyle w:val="0"/>
              <w:jc w:val="center"/>
            </w:pPr>
            <w:r>
              <w:rPr>
                <w:sz w:val="20"/>
              </w:rPr>
              <w:t xml:space="preserve">4 350</w:t>
            </w:r>
          </w:p>
        </w:tc>
        <w:tc>
          <w:tcPr>
            <w:tcW w:w="1234" w:type="dxa"/>
          </w:tcPr>
          <w:p>
            <w:pPr>
              <w:pStyle w:val="0"/>
              <w:jc w:val="center"/>
            </w:pPr>
            <w:r>
              <w:rPr>
                <w:sz w:val="20"/>
              </w:rPr>
              <w:t xml:space="preserve">4 719</w:t>
            </w:r>
          </w:p>
        </w:tc>
        <w:tc>
          <w:tcPr>
            <w:tcW w:w="1189" w:type="dxa"/>
          </w:tcPr>
          <w:p>
            <w:pPr>
              <w:pStyle w:val="0"/>
              <w:jc w:val="center"/>
            </w:pPr>
            <w:r>
              <w:rPr>
                <w:sz w:val="20"/>
              </w:rPr>
              <w:t xml:space="preserve">4 827</w:t>
            </w:r>
          </w:p>
        </w:tc>
        <w:tc>
          <w:tcPr>
            <w:tcW w:w="1189" w:type="dxa"/>
          </w:tcPr>
          <w:p>
            <w:pPr>
              <w:pStyle w:val="0"/>
              <w:jc w:val="center"/>
            </w:pPr>
            <w:r>
              <w:rPr>
                <w:sz w:val="20"/>
              </w:rPr>
              <w:t xml:space="preserve">5 255</w:t>
            </w:r>
          </w:p>
        </w:tc>
      </w:tr>
      <w:tr>
        <w:tc>
          <w:tcPr>
            <w:tcW w:w="1789" w:type="dxa"/>
          </w:tcPr>
          <w:p>
            <w:pPr>
              <w:pStyle w:val="0"/>
            </w:pPr>
            <w:r>
              <w:rPr>
                <w:sz w:val="20"/>
              </w:rPr>
              <w:t xml:space="preserve">Основное мероприятие 7.1.2.</w:t>
            </w:r>
          </w:p>
        </w:tc>
        <w:tc>
          <w:tcPr>
            <w:tcW w:w="3634" w:type="dxa"/>
          </w:tcPr>
          <w:p>
            <w:pPr>
              <w:pStyle w:val="0"/>
            </w:pPr>
            <w:r>
              <w:rPr>
                <w:sz w:val="20"/>
              </w:rPr>
              <w:t xml:space="preserve">"Организация бухгалтерского обслуживания учреждений"</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0470220610</w:t>
            </w:r>
          </w:p>
        </w:tc>
        <w:tc>
          <w:tcPr>
            <w:tcW w:w="1264" w:type="dxa"/>
          </w:tcPr>
          <w:p>
            <w:pPr>
              <w:pStyle w:val="0"/>
              <w:jc w:val="center"/>
            </w:pPr>
            <w:r>
              <w:rPr>
                <w:sz w:val="20"/>
              </w:rPr>
              <w:t xml:space="preserve">9 379,9</w:t>
            </w:r>
          </w:p>
        </w:tc>
        <w:tc>
          <w:tcPr>
            <w:tcW w:w="1189" w:type="dxa"/>
          </w:tcPr>
          <w:p>
            <w:pPr>
              <w:pStyle w:val="0"/>
              <w:jc w:val="center"/>
            </w:pPr>
            <w:r>
              <w:rPr>
                <w:sz w:val="20"/>
              </w:rPr>
              <w:t xml:space="preserve">9 608</w:t>
            </w:r>
          </w:p>
        </w:tc>
        <w:tc>
          <w:tcPr>
            <w:tcW w:w="1189" w:type="dxa"/>
          </w:tcPr>
          <w:p>
            <w:pPr>
              <w:pStyle w:val="0"/>
              <w:jc w:val="center"/>
            </w:pPr>
            <w:r>
              <w:rPr>
                <w:sz w:val="20"/>
              </w:rPr>
              <w:t xml:space="preserve">10 117</w:t>
            </w:r>
          </w:p>
        </w:tc>
        <w:tc>
          <w:tcPr>
            <w:tcW w:w="1189" w:type="dxa"/>
          </w:tcPr>
          <w:p>
            <w:pPr>
              <w:pStyle w:val="0"/>
              <w:jc w:val="center"/>
            </w:pPr>
            <w:r>
              <w:rPr>
                <w:sz w:val="20"/>
              </w:rPr>
              <w:t xml:space="preserve">9 903</w:t>
            </w:r>
          </w:p>
        </w:tc>
        <w:tc>
          <w:tcPr>
            <w:tcW w:w="1234" w:type="dxa"/>
          </w:tcPr>
          <w:p>
            <w:pPr>
              <w:pStyle w:val="0"/>
              <w:jc w:val="center"/>
            </w:pPr>
            <w:r>
              <w:rPr>
                <w:sz w:val="20"/>
              </w:rPr>
              <w:t xml:space="preserve">10 665</w:t>
            </w:r>
          </w:p>
        </w:tc>
        <w:tc>
          <w:tcPr>
            <w:tcW w:w="1189" w:type="dxa"/>
          </w:tcPr>
          <w:p>
            <w:pPr>
              <w:pStyle w:val="0"/>
              <w:jc w:val="center"/>
            </w:pPr>
            <w:r>
              <w:rPr>
                <w:sz w:val="20"/>
              </w:rPr>
              <w:t xml:space="preserve">14 520</w:t>
            </w:r>
          </w:p>
        </w:tc>
        <w:tc>
          <w:tcPr>
            <w:tcW w:w="1189" w:type="dxa"/>
          </w:tcPr>
          <w:p>
            <w:pPr>
              <w:pStyle w:val="0"/>
              <w:jc w:val="center"/>
            </w:pPr>
            <w:r>
              <w:rPr>
                <w:sz w:val="20"/>
              </w:rPr>
              <w:t xml:space="preserve">16 429</w:t>
            </w:r>
          </w:p>
        </w:tc>
      </w:tr>
      <w:tr>
        <w:tc>
          <w:tcPr>
            <w:tcW w:w="1789" w:type="dxa"/>
          </w:tcPr>
          <w:p>
            <w:pPr>
              <w:pStyle w:val="0"/>
            </w:pPr>
            <w:r>
              <w:rPr>
                <w:sz w:val="20"/>
              </w:rPr>
              <w:t xml:space="preserve">Основное мероприятие 7.1.3.</w:t>
            </w:r>
          </w:p>
        </w:tc>
        <w:tc>
          <w:tcPr>
            <w:tcW w:w="3634" w:type="dxa"/>
          </w:tcPr>
          <w:p>
            <w:pPr>
              <w:pStyle w:val="0"/>
            </w:pPr>
            <w:r>
              <w:rPr>
                <w:sz w:val="20"/>
              </w:rPr>
              <w:t xml:space="preserve">"Предупреждение и профилактика распространения новой коронавирусной инфекции"</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0470229980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17</w:t>
            </w:r>
          </w:p>
        </w:tc>
      </w:tr>
      <w:tr>
        <w:tc>
          <w:tcPr>
            <w:tcW w:w="1789" w:type="dxa"/>
          </w:tcPr>
          <w:p>
            <w:pPr>
              <w:pStyle w:val="0"/>
            </w:pPr>
            <w:r>
              <w:rPr>
                <w:sz w:val="20"/>
              </w:rPr>
              <w:t xml:space="preserve">Основное мероприятие 7.2.1.</w:t>
            </w:r>
          </w:p>
        </w:tc>
        <w:tc>
          <w:tcPr>
            <w:tcW w:w="3634" w:type="dxa"/>
          </w:tcPr>
          <w:p>
            <w:pPr>
              <w:pStyle w:val="0"/>
            </w:pPr>
            <w:r>
              <w:rPr>
                <w:sz w:val="20"/>
              </w:rPr>
              <w:t xml:space="preserve">"Меры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0470310410</w:t>
            </w:r>
          </w:p>
        </w:tc>
        <w:tc>
          <w:tcPr>
            <w:tcW w:w="1264" w:type="dxa"/>
          </w:tcPr>
          <w:p>
            <w:pPr>
              <w:pStyle w:val="0"/>
              <w:jc w:val="center"/>
            </w:pPr>
            <w:r>
              <w:rPr>
                <w:sz w:val="20"/>
              </w:rPr>
              <w:t xml:space="preserve">365,8</w:t>
            </w:r>
          </w:p>
        </w:tc>
        <w:tc>
          <w:tcPr>
            <w:tcW w:w="1189" w:type="dxa"/>
          </w:tcPr>
          <w:p>
            <w:pPr>
              <w:pStyle w:val="0"/>
              <w:jc w:val="center"/>
            </w:pPr>
            <w:r>
              <w:rPr>
                <w:sz w:val="20"/>
              </w:rPr>
              <w:t xml:space="preserve">844</w:t>
            </w:r>
          </w:p>
        </w:tc>
        <w:tc>
          <w:tcPr>
            <w:tcW w:w="1189" w:type="dxa"/>
          </w:tcPr>
          <w:p>
            <w:pPr>
              <w:pStyle w:val="0"/>
              <w:jc w:val="center"/>
            </w:pPr>
            <w:r>
              <w:rPr>
                <w:sz w:val="20"/>
              </w:rPr>
              <w:t xml:space="preserve">567</w:t>
            </w:r>
          </w:p>
        </w:tc>
        <w:tc>
          <w:tcPr>
            <w:tcW w:w="1189" w:type="dxa"/>
          </w:tcPr>
          <w:p>
            <w:pPr>
              <w:pStyle w:val="0"/>
              <w:jc w:val="center"/>
            </w:pPr>
            <w:r>
              <w:rPr>
                <w:sz w:val="20"/>
              </w:rPr>
              <w:t xml:space="preserve">573</w:t>
            </w:r>
          </w:p>
        </w:tc>
        <w:tc>
          <w:tcPr>
            <w:tcW w:w="1234" w:type="dxa"/>
          </w:tcPr>
          <w:p>
            <w:pPr>
              <w:pStyle w:val="0"/>
              <w:jc w:val="center"/>
            </w:pPr>
            <w:r>
              <w:rPr>
                <w:sz w:val="20"/>
              </w:rPr>
              <w:t xml:space="preserve">573</w:t>
            </w:r>
          </w:p>
        </w:tc>
        <w:tc>
          <w:tcPr>
            <w:tcW w:w="1189" w:type="dxa"/>
          </w:tcPr>
          <w:p>
            <w:pPr>
              <w:pStyle w:val="0"/>
              <w:jc w:val="center"/>
            </w:pPr>
            <w:r>
              <w:rPr>
                <w:sz w:val="20"/>
              </w:rPr>
              <w:t xml:space="preserve">383</w:t>
            </w:r>
          </w:p>
        </w:tc>
        <w:tc>
          <w:tcPr>
            <w:tcW w:w="1189" w:type="dxa"/>
          </w:tcPr>
          <w:p>
            <w:pPr>
              <w:pStyle w:val="0"/>
              <w:jc w:val="center"/>
            </w:pPr>
            <w:r>
              <w:rPr>
                <w:sz w:val="20"/>
              </w:rPr>
              <w:t xml:space="preserve">458</w:t>
            </w:r>
          </w:p>
        </w:tc>
      </w:tr>
      <w:tr>
        <w:tc>
          <w:tcPr>
            <w:tcW w:w="1789" w:type="dxa"/>
          </w:tcPr>
          <w:p>
            <w:pPr>
              <w:pStyle w:val="0"/>
            </w:pPr>
            <w:r>
              <w:rPr>
                <w:sz w:val="20"/>
              </w:rPr>
              <w:t xml:space="preserve">Основное мероприятие 7.3.1.</w:t>
            </w:r>
          </w:p>
        </w:tc>
        <w:tc>
          <w:tcPr>
            <w:tcW w:w="3634" w:type="dxa"/>
          </w:tcPr>
          <w:p>
            <w:pPr>
              <w:pStyle w:val="0"/>
            </w:pPr>
            <w:r>
              <w:rPr>
                <w:sz w:val="20"/>
              </w:rPr>
              <w:t xml:space="preserve">"Организация административно-хозяйственного обслуживания учреждений"</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0470420630</w:t>
            </w:r>
          </w:p>
        </w:tc>
        <w:tc>
          <w:tcPr>
            <w:tcW w:w="1264" w:type="dxa"/>
          </w:tcPr>
          <w:p>
            <w:pPr>
              <w:pStyle w:val="0"/>
              <w:jc w:val="center"/>
            </w:pPr>
            <w:r>
              <w:rPr>
                <w:sz w:val="20"/>
              </w:rPr>
              <w:t xml:space="preserve">24 044,6</w:t>
            </w:r>
          </w:p>
        </w:tc>
        <w:tc>
          <w:tcPr>
            <w:tcW w:w="1189" w:type="dxa"/>
          </w:tcPr>
          <w:p>
            <w:pPr>
              <w:pStyle w:val="0"/>
              <w:jc w:val="center"/>
            </w:pPr>
            <w:r>
              <w:rPr>
                <w:sz w:val="20"/>
              </w:rPr>
              <w:t xml:space="preserve">35 487</w:t>
            </w:r>
          </w:p>
        </w:tc>
        <w:tc>
          <w:tcPr>
            <w:tcW w:w="1189" w:type="dxa"/>
          </w:tcPr>
          <w:p>
            <w:pPr>
              <w:pStyle w:val="0"/>
              <w:jc w:val="center"/>
            </w:pPr>
            <w:r>
              <w:rPr>
                <w:sz w:val="20"/>
              </w:rPr>
              <w:t xml:space="preserve">40 918</w:t>
            </w:r>
          </w:p>
        </w:tc>
        <w:tc>
          <w:tcPr>
            <w:tcW w:w="1189" w:type="dxa"/>
          </w:tcPr>
          <w:p>
            <w:pPr>
              <w:pStyle w:val="0"/>
              <w:jc w:val="center"/>
            </w:pPr>
            <w:r>
              <w:rPr>
                <w:sz w:val="20"/>
              </w:rPr>
              <w:t xml:space="preserve">45 746</w:t>
            </w:r>
          </w:p>
        </w:tc>
        <w:tc>
          <w:tcPr>
            <w:tcW w:w="1234" w:type="dxa"/>
          </w:tcPr>
          <w:p>
            <w:pPr>
              <w:pStyle w:val="0"/>
              <w:jc w:val="center"/>
            </w:pPr>
            <w:r>
              <w:rPr>
                <w:sz w:val="20"/>
              </w:rPr>
              <w:t xml:space="preserve">50 678</w:t>
            </w:r>
          </w:p>
        </w:tc>
        <w:tc>
          <w:tcPr>
            <w:tcW w:w="1189" w:type="dxa"/>
          </w:tcPr>
          <w:p>
            <w:pPr>
              <w:pStyle w:val="0"/>
              <w:jc w:val="center"/>
            </w:pPr>
            <w:r>
              <w:rPr>
                <w:sz w:val="20"/>
              </w:rPr>
              <w:t xml:space="preserve">45 964</w:t>
            </w:r>
          </w:p>
        </w:tc>
        <w:tc>
          <w:tcPr>
            <w:tcW w:w="1189" w:type="dxa"/>
          </w:tcPr>
          <w:p>
            <w:pPr>
              <w:pStyle w:val="0"/>
              <w:jc w:val="center"/>
            </w:pPr>
            <w:r>
              <w:rPr>
                <w:sz w:val="20"/>
              </w:rPr>
              <w:t xml:space="preserve">46 802</w:t>
            </w:r>
          </w:p>
        </w:tc>
      </w:tr>
      <w:tr>
        <w:tc>
          <w:tcPr>
            <w:tcW w:w="1789" w:type="dxa"/>
          </w:tcPr>
          <w:p>
            <w:pPr>
              <w:pStyle w:val="0"/>
            </w:pPr>
            <w:r>
              <w:rPr>
                <w:sz w:val="20"/>
              </w:rPr>
              <w:t xml:space="preserve">Основное мероприятие 7.3.2.</w:t>
            </w:r>
          </w:p>
        </w:tc>
        <w:tc>
          <w:tcPr>
            <w:tcW w:w="3634" w:type="dxa"/>
          </w:tcPr>
          <w:p>
            <w:pPr>
              <w:pStyle w:val="0"/>
            </w:pPr>
            <w:r>
              <w:rPr>
                <w:sz w:val="20"/>
              </w:rPr>
              <w:t xml:space="preserve">"Компенсация дополнительных расходов на повышение оплаты труда отдельных категорий работников бюджетной сферы за счет средств городского округа"</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04704S0130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vMerge w:val="restart"/>
          </w:tcPr>
          <w:p>
            <w:pPr>
              <w:pStyle w:val="0"/>
            </w:pPr>
            <w:r>
              <w:rPr>
                <w:sz w:val="20"/>
              </w:rPr>
              <w:t xml:space="preserve">Подпрограмма 8.</w:t>
            </w:r>
          </w:p>
        </w:tc>
        <w:tc>
          <w:tcPr>
            <w:tcW w:w="3634" w:type="dxa"/>
            <w:vMerge w:val="restart"/>
          </w:tcPr>
          <w:p>
            <w:pPr>
              <w:pStyle w:val="0"/>
            </w:pPr>
            <w:r>
              <w:rPr>
                <w:sz w:val="20"/>
              </w:rPr>
              <w:t xml:space="preserve">"Развитие дополнительного образования детей в сфере культуры Губкинского городского округа Белгородской области"</w:t>
            </w:r>
          </w:p>
        </w:tc>
        <w:tc>
          <w:tcPr>
            <w:tcW w:w="1879" w:type="dxa"/>
          </w:tcPr>
          <w:p>
            <w:pPr>
              <w:pStyle w:val="0"/>
              <w:jc w:val="center"/>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vMerge w:val="continue"/>
          </w:tcPr>
          <w:p/>
        </w:tc>
        <w:tc>
          <w:tcPr>
            <w:vMerge w:val="continue"/>
          </w:tcP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x</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8.1.1.</w:t>
            </w:r>
          </w:p>
        </w:tc>
        <w:tc>
          <w:tcPr>
            <w:tcW w:w="3634" w:type="dxa"/>
          </w:tcPr>
          <w:p>
            <w:pPr>
              <w:pStyle w:val="0"/>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0480120590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8.2.1.</w:t>
            </w:r>
          </w:p>
        </w:tc>
        <w:tc>
          <w:tcPr>
            <w:tcW w:w="3634" w:type="dxa"/>
          </w:tcPr>
          <w:p>
            <w:pPr>
              <w:pStyle w:val="0"/>
            </w:pPr>
            <w:r>
              <w:rPr>
                <w:sz w:val="20"/>
              </w:rPr>
              <w:t xml:space="preserve">"Предупреждение и профилактика распространения новой коронавирусной инфекции"</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0480129980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8.2.2.</w:t>
            </w:r>
          </w:p>
        </w:tc>
        <w:tc>
          <w:tcPr>
            <w:tcW w:w="3634" w:type="dxa"/>
          </w:tcPr>
          <w:p>
            <w:pPr>
              <w:pStyle w:val="0"/>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0480223010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8.2.3.</w:t>
            </w:r>
          </w:p>
        </w:tc>
        <w:tc>
          <w:tcPr>
            <w:tcW w:w="3634" w:type="dxa"/>
          </w:tcPr>
          <w:p>
            <w:pPr>
              <w:pStyle w:val="0"/>
            </w:pPr>
            <w:r>
              <w:rPr>
                <w:sz w:val="20"/>
              </w:rPr>
              <w:t xml:space="preserve">"Реконструкция и капитальный ремонт муниципальных учреждений"</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855</w:t>
            </w:r>
          </w:p>
        </w:tc>
        <w:tc>
          <w:tcPr>
            <w:tcW w:w="1369" w:type="dxa"/>
          </w:tcPr>
          <w:p>
            <w:pPr>
              <w:pStyle w:val="0"/>
              <w:jc w:val="center"/>
            </w:pPr>
            <w:r>
              <w:rPr>
                <w:sz w:val="20"/>
              </w:rPr>
              <w:t xml:space="preserve">0480225070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8.2.4.</w:t>
            </w:r>
          </w:p>
        </w:tc>
        <w:tc>
          <w:tcPr>
            <w:tcW w:w="3634" w:type="dxa"/>
          </w:tcPr>
          <w:p>
            <w:pPr>
              <w:pStyle w:val="0"/>
            </w:pPr>
            <w:r>
              <w:rPr>
                <w:sz w:val="20"/>
              </w:rPr>
              <w:t xml:space="preserve">"Строительство объектов муниципальной собственности"</w:t>
            </w: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0480243080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8.2.6.</w:t>
            </w:r>
          </w:p>
        </w:tc>
        <w:tc>
          <w:tcPr>
            <w:tcW w:w="3634" w:type="dxa"/>
          </w:tcPr>
          <w:p>
            <w:pPr>
              <w:pStyle w:val="0"/>
            </w:pPr>
            <w:r>
              <w:rPr>
                <w:sz w:val="20"/>
              </w:rPr>
              <w:t xml:space="preserve">"Государственная поддержка отрасли культуры (модернизация детских школ искусств)"</w:t>
            </w:r>
          </w:p>
        </w:tc>
        <w:tc>
          <w:tcPr>
            <w:tcW w:w="1879" w:type="dxa"/>
          </w:tcPr>
          <w:p>
            <w:pPr>
              <w:pStyle w:val="0"/>
              <w:jc w:val="center"/>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048A155198</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8.2.7.</w:t>
            </w:r>
          </w:p>
        </w:tc>
        <w:tc>
          <w:tcPr>
            <w:tcW w:w="3634" w:type="dxa"/>
          </w:tcPr>
          <w:p>
            <w:pPr>
              <w:pStyle w:val="0"/>
            </w:pPr>
            <w:r>
              <w:rPr>
                <w:sz w:val="20"/>
              </w:rPr>
              <w:t xml:space="preserve">"Укрепление материально-технической базы учреждений культуры"</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04802S5560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8.2.8.</w:t>
            </w:r>
          </w:p>
        </w:tc>
        <w:tc>
          <w:tcPr>
            <w:tcW w:w="3634" w:type="dxa"/>
          </w:tcPr>
          <w:p>
            <w:pPr>
              <w:pStyle w:val="0"/>
            </w:pPr>
            <w:r>
              <w:rPr>
                <w:sz w:val="20"/>
              </w:rPr>
              <w:t xml:space="preserve">"Создание школ креативных индустрий"</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04802L3530</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r>
        <w:tc>
          <w:tcPr>
            <w:tcW w:w="1789" w:type="dxa"/>
          </w:tcPr>
          <w:p>
            <w:pPr>
              <w:pStyle w:val="0"/>
            </w:pPr>
            <w:r>
              <w:rPr>
                <w:sz w:val="20"/>
              </w:rPr>
              <w:t xml:space="preserve">Основное мероприятие 8.2.9.</w:t>
            </w:r>
          </w:p>
        </w:tc>
        <w:tc>
          <w:tcPr>
            <w:tcW w:w="3634" w:type="dxa"/>
          </w:tcPr>
          <w:p>
            <w:pPr>
              <w:pStyle w:val="0"/>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879"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048А255194</w:t>
            </w:r>
          </w:p>
        </w:tc>
        <w:tc>
          <w:tcPr>
            <w:tcW w:w="126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c>
          <w:tcPr>
            <w:tcW w:w="1234" w:type="dxa"/>
          </w:tcPr>
          <w:p>
            <w:pPr>
              <w:pStyle w:val="0"/>
              <w:jc w:val="center"/>
            </w:pPr>
            <w:r>
              <w:rPr>
                <w:sz w:val="20"/>
              </w:rPr>
              <w:t xml:space="preserve">-</w:t>
            </w:r>
          </w:p>
        </w:tc>
        <w:tc>
          <w:tcPr>
            <w:tcW w:w="1189" w:type="dxa"/>
          </w:tcPr>
          <w:p>
            <w:pPr>
              <w:pStyle w:val="0"/>
              <w:jc w:val="center"/>
            </w:pPr>
            <w:r>
              <w:rPr>
                <w:sz w:val="20"/>
              </w:rPr>
              <w:t xml:space="preserve">-</w:t>
            </w:r>
          </w:p>
        </w:tc>
        <w:tc>
          <w:tcPr>
            <w:tcW w:w="1189" w:type="dxa"/>
          </w:tcPr>
          <w:p>
            <w:pPr>
              <w:pStyle w:val="0"/>
              <w:jc w:val="center"/>
            </w:pPr>
            <w:r>
              <w:rPr>
                <w:sz w:val="20"/>
              </w:rPr>
              <w:t xml:space="preserve">-</w:t>
            </w:r>
          </w:p>
        </w:tc>
      </w:tr>
    </w:tbl>
    <w:p>
      <w:pPr>
        <w:sectPr>
          <w:headerReference w:type="default" r:id="rId50"/>
          <w:headerReference w:type="first" r:id="rId50"/>
          <w:footerReference w:type="default" r:id="rId51"/>
          <w:footerReference w:type="first" r:id="rId51"/>
          <w:pgSz w:w="16838" w:h="11906" w:orient="landscape"/>
          <w:pgMar w:top="1133" w:right="397" w:bottom="566" w:left="397" w:header="0" w:footer="0" w:gutter="0"/>
          <w:titlePg/>
        </w:sectPr>
      </w:pPr>
    </w:p>
    <w:p>
      <w:pPr>
        <w:pStyle w:val="0"/>
        <w:jc w:val="both"/>
      </w:pPr>
      <w:r>
        <w:rPr>
          <w:sz w:val="20"/>
        </w:rPr>
      </w:r>
    </w:p>
    <w:p>
      <w:pPr>
        <w:pStyle w:val="2"/>
        <w:outlineLvl w:val="2"/>
        <w:jc w:val="center"/>
      </w:pPr>
      <w:r>
        <w:rPr>
          <w:sz w:val="20"/>
        </w:rPr>
        <w:t xml:space="preserve">II этап реализации муниципальной программы</w:t>
      </w:r>
    </w:p>
    <w:p>
      <w:pPr>
        <w:pStyle w:val="0"/>
        <w:jc w:val="center"/>
      </w:pPr>
      <w:r>
        <w:rPr>
          <w:sz w:val="20"/>
        </w:rPr>
      </w:r>
    </w:p>
    <w:p>
      <w:pPr>
        <w:pStyle w:val="0"/>
        <w:jc w:val="center"/>
      </w:pPr>
      <w:r>
        <w:rPr>
          <w:sz w:val="20"/>
        </w:rPr>
        <w:t xml:space="preserve">(в ред. </w:t>
      </w:r>
      <w:hyperlink w:history="0" r:id="rId65"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w:t>
      </w:r>
    </w:p>
    <w:p>
      <w:pPr>
        <w:pStyle w:val="0"/>
        <w:jc w:val="center"/>
      </w:pPr>
      <w:r>
        <w:rPr>
          <w:sz w:val="20"/>
        </w:rPr>
        <w:t xml:space="preserve">округа Белгородской области от 27.06.2024 N 810-па)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789"/>
        <w:gridCol w:w="3634"/>
        <w:gridCol w:w="1744"/>
        <w:gridCol w:w="694"/>
        <w:gridCol w:w="1369"/>
        <w:gridCol w:w="1084"/>
        <w:gridCol w:w="1084"/>
        <w:gridCol w:w="1084"/>
        <w:gridCol w:w="1084"/>
        <w:gridCol w:w="1084"/>
        <w:gridCol w:w="904"/>
      </w:tblGrid>
      <w:tr>
        <w:tc>
          <w:tcPr>
            <w:tcW w:w="1789" w:type="dxa"/>
            <w:vMerge w:val="restart"/>
          </w:tcPr>
          <w:p>
            <w:pPr>
              <w:pStyle w:val="0"/>
              <w:jc w:val="center"/>
            </w:pPr>
            <w:r>
              <w:rPr>
                <w:sz w:val="20"/>
              </w:rPr>
              <w:t xml:space="preserve">Статус</w:t>
            </w:r>
          </w:p>
        </w:tc>
        <w:tc>
          <w:tcPr>
            <w:tcW w:w="3634" w:type="dxa"/>
            <w:vMerge w:val="restart"/>
          </w:tcPr>
          <w:p>
            <w:pPr>
              <w:pStyle w:val="0"/>
              <w:jc w:val="center"/>
            </w:pPr>
            <w:r>
              <w:rPr>
                <w:sz w:val="20"/>
              </w:rPr>
              <w:t xml:space="preserve">Наименование муниципальной программы, подпрограммы, основного мероприятия</w:t>
            </w:r>
          </w:p>
        </w:tc>
        <w:tc>
          <w:tcPr>
            <w:tcW w:w="1744" w:type="dxa"/>
            <w:vMerge w:val="restart"/>
          </w:tcPr>
          <w:p>
            <w:pPr>
              <w:pStyle w:val="0"/>
              <w:jc w:val="center"/>
            </w:pPr>
            <w:r>
              <w:rPr>
                <w:sz w:val="20"/>
              </w:rPr>
              <w:t xml:space="preserve">Ответственный исполнитель, соисполнитель, участники</w:t>
            </w:r>
          </w:p>
        </w:tc>
        <w:tc>
          <w:tcPr>
            <w:gridSpan w:val="2"/>
            <w:tcW w:w="2063" w:type="dxa"/>
          </w:tcPr>
          <w:p>
            <w:pPr>
              <w:pStyle w:val="0"/>
              <w:jc w:val="center"/>
            </w:pPr>
            <w:r>
              <w:rPr>
                <w:sz w:val="20"/>
              </w:rPr>
              <w:t xml:space="preserve">Код бюджетной классификации</w:t>
            </w:r>
          </w:p>
        </w:tc>
        <w:tc>
          <w:tcPr>
            <w:gridSpan w:val="6"/>
            <w:tcW w:w="6324" w:type="dxa"/>
          </w:tcPr>
          <w:p>
            <w:pPr>
              <w:pStyle w:val="0"/>
              <w:jc w:val="center"/>
            </w:pPr>
            <w:r>
              <w:rPr>
                <w:sz w:val="20"/>
              </w:rPr>
              <w:t xml:space="preserve">Расходы на II этап реализации программы (тыс. рублей), годы</w:t>
            </w:r>
          </w:p>
        </w:tc>
      </w:tr>
      <w:tr>
        <w:tc>
          <w:tcPr>
            <w:vMerge w:val="continue"/>
          </w:tcPr>
          <w:p/>
        </w:tc>
        <w:tc>
          <w:tcPr>
            <w:vMerge w:val="continue"/>
          </w:tcPr>
          <w:p/>
        </w:tc>
        <w:tc>
          <w:tcPr>
            <w:vMerge w:val="continue"/>
          </w:tcPr>
          <w:p/>
        </w:tc>
        <w:tc>
          <w:tcPr>
            <w:tcW w:w="694" w:type="dxa"/>
          </w:tcPr>
          <w:p>
            <w:pPr>
              <w:pStyle w:val="0"/>
              <w:jc w:val="center"/>
            </w:pPr>
            <w:r>
              <w:rPr>
                <w:sz w:val="20"/>
              </w:rPr>
              <w:t xml:space="preserve">ГРБС</w:t>
            </w:r>
          </w:p>
        </w:tc>
        <w:tc>
          <w:tcPr>
            <w:tcW w:w="1369" w:type="dxa"/>
          </w:tcPr>
          <w:p>
            <w:pPr>
              <w:pStyle w:val="0"/>
              <w:jc w:val="center"/>
            </w:pPr>
            <w:r>
              <w:rPr>
                <w:sz w:val="20"/>
              </w:rPr>
              <w:t xml:space="preserve">КЦСР</w:t>
            </w:r>
          </w:p>
        </w:tc>
        <w:tc>
          <w:tcPr>
            <w:tcW w:w="1084" w:type="dxa"/>
          </w:tcPr>
          <w:p>
            <w:pPr>
              <w:pStyle w:val="0"/>
              <w:jc w:val="center"/>
            </w:pPr>
            <w:r>
              <w:rPr>
                <w:sz w:val="20"/>
              </w:rPr>
              <w:t xml:space="preserve">2021</w:t>
            </w:r>
          </w:p>
        </w:tc>
        <w:tc>
          <w:tcPr>
            <w:tcW w:w="1084" w:type="dxa"/>
          </w:tcPr>
          <w:p>
            <w:pPr>
              <w:pStyle w:val="0"/>
              <w:jc w:val="center"/>
            </w:pPr>
            <w:r>
              <w:rPr>
                <w:sz w:val="20"/>
              </w:rPr>
              <w:t xml:space="preserve">2022</w:t>
            </w:r>
          </w:p>
        </w:tc>
        <w:tc>
          <w:tcPr>
            <w:tcW w:w="1084" w:type="dxa"/>
          </w:tcPr>
          <w:p>
            <w:pPr>
              <w:pStyle w:val="0"/>
              <w:jc w:val="center"/>
            </w:pPr>
            <w:r>
              <w:rPr>
                <w:sz w:val="20"/>
              </w:rPr>
              <w:t xml:space="preserve">2023</w:t>
            </w:r>
          </w:p>
        </w:tc>
        <w:tc>
          <w:tcPr>
            <w:tcW w:w="1084" w:type="dxa"/>
          </w:tcPr>
          <w:p>
            <w:pPr>
              <w:pStyle w:val="0"/>
              <w:jc w:val="center"/>
            </w:pPr>
            <w:r>
              <w:rPr>
                <w:sz w:val="20"/>
              </w:rPr>
              <w:t xml:space="preserve">2024</w:t>
            </w:r>
          </w:p>
        </w:tc>
        <w:tc>
          <w:tcPr>
            <w:tcW w:w="1084" w:type="dxa"/>
          </w:tcPr>
          <w:p>
            <w:pPr>
              <w:pStyle w:val="0"/>
              <w:jc w:val="center"/>
            </w:pPr>
            <w:r>
              <w:rPr>
                <w:sz w:val="20"/>
              </w:rPr>
              <w:t xml:space="preserve">2025</w:t>
            </w:r>
          </w:p>
        </w:tc>
        <w:tc>
          <w:tcPr>
            <w:tcW w:w="904" w:type="dxa"/>
          </w:tcPr>
          <w:p>
            <w:pPr>
              <w:pStyle w:val="0"/>
              <w:jc w:val="center"/>
            </w:pPr>
            <w:r>
              <w:rPr>
                <w:sz w:val="20"/>
              </w:rPr>
              <w:t xml:space="preserve">2026</w:t>
            </w:r>
          </w:p>
        </w:tc>
      </w:tr>
      <w:tr>
        <w:tc>
          <w:tcPr>
            <w:tcW w:w="1789" w:type="dxa"/>
          </w:tcPr>
          <w:p>
            <w:pPr>
              <w:pStyle w:val="0"/>
              <w:jc w:val="center"/>
            </w:pPr>
            <w:r>
              <w:rPr>
                <w:sz w:val="20"/>
              </w:rPr>
              <w:t xml:space="preserve">1</w:t>
            </w:r>
          </w:p>
        </w:tc>
        <w:tc>
          <w:tcPr>
            <w:tcW w:w="3634" w:type="dxa"/>
          </w:tcPr>
          <w:p>
            <w:pPr>
              <w:pStyle w:val="0"/>
              <w:jc w:val="center"/>
            </w:pPr>
            <w:r>
              <w:rPr>
                <w:sz w:val="20"/>
              </w:rPr>
              <w:t xml:space="preserve">2</w:t>
            </w:r>
          </w:p>
        </w:tc>
        <w:tc>
          <w:tcPr>
            <w:tcW w:w="1744" w:type="dxa"/>
          </w:tcPr>
          <w:p>
            <w:pPr>
              <w:pStyle w:val="0"/>
              <w:jc w:val="center"/>
            </w:pPr>
            <w:r>
              <w:rPr>
                <w:sz w:val="20"/>
              </w:rPr>
              <w:t xml:space="preserve">3</w:t>
            </w:r>
          </w:p>
        </w:tc>
        <w:tc>
          <w:tcPr>
            <w:tcW w:w="694" w:type="dxa"/>
          </w:tcPr>
          <w:p>
            <w:pPr>
              <w:pStyle w:val="0"/>
              <w:jc w:val="center"/>
            </w:pPr>
            <w:r>
              <w:rPr>
                <w:sz w:val="20"/>
              </w:rPr>
              <w:t xml:space="preserve">4</w:t>
            </w:r>
          </w:p>
        </w:tc>
        <w:tc>
          <w:tcPr>
            <w:tcW w:w="1369" w:type="dxa"/>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084" w:type="dxa"/>
          </w:tcPr>
          <w:p>
            <w:pPr>
              <w:pStyle w:val="0"/>
              <w:jc w:val="center"/>
            </w:pPr>
            <w:r>
              <w:rPr>
                <w:sz w:val="20"/>
              </w:rPr>
              <w:t xml:space="preserve">10</w:t>
            </w:r>
          </w:p>
        </w:tc>
        <w:tc>
          <w:tcPr>
            <w:tcW w:w="904" w:type="dxa"/>
          </w:tcPr>
          <w:p>
            <w:pPr>
              <w:pStyle w:val="0"/>
              <w:jc w:val="center"/>
            </w:pPr>
            <w:r>
              <w:rPr>
                <w:sz w:val="20"/>
              </w:rPr>
              <w:t xml:space="preserve">11</w:t>
            </w:r>
          </w:p>
        </w:tc>
      </w:tr>
      <w:tr>
        <w:tc>
          <w:tcPr>
            <w:tcW w:w="1789" w:type="dxa"/>
            <w:vMerge w:val="restart"/>
          </w:tcPr>
          <w:p>
            <w:pPr>
              <w:pStyle w:val="0"/>
            </w:pPr>
            <w:r>
              <w:rPr>
                <w:sz w:val="20"/>
              </w:rPr>
              <w:t xml:space="preserve">Муниципальная программа</w:t>
            </w:r>
          </w:p>
        </w:tc>
        <w:tc>
          <w:tcPr>
            <w:tcW w:w="3634" w:type="dxa"/>
            <w:vMerge w:val="restart"/>
          </w:tcPr>
          <w:p>
            <w:pPr>
              <w:pStyle w:val="0"/>
              <w:jc w:val="both"/>
            </w:pPr>
            <w:r>
              <w:rPr>
                <w:sz w:val="20"/>
              </w:rPr>
              <w:t xml:space="preserve">"Развитие культуры, искусства и туризма Губкинского городского округа Белгородской области"</w:t>
            </w:r>
          </w:p>
        </w:tc>
        <w:tc>
          <w:tcPr>
            <w:tcW w:w="1744"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084" w:type="dxa"/>
          </w:tcPr>
          <w:p>
            <w:pPr>
              <w:pStyle w:val="0"/>
              <w:jc w:val="center"/>
            </w:pPr>
            <w:r>
              <w:rPr>
                <w:sz w:val="20"/>
              </w:rPr>
              <w:t xml:space="preserve">473 892,4</w:t>
            </w:r>
          </w:p>
        </w:tc>
        <w:tc>
          <w:tcPr>
            <w:tcW w:w="1084" w:type="dxa"/>
          </w:tcPr>
          <w:p>
            <w:pPr>
              <w:pStyle w:val="0"/>
              <w:jc w:val="center"/>
            </w:pPr>
            <w:r>
              <w:rPr>
                <w:sz w:val="20"/>
              </w:rPr>
              <w:t xml:space="preserve">704 104,7</w:t>
            </w:r>
          </w:p>
        </w:tc>
        <w:tc>
          <w:tcPr>
            <w:tcW w:w="1084" w:type="dxa"/>
          </w:tcPr>
          <w:p>
            <w:pPr>
              <w:pStyle w:val="0"/>
              <w:jc w:val="center"/>
            </w:pPr>
            <w:r>
              <w:rPr>
                <w:sz w:val="20"/>
              </w:rPr>
              <w:t xml:space="preserve">782 575,8</w:t>
            </w:r>
          </w:p>
        </w:tc>
        <w:tc>
          <w:tcPr>
            <w:tcW w:w="1084" w:type="dxa"/>
          </w:tcPr>
          <w:p>
            <w:pPr>
              <w:pStyle w:val="0"/>
              <w:jc w:val="center"/>
            </w:pPr>
            <w:r>
              <w:rPr>
                <w:sz w:val="20"/>
              </w:rPr>
              <w:t xml:space="preserve">871 745</w:t>
            </w:r>
          </w:p>
        </w:tc>
        <w:tc>
          <w:tcPr>
            <w:tcW w:w="1084" w:type="dxa"/>
          </w:tcPr>
          <w:p>
            <w:pPr>
              <w:pStyle w:val="0"/>
              <w:jc w:val="center"/>
            </w:pPr>
            <w:r>
              <w:rPr>
                <w:sz w:val="20"/>
              </w:rPr>
              <w:t xml:space="preserve">834 167,6</w:t>
            </w:r>
          </w:p>
        </w:tc>
        <w:tc>
          <w:tcPr>
            <w:tcW w:w="904" w:type="dxa"/>
          </w:tcPr>
          <w:p>
            <w:pPr>
              <w:pStyle w:val="0"/>
              <w:jc w:val="center"/>
            </w:pPr>
            <w:r>
              <w:rPr>
                <w:sz w:val="20"/>
              </w:rPr>
              <w:t xml:space="preserve">803 004</w:t>
            </w:r>
          </w:p>
        </w:tc>
      </w:tr>
      <w:tr>
        <w:tc>
          <w:tcPr>
            <w:vMerge w:val="continue"/>
          </w:tcPr>
          <w:p/>
        </w:tc>
        <w:tc>
          <w:tcPr>
            <w:vMerge w:val="continue"/>
          </w:tcP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448 877,9</w:t>
            </w:r>
          </w:p>
        </w:tc>
        <w:tc>
          <w:tcPr>
            <w:tcW w:w="1084" w:type="dxa"/>
          </w:tcPr>
          <w:p>
            <w:pPr>
              <w:pStyle w:val="0"/>
              <w:jc w:val="center"/>
            </w:pPr>
            <w:r>
              <w:rPr>
                <w:sz w:val="20"/>
              </w:rPr>
              <w:t xml:space="preserve">648 659</w:t>
            </w:r>
          </w:p>
        </w:tc>
        <w:tc>
          <w:tcPr>
            <w:tcW w:w="1084" w:type="dxa"/>
          </w:tcPr>
          <w:p>
            <w:pPr>
              <w:pStyle w:val="0"/>
              <w:jc w:val="center"/>
            </w:pPr>
            <w:r>
              <w:rPr>
                <w:sz w:val="20"/>
              </w:rPr>
              <w:t xml:space="preserve">658 533</w:t>
            </w:r>
          </w:p>
        </w:tc>
        <w:tc>
          <w:tcPr>
            <w:tcW w:w="1084" w:type="dxa"/>
          </w:tcPr>
          <w:p>
            <w:pPr>
              <w:pStyle w:val="0"/>
              <w:jc w:val="center"/>
            </w:pPr>
            <w:r>
              <w:rPr>
                <w:sz w:val="20"/>
              </w:rPr>
              <w:t xml:space="preserve">770 522</w:t>
            </w:r>
          </w:p>
        </w:tc>
        <w:tc>
          <w:tcPr>
            <w:tcW w:w="1084" w:type="dxa"/>
          </w:tcPr>
          <w:p>
            <w:pPr>
              <w:pStyle w:val="0"/>
              <w:jc w:val="center"/>
            </w:pPr>
            <w:r>
              <w:rPr>
                <w:sz w:val="20"/>
              </w:rPr>
              <w:t xml:space="preserve">823 342</w:t>
            </w:r>
          </w:p>
        </w:tc>
        <w:tc>
          <w:tcPr>
            <w:tcW w:w="904" w:type="dxa"/>
          </w:tcPr>
          <w:p>
            <w:pPr>
              <w:pStyle w:val="0"/>
              <w:jc w:val="center"/>
            </w:pPr>
            <w:r>
              <w:rPr>
                <w:sz w:val="20"/>
              </w:rPr>
              <w:t xml:space="preserve">798 004</w:t>
            </w:r>
          </w:p>
        </w:tc>
      </w:tr>
      <w:tr>
        <w:tc>
          <w:tcPr>
            <w:vMerge w:val="continue"/>
          </w:tcPr>
          <w:p/>
        </w:tc>
        <w:tc>
          <w:tcPr>
            <w:vMerge w:val="continue"/>
          </w:tcP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x</w:t>
            </w:r>
          </w:p>
        </w:tc>
        <w:tc>
          <w:tcPr>
            <w:tcW w:w="1084" w:type="dxa"/>
          </w:tcPr>
          <w:p>
            <w:pPr>
              <w:pStyle w:val="0"/>
              <w:jc w:val="center"/>
            </w:pPr>
            <w:r>
              <w:rPr>
                <w:sz w:val="20"/>
              </w:rPr>
              <w:t xml:space="preserve">25 014,5</w:t>
            </w:r>
          </w:p>
        </w:tc>
        <w:tc>
          <w:tcPr>
            <w:tcW w:w="1084" w:type="dxa"/>
          </w:tcPr>
          <w:p>
            <w:pPr>
              <w:pStyle w:val="0"/>
              <w:jc w:val="center"/>
            </w:pPr>
            <w:r>
              <w:rPr>
                <w:sz w:val="20"/>
              </w:rPr>
              <w:t xml:space="preserve">55 445,7</w:t>
            </w:r>
          </w:p>
        </w:tc>
        <w:tc>
          <w:tcPr>
            <w:tcW w:w="1084" w:type="dxa"/>
          </w:tcPr>
          <w:p>
            <w:pPr>
              <w:pStyle w:val="0"/>
              <w:jc w:val="center"/>
            </w:pPr>
            <w:r>
              <w:rPr>
                <w:sz w:val="20"/>
              </w:rPr>
              <w:t xml:space="preserve">124 042,8</w:t>
            </w:r>
          </w:p>
        </w:tc>
        <w:tc>
          <w:tcPr>
            <w:tcW w:w="1084" w:type="dxa"/>
          </w:tcPr>
          <w:p>
            <w:pPr>
              <w:pStyle w:val="0"/>
              <w:jc w:val="center"/>
            </w:pPr>
            <w:r>
              <w:rPr>
                <w:sz w:val="20"/>
              </w:rPr>
              <w:t xml:space="preserve">101 223</w:t>
            </w:r>
          </w:p>
        </w:tc>
        <w:tc>
          <w:tcPr>
            <w:tcW w:w="1084" w:type="dxa"/>
          </w:tcPr>
          <w:p>
            <w:pPr>
              <w:pStyle w:val="0"/>
              <w:jc w:val="center"/>
            </w:pPr>
            <w:r>
              <w:rPr>
                <w:sz w:val="20"/>
              </w:rPr>
              <w:t xml:space="preserve">10 825,6</w:t>
            </w:r>
          </w:p>
        </w:tc>
        <w:tc>
          <w:tcPr>
            <w:tcW w:w="904" w:type="dxa"/>
          </w:tcPr>
          <w:p>
            <w:pPr>
              <w:pStyle w:val="0"/>
              <w:jc w:val="center"/>
            </w:pPr>
            <w:r>
              <w:rPr>
                <w:sz w:val="20"/>
              </w:rPr>
              <w:t xml:space="preserve">5 000</w:t>
            </w:r>
          </w:p>
        </w:tc>
      </w:tr>
      <w:tr>
        <w:tc>
          <w:tcPr>
            <w:tcW w:w="1789" w:type="dxa"/>
            <w:vMerge w:val="restart"/>
          </w:tcPr>
          <w:p>
            <w:pPr>
              <w:pStyle w:val="0"/>
            </w:pPr>
            <w:r>
              <w:rPr>
                <w:sz w:val="20"/>
              </w:rPr>
              <w:t xml:space="preserve">Подпрограмма 1.</w:t>
            </w:r>
          </w:p>
        </w:tc>
        <w:tc>
          <w:tcPr>
            <w:tcW w:w="3634" w:type="dxa"/>
            <w:vMerge w:val="restart"/>
          </w:tcPr>
          <w:p>
            <w:pPr>
              <w:pStyle w:val="0"/>
              <w:jc w:val="both"/>
            </w:pPr>
            <w:r>
              <w:rPr>
                <w:sz w:val="20"/>
              </w:rPr>
              <w:t xml:space="preserve">"Развитие библиотечного дела Губкинского городского округа Белгородской области"</w:t>
            </w:r>
          </w:p>
        </w:tc>
        <w:tc>
          <w:tcPr>
            <w:tcW w:w="1744" w:type="dxa"/>
          </w:tcPr>
          <w:p>
            <w:pPr>
              <w:pStyle w:val="0"/>
              <w:jc w:val="both"/>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084" w:type="dxa"/>
          </w:tcPr>
          <w:p>
            <w:pPr>
              <w:pStyle w:val="0"/>
              <w:jc w:val="center"/>
            </w:pPr>
            <w:r>
              <w:rPr>
                <w:sz w:val="20"/>
              </w:rPr>
              <w:t xml:space="preserve">73 645,3</w:t>
            </w:r>
          </w:p>
        </w:tc>
        <w:tc>
          <w:tcPr>
            <w:tcW w:w="1084" w:type="dxa"/>
          </w:tcPr>
          <w:p>
            <w:pPr>
              <w:pStyle w:val="0"/>
              <w:jc w:val="center"/>
            </w:pPr>
            <w:r>
              <w:rPr>
                <w:sz w:val="20"/>
              </w:rPr>
              <w:t xml:space="preserve">78 370,6</w:t>
            </w:r>
          </w:p>
        </w:tc>
        <w:tc>
          <w:tcPr>
            <w:tcW w:w="1084" w:type="dxa"/>
          </w:tcPr>
          <w:p>
            <w:pPr>
              <w:pStyle w:val="0"/>
              <w:jc w:val="center"/>
            </w:pPr>
            <w:r>
              <w:rPr>
                <w:sz w:val="20"/>
              </w:rPr>
              <w:t xml:space="preserve">78 330,2</w:t>
            </w:r>
          </w:p>
        </w:tc>
        <w:tc>
          <w:tcPr>
            <w:tcW w:w="1084" w:type="dxa"/>
          </w:tcPr>
          <w:p>
            <w:pPr>
              <w:pStyle w:val="0"/>
              <w:jc w:val="center"/>
            </w:pPr>
            <w:r>
              <w:rPr>
                <w:sz w:val="20"/>
              </w:rPr>
              <w:t xml:space="preserve">86 159,3</w:t>
            </w:r>
          </w:p>
        </w:tc>
        <w:tc>
          <w:tcPr>
            <w:tcW w:w="1084" w:type="dxa"/>
          </w:tcPr>
          <w:p>
            <w:pPr>
              <w:pStyle w:val="0"/>
              <w:jc w:val="center"/>
            </w:pPr>
            <w:r>
              <w:rPr>
                <w:sz w:val="20"/>
              </w:rPr>
              <w:t xml:space="preserve">97 884,3</w:t>
            </w:r>
          </w:p>
        </w:tc>
        <w:tc>
          <w:tcPr>
            <w:tcW w:w="904" w:type="dxa"/>
          </w:tcPr>
          <w:p>
            <w:pPr>
              <w:pStyle w:val="0"/>
              <w:jc w:val="center"/>
            </w:pPr>
            <w:r>
              <w:rPr>
                <w:sz w:val="20"/>
              </w:rPr>
              <w:t xml:space="preserve">90 431</w:t>
            </w:r>
          </w:p>
        </w:tc>
      </w:tr>
      <w:tr>
        <w:tc>
          <w:tcPr>
            <w:vMerge w:val="continue"/>
          </w:tcPr>
          <w:p/>
        </w:tc>
        <w:tc>
          <w:tcPr>
            <w:vMerge w:val="continue"/>
          </w:tcPr>
          <w:p/>
        </w:tc>
        <w:tc>
          <w:tcPr>
            <w:tcW w:w="1744" w:type="dxa"/>
          </w:tcPr>
          <w:p>
            <w:pPr>
              <w:pStyle w:val="0"/>
              <w:jc w:val="both"/>
            </w:pPr>
            <w:r>
              <w:rPr>
                <w:sz w:val="20"/>
              </w:rPr>
              <w:t xml:space="preserve">Управление культуры администрации Губкинского городского</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73 580,4</w:t>
            </w:r>
          </w:p>
        </w:tc>
        <w:tc>
          <w:tcPr>
            <w:tcW w:w="1084" w:type="dxa"/>
          </w:tcPr>
          <w:p>
            <w:pPr>
              <w:pStyle w:val="0"/>
              <w:jc w:val="center"/>
            </w:pPr>
            <w:r>
              <w:rPr>
                <w:sz w:val="20"/>
              </w:rPr>
              <w:t xml:space="preserve">77 739,7</w:t>
            </w:r>
          </w:p>
        </w:tc>
        <w:tc>
          <w:tcPr>
            <w:tcW w:w="1084" w:type="dxa"/>
          </w:tcPr>
          <w:p>
            <w:pPr>
              <w:pStyle w:val="0"/>
              <w:jc w:val="center"/>
            </w:pPr>
            <w:r>
              <w:rPr>
                <w:sz w:val="20"/>
              </w:rPr>
              <w:t xml:space="preserve">77 830,2</w:t>
            </w:r>
          </w:p>
        </w:tc>
        <w:tc>
          <w:tcPr>
            <w:tcW w:w="1084" w:type="dxa"/>
          </w:tcPr>
          <w:p>
            <w:pPr>
              <w:pStyle w:val="0"/>
              <w:jc w:val="center"/>
            </w:pPr>
            <w:r>
              <w:rPr>
                <w:sz w:val="20"/>
              </w:rPr>
              <w:t xml:space="preserve">86 159,3</w:t>
            </w:r>
          </w:p>
        </w:tc>
        <w:tc>
          <w:tcPr>
            <w:tcW w:w="1084" w:type="dxa"/>
          </w:tcPr>
          <w:p>
            <w:pPr>
              <w:pStyle w:val="0"/>
              <w:jc w:val="center"/>
            </w:pPr>
            <w:r>
              <w:rPr>
                <w:sz w:val="20"/>
              </w:rPr>
              <w:t xml:space="preserve">92 237,7</w:t>
            </w:r>
          </w:p>
        </w:tc>
        <w:tc>
          <w:tcPr>
            <w:tcW w:w="904" w:type="dxa"/>
          </w:tcPr>
          <w:p>
            <w:pPr>
              <w:pStyle w:val="0"/>
              <w:jc w:val="center"/>
            </w:pPr>
            <w:r>
              <w:rPr>
                <w:sz w:val="20"/>
              </w:rPr>
              <w:t xml:space="preserve">90 431</w:t>
            </w:r>
          </w:p>
        </w:tc>
      </w:tr>
      <w:tr>
        <w:tc>
          <w:tcPr>
            <w:vMerge w:val="continue"/>
          </w:tcPr>
          <w:p/>
        </w:tc>
        <w:tc>
          <w:tcPr>
            <w:vMerge w:val="continue"/>
          </w:tcP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x</w:t>
            </w:r>
          </w:p>
        </w:tc>
        <w:tc>
          <w:tcPr>
            <w:tcW w:w="1084" w:type="dxa"/>
          </w:tcPr>
          <w:p>
            <w:pPr>
              <w:pStyle w:val="0"/>
              <w:jc w:val="center"/>
            </w:pPr>
            <w:r>
              <w:rPr>
                <w:sz w:val="20"/>
              </w:rPr>
              <w:t xml:space="preserve">64,9</w:t>
            </w:r>
          </w:p>
        </w:tc>
        <w:tc>
          <w:tcPr>
            <w:tcW w:w="1084" w:type="dxa"/>
          </w:tcPr>
          <w:p>
            <w:pPr>
              <w:pStyle w:val="0"/>
              <w:jc w:val="center"/>
            </w:pPr>
            <w:r>
              <w:rPr>
                <w:sz w:val="20"/>
              </w:rPr>
              <w:t xml:space="preserve">630,9</w:t>
            </w:r>
          </w:p>
        </w:tc>
        <w:tc>
          <w:tcPr>
            <w:tcW w:w="1084" w:type="dxa"/>
          </w:tcPr>
          <w:p>
            <w:pPr>
              <w:pStyle w:val="0"/>
              <w:jc w:val="center"/>
            </w:pPr>
            <w:r>
              <w:rPr>
                <w:sz w:val="20"/>
              </w:rPr>
              <w:t xml:space="preserve">500</w:t>
            </w:r>
          </w:p>
        </w:tc>
        <w:tc>
          <w:tcPr>
            <w:tcW w:w="1084" w:type="dxa"/>
          </w:tcPr>
          <w:p>
            <w:pPr>
              <w:pStyle w:val="0"/>
              <w:jc w:val="center"/>
            </w:pPr>
            <w:r>
              <w:rPr>
                <w:sz w:val="20"/>
              </w:rPr>
              <w:t xml:space="preserve">-</w:t>
            </w:r>
          </w:p>
        </w:tc>
        <w:tc>
          <w:tcPr>
            <w:tcW w:w="1084" w:type="dxa"/>
          </w:tcPr>
          <w:p>
            <w:pPr>
              <w:pStyle w:val="0"/>
              <w:jc w:val="center"/>
            </w:pPr>
            <w:r>
              <w:rPr>
                <w:sz w:val="20"/>
              </w:rPr>
              <w:t xml:space="preserve">5 646,6</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1.1.1.</w:t>
            </w:r>
          </w:p>
        </w:tc>
        <w:tc>
          <w:tcPr>
            <w:tcW w:w="3634" w:type="dxa"/>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0410120590</w:t>
            </w:r>
          </w:p>
        </w:tc>
        <w:tc>
          <w:tcPr>
            <w:tcW w:w="1084" w:type="dxa"/>
          </w:tcPr>
          <w:p>
            <w:pPr>
              <w:pStyle w:val="0"/>
              <w:jc w:val="center"/>
            </w:pPr>
            <w:r>
              <w:rPr>
                <w:sz w:val="20"/>
              </w:rPr>
              <w:t xml:space="preserve">65 795</w:t>
            </w:r>
          </w:p>
        </w:tc>
        <w:tc>
          <w:tcPr>
            <w:tcW w:w="1084" w:type="dxa"/>
          </w:tcPr>
          <w:p>
            <w:pPr>
              <w:pStyle w:val="0"/>
              <w:jc w:val="center"/>
            </w:pPr>
            <w:r>
              <w:rPr>
                <w:sz w:val="20"/>
              </w:rPr>
              <w:t xml:space="preserve">72 176</w:t>
            </w:r>
          </w:p>
        </w:tc>
        <w:tc>
          <w:tcPr>
            <w:tcW w:w="1084" w:type="dxa"/>
          </w:tcPr>
          <w:p>
            <w:pPr>
              <w:pStyle w:val="0"/>
              <w:jc w:val="center"/>
            </w:pPr>
            <w:r>
              <w:rPr>
                <w:sz w:val="20"/>
              </w:rPr>
              <w:t xml:space="preserve">76 165</w:t>
            </w:r>
          </w:p>
        </w:tc>
        <w:tc>
          <w:tcPr>
            <w:tcW w:w="1084" w:type="dxa"/>
          </w:tcPr>
          <w:p>
            <w:pPr>
              <w:pStyle w:val="0"/>
              <w:jc w:val="center"/>
            </w:pPr>
            <w:r>
              <w:rPr>
                <w:sz w:val="20"/>
              </w:rPr>
              <w:t xml:space="preserve">84 525,6</w:t>
            </w:r>
          </w:p>
        </w:tc>
        <w:tc>
          <w:tcPr>
            <w:tcW w:w="1084" w:type="dxa"/>
          </w:tcPr>
          <w:p>
            <w:pPr>
              <w:pStyle w:val="0"/>
              <w:jc w:val="center"/>
            </w:pPr>
            <w:r>
              <w:rPr>
                <w:sz w:val="20"/>
              </w:rPr>
              <w:t xml:space="preserve">90 685,7</w:t>
            </w:r>
          </w:p>
        </w:tc>
        <w:tc>
          <w:tcPr>
            <w:tcW w:w="904" w:type="dxa"/>
          </w:tcPr>
          <w:p>
            <w:pPr>
              <w:pStyle w:val="0"/>
              <w:jc w:val="center"/>
            </w:pPr>
            <w:r>
              <w:rPr>
                <w:sz w:val="20"/>
              </w:rPr>
              <w:t xml:space="preserve">90 431</w:t>
            </w:r>
          </w:p>
        </w:tc>
      </w:tr>
      <w:tr>
        <w:tc>
          <w:tcPr>
            <w:tcW w:w="1789" w:type="dxa"/>
          </w:tcPr>
          <w:p>
            <w:pPr>
              <w:pStyle w:val="0"/>
            </w:pPr>
            <w:r>
              <w:rPr>
                <w:sz w:val="20"/>
              </w:rPr>
              <w:t xml:space="preserve">Основное мероприятие 1.2.1.</w:t>
            </w:r>
          </w:p>
        </w:tc>
        <w:tc>
          <w:tcPr>
            <w:tcW w:w="3634" w:type="dxa"/>
          </w:tcPr>
          <w:p>
            <w:pPr>
              <w:pStyle w:val="0"/>
              <w:jc w:val="both"/>
            </w:pPr>
            <w:r>
              <w:rPr>
                <w:sz w:val="20"/>
              </w:rPr>
              <w:t xml:space="preserve">"Мероприятия по созданию модельных библиотек"</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0412302</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1.2.3.</w:t>
            </w:r>
          </w:p>
        </w:tc>
        <w:tc>
          <w:tcPr>
            <w:tcW w:w="3634" w:type="dxa"/>
          </w:tcPr>
          <w:p>
            <w:pPr>
              <w:pStyle w:val="0"/>
              <w:jc w:val="both"/>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0410623010</w:t>
            </w:r>
          </w:p>
        </w:tc>
        <w:tc>
          <w:tcPr>
            <w:tcW w:w="1084" w:type="dxa"/>
          </w:tcPr>
          <w:p>
            <w:pPr>
              <w:pStyle w:val="0"/>
              <w:jc w:val="center"/>
            </w:pPr>
            <w:r>
              <w:rPr>
                <w:sz w:val="20"/>
              </w:rPr>
              <w:t xml:space="preserve">6 163</w:t>
            </w:r>
          </w:p>
        </w:tc>
        <w:tc>
          <w:tcPr>
            <w:tcW w:w="1084" w:type="dxa"/>
          </w:tcPr>
          <w:p>
            <w:pPr>
              <w:pStyle w:val="0"/>
              <w:jc w:val="center"/>
            </w:pPr>
            <w:r>
              <w:rPr>
                <w:sz w:val="20"/>
              </w:rPr>
              <w:t xml:space="preserve">3 930</w:t>
            </w:r>
          </w:p>
        </w:tc>
        <w:tc>
          <w:tcPr>
            <w:tcW w:w="1084" w:type="dxa"/>
          </w:tcPr>
          <w:p>
            <w:pPr>
              <w:pStyle w:val="0"/>
              <w:jc w:val="center"/>
            </w:pPr>
            <w:r>
              <w:rPr>
                <w:sz w:val="20"/>
              </w:rPr>
              <w:t xml:space="preserve">73,3</w:t>
            </w:r>
          </w:p>
        </w:tc>
        <w:tc>
          <w:tcPr>
            <w:tcW w:w="1084" w:type="dxa"/>
          </w:tcPr>
          <w:p>
            <w:pPr>
              <w:pStyle w:val="0"/>
              <w:jc w:val="center"/>
            </w:pPr>
            <w:r>
              <w:rPr>
                <w:sz w:val="20"/>
              </w:rPr>
              <w:t xml:space="preserve">52,3</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1.3.1.</w:t>
            </w:r>
          </w:p>
        </w:tc>
        <w:tc>
          <w:tcPr>
            <w:tcW w:w="3634" w:type="dxa"/>
          </w:tcPr>
          <w:p>
            <w:pPr>
              <w:pStyle w:val="0"/>
              <w:jc w:val="both"/>
            </w:pPr>
            <w:r>
              <w:rPr>
                <w:sz w:val="20"/>
              </w:rPr>
              <w:t xml:space="preserve">"Обеспечение актуализации и сохранности библиотечных фондов, комплектование библиотек"</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0410229190</w:t>
            </w:r>
          </w:p>
        </w:tc>
        <w:tc>
          <w:tcPr>
            <w:tcW w:w="1084" w:type="dxa"/>
          </w:tcPr>
          <w:p>
            <w:pPr>
              <w:pStyle w:val="0"/>
              <w:jc w:val="center"/>
            </w:pPr>
            <w:r>
              <w:rPr>
                <w:sz w:val="20"/>
              </w:rPr>
              <w:t xml:space="preserve">1 552</w:t>
            </w:r>
          </w:p>
        </w:tc>
        <w:tc>
          <w:tcPr>
            <w:tcW w:w="1084" w:type="dxa"/>
          </w:tcPr>
          <w:p>
            <w:pPr>
              <w:pStyle w:val="0"/>
              <w:jc w:val="center"/>
            </w:pPr>
            <w:r>
              <w:rPr>
                <w:sz w:val="20"/>
              </w:rPr>
              <w:t xml:space="preserve">1 552</w:t>
            </w:r>
          </w:p>
        </w:tc>
        <w:tc>
          <w:tcPr>
            <w:tcW w:w="1084" w:type="dxa"/>
          </w:tcPr>
          <w:p>
            <w:pPr>
              <w:pStyle w:val="0"/>
              <w:jc w:val="center"/>
            </w:pPr>
            <w:r>
              <w:rPr>
                <w:sz w:val="20"/>
              </w:rPr>
              <w:t xml:space="preserve">1 552</w:t>
            </w:r>
          </w:p>
        </w:tc>
        <w:tc>
          <w:tcPr>
            <w:tcW w:w="1084" w:type="dxa"/>
          </w:tcPr>
          <w:p>
            <w:pPr>
              <w:pStyle w:val="0"/>
              <w:jc w:val="center"/>
            </w:pPr>
            <w:r>
              <w:rPr>
                <w:sz w:val="20"/>
              </w:rPr>
              <w:t xml:space="preserve">1 552</w:t>
            </w:r>
          </w:p>
        </w:tc>
        <w:tc>
          <w:tcPr>
            <w:tcW w:w="1084" w:type="dxa"/>
          </w:tcPr>
          <w:p>
            <w:pPr>
              <w:pStyle w:val="0"/>
              <w:jc w:val="center"/>
            </w:pPr>
            <w:r>
              <w:rPr>
                <w:sz w:val="20"/>
              </w:rPr>
              <w:t xml:space="preserve">1 552</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1.3.3.</w:t>
            </w:r>
          </w:p>
        </w:tc>
        <w:tc>
          <w:tcPr>
            <w:tcW w:w="3634" w:type="dxa"/>
          </w:tcPr>
          <w:p>
            <w:pPr>
              <w:pStyle w:val="0"/>
              <w:jc w:val="both"/>
            </w:pPr>
            <w:r>
              <w:rPr>
                <w:sz w:val="20"/>
              </w:rPr>
              <w:t xml:space="preserve">"Комплектование книжных фондов библиотек муниципальных образований"</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04103L5192</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1.3.4.</w:t>
            </w:r>
          </w:p>
        </w:tc>
        <w:tc>
          <w:tcPr>
            <w:tcW w:w="3634" w:type="dxa"/>
            <w:vMerge w:val="restart"/>
          </w:tcPr>
          <w:p>
            <w:pPr>
              <w:pStyle w:val="0"/>
              <w:jc w:val="both"/>
            </w:pPr>
            <w:r>
              <w:rPr>
                <w:sz w:val="20"/>
              </w:rPr>
              <w:t xml:space="preserve">"Реконструкция и капитальный ремонт муниципальных учреждений"</w:t>
            </w:r>
          </w:p>
        </w:tc>
        <w:tc>
          <w:tcPr>
            <w:tcW w:w="1744" w:type="dxa"/>
            <w:vMerge w:val="restart"/>
          </w:tcPr>
          <w:p>
            <w:pPr>
              <w:pStyle w:val="0"/>
              <w:jc w:val="both"/>
            </w:pPr>
            <w:r>
              <w:rPr>
                <w:sz w:val="20"/>
              </w:rPr>
              <w:t xml:space="preserve">МКУ "Управление капитального строительства"</w:t>
            </w:r>
          </w:p>
        </w:tc>
        <w:tc>
          <w:tcPr>
            <w:tcW w:w="694" w:type="dxa"/>
            <w:vMerge w:val="restart"/>
          </w:tcPr>
          <w:p>
            <w:pPr>
              <w:pStyle w:val="0"/>
              <w:jc w:val="center"/>
            </w:pPr>
            <w:r>
              <w:rPr>
                <w:sz w:val="20"/>
              </w:rPr>
              <w:t xml:space="preserve">855</w:t>
            </w:r>
          </w:p>
        </w:tc>
        <w:tc>
          <w:tcPr>
            <w:tcW w:w="1369" w:type="dxa"/>
          </w:tcPr>
          <w:p>
            <w:pPr>
              <w:pStyle w:val="0"/>
              <w:jc w:val="center"/>
            </w:pPr>
            <w:r>
              <w:rPr>
                <w:sz w:val="20"/>
              </w:rPr>
              <w:t xml:space="preserve">0410625070</w:t>
            </w:r>
          </w:p>
        </w:tc>
        <w:tc>
          <w:tcPr>
            <w:tcW w:w="1084" w:type="dxa"/>
          </w:tcPr>
          <w:p>
            <w:pPr>
              <w:pStyle w:val="0"/>
              <w:jc w:val="center"/>
            </w:pPr>
            <w:r>
              <w:rPr>
                <w:sz w:val="20"/>
              </w:rPr>
              <w:t xml:space="preserve">64,9</w:t>
            </w:r>
          </w:p>
        </w:tc>
        <w:tc>
          <w:tcPr>
            <w:tcW w:w="1084" w:type="dxa"/>
          </w:tcPr>
          <w:p>
            <w:pPr>
              <w:pStyle w:val="0"/>
              <w:jc w:val="center"/>
            </w:pPr>
            <w:r>
              <w:rPr>
                <w:sz w:val="20"/>
              </w:rPr>
              <w:t xml:space="preserve">630,9</w:t>
            </w:r>
          </w:p>
        </w:tc>
        <w:tc>
          <w:tcPr>
            <w:tcW w:w="1084" w:type="dxa"/>
          </w:tcPr>
          <w:p>
            <w:pPr>
              <w:pStyle w:val="0"/>
              <w:jc w:val="center"/>
            </w:pPr>
            <w:r>
              <w:rPr>
                <w:sz w:val="20"/>
              </w:rPr>
              <w:t xml:space="preserve">500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tcW w:w="1369" w:type="dxa"/>
          </w:tcPr>
          <w:p>
            <w:pPr>
              <w:pStyle w:val="0"/>
              <w:jc w:val="center"/>
            </w:pPr>
            <w:r>
              <w:rPr>
                <w:sz w:val="20"/>
              </w:rPr>
              <w:t xml:space="preserve">04106S2120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1.3.5.</w:t>
            </w:r>
          </w:p>
        </w:tc>
        <w:tc>
          <w:tcPr>
            <w:tcW w:w="3634" w:type="dxa"/>
          </w:tcPr>
          <w:p>
            <w:pPr>
              <w:pStyle w:val="0"/>
              <w:jc w:val="both"/>
            </w:pPr>
            <w:r>
              <w:rPr>
                <w:sz w:val="20"/>
              </w:rPr>
              <w:t xml:space="preserve">"Капитальный ремонт объектов местного значения"</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04106S2120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1.3.6.</w:t>
            </w:r>
          </w:p>
        </w:tc>
        <w:tc>
          <w:tcPr>
            <w:tcW w:w="3634" w:type="dxa"/>
          </w:tcPr>
          <w:p>
            <w:pPr>
              <w:pStyle w:val="0"/>
              <w:jc w:val="both"/>
            </w:pPr>
            <w:r>
              <w:rPr>
                <w:sz w:val="20"/>
              </w:rPr>
              <w:t xml:space="preserve">"Поддержка отрасли культуры (на государственную поддержку лучших сельских учреждений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04105L5194</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1.3.7.</w:t>
            </w:r>
          </w:p>
        </w:tc>
        <w:tc>
          <w:tcPr>
            <w:tcW w:w="3634" w:type="dxa"/>
          </w:tcPr>
          <w:p>
            <w:pPr>
              <w:pStyle w:val="0"/>
              <w:jc w:val="both"/>
            </w:pPr>
            <w:r>
              <w:rPr>
                <w:sz w:val="20"/>
              </w:rPr>
              <w:t xml:space="preserve">"Предупреждение и профилактика распространения новой коронавирусной инфекции"</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0410129980</w:t>
            </w:r>
          </w:p>
        </w:tc>
        <w:tc>
          <w:tcPr>
            <w:tcW w:w="1084" w:type="dxa"/>
          </w:tcPr>
          <w:p>
            <w:pPr>
              <w:pStyle w:val="0"/>
              <w:jc w:val="center"/>
            </w:pPr>
            <w:r>
              <w:rPr>
                <w:sz w:val="20"/>
              </w:rPr>
              <w:t xml:space="preserve">19</w:t>
            </w:r>
          </w:p>
        </w:tc>
        <w:tc>
          <w:tcPr>
            <w:tcW w:w="1084" w:type="dxa"/>
          </w:tcPr>
          <w:p>
            <w:pPr>
              <w:pStyle w:val="0"/>
              <w:jc w:val="center"/>
            </w:pPr>
            <w:r>
              <w:rPr>
                <w:sz w:val="20"/>
              </w:rPr>
              <w:t xml:space="preserve">19</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1.3.8.</w:t>
            </w:r>
          </w:p>
        </w:tc>
        <w:tc>
          <w:tcPr>
            <w:tcW w:w="3634" w:type="dxa"/>
          </w:tcPr>
          <w:p>
            <w:pPr>
              <w:pStyle w:val="0"/>
              <w:jc w:val="both"/>
            </w:pPr>
            <w:r>
              <w:rPr>
                <w:sz w:val="20"/>
              </w:rP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04103L519F</w:t>
            </w:r>
          </w:p>
        </w:tc>
        <w:tc>
          <w:tcPr>
            <w:tcW w:w="1084" w:type="dxa"/>
          </w:tcPr>
          <w:p>
            <w:pPr>
              <w:pStyle w:val="0"/>
              <w:jc w:val="center"/>
            </w:pPr>
            <w:r>
              <w:rPr>
                <w:sz w:val="20"/>
              </w:rPr>
              <w:t xml:space="preserve">51,4</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1.3.9.</w:t>
            </w:r>
          </w:p>
        </w:tc>
        <w:tc>
          <w:tcPr>
            <w:tcW w:w="3634" w:type="dxa"/>
          </w:tcPr>
          <w:p>
            <w:pPr>
              <w:pStyle w:val="0"/>
              <w:jc w:val="both"/>
            </w:pPr>
            <w:r>
              <w:rPr>
                <w:sz w:val="20"/>
              </w:rP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 кроме городов Москвы и Санкт-Петербурга)"</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04103L5192</w:t>
            </w:r>
          </w:p>
        </w:tc>
        <w:tc>
          <w:tcPr>
            <w:tcW w:w="1084" w:type="dxa"/>
          </w:tcPr>
          <w:p>
            <w:pPr>
              <w:pStyle w:val="0"/>
              <w:jc w:val="center"/>
            </w:pPr>
            <w:r>
              <w:rPr>
                <w:sz w:val="20"/>
              </w:rPr>
              <w:t xml:space="preserve">-</w:t>
            </w:r>
          </w:p>
        </w:tc>
        <w:tc>
          <w:tcPr>
            <w:tcW w:w="1084" w:type="dxa"/>
          </w:tcPr>
          <w:p>
            <w:pPr>
              <w:pStyle w:val="0"/>
              <w:jc w:val="center"/>
            </w:pPr>
            <w:r>
              <w:rPr>
                <w:sz w:val="20"/>
              </w:rPr>
              <w:t xml:space="preserve">51,2</w:t>
            </w:r>
          </w:p>
        </w:tc>
        <w:tc>
          <w:tcPr>
            <w:tcW w:w="1084" w:type="dxa"/>
          </w:tcPr>
          <w:p>
            <w:pPr>
              <w:pStyle w:val="0"/>
              <w:jc w:val="center"/>
            </w:pPr>
            <w:r>
              <w:rPr>
                <w:sz w:val="20"/>
              </w:rPr>
              <w:t xml:space="preserve">39,9</w:t>
            </w:r>
          </w:p>
        </w:tc>
        <w:tc>
          <w:tcPr>
            <w:tcW w:w="1084" w:type="dxa"/>
          </w:tcPr>
          <w:p>
            <w:pPr>
              <w:pStyle w:val="0"/>
              <w:jc w:val="center"/>
            </w:pPr>
            <w:r>
              <w:rPr>
                <w:sz w:val="20"/>
              </w:rPr>
              <w:t xml:space="preserve">26</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1.3.10.</w:t>
            </w:r>
          </w:p>
        </w:tc>
        <w:tc>
          <w:tcPr>
            <w:tcW w:w="3634" w:type="dxa"/>
          </w:tcPr>
          <w:p>
            <w:pPr>
              <w:pStyle w:val="0"/>
              <w:jc w:val="both"/>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041A255194</w:t>
            </w:r>
          </w:p>
        </w:tc>
        <w:tc>
          <w:tcPr>
            <w:tcW w:w="1084" w:type="dxa"/>
          </w:tcPr>
          <w:p>
            <w:pPr>
              <w:pStyle w:val="0"/>
              <w:jc w:val="center"/>
            </w:pPr>
            <w:r>
              <w:rPr>
                <w:sz w:val="20"/>
              </w:rPr>
              <w:t xml:space="preserve">-</w:t>
            </w:r>
          </w:p>
        </w:tc>
        <w:tc>
          <w:tcPr>
            <w:tcW w:w="1084" w:type="dxa"/>
          </w:tcPr>
          <w:p>
            <w:pPr>
              <w:pStyle w:val="0"/>
              <w:jc w:val="center"/>
            </w:pPr>
            <w:r>
              <w:rPr>
                <w:sz w:val="20"/>
              </w:rPr>
              <w:t xml:space="preserve">11,5</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1.3.11.</w:t>
            </w:r>
          </w:p>
        </w:tc>
        <w:tc>
          <w:tcPr>
            <w:tcW w:w="3634" w:type="dxa"/>
          </w:tcPr>
          <w:p>
            <w:pPr>
              <w:pStyle w:val="0"/>
              <w:jc w:val="both"/>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041A255195</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3,4</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1.3.13.</w:t>
            </w:r>
          </w:p>
        </w:tc>
        <w:tc>
          <w:tcPr>
            <w:tcW w:w="3634" w:type="dxa"/>
          </w:tcPr>
          <w:p>
            <w:pPr>
              <w:pStyle w:val="0"/>
              <w:jc w:val="both"/>
            </w:pPr>
            <w:r>
              <w:rPr>
                <w:sz w:val="20"/>
              </w:rPr>
              <w:t xml:space="preserve">"Строительство, реконструкция и капитальный ремонт библиотек за счет средств городского округа"</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04106S0190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5 646,6</w:t>
            </w:r>
          </w:p>
        </w:tc>
        <w:tc>
          <w:tcPr>
            <w:tcW w:w="904" w:type="dxa"/>
          </w:tcPr>
          <w:p>
            <w:pPr>
              <w:pStyle w:val="0"/>
              <w:jc w:val="center"/>
            </w:pPr>
            <w:r>
              <w:rPr>
                <w:sz w:val="20"/>
              </w:rPr>
              <w:t xml:space="preserve">-</w:t>
            </w:r>
          </w:p>
        </w:tc>
      </w:tr>
      <w:tr>
        <w:tc>
          <w:tcPr>
            <w:tcW w:w="1789" w:type="dxa"/>
            <w:vMerge w:val="restart"/>
          </w:tcPr>
          <w:p>
            <w:pPr>
              <w:pStyle w:val="0"/>
              <w:jc w:val="both"/>
            </w:pPr>
            <w:r>
              <w:rPr>
                <w:sz w:val="20"/>
              </w:rPr>
              <w:t xml:space="preserve">Подпрограмма 2.</w:t>
            </w:r>
          </w:p>
        </w:tc>
        <w:tc>
          <w:tcPr>
            <w:tcW w:w="3634" w:type="dxa"/>
            <w:vMerge w:val="restart"/>
          </w:tcPr>
          <w:p>
            <w:pPr>
              <w:pStyle w:val="0"/>
              <w:jc w:val="both"/>
            </w:pPr>
            <w:r>
              <w:rPr>
                <w:sz w:val="20"/>
              </w:rPr>
              <w:t xml:space="preserve">"Развитие музейного дела Губкинского городского округа Белгородской области"</w:t>
            </w:r>
          </w:p>
        </w:tc>
        <w:tc>
          <w:tcPr>
            <w:tcW w:w="1744" w:type="dxa"/>
          </w:tcPr>
          <w:p>
            <w:pPr>
              <w:pStyle w:val="0"/>
            </w:pPr>
            <w:r>
              <w:rPr>
                <w:sz w:val="20"/>
              </w:rPr>
              <w:t xml:space="preserve">Всего, в том числе:</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14 039</w:t>
            </w:r>
          </w:p>
        </w:tc>
        <w:tc>
          <w:tcPr>
            <w:tcW w:w="1084" w:type="dxa"/>
          </w:tcPr>
          <w:p>
            <w:pPr>
              <w:pStyle w:val="0"/>
              <w:jc w:val="center"/>
            </w:pPr>
            <w:r>
              <w:rPr>
                <w:sz w:val="20"/>
              </w:rPr>
              <w:t xml:space="preserve">17 154,5</w:t>
            </w:r>
          </w:p>
        </w:tc>
        <w:tc>
          <w:tcPr>
            <w:tcW w:w="1084" w:type="dxa"/>
          </w:tcPr>
          <w:p>
            <w:pPr>
              <w:pStyle w:val="0"/>
              <w:jc w:val="center"/>
            </w:pPr>
            <w:r>
              <w:rPr>
                <w:sz w:val="20"/>
              </w:rPr>
              <w:t xml:space="preserve">16 806,4</w:t>
            </w:r>
          </w:p>
        </w:tc>
        <w:tc>
          <w:tcPr>
            <w:tcW w:w="1084" w:type="dxa"/>
          </w:tcPr>
          <w:p>
            <w:pPr>
              <w:pStyle w:val="0"/>
              <w:jc w:val="center"/>
            </w:pPr>
            <w:r>
              <w:rPr>
                <w:sz w:val="20"/>
              </w:rPr>
              <w:t xml:space="preserve">17 838,1</w:t>
            </w:r>
          </w:p>
        </w:tc>
        <w:tc>
          <w:tcPr>
            <w:tcW w:w="1084" w:type="dxa"/>
          </w:tcPr>
          <w:p>
            <w:pPr>
              <w:pStyle w:val="0"/>
              <w:jc w:val="center"/>
            </w:pPr>
            <w:r>
              <w:rPr>
                <w:sz w:val="20"/>
              </w:rPr>
              <w:t xml:space="preserve">19 077,6</w:t>
            </w:r>
          </w:p>
        </w:tc>
        <w:tc>
          <w:tcPr>
            <w:tcW w:w="904" w:type="dxa"/>
          </w:tcPr>
          <w:p>
            <w:pPr>
              <w:pStyle w:val="0"/>
              <w:jc w:val="center"/>
            </w:pPr>
            <w:r>
              <w:rPr>
                <w:sz w:val="20"/>
              </w:rPr>
              <w:t xml:space="preserve">17 060</w:t>
            </w:r>
          </w:p>
        </w:tc>
      </w:tr>
      <w:tr>
        <w:tc>
          <w:tcPr>
            <w:vMerge w:val="continue"/>
          </w:tcPr>
          <w:p/>
        </w:tc>
        <w:tc>
          <w:tcPr>
            <w:vMerge w:val="continue"/>
          </w:tcP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14 039</w:t>
            </w:r>
          </w:p>
        </w:tc>
        <w:tc>
          <w:tcPr>
            <w:tcW w:w="1084" w:type="dxa"/>
          </w:tcPr>
          <w:p>
            <w:pPr>
              <w:pStyle w:val="0"/>
              <w:jc w:val="center"/>
            </w:pPr>
            <w:r>
              <w:rPr>
                <w:sz w:val="20"/>
              </w:rPr>
              <w:t xml:space="preserve">17 154,5</w:t>
            </w:r>
          </w:p>
        </w:tc>
        <w:tc>
          <w:tcPr>
            <w:tcW w:w="1084" w:type="dxa"/>
          </w:tcPr>
          <w:p>
            <w:pPr>
              <w:pStyle w:val="0"/>
              <w:jc w:val="center"/>
            </w:pPr>
            <w:r>
              <w:rPr>
                <w:sz w:val="20"/>
              </w:rPr>
              <w:t xml:space="preserve">16 806,4</w:t>
            </w:r>
          </w:p>
        </w:tc>
        <w:tc>
          <w:tcPr>
            <w:tcW w:w="1084" w:type="dxa"/>
          </w:tcPr>
          <w:p>
            <w:pPr>
              <w:pStyle w:val="0"/>
              <w:jc w:val="center"/>
            </w:pPr>
            <w:r>
              <w:rPr>
                <w:sz w:val="20"/>
              </w:rPr>
              <w:t xml:space="preserve">17 838,1</w:t>
            </w:r>
          </w:p>
        </w:tc>
        <w:tc>
          <w:tcPr>
            <w:tcW w:w="1084" w:type="dxa"/>
          </w:tcPr>
          <w:p>
            <w:pPr>
              <w:pStyle w:val="0"/>
              <w:jc w:val="center"/>
            </w:pPr>
            <w:r>
              <w:rPr>
                <w:sz w:val="20"/>
              </w:rPr>
              <w:t xml:space="preserve">19 077,6</w:t>
            </w:r>
          </w:p>
        </w:tc>
        <w:tc>
          <w:tcPr>
            <w:tcW w:w="904" w:type="dxa"/>
          </w:tcPr>
          <w:p>
            <w:pPr>
              <w:pStyle w:val="0"/>
              <w:jc w:val="center"/>
            </w:pPr>
            <w:r>
              <w:rPr>
                <w:sz w:val="20"/>
              </w:rPr>
              <w:t xml:space="preserve">17 060</w:t>
            </w:r>
          </w:p>
        </w:tc>
      </w:tr>
      <w:tr>
        <w:tc>
          <w:tcPr>
            <w:tcW w:w="1789" w:type="dxa"/>
          </w:tcPr>
          <w:p>
            <w:pPr>
              <w:pStyle w:val="0"/>
              <w:jc w:val="both"/>
            </w:pPr>
            <w:r>
              <w:rPr>
                <w:sz w:val="20"/>
              </w:rPr>
              <w:t xml:space="preserve">Основное мероприятие 2.1.1.</w:t>
            </w:r>
          </w:p>
        </w:tc>
        <w:tc>
          <w:tcPr>
            <w:tcW w:w="3634" w:type="dxa"/>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0420120590</w:t>
            </w:r>
          </w:p>
        </w:tc>
        <w:tc>
          <w:tcPr>
            <w:tcW w:w="1084" w:type="dxa"/>
          </w:tcPr>
          <w:p>
            <w:pPr>
              <w:pStyle w:val="0"/>
              <w:jc w:val="center"/>
            </w:pPr>
            <w:r>
              <w:rPr>
                <w:sz w:val="20"/>
              </w:rPr>
              <w:t xml:space="preserve">13 995</w:t>
            </w:r>
          </w:p>
        </w:tc>
        <w:tc>
          <w:tcPr>
            <w:tcW w:w="1084" w:type="dxa"/>
          </w:tcPr>
          <w:p>
            <w:pPr>
              <w:pStyle w:val="0"/>
              <w:jc w:val="center"/>
            </w:pPr>
            <w:r>
              <w:rPr>
                <w:sz w:val="20"/>
              </w:rPr>
              <w:t xml:space="preserve">16 868</w:t>
            </w:r>
          </w:p>
        </w:tc>
        <w:tc>
          <w:tcPr>
            <w:tcW w:w="1084" w:type="dxa"/>
          </w:tcPr>
          <w:p>
            <w:pPr>
              <w:pStyle w:val="0"/>
              <w:jc w:val="center"/>
            </w:pPr>
            <w:r>
              <w:rPr>
                <w:sz w:val="20"/>
              </w:rPr>
              <w:t xml:space="preserve">16 451</w:t>
            </w:r>
          </w:p>
        </w:tc>
        <w:tc>
          <w:tcPr>
            <w:tcW w:w="1084" w:type="dxa"/>
          </w:tcPr>
          <w:p>
            <w:pPr>
              <w:pStyle w:val="0"/>
              <w:jc w:val="center"/>
            </w:pPr>
            <w:r>
              <w:rPr>
                <w:sz w:val="20"/>
              </w:rPr>
              <w:t xml:space="preserve">17 834,7</w:t>
            </w:r>
          </w:p>
        </w:tc>
        <w:tc>
          <w:tcPr>
            <w:tcW w:w="1084" w:type="dxa"/>
          </w:tcPr>
          <w:p>
            <w:pPr>
              <w:pStyle w:val="0"/>
              <w:jc w:val="center"/>
            </w:pPr>
            <w:r>
              <w:rPr>
                <w:sz w:val="20"/>
              </w:rPr>
              <w:t xml:space="preserve">19 077,6</w:t>
            </w:r>
          </w:p>
        </w:tc>
        <w:tc>
          <w:tcPr>
            <w:tcW w:w="904" w:type="dxa"/>
          </w:tcPr>
          <w:p>
            <w:pPr>
              <w:pStyle w:val="0"/>
              <w:jc w:val="center"/>
            </w:pPr>
            <w:r>
              <w:rPr>
                <w:sz w:val="20"/>
              </w:rPr>
              <w:t xml:space="preserve">17 060</w:t>
            </w:r>
          </w:p>
        </w:tc>
      </w:tr>
      <w:tr>
        <w:tc>
          <w:tcPr>
            <w:tcW w:w="1789" w:type="dxa"/>
          </w:tcPr>
          <w:p>
            <w:pPr>
              <w:pStyle w:val="0"/>
              <w:jc w:val="both"/>
            </w:pPr>
            <w:r>
              <w:rPr>
                <w:sz w:val="20"/>
              </w:rPr>
              <w:t xml:space="preserve">Основное мероприятие 2.1.3.</w:t>
            </w:r>
          </w:p>
        </w:tc>
        <w:tc>
          <w:tcPr>
            <w:tcW w:w="3634" w:type="dxa"/>
          </w:tcPr>
          <w:p>
            <w:pPr>
              <w:pStyle w:val="0"/>
              <w:jc w:val="both"/>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04202L5195</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2.1.4.</w:t>
            </w:r>
          </w:p>
        </w:tc>
        <w:tc>
          <w:tcPr>
            <w:tcW w:w="3634" w:type="dxa"/>
          </w:tcPr>
          <w:p>
            <w:pPr>
              <w:pStyle w:val="0"/>
              <w:jc w:val="both"/>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0420323010</w:t>
            </w:r>
          </w:p>
        </w:tc>
        <w:tc>
          <w:tcPr>
            <w:tcW w:w="1084" w:type="dxa"/>
          </w:tcPr>
          <w:p>
            <w:pPr>
              <w:pStyle w:val="0"/>
              <w:jc w:val="center"/>
            </w:pPr>
            <w:r>
              <w:rPr>
                <w:sz w:val="20"/>
              </w:rPr>
              <w:t xml:space="preserve">41</w:t>
            </w:r>
          </w:p>
        </w:tc>
        <w:tc>
          <w:tcPr>
            <w:tcW w:w="1084" w:type="dxa"/>
          </w:tcPr>
          <w:p>
            <w:pPr>
              <w:pStyle w:val="0"/>
              <w:jc w:val="center"/>
            </w:pPr>
            <w:r>
              <w:rPr>
                <w:sz w:val="20"/>
              </w:rPr>
              <w:t xml:space="preserve">272</w:t>
            </w:r>
          </w:p>
        </w:tc>
        <w:tc>
          <w:tcPr>
            <w:tcW w:w="1084" w:type="dxa"/>
          </w:tcPr>
          <w:p>
            <w:pPr>
              <w:pStyle w:val="0"/>
              <w:jc w:val="center"/>
            </w:pPr>
            <w:r>
              <w:rPr>
                <w:sz w:val="20"/>
              </w:rPr>
              <w:t xml:space="preserve">337</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2.1.5.</w:t>
            </w:r>
          </w:p>
        </w:tc>
        <w:tc>
          <w:tcPr>
            <w:tcW w:w="3634" w:type="dxa"/>
          </w:tcPr>
          <w:p>
            <w:pPr>
              <w:pStyle w:val="0"/>
              <w:jc w:val="both"/>
            </w:pPr>
            <w:r>
              <w:rPr>
                <w:sz w:val="20"/>
              </w:rPr>
              <w:t xml:space="preserve">"Предупреждение и профилактика распространения новой коронавирусной инфекции"</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0420129980</w:t>
            </w:r>
          </w:p>
        </w:tc>
        <w:tc>
          <w:tcPr>
            <w:tcW w:w="1084" w:type="dxa"/>
          </w:tcPr>
          <w:p>
            <w:pPr>
              <w:pStyle w:val="0"/>
              <w:jc w:val="center"/>
            </w:pPr>
            <w:r>
              <w:rPr>
                <w:sz w:val="20"/>
              </w:rPr>
              <w:t xml:space="preserve">3</w:t>
            </w:r>
          </w:p>
        </w:tc>
        <w:tc>
          <w:tcPr>
            <w:tcW w:w="1084" w:type="dxa"/>
          </w:tcPr>
          <w:p>
            <w:pPr>
              <w:pStyle w:val="0"/>
              <w:jc w:val="center"/>
            </w:pPr>
            <w:r>
              <w:rPr>
                <w:sz w:val="20"/>
              </w:rPr>
              <w:t xml:space="preserve">3</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2.1.6.</w:t>
            </w:r>
          </w:p>
        </w:tc>
        <w:tc>
          <w:tcPr>
            <w:tcW w:w="3634" w:type="dxa"/>
          </w:tcPr>
          <w:p>
            <w:pPr>
              <w:pStyle w:val="0"/>
              <w:jc w:val="both"/>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042A255194</w:t>
            </w:r>
          </w:p>
        </w:tc>
        <w:tc>
          <w:tcPr>
            <w:tcW w:w="1084" w:type="dxa"/>
          </w:tcPr>
          <w:p>
            <w:pPr>
              <w:pStyle w:val="0"/>
              <w:jc w:val="center"/>
            </w:pPr>
            <w:r>
              <w:rPr>
                <w:sz w:val="20"/>
              </w:rPr>
              <w:t xml:space="preserve">-</w:t>
            </w:r>
          </w:p>
        </w:tc>
        <w:tc>
          <w:tcPr>
            <w:tcW w:w="1084" w:type="dxa"/>
          </w:tcPr>
          <w:p>
            <w:pPr>
              <w:pStyle w:val="0"/>
              <w:jc w:val="center"/>
            </w:pPr>
            <w:r>
              <w:rPr>
                <w:sz w:val="20"/>
              </w:rPr>
              <w:t xml:space="preserve">11,5</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2.1.7.</w:t>
            </w:r>
          </w:p>
        </w:tc>
        <w:tc>
          <w:tcPr>
            <w:tcW w:w="3634" w:type="dxa"/>
          </w:tcPr>
          <w:p>
            <w:pPr>
              <w:pStyle w:val="0"/>
              <w:jc w:val="both"/>
            </w:pPr>
            <w:r>
              <w:rPr>
                <w:sz w:val="20"/>
              </w:rPr>
              <w:t xml:space="preserve">"Укрепление материально-технической базы учреждений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04203S5560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18,4</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2.1.8.</w:t>
            </w:r>
          </w:p>
        </w:tc>
        <w:tc>
          <w:tcPr>
            <w:tcW w:w="3634" w:type="dxa"/>
          </w:tcPr>
          <w:p>
            <w:pPr>
              <w:pStyle w:val="0"/>
              <w:jc w:val="both"/>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042А255195</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3,4</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vMerge w:val="restart"/>
          </w:tcPr>
          <w:p>
            <w:pPr>
              <w:pStyle w:val="0"/>
            </w:pPr>
            <w:r>
              <w:rPr>
                <w:sz w:val="20"/>
              </w:rPr>
              <w:t xml:space="preserve">Подпрограмма 3.</w:t>
            </w:r>
          </w:p>
        </w:tc>
        <w:tc>
          <w:tcPr>
            <w:tcW w:w="3634" w:type="dxa"/>
            <w:vMerge w:val="restart"/>
          </w:tcPr>
          <w:p>
            <w:pPr>
              <w:pStyle w:val="0"/>
              <w:jc w:val="both"/>
            </w:pPr>
            <w:r>
              <w:rPr>
                <w:sz w:val="20"/>
              </w:rPr>
              <w:t xml:space="preserve">"Развитие театрального искусства Губкинского городского округа Белгородской области"</w:t>
            </w:r>
          </w:p>
        </w:tc>
        <w:tc>
          <w:tcPr>
            <w:tcW w:w="1744"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084" w:type="dxa"/>
          </w:tcPr>
          <w:p>
            <w:pPr>
              <w:pStyle w:val="0"/>
              <w:jc w:val="center"/>
            </w:pPr>
            <w:r>
              <w:rPr>
                <w:sz w:val="20"/>
              </w:rPr>
              <w:t xml:space="preserve">64 318,5</w:t>
            </w:r>
          </w:p>
        </w:tc>
        <w:tc>
          <w:tcPr>
            <w:tcW w:w="1084" w:type="dxa"/>
          </w:tcPr>
          <w:p>
            <w:pPr>
              <w:pStyle w:val="0"/>
              <w:jc w:val="center"/>
            </w:pPr>
            <w:r>
              <w:rPr>
                <w:sz w:val="20"/>
              </w:rPr>
              <w:t xml:space="preserve">58 415</w:t>
            </w:r>
          </w:p>
        </w:tc>
        <w:tc>
          <w:tcPr>
            <w:tcW w:w="1084" w:type="dxa"/>
          </w:tcPr>
          <w:p>
            <w:pPr>
              <w:pStyle w:val="0"/>
              <w:jc w:val="center"/>
            </w:pPr>
            <w:r>
              <w:rPr>
                <w:sz w:val="20"/>
              </w:rPr>
              <w:t xml:space="preserve">37 349,2</w:t>
            </w:r>
          </w:p>
        </w:tc>
        <w:tc>
          <w:tcPr>
            <w:tcW w:w="1084" w:type="dxa"/>
          </w:tcPr>
          <w:p>
            <w:pPr>
              <w:pStyle w:val="0"/>
              <w:jc w:val="center"/>
            </w:pPr>
            <w:r>
              <w:rPr>
                <w:sz w:val="20"/>
              </w:rPr>
              <w:t xml:space="preserve">41 159</w:t>
            </w:r>
          </w:p>
        </w:tc>
        <w:tc>
          <w:tcPr>
            <w:tcW w:w="1084" w:type="dxa"/>
          </w:tcPr>
          <w:p>
            <w:pPr>
              <w:pStyle w:val="0"/>
              <w:jc w:val="center"/>
            </w:pPr>
            <w:r>
              <w:rPr>
                <w:sz w:val="20"/>
              </w:rPr>
              <w:t xml:space="preserve">43 837,5</w:t>
            </w:r>
          </w:p>
        </w:tc>
        <w:tc>
          <w:tcPr>
            <w:tcW w:w="904" w:type="dxa"/>
          </w:tcPr>
          <w:p>
            <w:pPr>
              <w:pStyle w:val="0"/>
              <w:jc w:val="center"/>
            </w:pPr>
            <w:r>
              <w:rPr>
                <w:sz w:val="20"/>
              </w:rPr>
              <w:t xml:space="preserve">43 582</w:t>
            </w:r>
          </w:p>
        </w:tc>
      </w:tr>
      <w:tr>
        <w:tc>
          <w:tcPr>
            <w:vMerge w:val="continue"/>
          </w:tcPr>
          <w:p/>
        </w:tc>
        <w:tc>
          <w:tcPr>
            <w:vMerge w:val="continue"/>
          </w:tcP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43 787</w:t>
            </w:r>
          </w:p>
        </w:tc>
        <w:tc>
          <w:tcPr>
            <w:tcW w:w="1084" w:type="dxa"/>
          </w:tcPr>
          <w:p>
            <w:pPr>
              <w:pStyle w:val="0"/>
              <w:jc w:val="center"/>
            </w:pPr>
            <w:r>
              <w:rPr>
                <w:sz w:val="20"/>
              </w:rPr>
              <w:t xml:space="preserve">34 157,1</w:t>
            </w:r>
          </w:p>
        </w:tc>
        <w:tc>
          <w:tcPr>
            <w:tcW w:w="1084" w:type="dxa"/>
          </w:tcPr>
          <w:p>
            <w:pPr>
              <w:pStyle w:val="0"/>
              <w:jc w:val="center"/>
            </w:pPr>
            <w:r>
              <w:rPr>
                <w:sz w:val="20"/>
              </w:rPr>
              <w:t xml:space="preserve">37 349,2</w:t>
            </w:r>
          </w:p>
        </w:tc>
        <w:tc>
          <w:tcPr>
            <w:tcW w:w="1084" w:type="dxa"/>
          </w:tcPr>
          <w:p>
            <w:pPr>
              <w:pStyle w:val="0"/>
              <w:jc w:val="center"/>
            </w:pPr>
            <w:r>
              <w:rPr>
                <w:sz w:val="20"/>
              </w:rPr>
              <w:t xml:space="preserve">41 159</w:t>
            </w:r>
          </w:p>
        </w:tc>
        <w:tc>
          <w:tcPr>
            <w:tcW w:w="1084" w:type="dxa"/>
          </w:tcPr>
          <w:p>
            <w:pPr>
              <w:pStyle w:val="0"/>
              <w:jc w:val="center"/>
            </w:pPr>
            <w:r>
              <w:rPr>
                <w:sz w:val="20"/>
              </w:rPr>
              <w:t xml:space="preserve">43 837,5</w:t>
            </w:r>
          </w:p>
        </w:tc>
        <w:tc>
          <w:tcPr>
            <w:tcW w:w="904" w:type="dxa"/>
          </w:tcPr>
          <w:p>
            <w:pPr>
              <w:pStyle w:val="0"/>
              <w:jc w:val="center"/>
            </w:pPr>
            <w:r>
              <w:rPr>
                <w:sz w:val="20"/>
              </w:rPr>
              <w:t xml:space="preserve">43 582</w:t>
            </w:r>
          </w:p>
        </w:tc>
      </w:tr>
      <w:tr>
        <w:tc>
          <w:tcPr>
            <w:vMerge w:val="continue"/>
          </w:tcPr>
          <w:p/>
        </w:tc>
        <w:tc>
          <w:tcPr>
            <w:vMerge w:val="continue"/>
          </w:tcP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x</w:t>
            </w:r>
          </w:p>
        </w:tc>
        <w:tc>
          <w:tcPr>
            <w:tcW w:w="1084" w:type="dxa"/>
          </w:tcPr>
          <w:p>
            <w:pPr>
              <w:pStyle w:val="0"/>
              <w:jc w:val="center"/>
            </w:pPr>
            <w:r>
              <w:rPr>
                <w:sz w:val="20"/>
              </w:rPr>
              <w:t xml:space="preserve">20 531,5</w:t>
            </w:r>
          </w:p>
        </w:tc>
        <w:tc>
          <w:tcPr>
            <w:tcW w:w="1084" w:type="dxa"/>
          </w:tcPr>
          <w:p>
            <w:pPr>
              <w:pStyle w:val="0"/>
              <w:jc w:val="center"/>
            </w:pPr>
            <w:r>
              <w:rPr>
                <w:sz w:val="20"/>
              </w:rPr>
              <w:t xml:space="preserve">24 257,9</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3.1.1.</w:t>
            </w:r>
          </w:p>
        </w:tc>
        <w:tc>
          <w:tcPr>
            <w:tcW w:w="3634" w:type="dxa"/>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0430120590</w:t>
            </w:r>
          </w:p>
        </w:tc>
        <w:tc>
          <w:tcPr>
            <w:tcW w:w="1084" w:type="dxa"/>
          </w:tcPr>
          <w:p>
            <w:pPr>
              <w:pStyle w:val="0"/>
              <w:jc w:val="center"/>
            </w:pPr>
            <w:r>
              <w:rPr>
                <w:sz w:val="20"/>
              </w:rPr>
              <w:t xml:space="preserve">28 051</w:t>
            </w:r>
          </w:p>
        </w:tc>
        <w:tc>
          <w:tcPr>
            <w:tcW w:w="1084" w:type="dxa"/>
          </w:tcPr>
          <w:p>
            <w:pPr>
              <w:pStyle w:val="0"/>
              <w:jc w:val="center"/>
            </w:pPr>
            <w:r>
              <w:rPr>
                <w:sz w:val="20"/>
              </w:rPr>
              <w:t xml:space="preserve">33 944</w:t>
            </w:r>
          </w:p>
        </w:tc>
        <w:tc>
          <w:tcPr>
            <w:tcW w:w="1084" w:type="dxa"/>
          </w:tcPr>
          <w:p>
            <w:pPr>
              <w:pStyle w:val="0"/>
              <w:jc w:val="center"/>
            </w:pPr>
            <w:r>
              <w:rPr>
                <w:sz w:val="20"/>
              </w:rPr>
              <w:t xml:space="preserve">37 204</w:t>
            </w:r>
          </w:p>
        </w:tc>
        <w:tc>
          <w:tcPr>
            <w:tcW w:w="1084" w:type="dxa"/>
          </w:tcPr>
          <w:p>
            <w:pPr>
              <w:pStyle w:val="0"/>
              <w:jc w:val="center"/>
            </w:pPr>
            <w:r>
              <w:rPr>
                <w:sz w:val="20"/>
              </w:rPr>
              <w:t xml:space="preserve">41 000</w:t>
            </w:r>
          </w:p>
        </w:tc>
        <w:tc>
          <w:tcPr>
            <w:tcW w:w="1084" w:type="dxa"/>
          </w:tcPr>
          <w:p>
            <w:pPr>
              <w:pStyle w:val="0"/>
              <w:jc w:val="center"/>
            </w:pPr>
            <w:r>
              <w:rPr>
                <w:sz w:val="20"/>
              </w:rPr>
              <w:t xml:space="preserve">43 716,5</w:t>
            </w:r>
          </w:p>
        </w:tc>
        <w:tc>
          <w:tcPr>
            <w:tcW w:w="904" w:type="dxa"/>
          </w:tcPr>
          <w:p>
            <w:pPr>
              <w:pStyle w:val="0"/>
              <w:jc w:val="center"/>
            </w:pPr>
            <w:r>
              <w:rPr>
                <w:sz w:val="20"/>
              </w:rPr>
              <w:t xml:space="preserve">43 420</w:t>
            </w:r>
          </w:p>
        </w:tc>
      </w:tr>
      <w:tr>
        <w:tc>
          <w:tcPr>
            <w:tcW w:w="1789" w:type="dxa"/>
          </w:tcPr>
          <w:p>
            <w:pPr>
              <w:pStyle w:val="0"/>
              <w:jc w:val="both"/>
            </w:pPr>
            <w:r>
              <w:rPr>
                <w:sz w:val="20"/>
              </w:rPr>
              <w:t xml:space="preserve">Основное мероприятие 3.1.2.</w:t>
            </w:r>
          </w:p>
        </w:tc>
        <w:tc>
          <w:tcPr>
            <w:tcW w:w="3634" w:type="dxa"/>
          </w:tcPr>
          <w:p>
            <w:pPr>
              <w:pStyle w:val="0"/>
              <w:jc w:val="both"/>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0430223010</w:t>
            </w:r>
          </w:p>
        </w:tc>
        <w:tc>
          <w:tcPr>
            <w:tcW w:w="1084" w:type="dxa"/>
          </w:tcPr>
          <w:p>
            <w:pPr>
              <w:pStyle w:val="0"/>
              <w:jc w:val="center"/>
            </w:pPr>
            <w:r>
              <w:rPr>
                <w:sz w:val="20"/>
              </w:rPr>
              <w:t xml:space="preserve">15 352</w:t>
            </w:r>
          </w:p>
        </w:tc>
        <w:tc>
          <w:tcPr>
            <w:tcW w:w="1084" w:type="dxa"/>
          </w:tcPr>
          <w:p>
            <w:pPr>
              <w:pStyle w:val="0"/>
              <w:jc w:val="center"/>
            </w:pPr>
            <w:r>
              <w:rPr>
                <w:sz w:val="20"/>
              </w:rPr>
              <w:t xml:space="preserve">47,5</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3.1.4.</w:t>
            </w:r>
          </w:p>
        </w:tc>
        <w:tc>
          <w:tcPr>
            <w:tcW w:w="3634" w:type="dxa"/>
          </w:tcPr>
          <w:p>
            <w:pPr>
              <w:pStyle w:val="0"/>
              <w:jc w:val="both"/>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04302L5580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3.1.6.</w:t>
            </w:r>
          </w:p>
        </w:tc>
        <w:tc>
          <w:tcPr>
            <w:tcW w:w="3634" w:type="dxa"/>
          </w:tcPr>
          <w:p>
            <w:pPr>
              <w:pStyle w:val="0"/>
              <w:jc w:val="both"/>
            </w:pPr>
            <w:r>
              <w:rPr>
                <w:sz w:val="20"/>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04302L4660</w:t>
            </w:r>
          </w:p>
        </w:tc>
        <w:tc>
          <w:tcPr>
            <w:tcW w:w="1084" w:type="dxa"/>
          </w:tcPr>
          <w:p>
            <w:pPr>
              <w:pStyle w:val="0"/>
              <w:jc w:val="center"/>
            </w:pPr>
            <w:r>
              <w:rPr>
                <w:sz w:val="20"/>
              </w:rPr>
              <w:t xml:space="preserve">382</w:t>
            </w:r>
          </w:p>
        </w:tc>
        <w:tc>
          <w:tcPr>
            <w:tcW w:w="1084" w:type="dxa"/>
          </w:tcPr>
          <w:p>
            <w:pPr>
              <w:pStyle w:val="0"/>
              <w:jc w:val="center"/>
            </w:pPr>
            <w:r>
              <w:rPr>
                <w:sz w:val="20"/>
              </w:rPr>
              <w:t xml:space="preserve">163,6</w:t>
            </w:r>
          </w:p>
        </w:tc>
        <w:tc>
          <w:tcPr>
            <w:tcW w:w="1084" w:type="dxa"/>
          </w:tcPr>
          <w:p>
            <w:pPr>
              <w:pStyle w:val="0"/>
              <w:jc w:val="center"/>
            </w:pPr>
            <w:r>
              <w:rPr>
                <w:sz w:val="20"/>
              </w:rPr>
              <w:t xml:space="preserve">145,2</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3.1.7.</w:t>
            </w:r>
          </w:p>
        </w:tc>
        <w:tc>
          <w:tcPr>
            <w:tcW w:w="3634" w:type="dxa"/>
          </w:tcPr>
          <w:p>
            <w:pPr>
              <w:pStyle w:val="0"/>
              <w:jc w:val="both"/>
            </w:pPr>
            <w:r>
              <w:rPr>
                <w:sz w:val="20"/>
              </w:rPr>
              <w:t xml:space="preserve">"Реконструкция и капитальный ремонт муниципальных учреждений"</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0430225070</w:t>
            </w:r>
          </w:p>
        </w:tc>
        <w:tc>
          <w:tcPr>
            <w:tcW w:w="1084" w:type="dxa"/>
          </w:tcPr>
          <w:p>
            <w:pPr>
              <w:pStyle w:val="0"/>
              <w:jc w:val="center"/>
            </w:pPr>
            <w:r>
              <w:rPr>
                <w:sz w:val="20"/>
              </w:rPr>
              <w:t xml:space="preserve">17 531,5</w:t>
            </w:r>
          </w:p>
        </w:tc>
        <w:tc>
          <w:tcPr>
            <w:tcW w:w="1084" w:type="dxa"/>
          </w:tcPr>
          <w:p>
            <w:pPr>
              <w:pStyle w:val="0"/>
              <w:jc w:val="center"/>
            </w:pPr>
            <w:r>
              <w:rPr>
                <w:sz w:val="20"/>
              </w:rPr>
              <w:t xml:space="preserve">20 137,9</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3.1.8.</w:t>
            </w:r>
          </w:p>
        </w:tc>
        <w:tc>
          <w:tcPr>
            <w:tcW w:w="3634" w:type="dxa"/>
          </w:tcPr>
          <w:p>
            <w:pPr>
              <w:pStyle w:val="0"/>
              <w:jc w:val="both"/>
            </w:pPr>
            <w:r>
              <w:rPr>
                <w:sz w:val="20"/>
              </w:rPr>
              <w:t xml:space="preserve">"Капитальный ремонт объектов местного значения"</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04302S2120</w:t>
            </w:r>
          </w:p>
        </w:tc>
        <w:tc>
          <w:tcPr>
            <w:tcW w:w="1084" w:type="dxa"/>
          </w:tcPr>
          <w:p>
            <w:pPr>
              <w:pStyle w:val="0"/>
              <w:jc w:val="center"/>
            </w:pPr>
            <w:r>
              <w:rPr>
                <w:sz w:val="20"/>
              </w:rPr>
              <w:t xml:space="preserve">3 000</w:t>
            </w:r>
          </w:p>
        </w:tc>
        <w:tc>
          <w:tcPr>
            <w:tcW w:w="1084" w:type="dxa"/>
          </w:tcPr>
          <w:p>
            <w:pPr>
              <w:pStyle w:val="0"/>
              <w:jc w:val="center"/>
            </w:pPr>
            <w:r>
              <w:rPr>
                <w:sz w:val="20"/>
              </w:rPr>
              <w:t xml:space="preserve">4 120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3.1.9.</w:t>
            </w:r>
          </w:p>
        </w:tc>
        <w:tc>
          <w:tcPr>
            <w:tcW w:w="3634" w:type="dxa"/>
          </w:tcPr>
          <w:p>
            <w:pPr>
              <w:pStyle w:val="0"/>
              <w:jc w:val="both"/>
            </w:pPr>
            <w:r>
              <w:rPr>
                <w:sz w:val="20"/>
              </w:rPr>
              <w:t xml:space="preserve">"Предупреждение и профилактика распространения новой коронавирусной инфекции"</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0430129980</w:t>
            </w:r>
          </w:p>
        </w:tc>
        <w:tc>
          <w:tcPr>
            <w:tcW w:w="1084" w:type="dxa"/>
          </w:tcPr>
          <w:p>
            <w:pPr>
              <w:pStyle w:val="0"/>
              <w:jc w:val="center"/>
            </w:pPr>
            <w:r>
              <w:rPr>
                <w:sz w:val="20"/>
              </w:rPr>
              <w:t xml:space="preserve">2</w:t>
            </w:r>
          </w:p>
        </w:tc>
        <w:tc>
          <w:tcPr>
            <w:tcW w:w="1084" w:type="dxa"/>
          </w:tcPr>
          <w:p>
            <w:pPr>
              <w:pStyle w:val="0"/>
              <w:jc w:val="center"/>
            </w:pPr>
            <w:r>
              <w:rPr>
                <w:sz w:val="20"/>
              </w:rPr>
              <w:t xml:space="preserve">2</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3.1.11.</w:t>
            </w:r>
          </w:p>
        </w:tc>
        <w:tc>
          <w:tcPr>
            <w:tcW w:w="3634" w:type="dxa"/>
          </w:tcPr>
          <w:p>
            <w:pPr>
              <w:pStyle w:val="0"/>
              <w:jc w:val="both"/>
            </w:pPr>
            <w:r>
              <w:rPr>
                <w:sz w:val="20"/>
              </w:rPr>
              <w:t xml:space="preserve">"Поддержка творческой деятельности и техническое оснащение детских и кукольных театров"</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04302L5170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159</w:t>
            </w:r>
          </w:p>
        </w:tc>
        <w:tc>
          <w:tcPr>
            <w:tcW w:w="1084" w:type="dxa"/>
          </w:tcPr>
          <w:p>
            <w:pPr>
              <w:pStyle w:val="0"/>
              <w:jc w:val="center"/>
            </w:pPr>
            <w:r>
              <w:rPr>
                <w:sz w:val="20"/>
              </w:rPr>
              <w:t xml:space="preserve">121</w:t>
            </w:r>
          </w:p>
        </w:tc>
        <w:tc>
          <w:tcPr>
            <w:tcW w:w="904" w:type="dxa"/>
          </w:tcPr>
          <w:p>
            <w:pPr>
              <w:pStyle w:val="0"/>
              <w:jc w:val="center"/>
            </w:pPr>
            <w:r>
              <w:rPr>
                <w:sz w:val="20"/>
              </w:rPr>
              <w:t xml:space="preserve">162</w:t>
            </w:r>
          </w:p>
        </w:tc>
      </w:tr>
      <w:tr>
        <w:tc>
          <w:tcPr>
            <w:tcW w:w="1789" w:type="dxa"/>
            <w:vMerge w:val="restart"/>
          </w:tcPr>
          <w:p>
            <w:pPr>
              <w:pStyle w:val="0"/>
            </w:pPr>
            <w:r>
              <w:rPr>
                <w:sz w:val="20"/>
              </w:rPr>
              <w:t xml:space="preserve">Подпрограмма 4.</w:t>
            </w:r>
          </w:p>
        </w:tc>
        <w:tc>
          <w:tcPr>
            <w:tcW w:w="3634" w:type="dxa"/>
            <w:vMerge w:val="restart"/>
          </w:tcPr>
          <w:p>
            <w:pPr>
              <w:pStyle w:val="0"/>
              <w:jc w:val="both"/>
            </w:pPr>
            <w:r>
              <w:rPr>
                <w:sz w:val="20"/>
              </w:rPr>
              <w:t xml:space="preserve">"Развитие культурно-досуговой деятельности и народного творчества Губкинского городского округа Белгородской области"</w:t>
            </w:r>
          </w:p>
        </w:tc>
        <w:tc>
          <w:tcPr>
            <w:tcW w:w="1744" w:type="dxa"/>
          </w:tcPr>
          <w:p>
            <w:pPr>
              <w:pStyle w:val="0"/>
              <w:jc w:val="both"/>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084" w:type="dxa"/>
          </w:tcPr>
          <w:p>
            <w:pPr>
              <w:pStyle w:val="0"/>
              <w:jc w:val="center"/>
            </w:pPr>
            <w:r>
              <w:rPr>
                <w:sz w:val="20"/>
              </w:rPr>
              <w:t xml:space="preserve">246 251,6</w:t>
            </w:r>
          </w:p>
        </w:tc>
        <w:tc>
          <w:tcPr>
            <w:tcW w:w="1084" w:type="dxa"/>
          </w:tcPr>
          <w:p>
            <w:pPr>
              <w:pStyle w:val="0"/>
              <w:jc w:val="center"/>
            </w:pPr>
            <w:r>
              <w:rPr>
                <w:sz w:val="20"/>
              </w:rPr>
              <w:t xml:space="preserve">337 547,5</w:t>
            </w:r>
          </w:p>
        </w:tc>
        <w:tc>
          <w:tcPr>
            <w:tcW w:w="1084" w:type="dxa"/>
          </w:tcPr>
          <w:p>
            <w:pPr>
              <w:pStyle w:val="0"/>
              <w:jc w:val="center"/>
            </w:pPr>
            <w:r>
              <w:rPr>
                <w:sz w:val="20"/>
              </w:rPr>
              <w:t xml:space="preserve">318 019,8</w:t>
            </w:r>
          </w:p>
        </w:tc>
        <w:tc>
          <w:tcPr>
            <w:tcW w:w="1084" w:type="dxa"/>
          </w:tcPr>
          <w:p>
            <w:pPr>
              <w:pStyle w:val="0"/>
              <w:jc w:val="center"/>
            </w:pPr>
            <w:r>
              <w:rPr>
                <w:sz w:val="20"/>
              </w:rPr>
              <w:t xml:space="preserve">362 302,5</w:t>
            </w:r>
          </w:p>
        </w:tc>
        <w:tc>
          <w:tcPr>
            <w:tcW w:w="1084" w:type="dxa"/>
          </w:tcPr>
          <w:p>
            <w:pPr>
              <w:pStyle w:val="0"/>
              <w:jc w:val="center"/>
            </w:pPr>
            <w:r>
              <w:rPr>
                <w:sz w:val="20"/>
              </w:rPr>
              <w:t xml:space="preserve">365 124,1</w:t>
            </w:r>
          </w:p>
        </w:tc>
        <w:tc>
          <w:tcPr>
            <w:tcW w:w="904" w:type="dxa"/>
          </w:tcPr>
          <w:p>
            <w:pPr>
              <w:pStyle w:val="0"/>
              <w:jc w:val="center"/>
            </w:pPr>
            <w:r>
              <w:rPr>
                <w:sz w:val="20"/>
              </w:rPr>
              <w:t xml:space="preserve">338 175</w:t>
            </w:r>
          </w:p>
        </w:tc>
      </w:tr>
      <w:tr>
        <w:tc>
          <w:tcPr>
            <w:vMerge w:val="continue"/>
          </w:tcPr>
          <w:p/>
        </w:tc>
        <w:tc>
          <w:tcPr>
            <w:vMerge w:val="continue"/>
          </w:tcP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241 833,5</w:t>
            </w:r>
          </w:p>
        </w:tc>
        <w:tc>
          <w:tcPr>
            <w:tcW w:w="1084" w:type="dxa"/>
          </w:tcPr>
          <w:p>
            <w:pPr>
              <w:pStyle w:val="0"/>
              <w:jc w:val="center"/>
            </w:pPr>
            <w:r>
              <w:rPr>
                <w:sz w:val="20"/>
              </w:rPr>
              <w:t xml:space="preserve">306 990,6</w:t>
            </w:r>
          </w:p>
        </w:tc>
        <w:tc>
          <w:tcPr>
            <w:tcW w:w="1084" w:type="dxa"/>
          </w:tcPr>
          <w:p>
            <w:pPr>
              <w:pStyle w:val="0"/>
              <w:jc w:val="center"/>
            </w:pPr>
            <w:r>
              <w:rPr>
                <w:sz w:val="20"/>
              </w:rPr>
              <w:t xml:space="preserve">305 564,8</w:t>
            </w:r>
          </w:p>
        </w:tc>
        <w:tc>
          <w:tcPr>
            <w:tcW w:w="1084" w:type="dxa"/>
          </w:tcPr>
          <w:p>
            <w:pPr>
              <w:pStyle w:val="0"/>
              <w:jc w:val="center"/>
            </w:pPr>
            <w:r>
              <w:rPr>
                <w:sz w:val="20"/>
              </w:rPr>
              <w:t xml:space="preserve">362 302,5</w:t>
            </w:r>
          </w:p>
        </w:tc>
        <w:tc>
          <w:tcPr>
            <w:tcW w:w="1084" w:type="dxa"/>
          </w:tcPr>
          <w:p>
            <w:pPr>
              <w:pStyle w:val="0"/>
              <w:jc w:val="center"/>
            </w:pPr>
            <w:r>
              <w:rPr>
                <w:sz w:val="20"/>
              </w:rPr>
              <w:t xml:space="preserve">365 124,1</w:t>
            </w:r>
          </w:p>
        </w:tc>
        <w:tc>
          <w:tcPr>
            <w:tcW w:w="904" w:type="dxa"/>
          </w:tcPr>
          <w:p>
            <w:pPr>
              <w:pStyle w:val="0"/>
              <w:jc w:val="center"/>
            </w:pPr>
            <w:r>
              <w:rPr>
                <w:sz w:val="20"/>
              </w:rPr>
              <w:t xml:space="preserve">338 175</w:t>
            </w:r>
          </w:p>
        </w:tc>
      </w:tr>
      <w:tr>
        <w:tc>
          <w:tcPr>
            <w:vMerge w:val="continue"/>
          </w:tcPr>
          <w:p/>
        </w:tc>
        <w:tc>
          <w:tcPr>
            <w:vMerge w:val="continue"/>
          </w:tcP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x</w:t>
            </w:r>
          </w:p>
        </w:tc>
        <w:tc>
          <w:tcPr>
            <w:tcW w:w="1084" w:type="dxa"/>
          </w:tcPr>
          <w:p>
            <w:pPr>
              <w:pStyle w:val="0"/>
              <w:jc w:val="center"/>
            </w:pPr>
            <w:r>
              <w:rPr>
                <w:sz w:val="20"/>
              </w:rPr>
              <w:t xml:space="preserve">4 418,1</w:t>
            </w:r>
          </w:p>
        </w:tc>
        <w:tc>
          <w:tcPr>
            <w:tcW w:w="1084" w:type="dxa"/>
          </w:tcPr>
          <w:p>
            <w:pPr>
              <w:pStyle w:val="0"/>
              <w:jc w:val="center"/>
            </w:pPr>
            <w:r>
              <w:rPr>
                <w:sz w:val="20"/>
              </w:rPr>
              <w:t xml:space="preserve">30 556,9</w:t>
            </w:r>
          </w:p>
        </w:tc>
        <w:tc>
          <w:tcPr>
            <w:tcW w:w="1084" w:type="dxa"/>
          </w:tcPr>
          <w:p>
            <w:pPr>
              <w:pStyle w:val="0"/>
              <w:jc w:val="center"/>
            </w:pPr>
            <w:r>
              <w:rPr>
                <w:sz w:val="20"/>
              </w:rPr>
              <w:t xml:space="preserve">12 455</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4.1.1.</w:t>
            </w:r>
          </w:p>
        </w:tc>
        <w:tc>
          <w:tcPr>
            <w:tcW w:w="3634" w:type="dxa"/>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0440120590</w:t>
            </w:r>
          </w:p>
        </w:tc>
        <w:tc>
          <w:tcPr>
            <w:tcW w:w="1084" w:type="dxa"/>
          </w:tcPr>
          <w:p>
            <w:pPr>
              <w:pStyle w:val="0"/>
              <w:jc w:val="center"/>
            </w:pPr>
            <w:r>
              <w:rPr>
                <w:sz w:val="20"/>
              </w:rPr>
              <w:t xml:space="preserve">235 963,5</w:t>
            </w:r>
          </w:p>
        </w:tc>
        <w:tc>
          <w:tcPr>
            <w:tcW w:w="1084" w:type="dxa"/>
          </w:tcPr>
          <w:p>
            <w:pPr>
              <w:pStyle w:val="0"/>
              <w:jc w:val="center"/>
            </w:pPr>
            <w:r>
              <w:rPr>
                <w:sz w:val="20"/>
              </w:rPr>
              <w:t xml:space="preserve">279 016</w:t>
            </w:r>
          </w:p>
        </w:tc>
        <w:tc>
          <w:tcPr>
            <w:tcW w:w="1084" w:type="dxa"/>
          </w:tcPr>
          <w:p>
            <w:pPr>
              <w:pStyle w:val="0"/>
              <w:jc w:val="center"/>
            </w:pPr>
            <w:r>
              <w:rPr>
                <w:sz w:val="20"/>
              </w:rPr>
              <w:t xml:space="preserve">302 562</w:t>
            </w:r>
          </w:p>
        </w:tc>
        <w:tc>
          <w:tcPr>
            <w:tcW w:w="1084" w:type="dxa"/>
          </w:tcPr>
          <w:p>
            <w:pPr>
              <w:pStyle w:val="0"/>
              <w:jc w:val="center"/>
            </w:pPr>
            <w:r>
              <w:rPr>
                <w:sz w:val="20"/>
              </w:rPr>
              <w:t xml:space="preserve">356 636,4</w:t>
            </w:r>
          </w:p>
        </w:tc>
        <w:tc>
          <w:tcPr>
            <w:tcW w:w="1084" w:type="dxa"/>
          </w:tcPr>
          <w:p>
            <w:pPr>
              <w:pStyle w:val="0"/>
              <w:jc w:val="center"/>
            </w:pPr>
            <w:r>
              <w:rPr>
                <w:sz w:val="20"/>
              </w:rPr>
              <w:t xml:space="preserve">365 124,1</w:t>
            </w:r>
          </w:p>
        </w:tc>
        <w:tc>
          <w:tcPr>
            <w:tcW w:w="904" w:type="dxa"/>
          </w:tcPr>
          <w:p>
            <w:pPr>
              <w:pStyle w:val="0"/>
              <w:jc w:val="center"/>
            </w:pPr>
            <w:r>
              <w:rPr>
                <w:sz w:val="20"/>
              </w:rPr>
              <w:t xml:space="preserve">338 175</w:t>
            </w:r>
          </w:p>
        </w:tc>
      </w:tr>
      <w:tr>
        <w:tc>
          <w:tcPr>
            <w:tcW w:w="1789" w:type="dxa"/>
          </w:tcPr>
          <w:p>
            <w:pPr>
              <w:pStyle w:val="0"/>
            </w:pPr>
            <w:r>
              <w:rPr>
                <w:sz w:val="20"/>
              </w:rPr>
              <w:t xml:space="preserve">Основное мероприятие 4.1.2.</w:t>
            </w:r>
          </w:p>
        </w:tc>
        <w:tc>
          <w:tcPr>
            <w:tcW w:w="3634" w:type="dxa"/>
          </w:tcPr>
          <w:p>
            <w:pPr>
              <w:pStyle w:val="0"/>
              <w:jc w:val="both"/>
            </w:pPr>
            <w:r>
              <w:rPr>
                <w:sz w:val="20"/>
              </w:rPr>
              <w:t xml:space="preserve">"Обеспечение выполнения мероприятий в части повышения оплаты труда работникам учреждений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04401S7780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vMerge w:val="restart"/>
          </w:tcPr>
          <w:p>
            <w:pPr>
              <w:pStyle w:val="0"/>
            </w:pPr>
            <w:r>
              <w:rPr>
                <w:sz w:val="20"/>
              </w:rPr>
              <w:t xml:space="preserve">Основное мероприятие 4.1.4.</w:t>
            </w:r>
          </w:p>
        </w:tc>
        <w:tc>
          <w:tcPr>
            <w:tcW w:w="3634" w:type="dxa"/>
            <w:vMerge w:val="restart"/>
          </w:tcPr>
          <w:p>
            <w:pPr>
              <w:pStyle w:val="0"/>
              <w:jc w:val="both"/>
            </w:pPr>
            <w:r>
              <w:rPr>
                <w:sz w:val="20"/>
              </w:rPr>
              <w:t xml:space="preserve">"Укрепление материально-технической базы учреждений (организаций), в том числе реализация мероприятий за счет субсидии на иные цели предоставляемых муниципальным бюджетным и автономным учреждениям"</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0440323010</w:t>
            </w:r>
          </w:p>
        </w:tc>
        <w:tc>
          <w:tcPr>
            <w:tcW w:w="1084" w:type="dxa"/>
          </w:tcPr>
          <w:p>
            <w:pPr>
              <w:pStyle w:val="0"/>
              <w:jc w:val="center"/>
            </w:pPr>
            <w:r>
              <w:rPr>
                <w:sz w:val="20"/>
              </w:rPr>
              <w:t xml:space="preserve">5 820</w:t>
            </w:r>
          </w:p>
        </w:tc>
        <w:tc>
          <w:tcPr>
            <w:tcW w:w="1084" w:type="dxa"/>
          </w:tcPr>
          <w:p>
            <w:pPr>
              <w:pStyle w:val="0"/>
              <w:jc w:val="center"/>
            </w:pPr>
            <w:r>
              <w:rPr>
                <w:sz w:val="20"/>
              </w:rPr>
              <w:t xml:space="preserve">27 721</w:t>
            </w:r>
          </w:p>
        </w:tc>
        <w:tc>
          <w:tcPr>
            <w:tcW w:w="1084" w:type="dxa"/>
          </w:tcPr>
          <w:p>
            <w:pPr>
              <w:pStyle w:val="0"/>
              <w:jc w:val="center"/>
            </w:pPr>
            <w:r>
              <w:rPr>
                <w:sz w:val="20"/>
              </w:rPr>
              <w:t xml:space="preserve">2 968,4</w:t>
            </w:r>
          </w:p>
        </w:tc>
        <w:tc>
          <w:tcPr>
            <w:tcW w:w="1084" w:type="dxa"/>
          </w:tcPr>
          <w:p>
            <w:pPr>
              <w:pStyle w:val="0"/>
              <w:jc w:val="center"/>
            </w:pPr>
            <w:r>
              <w:rPr>
                <w:sz w:val="20"/>
              </w:rPr>
              <w:t xml:space="preserve">5 666,1</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vMerge w:val="continue"/>
          </w:tcPr>
          <w:p/>
        </w:tc>
        <w:tc>
          <w:tcPr>
            <w:vMerge w:val="continue"/>
          </w:tcP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0440323010</w:t>
            </w:r>
          </w:p>
        </w:tc>
        <w:tc>
          <w:tcPr>
            <w:tcW w:w="1084" w:type="dxa"/>
          </w:tcPr>
          <w:p>
            <w:pPr>
              <w:pStyle w:val="0"/>
              <w:jc w:val="center"/>
            </w:pPr>
            <w:r>
              <w:rPr>
                <w:sz w:val="20"/>
              </w:rPr>
              <w:t xml:space="preserve">211,1</w:t>
            </w:r>
          </w:p>
        </w:tc>
        <w:tc>
          <w:tcPr>
            <w:tcW w:w="1084" w:type="dxa"/>
          </w:tcPr>
          <w:p>
            <w:pPr>
              <w:pStyle w:val="0"/>
              <w:jc w:val="center"/>
            </w:pPr>
            <w:r>
              <w:rPr>
                <w:sz w:val="20"/>
              </w:rPr>
              <w:t xml:space="preserve">-</w:t>
            </w:r>
          </w:p>
        </w:tc>
        <w:tc>
          <w:tcPr>
            <w:tcW w:w="1084" w:type="dxa"/>
          </w:tcPr>
          <w:p>
            <w:pPr>
              <w:pStyle w:val="0"/>
              <w:jc w:val="center"/>
            </w:pPr>
            <w:r>
              <w:rPr>
                <w:sz w:val="20"/>
              </w:rPr>
              <w:t xml:space="preserve">5 737,4</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4.1.5.</w:t>
            </w:r>
          </w:p>
        </w:tc>
        <w:tc>
          <w:tcPr>
            <w:tcW w:w="3634" w:type="dxa"/>
          </w:tcPr>
          <w:p>
            <w:pPr>
              <w:pStyle w:val="0"/>
              <w:jc w:val="both"/>
            </w:pPr>
            <w:r>
              <w:rPr>
                <w:sz w:val="20"/>
              </w:rPr>
              <w:t xml:space="preserve">"Реконструкция и капитальный ремонт муниципальных учреждений"</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pPr>
            <w:r>
              <w:rPr>
                <w:sz w:val="20"/>
              </w:rPr>
              <w:t xml:space="preserve">855</w:t>
            </w:r>
          </w:p>
        </w:tc>
        <w:tc>
          <w:tcPr>
            <w:tcW w:w="1369" w:type="dxa"/>
          </w:tcPr>
          <w:p>
            <w:pPr>
              <w:pStyle w:val="0"/>
            </w:pPr>
            <w:r>
              <w:rPr>
                <w:sz w:val="20"/>
              </w:rPr>
              <w:t xml:space="preserve">0440325070</w:t>
            </w:r>
          </w:p>
        </w:tc>
        <w:tc>
          <w:tcPr>
            <w:tcW w:w="1084" w:type="dxa"/>
          </w:tcPr>
          <w:p>
            <w:pPr>
              <w:pStyle w:val="0"/>
              <w:jc w:val="center"/>
            </w:pPr>
            <w:r>
              <w:rPr>
                <w:sz w:val="20"/>
              </w:rPr>
              <w:t xml:space="preserve">129</w:t>
            </w:r>
          </w:p>
        </w:tc>
        <w:tc>
          <w:tcPr>
            <w:tcW w:w="1084" w:type="dxa"/>
          </w:tcPr>
          <w:p>
            <w:pPr>
              <w:pStyle w:val="0"/>
              <w:jc w:val="center"/>
            </w:pPr>
            <w:r>
              <w:rPr>
                <w:sz w:val="20"/>
              </w:rPr>
              <w:t xml:space="preserve">18 139,9</w:t>
            </w:r>
          </w:p>
        </w:tc>
        <w:tc>
          <w:tcPr>
            <w:tcW w:w="1084" w:type="dxa"/>
          </w:tcPr>
          <w:p>
            <w:pPr>
              <w:pStyle w:val="0"/>
              <w:jc w:val="center"/>
            </w:pPr>
            <w:r>
              <w:rPr>
                <w:sz w:val="20"/>
              </w:rPr>
              <w:t xml:space="preserve">4 268</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4.1.6.</w:t>
            </w:r>
          </w:p>
        </w:tc>
        <w:tc>
          <w:tcPr>
            <w:tcW w:w="3634" w:type="dxa"/>
          </w:tcPr>
          <w:p>
            <w:pPr>
              <w:pStyle w:val="0"/>
              <w:jc w:val="both"/>
            </w:pPr>
            <w:r>
              <w:rPr>
                <w:sz w:val="20"/>
              </w:rPr>
              <w:t xml:space="preserve">"Строительство учреждений культуры"</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0440543080</w:t>
            </w:r>
          </w:p>
        </w:tc>
        <w:tc>
          <w:tcPr>
            <w:tcW w:w="1084" w:type="dxa"/>
          </w:tcPr>
          <w:p>
            <w:pPr>
              <w:pStyle w:val="0"/>
              <w:jc w:val="center"/>
            </w:pPr>
            <w:r>
              <w:rPr>
                <w:sz w:val="20"/>
              </w:rPr>
              <w:t xml:space="preserve">-</w:t>
            </w:r>
          </w:p>
        </w:tc>
        <w:tc>
          <w:tcPr>
            <w:tcW w:w="1084" w:type="dxa"/>
          </w:tcPr>
          <w:p>
            <w:pPr>
              <w:pStyle w:val="0"/>
              <w:jc w:val="center"/>
            </w:pPr>
            <w:r>
              <w:rPr>
                <w:sz w:val="20"/>
              </w:rPr>
              <w:t xml:space="preserve">8 652</w:t>
            </w:r>
          </w:p>
        </w:tc>
        <w:tc>
          <w:tcPr>
            <w:tcW w:w="1084" w:type="dxa"/>
          </w:tcPr>
          <w:p>
            <w:pPr>
              <w:pStyle w:val="0"/>
              <w:jc w:val="center"/>
            </w:pPr>
            <w:r>
              <w:rPr>
                <w:sz w:val="20"/>
              </w:rPr>
              <w:t xml:space="preserve">2 449,6</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4.1.8.</w:t>
            </w:r>
          </w:p>
        </w:tc>
        <w:tc>
          <w:tcPr>
            <w:tcW w:w="3634" w:type="dxa"/>
          </w:tcPr>
          <w:p>
            <w:pPr>
              <w:pStyle w:val="0"/>
              <w:jc w:val="both"/>
            </w:pPr>
            <w:r>
              <w:rPr>
                <w:sz w:val="20"/>
              </w:rPr>
              <w:t xml:space="preserve">"Обеспечение развития и укрепления материально-технической базы муниципальных домов культуры, поддержка творческой деятельности муниципальных театров в городах с численностью населения до 300 тысяч человек, за счет средств местного бюджета"</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04403L5580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4.1.10.</w:t>
            </w:r>
          </w:p>
        </w:tc>
        <w:tc>
          <w:tcPr>
            <w:tcW w:w="3634" w:type="dxa"/>
          </w:tcPr>
          <w:p>
            <w:pPr>
              <w:pStyle w:val="0"/>
              <w:jc w:val="both"/>
            </w:pPr>
            <w:r>
              <w:rPr>
                <w:sz w:val="20"/>
              </w:rPr>
              <w:t xml:space="preserve">"Поддержка отрасли культуры (на государственную поддержку лучших работников муниципальных учреждений культуры, находящихся на сельской территории) за счет средств местного бюджета"</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04402L5195</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4.1.11.</w:t>
            </w:r>
          </w:p>
        </w:tc>
        <w:tc>
          <w:tcPr>
            <w:tcW w:w="3634" w:type="dxa"/>
          </w:tcPr>
          <w:p>
            <w:pPr>
              <w:pStyle w:val="0"/>
              <w:jc w:val="both"/>
            </w:pPr>
            <w:r>
              <w:rPr>
                <w:sz w:val="20"/>
              </w:rPr>
              <w:t xml:space="preserve">"Строительство, реконструкция и приобретение объектов недвижимого имущества объектов местного значения"</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04403S1120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4.1.12.</w:t>
            </w:r>
          </w:p>
        </w:tc>
        <w:tc>
          <w:tcPr>
            <w:tcW w:w="3634" w:type="dxa"/>
          </w:tcPr>
          <w:p>
            <w:pPr>
              <w:pStyle w:val="0"/>
              <w:jc w:val="both"/>
            </w:pPr>
            <w:r>
              <w:rPr>
                <w:sz w:val="20"/>
              </w:rPr>
              <w:t xml:space="preserve">"Строительство, реконструкция и приобретение объектов недвижимого имущества объектов местного значения за счет субсидий, полученных из областного бюджета"</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04403S1120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4.1.13.</w:t>
            </w:r>
          </w:p>
        </w:tc>
        <w:tc>
          <w:tcPr>
            <w:tcW w:w="3634" w:type="dxa"/>
          </w:tcPr>
          <w:p>
            <w:pPr>
              <w:pStyle w:val="0"/>
              <w:jc w:val="both"/>
            </w:pPr>
            <w:r>
              <w:rPr>
                <w:sz w:val="20"/>
              </w:rPr>
              <w:t xml:space="preserve">"Капитальный ремонт объектов местного значения"</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04403S2120</w:t>
            </w:r>
          </w:p>
        </w:tc>
        <w:tc>
          <w:tcPr>
            <w:tcW w:w="1084" w:type="dxa"/>
          </w:tcPr>
          <w:p>
            <w:pPr>
              <w:pStyle w:val="0"/>
              <w:jc w:val="center"/>
            </w:pPr>
            <w:r>
              <w:rPr>
                <w:sz w:val="20"/>
              </w:rPr>
              <w:t xml:space="preserve">800</w:t>
            </w:r>
          </w:p>
        </w:tc>
        <w:tc>
          <w:tcPr>
            <w:tcW w:w="1084" w:type="dxa"/>
          </w:tcPr>
          <w:p>
            <w:pPr>
              <w:pStyle w:val="0"/>
              <w:jc w:val="center"/>
            </w:pPr>
            <w:r>
              <w:rPr>
                <w:sz w:val="20"/>
              </w:rPr>
              <w:t xml:space="preserve">3 765</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4.1.16.</w:t>
            </w:r>
          </w:p>
        </w:tc>
        <w:tc>
          <w:tcPr>
            <w:tcW w:w="3634" w:type="dxa"/>
          </w:tcPr>
          <w:p>
            <w:pPr>
              <w:pStyle w:val="0"/>
              <w:jc w:val="both"/>
            </w:pPr>
            <w:r>
              <w:rPr>
                <w:sz w:val="20"/>
              </w:rPr>
              <w:t xml:space="preserve">"Обеспечение развития и укрепления материально-технической базы муниципальных домов культуры за счет средств местного бюджета"</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04403L4670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4.1.17.</w:t>
            </w:r>
          </w:p>
        </w:tc>
        <w:tc>
          <w:tcPr>
            <w:tcW w:w="3634" w:type="dxa"/>
          </w:tcPr>
          <w:p>
            <w:pPr>
              <w:pStyle w:val="0"/>
              <w:jc w:val="both"/>
            </w:pPr>
            <w:r>
              <w:rPr>
                <w:sz w:val="20"/>
              </w:rPr>
              <w:t xml:space="preserve">"Поддержка отрасли культуры (на государственную поддержку лучших сельских учреждений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04402L5194</w:t>
            </w:r>
          </w:p>
        </w:tc>
        <w:tc>
          <w:tcPr>
            <w:tcW w:w="1084" w:type="dxa"/>
          </w:tcPr>
          <w:p>
            <w:pPr>
              <w:pStyle w:val="0"/>
              <w:jc w:val="center"/>
            </w:pPr>
            <w:r>
              <w:rPr>
                <w:sz w:val="20"/>
              </w:rPr>
              <w:t xml:space="preserve">11</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4.1.20.</w:t>
            </w:r>
          </w:p>
        </w:tc>
        <w:tc>
          <w:tcPr>
            <w:tcW w:w="3634" w:type="dxa"/>
          </w:tcPr>
          <w:p>
            <w:pPr>
              <w:pStyle w:val="0"/>
              <w:jc w:val="both"/>
            </w:pPr>
            <w:r>
              <w:rPr>
                <w:sz w:val="20"/>
              </w:rPr>
              <w:t xml:space="preserve">"Предупреждение и профилактика распространения новой коронавирусной инфекции"</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0440129980</w:t>
            </w:r>
          </w:p>
        </w:tc>
        <w:tc>
          <w:tcPr>
            <w:tcW w:w="1084" w:type="dxa"/>
          </w:tcPr>
          <w:p>
            <w:pPr>
              <w:pStyle w:val="0"/>
              <w:jc w:val="center"/>
            </w:pPr>
            <w:r>
              <w:rPr>
                <w:sz w:val="20"/>
              </w:rPr>
              <w:t xml:space="preserve">39</w:t>
            </w:r>
          </w:p>
        </w:tc>
        <w:tc>
          <w:tcPr>
            <w:tcW w:w="1084" w:type="dxa"/>
          </w:tcPr>
          <w:p>
            <w:pPr>
              <w:pStyle w:val="0"/>
              <w:jc w:val="center"/>
            </w:pPr>
            <w:r>
              <w:rPr>
                <w:sz w:val="20"/>
              </w:rPr>
              <w:t xml:space="preserve">39</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4.1.21.</w:t>
            </w:r>
          </w:p>
        </w:tc>
        <w:tc>
          <w:tcPr>
            <w:tcW w:w="3634" w:type="dxa"/>
          </w:tcPr>
          <w:p>
            <w:pPr>
              <w:pStyle w:val="0"/>
              <w:jc w:val="both"/>
            </w:pPr>
            <w:r>
              <w:rPr>
                <w:sz w:val="20"/>
              </w:rPr>
              <w:t xml:space="preserve">"Государственная поддержка отрасли культуры", в том числе в рамках федерального проекта "Культурная среда", реализуемого в рамках национального проекта "Культура"</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044А155190</w:t>
            </w:r>
          </w:p>
        </w:tc>
        <w:tc>
          <w:tcPr>
            <w:tcW w:w="1084" w:type="dxa"/>
          </w:tcPr>
          <w:p>
            <w:pPr>
              <w:pStyle w:val="0"/>
              <w:jc w:val="center"/>
            </w:pPr>
            <w:r>
              <w:rPr>
                <w:sz w:val="20"/>
              </w:rPr>
              <w:t xml:space="preserve">3 278</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4.1.23.</w:t>
            </w:r>
          </w:p>
        </w:tc>
        <w:tc>
          <w:tcPr>
            <w:tcW w:w="3634" w:type="dxa"/>
          </w:tcPr>
          <w:p>
            <w:pPr>
              <w:pStyle w:val="0"/>
              <w:jc w:val="both"/>
            </w:pPr>
            <w:r>
              <w:rPr>
                <w:sz w:val="20"/>
              </w:rPr>
              <w:t xml:space="preserve">"Укрепление материально-технической базы учреждений культуры, за счет средств городского округа"</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04403S5560</w:t>
            </w:r>
          </w:p>
        </w:tc>
        <w:tc>
          <w:tcPr>
            <w:tcW w:w="1084" w:type="dxa"/>
          </w:tcPr>
          <w:p>
            <w:pPr>
              <w:pStyle w:val="0"/>
              <w:jc w:val="center"/>
            </w:pPr>
            <w:r>
              <w:rPr>
                <w:sz w:val="20"/>
              </w:rPr>
              <w:t xml:space="preserve">-</w:t>
            </w:r>
          </w:p>
        </w:tc>
        <w:tc>
          <w:tcPr>
            <w:tcW w:w="1084" w:type="dxa"/>
          </w:tcPr>
          <w:p>
            <w:pPr>
              <w:pStyle w:val="0"/>
              <w:jc w:val="center"/>
            </w:pPr>
            <w:r>
              <w:rPr>
                <w:sz w:val="20"/>
              </w:rPr>
              <w:t xml:space="preserve">35</w:t>
            </w:r>
          </w:p>
        </w:tc>
        <w:tc>
          <w:tcPr>
            <w:tcW w:w="1084" w:type="dxa"/>
          </w:tcPr>
          <w:p>
            <w:pPr>
              <w:pStyle w:val="0"/>
              <w:jc w:val="center"/>
            </w:pPr>
            <w:r>
              <w:rPr>
                <w:sz w:val="20"/>
              </w:rPr>
              <w:t xml:space="preserve">28,7</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4.1.25.</w:t>
            </w:r>
          </w:p>
        </w:tc>
        <w:tc>
          <w:tcPr>
            <w:tcW w:w="3634" w:type="dxa"/>
          </w:tcPr>
          <w:p>
            <w:pPr>
              <w:pStyle w:val="0"/>
              <w:jc w:val="both"/>
            </w:pPr>
            <w:r>
              <w:rPr>
                <w:sz w:val="20"/>
              </w:rPr>
              <w:t xml:space="preserve">"Государственная поддержка отрасли культуры (на государственную поддержку лучших работников сельских учреждений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044A255195</w:t>
            </w:r>
          </w:p>
        </w:tc>
        <w:tc>
          <w:tcPr>
            <w:tcW w:w="1084" w:type="dxa"/>
          </w:tcPr>
          <w:p>
            <w:pPr>
              <w:pStyle w:val="0"/>
              <w:jc w:val="center"/>
            </w:pPr>
            <w:r>
              <w:rPr>
                <w:sz w:val="20"/>
              </w:rPr>
              <w:t xml:space="preserve">-</w:t>
            </w:r>
          </w:p>
        </w:tc>
        <w:tc>
          <w:tcPr>
            <w:tcW w:w="1084" w:type="dxa"/>
          </w:tcPr>
          <w:p>
            <w:pPr>
              <w:pStyle w:val="0"/>
              <w:jc w:val="center"/>
            </w:pPr>
            <w:r>
              <w:rPr>
                <w:sz w:val="20"/>
              </w:rPr>
              <w:t xml:space="preserve">5,7</w:t>
            </w:r>
          </w:p>
        </w:tc>
        <w:tc>
          <w:tcPr>
            <w:tcW w:w="1084" w:type="dxa"/>
          </w:tcPr>
          <w:p>
            <w:pPr>
              <w:pStyle w:val="0"/>
              <w:jc w:val="center"/>
            </w:pPr>
            <w:r>
              <w:rPr>
                <w:sz w:val="20"/>
              </w:rPr>
              <w:t xml:space="preserve">5,7</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4.1.26.</w:t>
            </w:r>
          </w:p>
        </w:tc>
        <w:tc>
          <w:tcPr>
            <w:tcW w:w="3634" w:type="dxa"/>
          </w:tcPr>
          <w:p>
            <w:pPr>
              <w:pStyle w:val="0"/>
              <w:jc w:val="both"/>
            </w:pPr>
            <w:r>
              <w:rPr>
                <w:sz w:val="20"/>
              </w:rPr>
              <w:t xml:space="preserve">"Гранты на реализацию инициативных проектов в области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04403S7760</w:t>
            </w:r>
          </w:p>
        </w:tc>
        <w:tc>
          <w:tcPr>
            <w:tcW w:w="1084" w:type="dxa"/>
          </w:tcPr>
          <w:p>
            <w:pPr>
              <w:pStyle w:val="0"/>
              <w:jc w:val="center"/>
            </w:pPr>
            <w:r>
              <w:rPr>
                <w:sz w:val="20"/>
              </w:rPr>
              <w:t xml:space="preserve">-</w:t>
            </w:r>
          </w:p>
        </w:tc>
        <w:tc>
          <w:tcPr>
            <w:tcW w:w="1084" w:type="dxa"/>
          </w:tcPr>
          <w:p>
            <w:pPr>
              <w:pStyle w:val="0"/>
              <w:jc w:val="center"/>
            </w:pPr>
            <w:r>
              <w:rPr>
                <w:sz w:val="20"/>
              </w:rPr>
              <w:t xml:space="preserve">173,9</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vMerge w:val="restart"/>
          </w:tcPr>
          <w:p>
            <w:pPr>
              <w:pStyle w:val="0"/>
            </w:pPr>
            <w:r>
              <w:rPr>
                <w:sz w:val="20"/>
              </w:rPr>
              <w:t xml:space="preserve">Подпрограмма 5.</w:t>
            </w:r>
          </w:p>
        </w:tc>
        <w:tc>
          <w:tcPr>
            <w:tcW w:w="3634" w:type="dxa"/>
            <w:vMerge w:val="restart"/>
          </w:tcPr>
          <w:p>
            <w:pPr>
              <w:pStyle w:val="0"/>
              <w:jc w:val="both"/>
            </w:pPr>
            <w:r>
              <w:rPr>
                <w:sz w:val="20"/>
              </w:rPr>
              <w:t xml:space="preserve">"Развитие киноискусства Губкинского городского округа Белгородской области"</w:t>
            </w:r>
          </w:p>
        </w:tc>
        <w:tc>
          <w:tcPr>
            <w:tcW w:w="1744" w:type="dxa"/>
          </w:tcPr>
          <w:p>
            <w:pPr>
              <w:pStyle w:val="0"/>
              <w:jc w:val="both"/>
            </w:pPr>
            <w:r>
              <w:rPr>
                <w:sz w:val="20"/>
              </w:rPr>
              <w:t xml:space="preserve">Всего, в том числе:</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vMerge w:val="continue"/>
          </w:tcPr>
          <w:p/>
        </w:tc>
        <w:tc>
          <w:tcPr>
            <w:vMerge w:val="continue"/>
          </w:tcP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5.1.1.</w:t>
            </w:r>
          </w:p>
        </w:tc>
        <w:tc>
          <w:tcPr>
            <w:tcW w:w="3634" w:type="dxa"/>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0452059</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vMerge w:val="restart"/>
          </w:tcPr>
          <w:p>
            <w:pPr>
              <w:pStyle w:val="0"/>
              <w:jc w:val="both"/>
            </w:pPr>
            <w:r>
              <w:rPr>
                <w:sz w:val="20"/>
              </w:rPr>
              <w:t xml:space="preserve">Подпрограмма 6.</w:t>
            </w:r>
          </w:p>
        </w:tc>
        <w:tc>
          <w:tcPr>
            <w:tcW w:w="3634" w:type="dxa"/>
            <w:vMerge w:val="restart"/>
          </w:tcPr>
          <w:p>
            <w:pPr>
              <w:pStyle w:val="0"/>
              <w:jc w:val="both"/>
            </w:pPr>
            <w:r>
              <w:rPr>
                <w:sz w:val="20"/>
              </w:rPr>
              <w:t xml:space="preserve">"Развитие туризма Губкинского городского округа Белгородской области"</w:t>
            </w:r>
          </w:p>
        </w:tc>
        <w:tc>
          <w:tcPr>
            <w:tcW w:w="1744"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084" w:type="dxa"/>
          </w:tcPr>
          <w:p>
            <w:pPr>
              <w:pStyle w:val="0"/>
              <w:jc w:val="center"/>
            </w:pPr>
            <w:r>
              <w:rPr>
                <w:sz w:val="20"/>
              </w:rPr>
              <w:t xml:space="preserve">19</w:t>
            </w:r>
          </w:p>
        </w:tc>
        <w:tc>
          <w:tcPr>
            <w:tcW w:w="1084" w:type="dxa"/>
          </w:tcPr>
          <w:p>
            <w:pPr>
              <w:pStyle w:val="0"/>
              <w:jc w:val="center"/>
            </w:pPr>
            <w:r>
              <w:rPr>
                <w:sz w:val="20"/>
              </w:rPr>
              <w:t xml:space="preserve">64</w:t>
            </w:r>
          </w:p>
        </w:tc>
        <w:tc>
          <w:tcPr>
            <w:tcW w:w="1084" w:type="dxa"/>
          </w:tcPr>
          <w:p>
            <w:pPr>
              <w:pStyle w:val="0"/>
              <w:jc w:val="center"/>
            </w:pPr>
            <w:r>
              <w:rPr>
                <w:sz w:val="20"/>
              </w:rPr>
              <w:t xml:space="preserve">19</w:t>
            </w:r>
          </w:p>
        </w:tc>
        <w:tc>
          <w:tcPr>
            <w:tcW w:w="1084" w:type="dxa"/>
          </w:tcPr>
          <w:p>
            <w:pPr>
              <w:pStyle w:val="0"/>
              <w:jc w:val="center"/>
            </w:pPr>
            <w:r>
              <w:rPr>
                <w:sz w:val="20"/>
              </w:rPr>
              <w:t xml:space="preserve">19</w:t>
            </w:r>
          </w:p>
        </w:tc>
        <w:tc>
          <w:tcPr>
            <w:tcW w:w="1084" w:type="dxa"/>
          </w:tcPr>
          <w:p>
            <w:pPr>
              <w:pStyle w:val="0"/>
              <w:jc w:val="center"/>
            </w:pPr>
            <w:r>
              <w:rPr>
                <w:sz w:val="20"/>
              </w:rPr>
              <w:t xml:space="preserve">19</w:t>
            </w:r>
          </w:p>
        </w:tc>
        <w:tc>
          <w:tcPr>
            <w:tcW w:w="904" w:type="dxa"/>
          </w:tcPr>
          <w:p>
            <w:pPr>
              <w:pStyle w:val="0"/>
              <w:jc w:val="center"/>
            </w:pPr>
            <w:r>
              <w:rPr>
                <w:sz w:val="20"/>
              </w:rPr>
              <w:t xml:space="preserve">-</w:t>
            </w:r>
          </w:p>
        </w:tc>
      </w:tr>
      <w:tr>
        <w:tc>
          <w:tcPr>
            <w:vMerge w:val="continue"/>
          </w:tcPr>
          <w:p/>
        </w:tc>
        <w:tc>
          <w:tcPr>
            <w:vMerge w:val="continue"/>
          </w:tcPr>
          <w:p/>
        </w:tc>
        <w:tc>
          <w:tcPr>
            <w:tcW w:w="1744"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19</w:t>
            </w:r>
          </w:p>
        </w:tc>
        <w:tc>
          <w:tcPr>
            <w:tcW w:w="1084" w:type="dxa"/>
          </w:tcPr>
          <w:p>
            <w:pPr>
              <w:pStyle w:val="0"/>
              <w:jc w:val="center"/>
            </w:pPr>
            <w:r>
              <w:rPr>
                <w:sz w:val="20"/>
              </w:rPr>
              <w:t xml:space="preserve">64</w:t>
            </w:r>
          </w:p>
        </w:tc>
        <w:tc>
          <w:tcPr>
            <w:tcW w:w="1084" w:type="dxa"/>
          </w:tcPr>
          <w:p>
            <w:pPr>
              <w:pStyle w:val="0"/>
              <w:jc w:val="center"/>
            </w:pPr>
            <w:r>
              <w:rPr>
                <w:sz w:val="20"/>
              </w:rPr>
              <w:t xml:space="preserve">19</w:t>
            </w:r>
          </w:p>
        </w:tc>
        <w:tc>
          <w:tcPr>
            <w:tcW w:w="1084" w:type="dxa"/>
          </w:tcPr>
          <w:p>
            <w:pPr>
              <w:pStyle w:val="0"/>
              <w:jc w:val="center"/>
            </w:pPr>
            <w:r>
              <w:rPr>
                <w:sz w:val="20"/>
              </w:rPr>
              <w:t xml:space="preserve">19</w:t>
            </w:r>
          </w:p>
        </w:tc>
        <w:tc>
          <w:tcPr>
            <w:tcW w:w="1084" w:type="dxa"/>
          </w:tcPr>
          <w:p>
            <w:pPr>
              <w:pStyle w:val="0"/>
              <w:jc w:val="center"/>
            </w:pPr>
            <w:r>
              <w:rPr>
                <w:sz w:val="20"/>
              </w:rPr>
              <w:t xml:space="preserve">19</w:t>
            </w:r>
          </w:p>
        </w:tc>
        <w:tc>
          <w:tcPr>
            <w:tcW w:w="904" w:type="dxa"/>
          </w:tcPr>
          <w:p>
            <w:pPr>
              <w:pStyle w:val="0"/>
              <w:jc w:val="center"/>
            </w:pPr>
            <w:r>
              <w:rPr>
                <w:sz w:val="20"/>
              </w:rPr>
              <w:t xml:space="preserve">-</w:t>
            </w:r>
          </w:p>
        </w:tc>
      </w:tr>
      <w:tr>
        <w:tc>
          <w:tcPr>
            <w:tcW w:w="1789" w:type="dxa"/>
          </w:tcPr>
          <w:p>
            <w:pPr>
              <w:pStyle w:val="0"/>
              <w:jc w:val="both"/>
            </w:pPr>
            <w:r>
              <w:rPr>
                <w:sz w:val="20"/>
              </w:rPr>
              <w:t xml:space="preserve">Основное мероприятие 6.1.1.</w:t>
            </w:r>
          </w:p>
        </w:tc>
        <w:tc>
          <w:tcPr>
            <w:tcW w:w="3634" w:type="dxa"/>
          </w:tcPr>
          <w:p>
            <w:pPr>
              <w:pStyle w:val="0"/>
              <w:jc w:val="both"/>
            </w:pPr>
            <w:r>
              <w:rPr>
                <w:sz w:val="20"/>
              </w:rPr>
              <w:t xml:space="preserve">"Мероприятия по событийному туризму"</w:t>
            </w:r>
          </w:p>
        </w:tc>
        <w:tc>
          <w:tcPr>
            <w:tcW w:w="1744" w:type="dxa"/>
          </w:tcPr>
          <w:p>
            <w:pPr>
              <w:pStyle w:val="0"/>
              <w:jc w:val="center"/>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pPr>
            <w:r>
              <w:rPr>
                <w:sz w:val="20"/>
              </w:rPr>
              <w:t xml:space="preserve">0460123030</w:t>
            </w:r>
          </w:p>
        </w:tc>
        <w:tc>
          <w:tcPr>
            <w:tcW w:w="1084" w:type="dxa"/>
          </w:tcPr>
          <w:p>
            <w:pPr>
              <w:pStyle w:val="0"/>
              <w:jc w:val="center"/>
            </w:pPr>
            <w:r>
              <w:rPr>
                <w:sz w:val="20"/>
              </w:rPr>
              <w:t xml:space="preserve">19</w:t>
            </w:r>
          </w:p>
        </w:tc>
        <w:tc>
          <w:tcPr>
            <w:tcW w:w="1084" w:type="dxa"/>
          </w:tcPr>
          <w:p>
            <w:pPr>
              <w:pStyle w:val="0"/>
              <w:jc w:val="center"/>
            </w:pPr>
            <w:r>
              <w:rPr>
                <w:sz w:val="20"/>
              </w:rPr>
              <w:t xml:space="preserve">64</w:t>
            </w:r>
          </w:p>
        </w:tc>
        <w:tc>
          <w:tcPr>
            <w:tcW w:w="1084" w:type="dxa"/>
          </w:tcPr>
          <w:p>
            <w:pPr>
              <w:pStyle w:val="0"/>
              <w:jc w:val="center"/>
            </w:pPr>
            <w:r>
              <w:rPr>
                <w:sz w:val="20"/>
              </w:rPr>
              <w:t xml:space="preserve">19</w:t>
            </w:r>
          </w:p>
        </w:tc>
        <w:tc>
          <w:tcPr>
            <w:tcW w:w="1084" w:type="dxa"/>
          </w:tcPr>
          <w:p>
            <w:pPr>
              <w:pStyle w:val="0"/>
              <w:jc w:val="center"/>
            </w:pPr>
            <w:r>
              <w:rPr>
                <w:sz w:val="20"/>
              </w:rPr>
              <w:t xml:space="preserve">19</w:t>
            </w:r>
          </w:p>
        </w:tc>
        <w:tc>
          <w:tcPr>
            <w:tcW w:w="1084" w:type="dxa"/>
          </w:tcPr>
          <w:p>
            <w:pPr>
              <w:pStyle w:val="0"/>
              <w:jc w:val="center"/>
            </w:pPr>
            <w:r>
              <w:rPr>
                <w:sz w:val="20"/>
              </w:rPr>
              <w:t xml:space="preserve">19</w:t>
            </w:r>
          </w:p>
        </w:tc>
        <w:tc>
          <w:tcPr>
            <w:tcW w:w="904" w:type="dxa"/>
          </w:tcPr>
          <w:p>
            <w:pPr>
              <w:pStyle w:val="0"/>
              <w:jc w:val="center"/>
            </w:pPr>
            <w:r>
              <w:rPr>
                <w:sz w:val="20"/>
              </w:rPr>
              <w:t xml:space="preserve">-</w:t>
            </w:r>
          </w:p>
        </w:tc>
      </w:tr>
      <w:tr>
        <w:tc>
          <w:tcPr>
            <w:tcW w:w="1789" w:type="dxa"/>
            <w:vMerge w:val="restart"/>
          </w:tcPr>
          <w:p>
            <w:pPr>
              <w:pStyle w:val="0"/>
              <w:jc w:val="both"/>
            </w:pPr>
            <w:r>
              <w:rPr>
                <w:sz w:val="20"/>
              </w:rPr>
              <w:t xml:space="preserve">Подпрограмма 7.</w:t>
            </w:r>
          </w:p>
        </w:tc>
        <w:tc>
          <w:tcPr>
            <w:tcW w:w="3634" w:type="dxa"/>
            <w:vMerge w:val="restart"/>
          </w:tcPr>
          <w:p>
            <w:pPr>
              <w:pStyle w:val="0"/>
              <w:jc w:val="both"/>
            </w:pPr>
            <w:r>
              <w:rPr>
                <w:sz w:val="20"/>
              </w:rPr>
              <w:t xml:space="preserve">"Обеспечение реализации муниципальной программы"</w:t>
            </w:r>
          </w:p>
        </w:tc>
        <w:tc>
          <w:tcPr>
            <w:tcW w:w="1744" w:type="dxa"/>
          </w:tcPr>
          <w:p>
            <w:pPr>
              <w:pStyle w:val="0"/>
            </w:pPr>
            <w:r>
              <w:rPr>
                <w:sz w:val="20"/>
              </w:rPr>
              <w:t xml:space="preserve">Всего, в том числе:</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75 619</w:t>
            </w:r>
          </w:p>
        </w:tc>
        <w:tc>
          <w:tcPr>
            <w:tcW w:w="1084" w:type="dxa"/>
          </w:tcPr>
          <w:p>
            <w:pPr>
              <w:pStyle w:val="0"/>
              <w:jc w:val="center"/>
            </w:pPr>
            <w:r>
              <w:rPr>
                <w:sz w:val="20"/>
              </w:rPr>
              <w:t xml:space="preserve">92 362,1</w:t>
            </w:r>
          </w:p>
        </w:tc>
        <w:tc>
          <w:tcPr>
            <w:tcW w:w="1084" w:type="dxa"/>
          </w:tcPr>
          <w:p>
            <w:pPr>
              <w:pStyle w:val="0"/>
              <w:jc w:val="center"/>
            </w:pPr>
            <w:r>
              <w:rPr>
                <w:sz w:val="20"/>
              </w:rPr>
              <w:t xml:space="preserve">93 984</w:t>
            </w:r>
          </w:p>
        </w:tc>
        <w:tc>
          <w:tcPr>
            <w:tcW w:w="1084" w:type="dxa"/>
          </w:tcPr>
          <w:p>
            <w:pPr>
              <w:pStyle w:val="0"/>
              <w:jc w:val="center"/>
            </w:pPr>
            <w:r>
              <w:rPr>
                <w:sz w:val="20"/>
              </w:rPr>
              <w:t xml:space="preserve">101 577,2</w:t>
            </w:r>
          </w:p>
        </w:tc>
        <w:tc>
          <w:tcPr>
            <w:tcW w:w="1084" w:type="dxa"/>
          </w:tcPr>
          <w:p>
            <w:pPr>
              <w:pStyle w:val="0"/>
              <w:jc w:val="center"/>
            </w:pPr>
            <w:r>
              <w:rPr>
                <w:sz w:val="20"/>
              </w:rPr>
              <w:t xml:space="preserve">112 450,4</w:t>
            </w:r>
          </w:p>
        </w:tc>
        <w:tc>
          <w:tcPr>
            <w:tcW w:w="904" w:type="dxa"/>
          </w:tcPr>
          <w:p>
            <w:pPr>
              <w:pStyle w:val="0"/>
              <w:jc w:val="center"/>
            </w:pPr>
            <w:r>
              <w:rPr>
                <w:sz w:val="20"/>
              </w:rPr>
              <w:t xml:space="preserve">119 735</w:t>
            </w:r>
          </w:p>
        </w:tc>
      </w:tr>
      <w:tr>
        <w:tc>
          <w:tcPr>
            <w:vMerge w:val="continue"/>
          </w:tcPr>
          <w:p/>
        </w:tc>
        <w:tc>
          <w:tcPr>
            <w:vMerge w:val="continue"/>
          </w:tcP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75 619</w:t>
            </w:r>
          </w:p>
        </w:tc>
        <w:tc>
          <w:tcPr>
            <w:tcW w:w="1084" w:type="dxa"/>
          </w:tcPr>
          <w:p>
            <w:pPr>
              <w:pStyle w:val="0"/>
              <w:jc w:val="center"/>
            </w:pPr>
            <w:r>
              <w:rPr>
                <w:sz w:val="20"/>
              </w:rPr>
              <w:t xml:space="preserve">92 362,1</w:t>
            </w:r>
          </w:p>
        </w:tc>
        <w:tc>
          <w:tcPr>
            <w:tcW w:w="1084" w:type="dxa"/>
          </w:tcPr>
          <w:p>
            <w:pPr>
              <w:pStyle w:val="0"/>
              <w:jc w:val="center"/>
            </w:pPr>
            <w:r>
              <w:rPr>
                <w:sz w:val="20"/>
              </w:rPr>
              <w:t xml:space="preserve">93 984</w:t>
            </w:r>
          </w:p>
        </w:tc>
        <w:tc>
          <w:tcPr>
            <w:tcW w:w="1084" w:type="dxa"/>
          </w:tcPr>
          <w:p>
            <w:pPr>
              <w:pStyle w:val="0"/>
              <w:jc w:val="center"/>
            </w:pPr>
            <w:r>
              <w:rPr>
                <w:sz w:val="20"/>
              </w:rPr>
              <w:t xml:space="preserve">101 577,2</w:t>
            </w:r>
          </w:p>
        </w:tc>
        <w:tc>
          <w:tcPr>
            <w:tcW w:w="1084" w:type="dxa"/>
          </w:tcPr>
          <w:p>
            <w:pPr>
              <w:pStyle w:val="0"/>
              <w:jc w:val="center"/>
            </w:pPr>
            <w:r>
              <w:rPr>
                <w:sz w:val="20"/>
              </w:rPr>
              <w:t xml:space="preserve">112 450,4</w:t>
            </w:r>
          </w:p>
        </w:tc>
        <w:tc>
          <w:tcPr>
            <w:tcW w:w="904" w:type="dxa"/>
          </w:tcPr>
          <w:p>
            <w:pPr>
              <w:pStyle w:val="0"/>
              <w:jc w:val="center"/>
            </w:pPr>
            <w:r>
              <w:rPr>
                <w:sz w:val="20"/>
              </w:rPr>
              <w:t xml:space="preserve">119 735</w:t>
            </w:r>
          </w:p>
        </w:tc>
      </w:tr>
      <w:tr>
        <w:tc>
          <w:tcPr>
            <w:tcW w:w="1789" w:type="dxa"/>
          </w:tcPr>
          <w:p>
            <w:pPr>
              <w:pStyle w:val="0"/>
            </w:pPr>
            <w:r>
              <w:rPr>
                <w:sz w:val="20"/>
              </w:rPr>
              <w:t xml:space="preserve">Основное мероприятие 7.1.1.</w:t>
            </w:r>
          </w:p>
        </w:tc>
        <w:tc>
          <w:tcPr>
            <w:tcW w:w="3634" w:type="dxa"/>
          </w:tcPr>
          <w:p>
            <w:pPr>
              <w:pStyle w:val="0"/>
              <w:jc w:val="both"/>
            </w:pPr>
            <w:r>
              <w:rPr>
                <w:sz w:val="20"/>
              </w:rPr>
              <w:t xml:space="preserve">"Обеспечение функций органов местного самоуправления"</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0470100190</w:t>
            </w:r>
          </w:p>
        </w:tc>
        <w:tc>
          <w:tcPr>
            <w:tcW w:w="1084" w:type="dxa"/>
          </w:tcPr>
          <w:p>
            <w:pPr>
              <w:pStyle w:val="0"/>
              <w:jc w:val="center"/>
            </w:pPr>
            <w:r>
              <w:rPr>
                <w:sz w:val="20"/>
              </w:rPr>
              <w:t xml:space="preserve">5 368</w:t>
            </w:r>
          </w:p>
        </w:tc>
        <w:tc>
          <w:tcPr>
            <w:tcW w:w="1084" w:type="dxa"/>
          </w:tcPr>
          <w:p>
            <w:pPr>
              <w:pStyle w:val="0"/>
              <w:jc w:val="center"/>
            </w:pPr>
            <w:r>
              <w:rPr>
                <w:sz w:val="20"/>
              </w:rPr>
              <w:t xml:space="preserve">6 212,4</w:t>
            </w:r>
          </w:p>
        </w:tc>
        <w:tc>
          <w:tcPr>
            <w:tcW w:w="1084" w:type="dxa"/>
          </w:tcPr>
          <w:p>
            <w:pPr>
              <w:pStyle w:val="0"/>
              <w:jc w:val="center"/>
            </w:pPr>
            <w:r>
              <w:rPr>
                <w:sz w:val="20"/>
              </w:rPr>
              <w:t xml:space="preserve">6 671</w:t>
            </w:r>
          </w:p>
        </w:tc>
        <w:tc>
          <w:tcPr>
            <w:tcW w:w="1084" w:type="dxa"/>
          </w:tcPr>
          <w:p>
            <w:pPr>
              <w:pStyle w:val="0"/>
              <w:jc w:val="center"/>
            </w:pPr>
            <w:r>
              <w:rPr>
                <w:sz w:val="20"/>
              </w:rPr>
              <w:t xml:space="preserve">7 524,6</w:t>
            </w:r>
          </w:p>
        </w:tc>
        <w:tc>
          <w:tcPr>
            <w:tcW w:w="1084" w:type="dxa"/>
          </w:tcPr>
          <w:p>
            <w:pPr>
              <w:pStyle w:val="0"/>
              <w:jc w:val="center"/>
            </w:pPr>
            <w:r>
              <w:rPr>
                <w:sz w:val="20"/>
              </w:rPr>
              <w:t xml:space="preserve">7 775</w:t>
            </w:r>
          </w:p>
        </w:tc>
        <w:tc>
          <w:tcPr>
            <w:tcW w:w="904" w:type="dxa"/>
          </w:tcPr>
          <w:p>
            <w:pPr>
              <w:pStyle w:val="0"/>
              <w:jc w:val="center"/>
            </w:pPr>
            <w:r>
              <w:rPr>
                <w:sz w:val="20"/>
              </w:rPr>
              <w:t xml:space="preserve">8 086</w:t>
            </w:r>
          </w:p>
        </w:tc>
      </w:tr>
      <w:tr>
        <w:tc>
          <w:tcPr>
            <w:tcW w:w="1789" w:type="dxa"/>
          </w:tcPr>
          <w:p>
            <w:pPr>
              <w:pStyle w:val="0"/>
            </w:pPr>
            <w:r>
              <w:rPr>
                <w:sz w:val="20"/>
              </w:rPr>
              <w:t xml:space="preserve">Основное мероприятие 7.1.2.</w:t>
            </w:r>
          </w:p>
        </w:tc>
        <w:tc>
          <w:tcPr>
            <w:tcW w:w="3634" w:type="dxa"/>
          </w:tcPr>
          <w:p>
            <w:pPr>
              <w:pStyle w:val="0"/>
              <w:jc w:val="both"/>
            </w:pPr>
            <w:r>
              <w:rPr>
                <w:sz w:val="20"/>
              </w:rPr>
              <w:t xml:space="preserve">"Организация бухгалтерского обслуживания учреждений"</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0470220610</w:t>
            </w:r>
          </w:p>
        </w:tc>
        <w:tc>
          <w:tcPr>
            <w:tcW w:w="1084" w:type="dxa"/>
          </w:tcPr>
          <w:p>
            <w:pPr>
              <w:pStyle w:val="0"/>
              <w:jc w:val="center"/>
            </w:pPr>
            <w:r>
              <w:rPr>
                <w:sz w:val="20"/>
              </w:rPr>
              <w:t xml:space="preserve">17 565</w:t>
            </w:r>
          </w:p>
        </w:tc>
        <w:tc>
          <w:tcPr>
            <w:tcW w:w="1084" w:type="dxa"/>
          </w:tcPr>
          <w:p>
            <w:pPr>
              <w:pStyle w:val="0"/>
              <w:jc w:val="center"/>
            </w:pPr>
            <w:r>
              <w:rPr>
                <w:sz w:val="20"/>
              </w:rPr>
              <w:t xml:space="preserve">19 482</w:t>
            </w:r>
          </w:p>
        </w:tc>
        <w:tc>
          <w:tcPr>
            <w:tcW w:w="1084" w:type="dxa"/>
          </w:tcPr>
          <w:p>
            <w:pPr>
              <w:pStyle w:val="0"/>
              <w:jc w:val="center"/>
            </w:pPr>
            <w:r>
              <w:rPr>
                <w:sz w:val="20"/>
              </w:rPr>
              <w:t xml:space="preserve">20 497</w:t>
            </w:r>
          </w:p>
        </w:tc>
        <w:tc>
          <w:tcPr>
            <w:tcW w:w="1084" w:type="dxa"/>
          </w:tcPr>
          <w:p>
            <w:pPr>
              <w:pStyle w:val="0"/>
              <w:jc w:val="center"/>
            </w:pPr>
            <w:r>
              <w:rPr>
                <w:sz w:val="20"/>
              </w:rPr>
              <w:t xml:space="preserve">20 941,6</w:t>
            </w:r>
          </w:p>
        </w:tc>
        <w:tc>
          <w:tcPr>
            <w:tcW w:w="1084" w:type="dxa"/>
          </w:tcPr>
          <w:p>
            <w:pPr>
              <w:pStyle w:val="0"/>
              <w:jc w:val="center"/>
            </w:pPr>
            <w:r>
              <w:rPr>
                <w:sz w:val="20"/>
              </w:rPr>
              <w:t xml:space="preserve">21 735,4</w:t>
            </w:r>
          </w:p>
        </w:tc>
        <w:tc>
          <w:tcPr>
            <w:tcW w:w="904" w:type="dxa"/>
          </w:tcPr>
          <w:p>
            <w:pPr>
              <w:pStyle w:val="0"/>
              <w:jc w:val="center"/>
            </w:pPr>
            <w:r>
              <w:rPr>
                <w:sz w:val="20"/>
              </w:rPr>
              <w:t xml:space="preserve">20 785</w:t>
            </w:r>
          </w:p>
        </w:tc>
      </w:tr>
      <w:tr>
        <w:tc>
          <w:tcPr>
            <w:tcW w:w="1789" w:type="dxa"/>
          </w:tcPr>
          <w:p>
            <w:pPr>
              <w:pStyle w:val="0"/>
            </w:pPr>
            <w:r>
              <w:rPr>
                <w:sz w:val="20"/>
              </w:rPr>
              <w:t xml:space="preserve">Основное мероприятие 7.1.3.</w:t>
            </w:r>
          </w:p>
        </w:tc>
        <w:tc>
          <w:tcPr>
            <w:tcW w:w="3634" w:type="dxa"/>
          </w:tcPr>
          <w:p>
            <w:pPr>
              <w:pStyle w:val="0"/>
              <w:jc w:val="both"/>
            </w:pPr>
            <w:r>
              <w:rPr>
                <w:sz w:val="20"/>
              </w:rPr>
              <w:t xml:space="preserve">"Предупреждение и профилактика распространения новой коронавирусной инфекции"</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0470229980</w:t>
            </w:r>
          </w:p>
        </w:tc>
        <w:tc>
          <w:tcPr>
            <w:tcW w:w="1084" w:type="dxa"/>
          </w:tcPr>
          <w:p>
            <w:pPr>
              <w:pStyle w:val="0"/>
              <w:jc w:val="center"/>
            </w:pPr>
            <w:r>
              <w:rPr>
                <w:sz w:val="20"/>
              </w:rPr>
              <w:t xml:space="preserve">2</w:t>
            </w:r>
          </w:p>
        </w:tc>
        <w:tc>
          <w:tcPr>
            <w:tcW w:w="1084" w:type="dxa"/>
          </w:tcPr>
          <w:p>
            <w:pPr>
              <w:pStyle w:val="0"/>
              <w:jc w:val="center"/>
            </w:pPr>
            <w:r>
              <w:rPr>
                <w:sz w:val="20"/>
              </w:rPr>
              <w:t xml:space="preserve">2</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7.2.1.</w:t>
            </w:r>
          </w:p>
        </w:tc>
        <w:tc>
          <w:tcPr>
            <w:tcW w:w="3634" w:type="dxa"/>
          </w:tcPr>
          <w:p>
            <w:pPr>
              <w:pStyle w:val="0"/>
              <w:jc w:val="both"/>
            </w:pPr>
            <w:r>
              <w:rPr>
                <w:sz w:val="20"/>
              </w:rPr>
              <w:t xml:space="preserve">"Меры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0470310410</w:t>
            </w:r>
          </w:p>
        </w:tc>
        <w:tc>
          <w:tcPr>
            <w:tcW w:w="1084" w:type="dxa"/>
          </w:tcPr>
          <w:p>
            <w:pPr>
              <w:pStyle w:val="0"/>
              <w:jc w:val="center"/>
            </w:pPr>
            <w:r>
              <w:rPr>
                <w:sz w:val="20"/>
              </w:rPr>
              <w:t xml:space="preserve">317</w:t>
            </w:r>
          </w:p>
        </w:tc>
        <w:tc>
          <w:tcPr>
            <w:tcW w:w="1084" w:type="dxa"/>
          </w:tcPr>
          <w:p>
            <w:pPr>
              <w:pStyle w:val="0"/>
              <w:jc w:val="center"/>
            </w:pPr>
            <w:r>
              <w:rPr>
                <w:sz w:val="20"/>
              </w:rPr>
              <w:t xml:space="preserve">418</w:t>
            </w:r>
          </w:p>
        </w:tc>
        <w:tc>
          <w:tcPr>
            <w:tcW w:w="1084" w:type="dxa"/>
          </w:tcPr>
          <w:p>
            <w:pPr>
              <w:pStyle w:val="0"/>
              <w:jc w:val="center"/>
            </w:pPr>
            <w:r>
              <w:rPr>
                <w:sz w:val="20"/>
              </w:rPr>
              <w:t xml:space="preserve">408</w:t>
            </w:r>
          </w:p>
        </w:tc>
        <w:tc>
          <w:tcPr>
            <w:tcW w:w="1084" w:type="dxa"/>
          </w:tcPr>
          <w:p>
            <w:pPr>
              <w:pStyle w:val="0"/>
              <w:jc w:val="center"/>
            </w:pPr>
            <w:r>
              <w:rPr>
                <w:sz w:val="20"/>
              </w:rPr>
              <w:t xml:space="preserve">539</w:t>
            </w:r>
          </w:p>
        </w:tc>
        <w:tc>
          <w:tcPr>
            <w:tcW w:w="1084" w:type="dxa"/>
          </w:tcPr>
          <w:p>
            <w:pPr>
              <w:pStyle w:val="0"/>
              <w:jc w:val="center"/>
            </w:pPr>
            <w:r>
              <w:rPr>
                <w:sz w:val="20"/>
              </w:rPr>
              <w:t xml:space="preserve">561</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7.3.1.</w:t>
            </w:r>
          </w:p>
        </w:tc>
        <w:tc>
          <w:tcPr>
            <w:tcW w:w="3634" w:type="dxa"/>
          </w:tcPr>
          <w:p>
            <w:pPr>
              <w:pStyle w:val="0"/>
              <w:jc w:val="both"/>
            </w:pPr>
            <w:r>
              <w:rPr>
                <w:sz w:val="20"/>
              </w:rPr>
              <w:t xml:space="preserve">"Организация административно-хозяйственного обслуживания учреждений"</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0470420630</w:t>
            </w:r>
          </w:p>
        </w:tc>
        <w:tc>
          <w:tcPr>
            <w:tcW w:w="1084" w:type="dxa"/>
          </w:tcPr>
          <w:p>
            <w:pPr>
              <w:pStyle w:val="0"/>
              <w:jc w:val="center"/>
            </w:pPr>
            <w:r>
              <w:rPr>
                <w:sz w:val="20"/>
              </w:rPr>
              <w:t xml:space="preserve">52 143</w:t>
            </w:r>
          </w:p>
        </w:tc>
        <w:tc>
          <w:tcPr>
            <w:tcW w:w="1084" w:type="dxa"/>
          </w:tcPr>
          <w:p>
            <w:pPr>
              <w:pStyle w:val="0"/>
              <w:jc w:val="center"/>
            </w:pPr>
            <w:r>
              <w:rPr>
                <w:sz w:val="20"/>
              </w:rPr>
              <w:t xml:space="preserve">66 247,7</w:t>
            </w:r>
          </w:p>
        </w:tc>
        <w:tc>
          <w:tcPr>
            <w:tcW w:w="1084" w:type="dxa"/>
          </w:tcPr>
          <w:p>
            <w:pPr>
              <w:pStyle w:val="0"/>
              <w:jc w:val="center"/>
            </w:pPr>
            <w:r>
              <w:rPr>
                <w:sz w:val="20"/>
              </w:rPr>
              <w:t xml:space="preserve">66 408</w:t>
            </w:r>
          </w:p>
        </w:tc>
        <w:tc>
          <w:tcPr>
            <w:tcW w:w="1084" w:type="dxa"/>
          </w:tcPr>
          <w:p>
            <w:pPr>
              <w:pStyle w:val="0"/>
              <w:jc w:val="center"/>
            </w:pPr>
            <w:r>
              <w:rPr>
                <w:sz w:val="20"/>
              </w:rPr>
              <w:t xml:space="preserve">72 572</w:t>
            </w:r>
          </w:p>
        </w:tc>
        <w:tc>
          <w:tcPr>
            <w:tcW w:w="1084" w:type="dxa"/>
          </w:tcPr>
          <w:p>
            <w:pPr>
              <w:pStyle w:val="0"/>
              <w:jc w:val="center"/>
            </w:pPr>
            <w:r>
              <w:rPr>
                <w:sz w:val="20"/>
              </w:rPr>
              <w:t xml:space="preserve">82 379</w:t>
            </w:r>
          </w:p>
        </w:tc>
        <w:tc>
          <w:tcPr>
            <w:tcW w:w="904" w:type="dxa"/>
          </w:tcPr>
          <w:p>
            <w:pPr>
              <w:pStyle w:val="0"/>
              <w:jc w:val="center"/>
            </w:pPr>
            <w:r>
              <w:rPr>
                <w:sz w:val="20"/>
              </w:rPr>
              <w:t xml:space="preserve">90 864</w:t>
            </w:r>
          </w:p>
        </w:tc>
      </w:tr>
      <w:tr>
        <w:tc>
          <w:tcPr>
            <w:tcW w:w="1789" w:type="dxa"/>
          </w:tcPr>
          <w:p>
            <w:pPr>
              <w:pStyle w:val="0"/>
            </w:pPr>
            <w:r>
              <w:rPr>
                <w:sz w:val="20"/>
              </w:rPr>
              <w:t xml:space="preserve">Основное мероприятие 7.3.2.</w:t>
            </w:r>
          </w:p>
        </w:tc>
        <w:tc>
          <w:tcPr>
            <w:tcW w:w="3634" w:type="dxa"/>
          </w:tcPr>
          <w:p>
            <w:pPr>
              <w:pStyle w:val="0"/>
              <w:jc w:val="both"/>
            </w:pPr>
            <w:r>
              <w:rPr>
                <w:sz w:val="20"/>
              </w:rPr>
              <w:t xml:space="preserve">"Компенсация дополнительных расходов на повышение оплаты труда отдельных категорий работников бюджетной сферы за счет средств городского округа"</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04704S0130</w:t>
            </w:r>
          </w:p>
        </w:tc>
        <w:tc>
          <w:tcPr>
            <w:tcW w:w="1084" w:type="dxa"/>
          </w:tcPr>
          <w:p>
            <w:pPr>
              <w:pStyle w:val="0"/>
              <w:jc w:val="center"/>
            </w:pPr>
            <w:r>
              <w:rPr>
                <w:sz w:val="20"/>
              </w:rPr>
              <w:t xml:space="preserve">224</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vMerge w:val="restart"/>
          </w:tcPr>
          <w:p>
            <w:pPr>
              <w:pStyle w:val="0"/>
            </w:pPr>
            <w:r>
              <w:rPr>
                <w:sz w:val="20"/>
              </w:rPr>
              <w:t xml:space="preserve">Подпрограмма 8.</w:t>
            </w:r>
          </w:p>
        </w:tc>
        <w:tc>
          <w:tcPr>
            <w:tcW w:w="3634" w:type="dxa"/>
            <w:vMerge w:val="restart"/>
          </w:tcPr>
          <w:p>
            <w:pPr>
              <w:pStyle w:val="0"/>
              <w:jc w:val="both"/>
            </w:pPr>
            <w:r>
              <w:rPr>
                <w:sz w:val="20"/>
              </w:rPr>
              <w:t xml:space="preserve">"Развитие дополнительного образования детей в сфере культуры Губкинского городского округа Белгородской области"</w:t>
            </w:r>
          </w:p>
        </w:tc>
        <w:tc>
          <w:tcPr>
            <w:tcW w:w="1744" w:type="dxa"/>
          </w:tcPr>
          <w:p>
            <w:pPr>
              <w:pStyle w:val="0"/>
            </w:pPr>
            <w:r>
              <w:rPr>
                <w:sz w:val="20"/>
              </w:rPr>
              <w:t xml:space="preserve">Всего, в том числе:</w:t>
            </w:r>
          </w:p>
        </w:tc>
        <w:tc>
          <w:tcPr>
            <w:tcW w:w="694" w:type="dxa"/>
          </w:tcPr>
          <w:p>
            <w:pPr>
              <w:pStyle w:val="0"/>
              <w:jc w:val="center"/>
            </w:pPr>
            <w:r>
              <w:rPr>
                <w:sz w:val="20"/>
              </w:rPr>
              <w:t xml:space="preserve">x</w:t>
            </w:r>
          </w:p>
        </w:tc>
        <w:tc>
          <w:tcPr>
            <w:tcW w:w="1369" w:type="dxa"/>
          </w:tcPr>
          <w:p>
            <w:pPr>
              <w:pStyle w:val="0"/>
              <w:jc w:val="center"/>
            </w:pPr>
            <w:r>
              <w:rPr>
                <w:sz w:val="20"/>
              </w:rPr>
              <w:t xml:space="preserve">x</w:t>
            </w:r>
          </w:p>
        </w:tc>
        <w:tc>
          <w:tcPr>
            <w:tcW w:w="1084" w:type="dxa"/>
          </w:tcPr>
          <w:p>
            <w:pPr>
              <w:pStyle w:val="0"/>
              <w:jc w:val="center"/>
            </w:pPr>
            <w:r>
              <w:rPr>
                <w:sz w:val="20"/>
              </w:rPr>
              <w:t xml:space="preserve">-</w:t>
            </w:r>
          </w:p>
        </w:tc>
        <w:tc>
          <w:tcPr>
            <w:tcW w:w="1084" w:type="dxa"/>
          </w:tcPr>
          <w:p>
            <w:pPr>
              <w:pStyle w:val="0"/>
              <w:jc w:val="center"/>
            </w:pPr>
            <w:r>
              <w:rPr>
                <w:sz w:val="20"/>
              </w:rPr>
              <w:t xml:space="preserve">120 191</w:t>
            </w:r>
          </w:p>
        </w:tc>
        <w:tc>
          <w:tcPr>
            <w:tcW w:w="1084" w:type="dxa"/>
          </w:tcPr>
          <w:p>
            <w:pPr>
              <w:pStyle w:val="0"/>
              <w:jc w:val="center"/>
            </w:pPr>
            <w:r>
              <w:rPr>
                <w:sz w:val="20"/>
              </w:rPr>
              <w:t xml:space="preserve">238 067,2</w:t>
            </w:r>
          </w:p>
        </w:tc>
        <w:tc>
          <w:tcPr>
            <w:tcW w:w="1084" w:type="dxa"/>
          </w:tcPr>
          <w:p>
            <w:pPr>
              <w:pStyle w:val="0"/>
              <w:jc w:val="center"/>
            </w:pPr>
            <w:r>
              <w:rPr>
                <w:sz w:val="20"/>
              </w:rPr>
              <w:t xml:space="preserve">262 689,9</w:t>
            </w:r>
          </w:p>
        </w:tc>
        <w:tc>
          <w:tcPr>
            <w:tcW w:w="1084" w:type="dxa"/>
          </w:tcPr>
          <w:p>
            <w:pPr>
              <w:pStyle w:val="0"/>
              <w:jc w:val="center"/>
            </w:pPr>
            <w:r>
              <w:rPr>
                <w:sz w:val="20"/>
              </w:rPr>
              <w:t xml:space="preserve">195 774,7</w:t>
            </w:r>
          </w:p>
        </w:tc>
        <w:tc>
          <w:tcPr>
            <w:tcW w:w="904" w:type="dxa"/>
          </w:tcPr>
          <w:p>
            <w:pPr>
              <w:pStyle w:val="0"/>
              <w:jc w:val="center"/>
            </w:pPr>
            <w:r>
              <w:rPr>
                <w:sz w:val="20"/>
              </w:rPr>
              <w:t xml:space="preserve">194 021</w:t>
            </w:r>
          </w:p>
        </w:tc>
      </w:tr>
      <w:tr>
        <w:tc>
          <w:tcPr>
            <w:vMerge w:val="continue"/>
          </w:tcPr>
          <w:p/>
        </w:tc>
        <w:tc>
          <w:tcPr>
            <w:vMerge w:val="continue"/>
          </w:tcP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x</w:t>
            </w:r>
          </w:p>
        </w:tc>
        <w:tc>
          <w:tcPr>
            <w:tcW w:w="1084" w:type="dxa"/>
          </w:tcPr>
          <w:p>
            <w:pPr>
              <w:pStyle w:val="0"/>
              <w:jc w:val="center"/>
            </w:pPr>
            <w:r>
              <w:rPr>
                <w:sz w:val="20"/>
              </w:rPr>
              <w:t xml:space="preserve">-</w:t>
            </w:r>
          </w:p>
        </w:tc>
        <w:tc>
          <w:tcPr>
            <w:tcW w:w="1084" w:type="dxa"/>
          </w:tcPr>
          <w:p>
            <w:pPr>
              <w:pStyle w:val="0"/>
              <w:jc w:val="center"/>
            </w:pPr>
            <w:r>
              <w:rPr>
                <w:sz w:val="20"/>
              </w:rPr>
              <w:t xml:space="preserve">120 191</w:t>
            </w:r>
          </w:p>
        </w:tc>
        <w:tc>
          <w:tcPr>
            <w:tcW w:w="1084" w:type="dxa"/>
          </w:tcPr>
          <w:p>
            <w:pPr>
              <w:pStyle w:val="0"/>
              <w:jc w:val="center"/>
            </w:pPr>
            <w:r>
              <w:rPr>
                <w:sz w:val="20"/>
              </w:rPr>
              <w:t xml:space="preserve">126 979,4</w:t>
            </w:r>
          </w:p>
        </w:tc>
        <w:tc>
          <w:tcPr>
            <w:tcW w:w="1084" w:type="dxa"/>
          </w:tcPr>
          <w:p>
            <w:pPr>
              <w:pStyle w:val="0"/>
              <w:jc w:val="center"/>
            </w:pPr>
            <w:r>
              <w:rPr>
                <w:sz w:val="20"/>
              </w:rPr>
              <w:t xml:space="preserve">161 466,9</w:t>
            </w:r>
          </w:p>
        </w:tc>
        <w:tc>
          <w:tcPr>
            <w:tcW w:w="1084" w:type="dxa"/>
          </w:tcPr>
          <w:p>
            <w:pPr>
              <w:pStyle w:val="0"/>
              <w:jc w:val="center"/>
            </w:pPr>
            <w:r>
              <w:rPr>
                <w:sz w:val="20"/>
              </w:rPr>
              <w:t xml:space="preserve">190 595,7</w:t>
            </w:r>
          </w:p>
        </w:tc>
        <w:tc>
          <w:tcPr>
            <w:tcW w:w="904" w:type="dxa"/>
          </w:tcPr>
          <w:p>
            <w:pPr>
              <w:pStyle w:val="0"/>
              <w:jc w:val="center"/>
            </w:pPr>
            <w:r>
              <w:rPr>
                <w:sz w:val="20"/>
              </w:rPr>
              <w:t xml:space="preserve">189 021</w:t>
            </w:r>
          </w:p>
        </w:tc>
      </w:tr>
      <w:tr>
        <w:tc>
          <w:tcPr>
            <w:vMerge w:val="continue"/>
          </w:tcPr>
          <w:p/>
        </w:tc>
        <w:tc>
          <w:tcPr>
            <w:vMerge w:val="continue"/>
          </w:tcP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x</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111 087,8</w:t>
            </w:r>
          </w:p>
        </w:tc>
        <w:tc>
          <w:tcPr>
            <w:tcW w:w="1084" w:type="dxa"/>
          </w:tcPr>
          <w:p>
            <w:pPr>
              <w:pStyle w:val="0"/>
              <w:jc w:val="center"/>
            </w:pPr>
            <w:r>
              <w:rPr>
                <w:sz w:val="20"/>
              </w:rPr>
              <w:t xml:space="preserve">101 223</w:t>
            </w:r>
          </w:p>
        </w:tc>
        <w:tc>
          <w:tcPr>
            <w:tcW w:w="1084" w:type="dxa"/>
          </w:tcPr>
          <w:p>
            <w:pPr>
              <w:pStyle w:val="0"/>
              <w:jc w:val="center"/>
            </w:pPr>
            <w:r>
              <w:rPr>
                <w:sz w:val="20"/>
              </w:rPr>
              <w:t xml:space="preserve">5 179</w:t>
            </w:r>
          </w:p>
        </w:tc>
        <w:tc>
          <w:tcPr>
            <w:tcW w:w="904" w:type="dxa"/>
          </w:tcPr>
          <w:p>
            <w:pPr>
              <w:pStyle w:val="0"/>
              <w:jc w:val="center"/>
            </w:pPr>
            <w:r>
              <w:rPr>
                <w:sz w:val="20"/>
              </w:rPr>
              <w:t xml:space="preserve">5 000</w:t>
            </w:r>
          </w:p>
        </w:tc>
      </w:tr>
      <w:tr>
        <w:tc>
          <w:tcPr>
            <w:tcW w:w="1789" w:type="dxa"/>
          </w:tcPr>
          <w:p>
            <w:pPr>
              <w:pStyle w:val="0"/>
            </w:pPr>
            <w:r>
              <w:rPr>
                <w:sz w:val="20"/>
              </w:rPr>
              <w:t xml:space="preserve">Основное мероприятие 8.1.1.</w:t>
            </w:r>
          </w:p>
        </w:tc>
        <w:tc>
          <w:tcPr>
            <w:tcW w:w="3634" w:type="dxa"/>
          </w:tcPr>
          <w:p>
            <w:pPr>
              <w:pStyle w:val="0"/>
              <w:jc w:val="both"/>
            </w:pPr>
            <w:r>
              <w:rPr>
                <w:sz w:val="20"/>
              </w:rPr>
              <w:t xml:space="preserve">"Обеспечение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0480120590</w:t>
            </w:r>
          </w:p>
        </w:tc>
        <w:tc>
          <w:tcPr>
            <w:tcW w:w="1084" w:type="dxa"/>
          </w:tcPr>
          <w:p>
            <w:pPr>
              <w:pStyle w:val="0"/>
              <w:jc w:val="center"/>
            </w:pPr>
            <w:r>
              <w:rPr>
                <w:sz w:val="20"/>
              </w:rPr>
              <w:t xml:space="preserve">-</w:t>
            </w:r>
          </w:p>
        </w:tc>
        <w:tc>
          <w:tcPr>
            <w:tcW w:w="1084" w:type="dxa"/>
          </w:tcPr>
          <w:p>
            <w:pPr>
              <w:pStyle w:val="0"/>
              <w:jc w:val="center"/>
            </w:pPr>
            <w:r>
              <w:rPr>
                <w:sz w:val="20"/>
              </w:rPr>
              <w:t xml:space="preserve">119 169</w:t>
            </w:r>
          </w:p>
        </w:tc>
        <w:tc>
          <w:tcPr>
            <w:tcW w:w="1084" w:type="dxa"/>
          </w:tcPr>
          <w:p>
            <w:pPr>
              <w:pStyle w:val="0"/>
              <w:jc w:val="center"/>
            </w:pPr>
            <w:r>
              <w:rPr>
                <w:sz w:val="20"/>
              </w:rPr>
              <w:t xml:space="preserve">126 845</w:t>
            </w:r>
          </w:p>
        </w:tc>
        <w:tc>
          <w:tcPr>
            <w:tcW w:w="1084" w:type="dxa"/>
          </w:tcPr>
          <w:p>
            <w:pPr>
              <w:pStyle w:val="0"/>
              <w:jc w:val="center"/>
            </w:pPr>
            <w:r>
              <w:rPr>
                <w:sz w:val="20"/>
              </w:rPr>
              <w:t xml:space="preserve">150 363,2</w:t>
            </w:r>
          </w:p>
        </w:tc>
        <w:tc>
          <w:tcPr>
            <w:tcW w:w="1084" w:type="dxa"/>
          </w:tcPr>
          <w:p>
            <w:pPr>
              <w:pStyle w:val="0"/>
              <w:jc w:val="center"/>
            </w:pPr>
            <w:r>
              <w:rPr>
                <w:sz w:val="20"/>
              </w:rPr>
              <w:t xml:space="preserve">190 595,7</w:t>
            </w:r>
          </w:p>
        </w:tc>
        <w:tc>
          <w:tcPr>
            <w:tcW w:w="904" w:type="dxa"/>
          </w:tcPr>
          <w:p>
            <w:pPr>
              <w:pStyle w:val="0"/>
              <w:jc w:val="center"/>
            </w:pPr>
            <w:r>
              <w:rPr>
                <w:sz w:val="20"/>
              </w:rPr>
              <w:t xml:space="preserve">189 021</w:t>
            </w:r>
          </w:p>
        </w:tc>
      </w:tr>
      <w:tr>
        <w:tc>
          <w:tcPr>
            <w:tcW w:w="1789" w:type="dxa"/>
          </w:tcPr>
          <w:p>
            <w:pPr>
              <w:pStyle w:val="0"/>
            </w:pPr>
            <w:r>
              <w:rPr>
                <w:sz w:val="20"/>
              </w:rPr>
              <w:t xml:space="preserve">Основное мероприятие 8.2.1.</w:t>
            </w:r>
          </w:p>
        </w:tc>
        <w:tc>
          <w:tcPr>
            <w:tcW w:w="3634" w:type="dxa"/>
          </w:tcPr>
          <w:p>
            <w:pPr>
              <w:pStyle w:val="0"/>
              <w:jc w:val="both"/>
            </w:pPr>
            <w:r>
              <w:rPr>
                <w:sz w:val="20"/>
              </w:rPr>
              <w:t xml:space="preserve">"Предупреждение и профилактика распространения новой коронавирусной инфекции"</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0480129980</w:t>
            </w:r>
          </w:p>
        </w:tc>
        <w:tc>
          <w:tcPr>
            <w:tcW w:w="1084" w:type="dxa"/>
          </w:tcPr>
          <w:p>
            <w:pPr>
              <w:pStyle w:val="0"/>
              <w:jc w:val="center"/>
            </w:pPr>
            <w:r>
              <w:rPr>
                <w:sz w:val="20"/>
              </w:rPr>
              <w:t xml:space="preserve">-</w:t>
            </w:r>
          </w:p>
        </w:tc>
        <w:tc>
          <w:tcPr>
            <w:tcW w:w="1084" w:type="dxa"/>
          </w:tcPr>
          <w:p>
            <w:pPr>
              <w:pStyle w:val="0"/>
              <w:jc w:val="center"/>
            </w:pPr>
            <w:r>
              <w:rPr>
                <w:sz w:val="20"/>
              </w:rPr>
              <w:t xml:space="preserve">13</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8.2.2.</w:t>
            </w:r>
          </w:p>
        </w:tc>
        <w:tc>
          <w:tcPr>
            <w:tcW w:w="3634" w:type="dxa"/>
          </w:tcPr>
          <w:p>
            <w:pPr>
              <w:pStyle w:val="0"/>
              <w:jc w:val="both"/>
            </w:pPr>
            <w:r>
              <w:rPr>
                <w:sz w:val="20"/>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0480223010</w:t>
            </w:r>
          </w:p>
        </w:tc>
        <w:tc>
          <w:tcPr>
            <w:tcW w:w="1084" w:type="dxa"/>
          </w:tcPr>
          <w:p>
            <w:pPr>
              <w:pStyle w:val="0"/>
              <w:jc w:val="center"/>
            </w:pPr>
            <w:r>
              <w:rPr>
                <w:sz w:val="20"/>
              </w:rPr>
              <w:t xml:space="preserve">-</w:t>
            </w:r>
          </w:p>
        </w:tc>
        <w:tc>
          <w:tcPr>
            <w:tcW w:w="1084" w:type="dxa"/>
          </w:tcPr>
          <w:p>
            <w:pPr>
              <w:pStyle w:val="0"/>
              <w:jc w:val="center"/>
            </w:pPr>
            <w:r>
              <w:rPr>
                <w:sz w:val="20"/>
              </w:rPr>
              <w:t xml:space="preserve">1 009</w:t>
            </w:r>
          </w:p>
        </w:tc>
        <w:tc>
          <w:tcPr>
            <w:tcW w:w="1084" w:type="dxa"/>
          </w:tcPr>
          <w:p>
            <w:pPr>
              <w:pStyle w:val="0"/>
              <w:jc w:val="center"/>
            </w:pPr>
            <w:r>
              <w:rPr>
                <w:sz w:val="20"/>
              </w:rPr>
              <w:t xml:space="preserve">75</w:t>
            </w:r>
          </w:p>
        </w:tc>
        <w:tc>
          <w:tcPr>
            <w:tcW w:w="1084" w:type="dxa"/>
          </w:tcPr>
          <w:p>
            <w:pPr>
              <w:pStyle w:val="0"/>
              <w:jc w:val="center"/>
            </w:pPr>
            <w:r>
              <w:rPr>
                <w:sz w:val="20"/>
              </w:rPr>
              <w:t xml:space="preserve">6 485</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8.2.3.</w:t>
            </w:r>
          </w:p>
        </w:tc>
        <w:tc>
          <w:tcPr>
            <w:tcW w:w="3634" w:type="dxa"/>
          </w:tcPr>
          <w:p>
            <w:pPr>
              <w:pStyle w:val="0"/>
              <w:jc w:val="both"/>
            </w:pPr>
            <w:r>
              <w:rPr>
                <w:sz w:val="20"/>
              </w:rPr>
              <w:t xml:space="preserve">"Реконструкция и капитальный ремонт муниципальных учреждений"</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855</w:t>
            </w:r>
          </w:p>
        </w:tc>
        <w:tc>
          <w:tcPr>
            <w:tcW w:w="1369" w:type="dxa"/>
          </w:tcPr>
          <w:p>
            <w:pPr>
              <w:pStyle w:val="0"/>
              <w:jc w:val="center"/>
            </w:pPr>
            <w:r>
              <w:rPr>
                <w:sz w:val="20"/>
              </w:rPr>
              <w:t xml:space="preserve">0480225070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20 314</w:t>
            </w:r>
          </w:p>
        </w:tc>
        <w:tc>
          <w:tcPr>
            <w:tcW w:w="1084" w:type="dxa"/>
          </w:tcPr>
          <w:p>
            <w:pPr>
              <w:pStyle w:val="0"/>
              <w:jc w:val="center"/>
            </w:pPr>
            <w:r>
              <w:rPr>
                <w:sz w:val="20"/>
              </w:rPr>
              <w:t xml:space="preserve">45 643</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8.2.4.</w:t>
            </w:r>
          </w:p>
        </w:tc>
        <w:tc>
          <w:tcPr>
            <w:tcW w:w="3634" w:type="dxa"/>
          </w:tcPr>
          <w:p>
            <w:pPr>
              <w:pStyle w:val="0"/>
              <w:jc w:val="both"/>
            </w:pPr>
            <w:r>
              <w:rPr>
                <w:sz w:val="20"/>
              </w:rPr>
              <w:t xml:space="preserve">"Строительство объектов муниципальной собственности"</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0480243080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90 773,8</w:t>
            </w:r>
          </w:p>
        </w:tc>
        <w:tc>
          <w:tcPr>
            <w:tcW w:w="1084" w:type="dxa"/>
          </w:tcPr>
          <w:p>
            <w:pPr>
              <w:pStyle w:val="0"/>
              <w:jc w:val="center"/>
            </w:pPr>
            <w:r>
              <w:rPr>
                <w:sz w:val="20"/>
              </w:rPr>
              <w:t xml:space="preserve">55 580</w:t>
            </w:r>
          </w:p>
        </w:tc>
        <w:tc>
          <w:tcPr>
            <w:tcW w:w="1084" w:type="dxa"/>
          </w:tcPr>
          <w:p>
            <w:pPr>
              <w:pStyle w:val="0"/>
              <w:jc w:val="center"/>
            </w:pPr>
            <w:r>
              <w:rPr>
                <w:sz w:val="20"/>
              </w:rPr>
              <w:t xml:space="preserve">5 179</w:t>
            </w:r>
          </w:p>
        </w:tc>
        <w:tc>
          <w:tcPr>
            <w:tcW w:w="904" w:type="dxa"/>
          </w:tcPr>
          <w:p>
            <w:pPr>
              <w:pStyle w:val="0"/>
              <w:jc w:val="center"/>
            </w:pPr>
            <w:r>
              <w:rPr>
                <w:sz w:val="20"/>
              </w:rPr>
              <w:t xml:space="preserve">5 000</w:t>
            </w:r>
          </w:p>
        </w:tc>
      </w:tr>
      <w:tr>
        <w:tc>
          <w:tcPr>
            <w:tcW w:w="1789" w:type="dxa"/>
          </w:tcPr>
          <w:p>
            <w:pPr>
              <w:pStyle w:val="0"/>
            </w:pPr>
            <w:r>
              <w:rPr>
                <w:sz w:val="20"/>
              </w:rPr>
              <w:t xml:space="preserve">Основное мероприятие 8.2.6.</w:t>
            </w:r>
          </w:p>
        </w:tc>
        <w:tc>
          <w:tcPr>
            <w:tcW w:w="3634" w:type="dxa"/>
          </w:tcPr>
          <w:p>
            <w:pPr>
              <w:pStyle w:val="0"/>
              <w:jc w:val="both"/>
            </w:pPr>
            <w:r>
              <w:rPr>
                <w:sz w:val="20"/>
              </w:rPr>
              <w:t xml:space="preserve">"Государственная поддержка отрасли культуры (модернизация детских школ искусств)"</w:t>
            </w:r>
          </w:p>
        </w:tc>
        <w:tc>
          <w:tcPr>
            <w:tcW w:w="1744" w:type="dxa"/>
          </w:tcPr>
          <w:p>
            <w:pPr>
              <w:pStyle w:val="0"/>
              <w:jc w:val="both"/>
            </w:pPr>
            <w:r>
              <w:rPr>
                <w:sz w:val="20"/>
              </w:rPr>
              <w:t xml:space="preserve">МКУ "Управление капитального строительства"</w:t>
            </w:r>
          </w:p>
        </w:tc>
        <w:tc>
          <w:tcPr>
            <w:tcW w:w="694" w:type="dxa"/>
          </w:tcPr>
          <w:p>
            <w:pPr>
              <w:pStyle w:val="0"/>
              <w:jc w:val="center"/>
            </w:pPr>
            <w:r>
              <w:rPr>
                <w:sz w:val="20"/>
              </w:rPr>
              <w:t xml:space="preserve">855</w:t>
            </w:r>
          </w:p>
        </w:tc>
        <w:tc>
          <w:tcPr>
            <w:tcW w:w="1369" w:type="dxa"/>
          </w:tcPr>
          <w:p>
            <w:pPr>
              <w:pStyle w:val="0"/>
              <w:jc w:val="center"/>
            </w:pPr>
            <w:r>
              <w:rPr>
                <w:sz w:val="20"/>
              </w:rPr>
              <w:t xml:space="preserve">048A155198</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8.2.7.</w:t>
            </w:r>
          </w:p>
        </w:tc>
        <w:tc>
          <w:tcPr>
            <w:tcW w:w="3634" w:type="dxa"/>
          </w:tcPr>
          <w:p>
            <w:pPr>
              <w:pStyle w:val="0"/>
              <w:jc w:val="both"/>
            </w:pPr>
            <w:r>
              <w:rPr>
                <w:sz w:val="20"/>
              </w:rPr>
              <w:t xml:space="preserve">"Укрепление материально-технической базы учреждений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04802S5560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59,4</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8.2.8.</w:t>
            </w:r>
          </w:p>
        </w:tc>
        <w:tc>
          <w:tcPr>
            <w:tcW w:w="3634" w:type="dxa"/>
          </w:tcPr>
          <w:p>
            <w:pPr>
              <w:pStyle w:val="0"/>
              <w:jc w:val="both"/>
            </w:pPr>
            <w:r>
              <w:rPr>
                <w:sz w:val="20"/>
              </w:rPr>
              <w:t xml:space="preserve">"Создание школ креативных индустрий"</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04802L3530</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4 612</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r>
        <w:tc>
          <w:tcPr>
            <w:tcW w:w="1789" w:type="dxa"/>
          </w:tcPr>
          <w:p>
            <w:pPr>
              <w:pStyle w:val="0"/>
            </w:pPr>
            <w:r>
              <w:rPr>
                <w:sz w:val="20"/>
              </w:rPr>
              <w:t xml:space="preserve">Основное мероприятие 8.2.9.</w:t>
            </w:r>
          </w:p>
        </w:tc>
        <w:tc>
          <w:tcPr>
            <w:tcW w:w="3634" w:type="dxa"/>
          </w:tcPr>
          <w:p>
            <w:pPr>
              <w:pStyle w:val="0"/>
              <w:jc w:val="both"/>
            </w:pPr>
            <w:r>
              <w:rPr>
                <w:sz w:val="20"/>
              </w:rPr>
              <w:t xml:space="preserve">"Государственная поддержка отрасли культуры (на государственную поддержку лучших сельских учреждений культуры)"</w:t>
            </w:r>
          </w:p>
        </w:tc>
        <w:tc>
          <w:tcPr>
            <w:tcW w:w="1744" w:type="dxa"/>
          </w:tcPr>
          <w:p>
            <w:pPr>
              <w:pStyle w:val="0"/>
              <w:jc w:val="both"/>
            </w:pPr>
            <w:r>
              <w:rPr>
                <w:sz w:val="20"/>
              </w:rPr>
              <w:t xml:space="preserve">Управление культуры администрации Губкинского городского округа</w:t>
            </w:r>
          </w:p>
        </w:tc>
        <w:tc>
          <w:tcPr>
            <w:tcW w:w="694" w:type="dxa"/>
          </w:tcPr>
          <w:p>
            <w:pPr>
              <w:pStyle w:val="0"/>
              <w:jc w:val="center"/>
            </w:pPr>
            <w:r>
              <w:rPr>
                <w:sz w:val="20"/>
              </w:rPr>
              <w:t xml:space="preserve">872</w:t>
            </w:r>
          </w:p>
        </w:tc>
        <w:tc>
          <w:tcPr>
            <w:tcW w:w="1369" w:type="dxa"/>
          </w:tcPr>
          <w:p>
            <w:pPr>
              <w:pStyle w:val="0"/>
              <w:jc w:val="center"/>
            </w:pPr>
            <w:r>
              <w:rPr>
                <w:sz w:val="20"/>
              </w:rPr>
              <w:t xml:space="preserve">048А255194</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w:t>
            </w:r>
          </w:p>
        </w:tc>
        <w:tc>
          <w:tcPr>
            <w:tcW w:w="1084" w:type="dxa"/>
          </w:tcPr>
          <w:p>
            <w:pPr>
              <w:pStyle w:val="0"/>
              <w:jc w:val="center"/>
            </w:pPr>
            <w:r>
              <w:rPr>
                <w:sz w:val="20"/>
              </w:rPr>
              <w:t xml:space="preserve">6,7</w:t>
            </w:r>
          </w:p>
        </w:tc>
        <w:tc>
          <w:tcPr>
            <w:tcW w:w="1084" w:type="dxa"/>
          </w:tcPr>
          <w:p>
            <w:pPr>
              <w:pStyle w:val="0"/>
              <w:jc w:val="center"/>
            </w:pPr>
            <w:r>
              <w:rPr>
                <w:sz w:val="20"/>
              </w:rPr>
              <w:t xml:space="preserve">-</w:t>
            </w:r>
          </w:p>
        </w:tc>
        <w:tc>
          <w:tcPr>
            <w:tcW w:w="904" w:type="dxa"/>
          </w:tcPr>
          <w:p>
            <w:pPr>
              <w:pStyle w:val="0"/>
              <w:jc w:val="center"/>
            </w:pPr>
            <w:r>
              <w:rPr>
                <w:sz w:val="20"/>
              </w:rPr>
              <w:t xml:space="preserve">-</w:t>
            </w:r>
          </w:p>
        </w:tc>
      </w:tr>
    </w:tbl>
    <w:p>
      <w:pPr>
        <w:sectPr>
          <w:headerReference w:type="default" r:id="rId50"/>
          <w:headerReference w:type="first" r:id="rId50"/>
          <w:footerReference w:type="default" r:id="rId51"/>
          <w:footerReference w:type="first" r:id="rId51"/>
          <w:pgSz w:w="16838" w:h="11906" w:orient="landscape"/>
          <w:pgMar w:top="1133" w:right="397" w:bottom="566" w:left="397"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муниципальной программе</w:t>
      </w:r>
    </w:p>
    <w:p>
      <w:pPr>
        <w:pStyle w:val="0"/>
        <w:jc w:val="right"/>
      </w:pPr>
      <w:r>
        <w:rPr>
          <w:sz w:val="20"/>
        </w:rPr>
        <w:t xml:space="preserve">"Развитие культуры, искусства и туризма</w:t>
      </w:r>
    </w:p>
    <w:p>
      <w:pPr>
        <w:pStyle w:val="0"/>
        <w:jc w:val="right"/>
      </w:pPr>
      <w:r>
        <w:rPr>
          <w:sz w:val="20"/>
        </w:rPr>
        <w:t xml:space="preserve">Губкинского городского округа Белгородской области"</w:t>
      </w:r>
    </w:p>
    <w:p>
      <w:pPr>
        <w:pStyle w:val="0"/>
        <w:jc w:val="both"/>
      </w:pPr>
      <w:r>
        <w:rPr>
          <w:sz w:val="20"/>
        </w:rPr>
      </w:r>
    </w:p>
    <w:bookmarkStart w:id="14946" w:name="P14946"/>
    <w:bookmarkEnd w:id="14946"/>
    <w:p>
      <w:pPr>
        <w:pStyle w:val="2"/>
        <w:jc w:val="center"/>
      </w:pPr>
      <w:r>
        <w:rPr>
          <w:sz w:val="20"/>
        </w:rPr>
        <w:t xml:space="preserve">Прогноз</w:t>
      </w:r>
    </w:p>
    <w:p>
      <w:pPr>
        <w:pStyle w:val="2"/>
        <w:jc w:val="center"/>
      </w:pPr>
      <w:r>
        <w:rPr>
          <w:sz w:val="20"/>
        </w:rPr>
        <w:t xml:space="preserve">сводных показателей муниципальных заданий на оказание</w:t>
      </w:r>
    </w:p>
    <w:p>
      <w:pPr>
        <w:pStyle w:val="2"/>
        <w:jc w:val="center"/>
      </w:pPr>
      <w:r>
        <w:rPr>
          <w:sz w:val="20"/>
        </w:rPr>
        <w:t xml:space="preserve">муниципальных услуг (работ) муниципальными учреждениями</w:t>
      </w:r>
    </w:p>
    <w:p>
      <w:pPr>
        <w:pStyle w:val="2"/>
        <w:jc w:val="center"/>
      </w:pPr>
      <w:r>
        <w:rPr>
          <w:sz w:val="20"/>
        </w:rPr>
        <w:t xml:space="preserve">(организациями) по муниципальной программе "Развитие</w:t>
      </w:r>
    </w:p>
    <w:p>
      <w:pPr>
        <w:pStyle w:val="2"/>
        <w:jc w:val="center"/>
      </w:pPr>
      <w:r>
        <w:rPr>
          <w:sz w:val="20"/>
        </w:rPr>
        <w:t xml:space="preserve">культуры, искусства и туризма Губкинского городского</w:t>
      </w:r>
    </w:p>
    <w:p>
      <w:pPr>
        <w:pStyle w:val="2"/>
        <w:jc w:val="center"/>
      </w:pPr>
      <w:r>
        <w:rPr>
          <w:sz w:val="20"/>
        </w:rPr>
        <w:t xml:space="preserve">округа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6"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color w:val="392c69"/>
              </w:rPr>
              <w:t xml:space="preserve"> администрации Губкинского городского округа</w:t>
            </w:r>
          </w:p>
          <w:p>
            <w:pPr>
              <w:pStyle w:val="0"/>
              <w:jc w:val="center"/>
            </w:pPr>
            <w:r>
              <w:rPr>
                <w:sz w:val="20"/>
                <w:color w:val="392c69"/>
              </w:rPr>
              <w:t xml:space="preserve">Белгородской области от 27.06.2024 N 810-па)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2"/>
        <w:jc w:val="center"/>
      </w:pPr>
      <w:r>
        <w:rPr>
          <w:sz w:val="20"/>
        </w:rPr>
        <w:t xml:space="preserve">I этап реализации муниципальной 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319"/>
        <w:gridCol w:w="1204"/>
        <w:gridCol w:w="964"/>
        <w:gridCol w:w="964"/>
        <w:gridCol w:w="844"/>
        <w:gridCol w:w="844"/>
        <w:gridCol w:w="844"/>
        <w:gridCol w:w="844"/>
        <w:gridCol w:w="844"/>
        <w:gridCol w:w="1024"/>
        <w:gridCol w:w="844"/>
        <w:gridCol w:w="844"/>
        <w:gridCol w:w="1024"/>
        <w:gridCol w:w="1024"/>
        <w:gridCol w:w="1024"/>
        <w:gridCol w:w="904"/>
      </w:tblGrid>
      <w:tr>
        <w:tc>
          <w:tcPr>
            <w:tcW w:w="3319" w:type="dxa"/>
            <w:vMerge w:val="restart"/>
          </w:tcPr>
          <w:p>
            <w:pPr>
              <w:pStyle w:val="0"/>
              <w:jc w:val="center"/>
            </w:pPr>
            <w:r>
              <w:rPr>
                <w:sz w:val="20"/>
              </w:rPr>
              <w:t xml:space="preserve">Наименование услуги (работы), показателя объема услуги</w:t>
            </w:r>
          </w:p>
        </w:tc>
        <w:tc>
          <w:tcPr>
            <w:tcW w:w="1204" w:type="dxa"/>
            <w:vMerge w:val="restart"/>
          </w:tcPr>
          <w:p>
            <w:pPr>
              <w:pStyle w:val="0"/>
              <w:jc w:val="center"/>
            </w:pPr>
            <w:r>
              <w:rPr>
                <w:sz w:val="20"/>
              </w:rPr>
              <w:t xml:space="preserve">Единицы измерения</w:t>
            </w:r>
          </w:p>
        </w:tc>
        <w:tc>
          <w:tcPr>
            <w:gridSpan w:val="7"/>
            <w:tcW w:w="6148" w:type="dxa"/>
          </w:tcPr>
          <w:p>
            <w:pPr>
              <w:pStyle w:val="0"/>
              <w:jc w:val="center"/>
            </w:pPr>
            <w:r>
              <w:rPr>
                <w:sz w:val="20"/>
              </w:rPr>
              <w:t xml:space="preserve">Значение показателя объема услуги</w:t>
            </w:r>
          </w:p>
        </w:tc>
        <w:tc>
          <w:tcPr>
            <w:gridSpan w:val="7"/>
            <w:tcW w:w="6688" w:type="dxa"/>
          </w:tcPr>
          <w:p>
            <w:pPr>
              <w:pStyle w:val="0"/>
              <w:jc w:val="center"/>
            </w:pPr>
            <w:r>
              <w:rPr>
                <w:sz w:val="20"/>
              </w:rPr>
              <w:t xml:space="preserve">Расходы бюджета Губкинского городского округа Белгородской области на оказание муниципальной услуги на I этап реализации программы (работы),</w:t>
            </w:r>
          </w:p>
          <w:p>
            <w:pPr>
              <w:pStyle w:val="0"/>
              <w:jc w:val="center"/>
            </w:pPr>
            <w:r>
              <w:rPr>
                <w:sz w:val="20"/>
              </w:rPr>
              <w:t xml:space="preserve">тысяч рублей</w:t>
            </w:r>
          </w:p>
        </w:tc>
      </w:tr>
      <w:tr>
        <w:tc>
          <w:tcPr>
            <w:vMerge w:val="continue"/>
          </w:tcPr>
          <w:p/>
        </w:tc>
        <w:tc>
          <w:tcPr>
            <w:vMerge w:val="continue"/>
          </w:tcPr>
          <w:p/>
        </w:tc>
        <w:tc>
          <w:tcPr>
            <w:tcW w:w="964" w:type="dxa"/>
          </w:tcPr>
          <w:p>
            <w:pPr>
              <w:pStyle w:val="0"/>
              <w:jc w:val="center"/>
            </w:pPr>
            <w:r>
              <w:rPr>
                <w:sz w:val="20"/>
              </w:rPr>
              <w:t xml:space="preserve">2014</w:t>
            </w:r>
          </w:p>
        </w:tc>
        <w:tc>
          <w:tcPr>
            <w:tcW w:w="964" w:type="dxa"/>
          </w:tcPr>
          <w:p>
            <w:pPr>
              <w:pStyle w:val="0"/>
              <w:jc w:val="center"/>
            </w:pPr>
            <w:r>
              <w:rPr>
                <w:sz w:val="20"/>
              </w:rPr>
              <w:t xml:space="preserve">2015</w:t>
            </w:r>
          </w:p>
        </w:tc>
        <w:tc>
          <w:tcPr>
            <w:tcW w:w="844" w:type="dxa"/>
          </w:tcPr>
          <w:p>
            <w:pPr>
              <w:pStyle w:val="0"/>
              <w:jc w:val="center"/>
            </w:pPr>
            <w:r>
              <w:rPr>
                <w:sz w:val="20"/>
              </w:rPr>
              <w:t xml:space="preserve">2016</w:t>
            </w:r>
          </w:p>
        </w:tc>
        <w:tc>
          <w:tcPr>
            <w:tcW w:w="844" w:type="dxa"/>
          </w:tcPr>
          <w:p>
            <w:pPr>
              <w:pStyle w:val="0"/>
              <w:jc w:val="center"/>
            </w:pPr>
            <w:r>
              <w:rPr>
                <w:sz w:val="20"/>
              </w:rPr>
              <w:t xml:space="preserve">2017</w:t>
            </w:r>
          </w:p>
        </w:tc>
        <w:tc>
          <w:tcPr>
            <w:tcW w:w="844" w:type="dxa"/>
          </w:tcPr>
          <w:p>
            <w:pPr>
              <w:pStyle w:val="0"/>
              <w:jc w:val="center"/>
            </w:pPr>
            <w:r>
              <w:rPr>
                <w:sz w:val="20"/>
              </w:rPr>
              <w:t xml:space="preserve">2018</w:t>
            </w:r>
          </w:p>
        </w:tc>
        <w:tc>
          <w:tcPr>
            <w:tcW w:w="844" w:type="dxa"/>
          </w:tcPr>
          <w:p>
            <w:pPr>
              <w:pStyle w:val="0"/>
              <w:jc w:val="center"/>
            </w:pPr>
            <w:r>
              <w:rPr>
                <w:sz w:val="20"/>
              </w:rPr>
              <w:t xml:space="preserve">2019</w:t>
            </w:r>
          </w:p>
        </w:tc>
        <w:tc>
          <w:tcPr>
            <w:tcW w:w="844" w:type="dxa"/>
          </w:tcPr>
          <w:p>
            <w:pPr>
              <w:pStyle w:val="0"/>
              <w:jc w:val="center"/>
            </w:pPr>
            <w:r>
              <w:rPr>
                <w:sz w:val="20"/>
              </w:rPr>
              <w:t xml:space="preserve">2020</w:t>
            </w:r>
          </w:p>
        </w:tc>
        <w:tc>
          <w:tcPr>
            <w:tcW w:w="1024" w:type="dxa"/>
          </w:tcPr>
          <w:p>
            <w:pPr>
              <w:pStyle w:val="0"/>
              <w:jc w:val="center"/>
            </w:pPr>
            <w:r>
              <w:rPr>
                <w:sz w:val="20"/>
              </w:rPr>
              <w:t xml:space="preserve">2014</w:t>
            </w:r>
          </w:p>
        </w:tc>
        <w:tc>
          <w:tcPr>
            <w:tcW w:w="844" w:type="dxa"/>
          </w:tcPr>
          <w:p>
            <w:pPr>
              <w:pStyle w:val="0"/>
              <w:jc w:val="center"/>
            </w:pPr>
            <w:r>
              <w:rPr>
                <w:sz w:val="20"/>
              </w:rPr>
              <w:t xml:space="preserve">2015</w:t>
            </w:r>
          </w:p>
        </w:tc>
        <w:tc>
          <w:tcPr>
            <w:tcW w:w="844" w:type="dxa"/>
          </w:tcPr>
          <w:p>
            <w:pPr>
              <w:pStyle w:val="0"/>
              <w:jc w:val="center"/>
            </w:pPr>
            <w:r>
              <w:rPr>
                <w:sz w:val="20"/>
              </w:rPr>
              <w:t xml:space="preserve">2016</w:t>
            </w:r>
          </w:p>
        </w:tc>
        <w:tc>
          <w:tcPr>
            <w:tcW w:w="1024" w:type="dxa"/>
          </w:tcPr>
          <w:p>
            <w:pPr>
              <w:pStyle w:val="0"/>
              <w:jc w:val="center"/>
            </w:pPr>
            <w:r>
              <w:rPr>
                <w:sz w:val="20"/>
              </w:rPr>
              <w:t xml:space="preserve">2017</w:t>
            </w:r>
          </w:p>
        </w:tc>
        <w:tc>
          <w:tcPr>
            <w:tcW w:w="1024" w:type="dxa"/>
          </w:tcPr>
          <w:p>
            <w:pPr>
              <w:pStyle w:val="0"/>
              <w:jc w:val="center"/>
            </w:pPr>
            <w:r>
              <w:rPr>
                <w:sz w:val="20"/>
              </w:rPr>
              <w:t xml:space="preserve">2018</w:t>
            </w:r>
          </w:p>
        </w:tc>
        <w:tc>
          <w:tcPr>
            <w:tcW w:w="1024" w:type="dxa"/>
          </w:tcPr>
          <w:p>
            <w:pPr>
              <w:pStyle w:val="0"/>
              <w:jc w:val="center"/>
            </w:pPr>
            <w:r>
              <w:rPr>
                <w:sz w:val="20"/>
              </w:rPr>
              <w:t xml:space="preserve">2019</w:t>
            </w:r>
          </w:p>
        </w:tc>
        <w:tc>
          <w:tcPr>
            <w:tcW w:w="904" w:type="dxa"/>
          </w:tcPr>
          <w:p>
            <w:pPr>
              <w:pStyle w:val="0"/>
              <w:jc w:val="center"/>
            </w:pPr>
            <w:r>
              <w:rPr>
                <w:sz w:val="20"/>
              </w:rPr>
              <w:t xml:space="preserve">2020</w:t>
            </w:r>
          </w:p>
        </w:tc>
      </w:tr>
      <w:tr>
        <w:tc>
          <w:tcPr>
            <w:tcW w:w="3319" w:type="dxa"/>
          </w:tcPr>
          <w:p>
            <w:pPr>
              <w:pStyle w:val="0"/>
              <w:jc w:val="center"/>
            </w:pPr>
            <w:r>
              <w:rPr>
                <w:sz w:val="20"/>
              </w:rPr>
              <w:t xml:space="preserve">1</w:t>
            </w:r>
          </w:p>
        </w:tc>
        <w:tc>
          <w:tcPr>
            <w:tcW w:w="1204" w:type="dxa"/>
          </w:tcPr>
          <w:p>
            <w:pPr>
              <w:pStyle w:val="0"/>
              <w:jc w:val="center"/>
            </w:pPr>
            <w:r>
              <w:rPr>
                <w:sz w:val="20"/>
              </w:rPr>
              <w:t xml:space="preserve">2</w:t>
            </w:r>
          </w:p>
        </w:tc>
        <w:tc>
          <w:tcPr>
            <w:tcW w:w="964" w:type="dxa"/>
          </w:tcPr>
          <w:p>
            <w:pPr>
              <w:pStyle w:val="0"/>
              <w:jc w:val="center"/>
            </w:pPr>
            <w:r>
              <w:rPr>
                <w:sz w:val="20"/>
              </w:rPr>
              <w:t xml:space="preserve">3</w:t>
            </w:r>
          </w:p>
        </w:tc>
        <w:tc>
          <w:tcPr>
            <w:tcW w:w="964" w:type="dxa"/>
          </w:tcPr>
          <w:p>
            <w:pPr>
              <w:pStyle w:val="0"/>
              <w:jc w:val="center"/>
            </w:pPr>
            <w:r>
              <w:rPr>
                <w:sz w:val="20"/>
              </w:rPr>
              <w:t xml:space="preserve">4</w:t>
            </w:r>
          </w:p>
        </w:tc>
        <w:tc>
          <w:tcPr>
            <w:tcW w:w="844" w:type="dxa"/>
          </w:tcPr>
          <w:p>
            <w:pPr>
              <w:pStyle w:val="0"/>
              <w:jc w:val="center"/>
            </w:pPr>
            <w:r>
              <w:rPr>
                <w:sz w:val="20"/>
              </w:rPr>
              <w:t xml:space="preserve">5</w:t>
            </w:r>
          </w:p>
        </w:tc>
        <w:tc>
          <w:tcPr>
            <w:tcW w:w="844" w:type="dxa"/>
          </w:tcPr>
          <w:p>
            <w:pPr>
              <w:pStyle w:val="0"/>
              <w:jc w:val="center"/>
            </w:pPr>
            <w:r>
              <w:rPr>
                <w:sz w:val="20"/>
              </w:rPr>
              <w:t xml:space="preserve">6</w:t>
            </w:r>
          </w:p>
        </w:tc>
        <w:tc>
          <w:tcPr>
            <w:tcW w:w="844" w:type="dxa"/>
          </w:tcPr>
          <w:p>
            <w:pPr>
              <w:pStyle w:val="0"/>
              <w:jc w:val="center"/>
            </w:pPr>
            <w:r>
              <w:rPr>
                <w:sz w:val="20"/>
              </w:rPr>
              <w:t xml:space="preserve">7</w:t>
            </w:r>
          </w:p>
        </w:tc>
        <w:tc>
          <w:tcPr>
            <w:tcW w:w="844" w:type="dxa"/>
          </w:tcPr>
          <w:p>
            <w:pPr>
              <w:pStyle w:val="0"/>
              <w:jc w:val="center"/>
            </w:pPr>
            <w:r>
              <w:rPr>
                <w:sz w:val="20"/>
              </w:rPr>
              <w:t xml:space="preserve">8</w:t>
            </w:r>
          </w:p>
        </w:tc>
        <w:tc>
          <w:tcPr>
            <w:tcW w:w="844" w:type="dxa"/>
          </w:tcPr>
          <w:p>
            <w:pPr>
              <w:pStyle w:val="0"/>
              <w:jc w:val="center"/>
            </w:pPr>
            <w:r>
              <w:rPr>
                <w:sz w:val="20"/>
              </w:rPr>
              <w:t xml:space="preserve">9</w:t>
            </w:r>
          </w:p>
        </w:tc>
        <w:tc>
          <w:tcPr>
            <w:tcW w:w="1024" w:type="dxa"/>
          </w:tcPr>
          <w:p>
            <w:pPr>
              <w:pStyle w:val="0"/>
              <w:jc w:val="center"/>
            </w:pPr>
            <w:r>
              <w:rPr>
                <w:sz w:val="20"/>
              </w:rPr>
              <w:t xml:space="preserve">10</w:t>
            </w:r>
          </w:p>
        </w:tc>
        <w:tc>
          <w:tcPr>
            <w:tcW w:w="844" w:type="dxa"/>
          </w:tcPr>
          <w:p>
            <w:pPr>
              <w:pStyle w:val="0"/>
              <w:jc w:val="center"/>
            </w:pPr>
            <w:r>
              <w:rPr>
                <w:sz w:val="20"/>
              </w:rPr>
              <w:t xml:space="preserve">11</w:t>
            </w:r>
          </w:p>
        </w:tc>
        <w:tc>
          <w:tcPr>
            <w:tcW w:w="844" w:type="dxa"/>
          </w:tcPr>
          <w:p>
            <w:pPr>
              <w:pStyle w:val="0"/>
              <w:jc w:val="center"/>
            </w:pPr>
            <w:r>
              <w:rPr>
                <w:sz w:val="20"/>
              </w:rPr>
              <w:t xml:space="preserve">12</w:t>
            </w:r>
          </w:p>
        </w:tc>
        <w:tc>
          <w:tcPr>
            <w:tcW w:w="1024" w:type="dxa"/>
          </w:tcPr>
          <w:p>
            <w:pPr>
              <w:pStyle w:val="0"/>
              <w:jc w:val="center"/>
            </w:pPr>
            <w:r>
              <w:rPr>
                <w:sz w:val="20"/>
              </w:rPr>
              <w:t xml:space="preserve">13</w:t>
            </w:r>
          </w:p>
        </w:tc>
        <w:tc>
          <w:tcPr>
            <w:tcW w:w="1024" w:type="dxa"/>
          </w:tcPr>
          <w:p>
            <w:pPr>
              <w:pStyle w:val="0"/>
              <w:jc w:val="center"/>
            </w:pPr>
            <w:r>
              <w:rPr>
                <w:sz w:val="20"/>
              </w:rPr>
              <w:t xml:space="preserve">14</w:t>
            </w:r>
          </w:p>
        </w:tc>
        <w:tc>
          <w:tcPr>
            <w:tcW w:w="1024" w:type="dxa"/>
          </w:tcPr>
          <w:p>
            <w:pPr>
              <w:pStyle w:val="0"/>
              <w:jc w:val="center"/>
            </w:pPr>
            <w:r>
              <w:rPr>
                <w:sz w:val="20"/>
              </w:rPr>
              <w:t xml:space="preserve">15</w:t>
            </w:r>
          </w:p>
        </w:tc>
        <w:tc>
          <w:tcPr>
            <w:tcW w:w="904" w:type="dxa"/>
          </w:tcPr>
          <w:p>
            <w:pPr>
              <w:pStyle w:val="0"/>
              <w:jc w:val="center"/>
            </w:pPr>
            <w:r>
              <w:rPr>
                <w:sz w:val="20"/>
              </w:rPr>
              <w:t xml:space="preserve">16</w:t>
            </w:r>
          </w:p>
        </w:tc>
      </w:tr>
      <w:tr>
        <w:tc>
          <w:tcPr>
            <w:gridSpan w:val="16"/>
            <w:tcW w:w="17359" w:type="dxa"/>
          </w:tcPr>
          <w:p>
            <w:pPr>
              <w:pStyle w:val="0"/>
              <w:outlineLvl w:val="3"/>
              <w:jc w:val="center"/>
            </w:pPr>
            <w:r>
              <w:rPr>
                <w:sz w:val="20"/>
              </w:rPr>
              <w:t xml:space="preserve">Подпрограмма 1 "Развитие библиотечного дела Губкинского городского округа Белгородской области"</w:t>
            </w:r>
          </w:p>
        </w:tc>
      </w:tr>
      <w:tr>
        <w:tc>
          <w:tcPr>
            <w:gridSpan w:val="16"/>
            <w:tcW w:w="17359" w:type="dxa"/>
          </w:tcPr>
          <w:p>
            <w:pPr>
              <w:pStyle w:val="0"/>
              <w:jc w:val="center"/>
            </w:pPr>
            <w:r>
              <w:rPr>
                <w:sz w:val="20"/>
              </w:rPr>
              <w:t xml:space="preserve">Основное мероприятие 1.1.1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tc>
          <w:tcPr>
            <w:tcW w:w="3319" w:type="dxa"/>
          </w:tcPr>
          <w:p>
            <w:pPr>
              <w:pStyle w:val="0"/>
            </w:pPr>
            <w:r>
              <w:rPr>
                <w:sz w:val="20"/>
              </w:rPr>
              <w:t xml:space="preserve">Наименование услуги (работы) и ее содержание: организация библиотечного обслуживания населения, комплектование, популяризация и обеспечение сохранности библиотечных фондов библиотек</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33491,9</w:t>
            </w:r>
          </w:p>
        </w:tc>
        <w:tc>
          <w:tcPr>
            <w:tcW w:w="844" w:type="dxa"/>
          </w:tcPr>
          <w:p>
            <w:pPr>
              <w:pStyle w:val="0"/>
              <w:jc w:val="center"/>
            </w:pPr>
            <w:r>
              <w:rPr>
                <w:sz w:val="20"/>
              </w:rPr>
              <w:t xml:space="preserve">41002</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Показатель объема услуги:</w:t>
            </w:r>
          </w:p>
          <w:p>
            <w:pPr>
              <w:pStyle w:val="0"/>
            </w:pPr>
            <w:r>
              <w:rPr>
                <w:sz w:val="20"/>
              </w:rPr>
              <w:t xml:space="preserve">количество книговыдач</w:t>
            </w:r>
          </w:p>
        </w:tc>
        <w:tc>
          <w:tcPr>
            <w:tcW w:w="1204" w:type="dxa"/>
          </w:tcPr>
          <w:p>
            <w:pPr>
              <w:pStyle w:val="0"/>
              <w:jc w:val="center"/>
            </w:pPr>
            <w:r>
              <w:rPr>
                <w:sz w:val="20"/>
              </w:rPr>
              <w:t xml:space="preserve">экз.</w:t>
            </w:r>
          </w:p>
        </w:tc>
        <w:tc>
          <w:tcPr>
            <w:tcW w:w="964" w:type="dxa"/>
          </w:tcPr>
          <w:p>
            <w:pPr>
              <w:pStyle w:val="0"/>
              <w:jc w:val="center"/>
            </w:pPr>
            <w:r>
              <w:rPr>
                <w:sz w:val="20"/>
              </w:rPr>
              <w:t xml:space="preserve">1281405</w:t>
            </w:r>
          </w:p>
        </w:tc>
        <w:tc>
          <w:tcPr>
            <w:tcW w:w="964" w:type="dxa"/>
          </w:tcPr>
          <w:p>
            <w:pPr>
              <w:pStyle w:val="0"/>
              <w:jc w:val="center"/>
            </w:pPr>
            <w:r>
              <w:rPr>
                <w:sz w:val="20"/>
              </w:rPr>
              <w:t xml:space="preserve">1281405</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Наименование услуги (работы) и ее содержание: библиотечное, библиографическое и информационное обслуживание пользователей библиотеки</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46406</w:t>
            </w:r>
          </w:p>
        </w:tc>
        <w:tc>
          <w:tcPr>
            <w:tcW w:w="1024" w:type="dxa"/>
          </w:tcPr>
          <w:p>
            <w:pPr>
              <w:pStyle w:val="0"/>
              <w:jc w:val="center"/>
            </w:pPr>
            <w:r>
              <w:rPr>
                <w:sz w:val="20"/>
              </w:rPr>
              <w:t xml:space="preserve">53625</w:t>
            </w:r>
          </w:p>
        </w:tc>
        <w:tc>
          <w:tcPr>
            <w:tcW w:w="1024" w:type="dxa"/>
          </w:tcPr>
          <w:p>
            <w:pPr>
              <w:pStyle w:val="0"/>
              <w:jc w:val="center"/>
            </w:pPr>
            <w:r>
              <w:rPr>
                <w:sz w:val="20"/>
              </w:rPr>
              <w:t xml:space="preserve">55517</w:t>
            </w:r>
          </w:p>
        </w:tc>
        <w:tc>
          <w:tcPr>
            <w:tcW w:w="1024" w:type="dxa"/>
          </w:tcPr>
          <w:p>
            <w:pPr>
              <w:pStyle w:val="0"/>
              <w:jc w:val="center"/>
            </w:pPr>
            <w:r>
              <w:rPr>
                <w:sz w:val="20"/>
              </w:rPr>
              <w:t xml:space="preserve">58686,3</w:t>
            </w:r>
          </w:p>
        </w:tc>
        <w:tc>
          <w:tcPr>
            <w:tcW w:w="904" w:type="dxa"/>
          </w:tcPr>
          <w:p>
            <w:pPr>
              <w:pStyle w:val="0"/>
              <w:jc w:val="center"/>
            </w:pPr>
            <w:r>
              <w:rPr>
                <w:sz w:val="20"/>
              </w:rPr>
              <w:t xml:space="preserve">62082</w:t>
            </w:r>
          </w:p>
        </w:tc>
      </w:tr>
      <w:tr>
        <w:tc>
          <w:tcPr>
            <w:tcW w:w="3319" w:type="dxa"/>
          </w:tcPr>
          <w:p>
            <w:pPr>
              <w:pStyle w:val="0"/>
            </w:pPr>
            <w:r>
              <w:rPr>
                <w:sz w:val="20"/>
              </w:rPr>
              <w:t xml:space="preserve">Показатель объема услуги:</w:t>
            </w:r>
          </w:p>
          <w:p>
            <w:pPr>
              <w:pStyle w:val="0"/>
            </w:pPr>
            <w:r>
              <w:rPr>
                <w:sz w:val="20"/>
              </w:rPr>
              <w:t xml:space="preserve">количество посещений</w:t>
            </w:r>
          </w:p>
        </w:tc>
        <w:tc>
          <w:tcPr>
            <w:tcW w:w="1204" w:type="dxa"/>
          </w:tcPr>
          <w:p>
            <w:pPr>
              <w:pStyle w:val="0"/>
              <w:jc w:val="center"/>
            </w:pPr>
            <w:r>
              <w:rPr>
                <w:sz w:val="20"/>
              </w:rPr>
              <w:t xml:space="preserve">ед.</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590406</w:t>
            </w:r>
          </w:p>
        </w:tc>
        <w:tc>
          <w:tcPr>
            <w:tcW w:w="844" w:type="dxa"/>
          </w:tcPr>
          <w:p>
            <w:pPr>
              <w:pStyle w:val="0"/>
              <w:jc w:val="center"/>
            </w:pPr>
            <w:r>
              <w:rPr>
                <w:sz w:val="20"/>
              </w:rPr>
              <w:t xml:space="preserve">664761</w:t>
            </w:r>
          </w:p>
        </w:tc>
        <w:tc>
          <w:tcPr>
            <w:tcW w:w="844" w:type="dxa"/>
          </w:tcPr>
          <w:p>
            <w:pPr>
              <w:pStyle w:val="0"/>
              <w:jc w:val="center"/>
            </w:pPr>
            <w:r>
              <w:rPr>
                <w:sz w:val="20"/>
              </w:rPr>
              <w:t xml:space="preserve">863319</w:t>
            </w:r>
          </w:p>
        </w:tc>
        <w:tc>
          <w:tcPr>
            <w:tcW w:w="844" w:type="dxa"/>
          </w:tcPr>
          <w:p>
            <w:pPr>
              <w:pStyle w:val="0"/>
              <w:jc w:val="center"/>
            </w:pPr>
            <w:r>
              <w:rPr>
                <w:sz w:val="20"/>
              </w:rPr>
              <w:t xml:space="preserve">889385</w:t>
            </w:r>
          </w:p>
        </w:tc>
        <w:tc>
          <w:tcPr>
            <w:tcW w:w="844" w:type="dxa"/>
          </w:tcPr>
          <w:p>
            <w:pPr>
              <w:pStyle w:val="0"/>
              <w:jc w:val="center"/>
            </w:pPr>
            <w:r>
              <w:rPr>
                <w:sz w:val="20"/>
              </w:rPr>
              <w:t xml:space="preserve">622842</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gridSpan w:val="16"/>
            <w:tcW w:w="17359" w:type="dxa"/>
          </w:tcPr>
          <w:p>
            <w:pPr>
              <w:pStyle w:val="0"/>
              <w:outlineLvl w:val="3"/>
              <w:jc w:val="center"/>
            </w:pPr>
            <w:r>
              <w:rPr>
                <w:sz w:val="20"/>
              </w:rPr>
              <w:t xml:space="preserve">Подпрограмма 2 "Развитие музейного дела Губкинского городского округа Белгородской области"</w:t>
            </w:r>
          </w:p>
        </w:tc>
      </w:tr>
      <w:tr>
        <w:tc>
          <w:tcPr>
            <w:gridSpan w:val="16"/>
            <w:tcW w:w="17359" w:type="dxa"/>
          </w:tcPr>
          <w:p>
            <w:pPr>
              <w:pStyle w:val="0"/>
              <w:jc w:val="center"/>
            </w:pPr>
            <w:r>
              <w:rPr>
                <w:sz w:val="20"/>
              </w:rPr>
              <w:t xml:space="preserve">Основное мероприятие 2.1.1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tc>
          <w:tcPr>
            <w:tcW w:w="3319" w:type="dxa"/>
          </w:tcPr>
          <w:p>
            <w:pPr>
              <w:pStyle w:val="0"/>
            </w:pPr>
            <w:r>
              <w:rPr>
                <w:sz w:val="20"/>
              </w:rPr>
              <w:t xml:space="preserve">Наименование услуги (работы) и ее содержание: организация музейного обслуживания населения</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7885,9</w:t>
            </w:r>
          </w:p>
        </w:tc>
        <w:tc>
          <w:tcPr>
            <w:tcW w:w="844" w:type="dxa"/>
          </w:tcPr>
          <w:p>
            <w:pPr>
              <w:pStyle w:val="0"/>
              <w:jc w:val="center"/>
            </w:pPr>
            <w:r>
              <w:rPr>
                <w:sz w:val="20"/>
              </w:rPr>
              <w:t xml:space="preserve">8680</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Показатель объема услуги:</w:t>
            </w:r>
          </w:p>
          <w:p>
            <w:pPr>
              <w:pStyle w:val="0"/>
            </w:pPr>
            <w:r>
              <w:rPr>
                <w:sz w:val="20"/>
              </w:rPr>
              <w:t xml:space="preserve">количество посещений</w:t>
            </w:r>
          </w:p>
        </w:tc>
        <w:tc>
          <w:tcPr>
            <w:tcW w:w="1204" w:type="dxa"/>
          </w:tcPr>
          <w:p>
            <w:pPr>
              <w:pStyle w:val="0"/>
              <w:jc w:val="center"/>
            </w:pPr>
            <w:r>
              <w:rPr>
                <w:sz w:val="20"/>
              </w:rPr>
              <w:t xml:space="preserve">чел.</w:t>
            </w:r>
          </w:p>
        </w:tc>
        <w:tc>
          <w:tcPr>
            <w:tcW w:w="964" w:type="dxa"/>
          </w:tcPr>
          <w:p>
            <w:pPr>
              <w:pStyle w:val="0"/>
              <w:jc w:val="center"/>
            </w:pPr>
            <w:r>
              <w:rPr>
                <w:sz w:val="20"/>
              </w:rPr>
              <w:t xml:space="preserve">69282</w:t>
            </w:r>
          </w:p>
        </w:tc>
        <w:tc>
          <w:tcPr>
            <w:tcW w:w="964" w:type="dxa"/>
          </w:tcPr>
          <w:p>
            <w:pPr>
              <w:pStyle w:val="0"/>
              <w:jc w:val="center"/>
            </w:pPr>
            <w:r>
              <w:rPr>
                <w:sz w:val="20"/>
              </w:rPr>
              <w:t xml:space="preserve">69282</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Наименование услуги (работы) и ее содержание: публичный показ музейных предметов, музейных коллекций</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10042</w:t>
            </w:r>
          </w:p>
        </w:tc>
        <w:tc>
          <w:tcPr>
            <w:tcW w:w="1024" w:type="dxa"/>
          </w:tcPr>
          <w:p>
            <w:pPr>
              <w:pStyle w:val="0"/>
              <w:jc w:val="center"/>
            </w:pPr>
            <w:r>
              <w:rPr>
                <w:sz w:val="20"/>
              </w:rPr>
              <w:t xml:space="preserve">11296</w:t>
            </w:r>
          </w:p>
        </w:tc>
        <w:tc>
          <w:tcPr>
            <w:tcW w:w="1024" w:type="dxa"/>
          </w:tcPr>
          <w:p>
            <w:pPr>
              <w:pStyle w:val="0"/>
              <w:jc w:val="center"/>
            </w:pPr>
            <w:r>
              <w:rPr>
                <w:sz w:val="20"/>
              </w:rPr>
              <w:t xml:space="preserve">12017</w:t>
            </w:r>
          </w:p>
        </w:tc>
        <w:tc>
          <w:tcPr>
            <w:tcW w:w="1024" w:type="dxa"/>
          </w:tcPr>
          <w:p>
            <w:pPr>
              <w:pStyle w:val="0"/>
              <w:jc w:val="center"/>
            </w:pPr>
            <w:r>
              <w:rPr>
                <w:sz w:val="20"/>
              </w:rPr>
              <w:t xml:space="preserve">13297,4</w:t>
            </w:r>
          </w:p>
        </w:tc>
        <w:tc>
          <w:tcPr>
            <w:tcW w:w="904" w:type="dxa"/>
          </w:tcPr>
          <w:p>
            <w:pPr>
              <w:pStyle w:val="0"/>
              <w:jc w:val="center"/>
            </w:pPr>
            <w:r>
              <w:rPr>
                <w:sz w:val="20"/>
              </w:rPr>
              <w:t xml:space="preserve">13604</w:t>
            </w:r>
          </w:p>
        </w:tc>
      </w:tr>
      <w:tr>
        <w:tc>
          <w:tcPr>
            <w:tcW w:w="3319" w:type="dxa"/>
          </w:tcPr>
          <w:p>
            <w:pPr>
              <w:pStyle w:val="0"/>
            </w:pPr>
            <w:r>
              <w:rPr>
                <w:sz w:val="20"/>
              </w:rPr>
              <w:t xml:space="preserve">Показатель объема услуги:</w:t>
            </w:r>
          </w:p>
          <w:p>
            <w:pPr>
              <w:pStyle w:val="0"/>
            </w:pPr>
            <w:r>
              <w:rPr>
                <w:sz w:val="20"/>
              </w:rPr>
              <w:t xml:space="preserve">количество посещений</w:t>
            </w:r>
          </w:p>
        </w:tc>
        <w:tc>
          <w:tcPr>
            <w:tcW w:w="1204" w:type="dxa"/>
          </w:tcPr>
          <w:p>
            <w:pPr>
              <w:pStyle w:val="0"/>
              <w:jc w:val="center"/>
            </w:pPr>
            <w:r>
              <w:rPr>
                <w:sz w:val="20"/>
              </w:rPr>
              <w:t xml:space="preserve">чел.</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103142</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Показатель объема услуги:</w:t>
            </w:r>
          </w:p>
          <w:p>
            <w:pPr>
              <w:pStyle w:val="0"/>
            </w:pPr>
            <w:r>
              <w:rPr>
                <w:sz w:val="20"/>
              </w:rPr>
              <w:t xml:space="preserve">число посетителей</w:t>
            </w:r>
          </w:p>
        </w:tc>
        <w:tc>
          <w:tcPr>
            <w:tcW w:w="1204" w:type="dxa"/>
          </w:tcPr>
          <w:p>
            <w:pPr>
              <w:pStyle w:val="0"/>
              <w:jc w:val="center"/>
            </w:pPr>
            <w:r>
              <w:rPr>
                <w:sz w:val="20"/>
              </w:rPr>
              <w:t xml:space="preserve">чел.</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121207</w:t>
            </w:r>
          </w:p>
        </w:tc>
        <w:tc>
          <w:tcPr>
            <w:tcW w:w="844" w:type="dxa"/>
          </w:tcPr>
          <w:p>
            <w:pPr>
              <w:pStyle w:val="0"/>
              <w:jc w:val="center"/>
            </w:pPr>
            <w:r>
              <w:rPr>
                <w:sz w:val="20"/>
              </w:rPr>
              <w:t xml:space="preserve">128061</w:t>
            </w:r>
          </w:p>
        </w:tc>
        <w:tc>
          <w:tcPr>
            <w:tcW w:w="844" w:type="dxa"/>
          </w:tcPr>
          <w:p>
            <w:pPr>
              <w:pStyle w:val="0"/>
              <w:jc w:val="center"/>
            </w:pPr>
            <w:r>
              <w:rPr>
                <w:sz w:val="20"/>
              </w:rPr>
              <w:t xml:space="preserve">128301</w:t>
            </w:r>
          </w:p>
        </w:tc>
        <w:tc>
          <w:tcPr>
            <w:tcW w:w="844" w:type="dxa"/>
          </w:tcPr>
          <w:p>
            <w:pPr>
              <w:pStyle w:val="0"/>
              <w:jc w:val="center"/>
            </w:pPr>
            <w:r>
              <w:rPr>
                <w:sz w:val="20"/>
              </w:rPr>
              <w:t xml:space="preserve">30306</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gridSpan w:val="16"/>
            <w:tcW w:w="17359" w:type="dxa"/>
          </w:tcPr>
          <w:p>
            <w:pPr>
              <w:pStyle w:val="0"/>
              <w:outlineLvl w:val="3"/>
              <w:jc w:val="center"/>
            </w:pPr>
            <w:r>
              <w:rPr>
                <w:sz w:val="20"/>
              </w:rPr>
              <w:t xml:space="preserve">Подпрограмма 3 "Развитие театрального искусства Губкинского городского округа Белгородской области"</w:t>
            </w:r>
          </w:p>
        </w:tc>
      </w:tr>
      <w:tr>
        <w:tc>
          <w:tcPr>
            <w:gridSpan w:val="16"/>
            <w:tcW w:w="17359" w:type="dxa"/>
          </w:tcPr>
          <w:p>
            <w:pPr>
              <w:pStyle w:val="0"/>
              <w:jc w:val="center"/>
            </w:pPr>
            <w:r>
              <w:rPr>
                <w:sz w:val="20"/>
              </w:rPr>
              <w:t xml:space="preserve">Основное мероприятие 3.1.1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tc>
          <w:tcPr>
            <w:tcW w:w="3319" w:type="dxa"/>
          </w:tcPr>
          <w:p>
            <w:pPr>
              <w:pStyle w:val="0"/>
            </w:pPr>
            <w:r>
              <w:rPr>
                <w:sz w:val="20"/>
              </w:rPr>
              <w:t xml:space="preserve">Наименование услуги (работы) и ее содержание: услуга по показу спектаклей</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2806,3</w:t>
            </w:r>
          </w:p>
        </w:tc>
        <w:tc>
          <w:tcPr>
            <w:tcW w:w="844" w:type="dxa"/>
          </w:tcPr>
          <w:p>
            <w:pPr>
              <w:pStyle w:val="0"/>
              <w:jc w:val="center"/>
            </w:pPr>
            <w:r>
              <w:rPr>
                <w:sz w:val="20"/>
              </w:rPr>
              <w:t xml:space="preserve">3351</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Показатель объема услуги:</w:t>
            </w:r>
          </w:p>
          <w:p>
            <w:pPr>
              <w:pStyle w:val="0"/>
            </w:pPr>
            <w:r>
              <w:rPr>
                <w:sz w:val="20"/>
              </w:rPr>
              <w:t xml:space="preserve">количество зрителей</w:t>
            </w:r>
          </w:p>
        </w:tc>
        <w:tc>
          <w:tcPr>
            <w:tcW w:w="1204" w:type="dxa"/>
          </w:tcPr>
          <w:p>
            <w:pPr>
              <w:pStyle w:val="0"/>
              <w:jc w:val="center"/>
            </w:pPr>
            <w:r>
              <w:rPr>
                <w:sz w:val="20"/>
              </w:rPr>
              <w:t xml:space="preserve">чел.</w:t>
            </w:r>
          </w:p>
        </w:tc>
        <w:tc>
          <w:tcPr>
            <w:tcW w:w="964" w:type="dxa"/>
          </w:tcPr>
          <w:p>
            <w:pPr>
              <w:pStyle w:val="0"/>
              <w:jc w:val="center"/>
            </w:pPr>
            <w:r>
              <w:rPr>
                <w:sz w:val="20"/>
              </w:rPr>
              <w:t xml:space="preserve">18000</w:t>
            </w:r>
          </w:p>
        </w:tc>
        <w:tc>
          <w:tcPr>
            <w:tcW w:w="964" w:type="dxa"/>
          </w:tcPr>
          <w:p>
            <w:pPr>
              <w:pStyle w:val="0"/>
              <w:jc w:val="center"/>
            </w:pPr>
            <w:r>
              <w:rPr>
                <w:sz w:val="20"/>
              </w:rPr>
              <w:t xml:space="preserve">18000</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Наименование услуги (работы) и ее содержание: работа по созданию спектаклей</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11224</w:t>
            </w:r>
          </w:p>
        </w:tc>
        <w:tc>
          <w:tcPr>
            <w:tcW w:w="844" w:type="dxa"/>
          </w:tcPr>
          <w:p>
            <w:pPr>
              <w:pStyle w:val="0"/>
              <w:jc w:val="center"/>
            </w:pPr>
            <w:r>
              <w:rPr>
                <w:sz w:val="20"/>
              </w:rPr>
              <w:t xml:space="preserve">13400</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Показатель объема услуги:</w:t>
            </w:r>
          </w:p>
          <w:p>
            <w:pPr>
              <w:pStyle w:val="0"/>
            </w:pPr>
            <w:r>
              <w:rPr>
                <w:sz w:val="20"/>
              </w:rPr>
              <w:t xml:space="preserve">количество мероприятий</w:t>
            </w:r>
          </w:p>
        </w:tc>
        <w:tc>
          <w:tcPr>
            <w:tcW w:w="1204" w:type="dxa"/>
          </w:tcPr>
          <w:p>
            <w:pPr>
              <w:pStyle w:val="0"/>
              <w:jc w:val="center"/>
            </w:pPr>
            <w:r>
              <w:rPr>
                <w:sz w:val="20"/>
              </w:rPr>
              <w:t xml:space="preserve">шт.</w:t>
            </w:r>
          </w:p>
        </w:tc>
        <w:tc>
          <w:tcPr>
            <w:tcW w:w="964" w:type="dxa"/>
          </w:tcPr>
          <w:p>
            <w:pPr>
              <w:pStyle w:val="0"/>
              <w:jc w:val="center"/>
            </w:pPr>
            <w:r>
              <w:rPr>
                <w:sz w:val="20"/>
              </w:rPr>
              <w:t xml:space="preserve">3</w:t>
            </w:r>
          </w:p>
        </w:tc>
        <w:tc>
          <w:tcPr>
            <w:tcW w:w="964" w:type="dxa"/>
          </w:tcPr>
          <w:p>
            <w:pPr>
              <w:pStyle w:val="0"/>
              <w:jc w:val="center"/>
            </w:pPr>
            <w:r>
              <w:rPr>
                <w:sz w:val="20"/>
              </w:rPr>
              <w:t xml:space="preserve">3</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Наименование услуги (работы) и ее содержание: показ (организация показа) спектаклей (театральных постановок)</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18464</w:t>
            </w:r>
          </w:p>
        </w:tc>
        <w:tc>
          <w:tcPr>
            <w:tcW w:w="1024" w:type="dxa"/>
          </w:tcPr>
          <w:p>
            <w:pPr>
              <w:pStyle w:val="0"/>
              <w:jc w:val="center"/>
            </w:pPr>
            <w:r>
              <w:rPr>
                <w:sz w:val="20"/>
              </w:rPr>
              <w:t xml:space="preserve">19577</w:t>
            </w:r>
          </w:p>
        </w:tc>
        <w:tc>
          <w:tcPr>
            <w:tcW w:w="1024" w:type="dxa"/>
          </w:tcPr>
          <w:p>
            <w:pPr>
              <w:pStyle w:val="0"/>
              <w:jc w:val="center"/>
            </w:pPr>
            <w:r>
              <w:rPr>
                <w:sz w:val="20"/>
              </w:rPr>
              <w:t xml:space="preserve">21339,2</w:t>
            </w:r>
          </w:p>
        </w:tc>
        <w:tc>
          <w:tcPr>
            <w:tcW w:w="1024" w:type="dxa"/>
          </w:tcPr>
          <w:p>
            <w:pPr>
              <w:pStyle w:val="0"/>
              <w:jc w:val="center"/>
            </w:pPr>
            <w:r>
              <w:rPr>
                <w:sz w:val="20"/>
              </w:rPr>
              <w:t xml:space="preserve">24405</w:t>
            </w:r>
          </w:p>
        </w:tc>
        <w:tc>
          <w:tcPr>
            <w:tcW w:w="904" w:type="dxa"/>
          </w:tcPr>
          <w:p>
            <w:pPr>
              <w:pStyle w:val="0"/>
              <w:jc w:val="center"/>
            </w:pPr>
            <w:r>
              <w:rPr>
                <w:sz w:val="20"/>
              </w:rPr>
              <w:t xml:space="preserve">26734,5</w:t>
            </w:r>
          </w:p>
        </w:tc>
      </w:tr>
      <w:tr>
        <w:tc>
          <w:tcPr>
            <w:tcW w:w="3319" w:type="dxa"/>
          </w:tcPr>
          <w:p>
            <w:pPr>
              <w:pStyle w:val="0"/>
            </w:pPr>
            <w:r>
              <w:rPr>
                <w:sz w:val="20"/>
              </w:rPr>
              <w:t xml:space="preserve">Показатель объема услуги:</w:t>
            </w:r>
          </w:p>
          <w:p>
            <w:pPr>
              <w:pStyle w:val="0"/>
            </w:pPr>
            <w:r>
              <w:rPr>
                <w:sz w:val="20"/>
              </w:rPr>
              <w:t xml:space="preserve">количество зрителей</w:t>
            </w:r>
          </w:p>
        </w:tc>
        <w:tc>
          <w:tcPr>
            <w:tcW w:w="1204" w:type="dxa"/>
          </w:tcPr>
          <w:p>
            <w:pPr>
              <w:pStyle w:val="0"/>
              <w:jc w:val="center"/>
            </w:pPr>
            <w:r>
              <w:rPr>
                <w:sz w:val="20"/>
              </w:rPr>
              <w:t xml:space="preserve">чел.</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15000</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Показатель объема услуги:</w:t>
            </w:r>
          </w:p>
          <w:p>
            <w:pPr>
              <w:pStyle w:val="0"/>
            </w:pPr>
            <w:r>
              <w:rPr>
                <w:sz w:val="20"/>
              </w:rPr>
              <w:t xml:space="preserve">количество публичных выступлений</w:t>
            </w:r>
          </w:p>
        </w:tc>
        <w:tc>
          <w:tcPr>
            <w:tcW w:w="1204" w:type="dxa"/>
          </w:tcPr>
          <w:p>
            <w:pPr>
              <w:pStyle w:val="0"/>
              <w:jc w:val="center"/>
            </w:pPr>
            <w:r>
              <w:rPr>
                <w:sz w:val="20"/>
              </w:rPr>
              <w:t xml:space="preserve">ед.</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111</w:t>
            </w:r>
          </w:p>
        </w:tc>
        <w:tc>
          <w:tcPr>
            <w:tcW w:w="844" w:type="dxa"/>
          </w:tcPr>
          <w:p>
            <w:pPr>
              <w:pStyle w:val="0"/>
              <w:jc w:val="center"/>
            </w:pPr>
            <w:r>
              <w:rPr>
                <w:sz w:val="20"/>
              </w:rPr>
              <w:t xml:space="preserve">103</w:t>
            </w:r>
          </w:p>
        </w:tc>
        <w:tc>
          <w:tcPr>
            <w:tcW w:w="844" w:type="dxa"/>
          </w:tcPr>
          <w:p>
            <w:pPr>
              <w:pStyle w:val="0"/>
              <w:jc w:val="center"/>
            </w:pPr>
            <w:r>
              <w:rPr>
                <w:sz w:val="20"/>
              </w:rPr>
              <w:t xml:space="preserve">100</w:t>
            </w:r>
          </w:p>
        </w:tc>
        <w:tc>
          <w:tcPr>
            <w:tcW w:w="844" w:type="dxa"/>
          </w:tcPr>
          <w:p>
            <w:pPr>
              <w:pStyle w:val="0"/>
              <w:jc w:val="center"/>
            </w:pPr>
            <w:r>
              <w:rPr>
                <w:sz w:val="20"/>
              </w:rPr>
              <w:t xml:space="preserve">68</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gridSpan w:val="16"/>
            <w:tcW w:w="17359" w:type="dxa"/>
          </w:tcPr>
          <w:p>
            <w:pPr>
              <w:pStyle w:val="0"/>
              <w:outlineLvl w:val="3"/>
              <w:jc w:val="center"/>
            </w:pPr>
            <w:r>
              <w:rPr>
                <w:sz w:val="20"/>
              </w:rPr>
              <w:t xml:space="preserve">Подпрограмма 4 "Развитие культурно-досуговой деятельности и народного творчества Губкинского городского округа Белгородской области"</w:t>
            </w:r>
          </w:p>
        </w:tc>
      </w:tr>
      <w:tr>
        <w:tc>
          <w:tcPr>
            <w:gridSpan w:val="16"/>
            <w:tcW w:w="17359" w:type="dxa"/>
          </w:tcPr>
          <w:p>
            <w:pPr>
              <w:pStyle w:val="0"/>
              <w:jc w:val="center"/>
            </w:pPr>
            <w:r>
              <w:rPr>
                <w:sz w:val="20"/>
              </w:rPr>
              <w:t xml:space="preserve">Основное мероприятие 4.1.1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tc>
          <w:tcPr>
            <w:tcW w:w="3319" w:type="dxa"/>
          </w:tcPr>
          <w:p>
            <w:pPr>
              <w:pStyle w:val="0"/>
            </w:pPr>
            <w:r>
              <w:rPr>
                <w:sz w:val="20"/>
              </w:rPr>
              <w:t xml:space="preserve">Наименование услуги (работы) и ее содержание:</w:t>
            </w:r>
          </w:p>
          <w:p>
            <w:pPr>
              <w:pStyle w:val="0"/>
            </w:pPr>
            <w:r>
              <w:rPr>
                <w:sz w:val="20"/>
              </w:rPr>
              <w:t xml:space="preserve">организация и осуществление культурно-досуговой деятельности</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109682,8</w:t>
            </w:r>
          </w:p>
        </w:tc>
        <w:tc>
          <w:tcPr>
            <w:tcW w:w="844" w:type="dxa"/>
          </w:tcPr>
          <w:p>
            <w:pPr>
              <w:pStyle w:val="0"/>
              <w:jc w:val="center"/>
            </w:pPr>
            <w:r>
              <w:rPr>
                <w:sz w:val="20"/>
              </w:rPr>
              <w:t xml:space="preserve">139895</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Показатель объема услуги:</w:t>
            </w:r>
          </w:p>
          <w:p>
            <w:pPr>
              <w:pStyle w:val="0"/>
            </w:pPr>
            <w:r>
              <w:rPr>
                <w:sz w:val="20"/>
              </w:rPr>
              <w:t xml:space="preserve">количество мероприятий</w:t>
            </w:r>
          </w:p>
        </w:tc>
        <w:tc>
          <w:tcPr>
            <w:tcW w:w="1204" w:type="dxa"/>
          </w:tcPr>
          <w:p>
            <w:pPr>
              <w:pStyle w:val="0"/>
              <w:jc w:val="center"/>
            </w:pPr>
            <w:r>
              <w:rPr>
                <w:sz w:val="20"/>
              </w:rPr>
              <w:t xml:space="preserve">шт.</w:t>
            </w:r>
          </w:p>
        </w:tc>
        <w:tc>
          <w:tcPr>
            <w:tcW w:w="964" w:type="dxa"/>
          </w:tcPr>
          <w:p>
            <w:pPr>
              <w:pStyle w:val="0"/>
              <w:jc w:val="center"/>
            </w:pPr>
            <w:r>
              <w:rPr>
                <w:sz w:val="20"/>
              </w:rPr>
              <w:t xml:space="preserve">7513</w:t>
            </w:r>
          </w:p>
        </w:tc>
        <w:tc>
          <w:tcPr>
            <w:tcW w:w="964" w:type="dxa"/>
          </w:tcPr>
          <w:p>
            <w:pPr>
              <w:pStyle w:val="0"/>
              <w:jc w:val="center"/>
            </w:pPr>
            <w:r>
              <w:rPr>
                <w:sz w:val="20"/>
              </w:rPr>
              <w:t xml:space="preserve">7513</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Наименование услуги (работы) и ее содержание:</w:t>
            </w:r>
          </w:p>
          <w:p>
            <w:pPr>
              <w:pStyle w:val="0"/>
            </w:pPr>
            <w:r>
              <w:rPr>
                <w:sz w:val="20"/>
              </w:rPr>
              <w:t xml:space="preserve">организация мероприятий</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151694</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Показатель объема услуги:</w:t>
            </w:r>
          </w:p>
          <w:p>
            <w:pPr>
              <w:pStyle w:val="0"/>
            </w:pPr>
            <w:r>
              <w:rPr>
                <w:sz w:val="20"/>
              </w:rPr>
              <w:t xml:space="preserve">количество проведенных мероприятий</w:t>
            </w:r>
          </w:p>
        </w:tc>
        <w:tc>
          <w:tcPr>
            <w:tcW w:w="1204" w:type="dxa"/>
          </w:tcPr>
          <w:p>
            <w:pPr>
              <w:pStyle w:val="0"/>
              <w:jc w:val="center"/>
            </w:pPr>
            <w:r>
              <w:rPr>
                <w:sz w:val="20"/>
              </w:rPr>
              <w:t xml:space="preserve">ед.</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7582</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Наименование услуги (работы) и ее содержание:</w:t>
            </w:r>
          </w:p>
          <w:p>
            <w:pPr>
              <w:pStyle w:val="0"/>
            </w:pPr>
            <w:r>
              <w:rPr>
                <w:sz w:val="20"/>
              </w:rPr>
              <w:t xml:space="preserve">организация и проведение культурно-массовых мероприятий (культурно-массовых)</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142446,9</w:t>
            </w:r>
          </w:p>
        </w:tc>
        <w:tc>
          <w:tcPr>
            <w:tcW w:w="1024" w:type="dxa"/>
          </w:tcPr>
          <w:p>
            <w:pPr>
              <w:pStyle w:val="0"/>
              <w:jc w:val="center"/>
            </w:pPr>
            <w:r>
              <w:rPr>
                <w:sz w:val="20"/>
              </w:rPr>
              <w:t xml:space="preserve">151176,1</w:t>
            </w:r>
          </w:p>
        </w:tc>
        <w:tc>
          <w:tcPr>
            <w:tcW w:w="1024" w:type="dxa"/>
          </w:tcPr>
          <w:p>
            <w:pPr>
              <w:pStyle w:val="0"/>
              <w:jc w:val="center"/>
            </w:pPr>
            <w:r>
              <w:rPr>
                <w:sz w:val="20"/>
              </w:rPr>
              <w:t xml:space="preserve">157337,6</w:t>
            </w:r>
          </w:p>
        </w:tc>
        <w:tc>
          <w:tcPr>
            <w:tcW w:w="904" w:type="dxa"/>
          </w:tcPr>
          <w:p>
            <w:pPr>
              <w:pStyle w:val="0"/>
              <w:jc w:val="center"/>
            </w:pPr>
            <w:r>
              <w:rPr>
                <w:sz w:val="20"/>
              </w:rPr>
              <w:t xml:space="preserve">196972</w:t>
            </w:r>
          </w:p>
        </w:tc>
      </w:tr>
      <w:tr>
        <w:tc>
          <w:tcPr>
            <w:tcW w:w="3319" w:type="dxa"/>
          </w:tcPr>
          <w:p>
            <w:pPr>
              <w:pStyle w:val="0"/>
            </w:pPr>
            <w:r>
              <w:rPr>
                <w:sz w:val="20"/>
              </w:rPr>
              <w:t xml:space="preserve">Показатель объема услуги:</w:t>
            </w:r>
          </w:p>
          <w:p>
            <w:pPr>
              <w:pStyle w:val="0"/>
            </w:pPr>
            <w:r>
              <w:rPr>
                <w:sz w:val="20"/>
              </w:rPr>
              <w:t xml:space="preserve">количество проведенных мероприятий</w:t>
            </w:r>
          </w:p>
        </w:tc>
        <w:tc>
          <w:tcPr>
            <w:tcW w:w="1204" w:type="dxa"/>
          </w:tcPr>
          <w:p>
            <w:pPr>
              <w:pStyle w:val="0"/>
              <w:jc w:val="center"/>
            </w:pPr>
            <w:r>
              <w:rPr>
                <w:sz w:val="20"/>
              </w:rPr>
              <w:t xml:space="preserve">ед.</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8682</w:t>
            </w:r>
          </w:p>
        </w:tc>
        <w:tc>
          <w:tcPr>
            <w:tcW w:w="844" w:type="dxa"/>
          </w:tcPr>
          <w:p>
            <w:pPr>
              <w:pStyle w:val="0"/>
              <w:jc w:val="center"/>
            </w:pPr>
            <w:r>
              <w:rPr>
                <w:sz w:val="20"/>
              </w:rPr>
              <w:t xml:space="preserve">8658</w:t>
            </w:r>
          </w:p>
        </w:tc>
        <w:tc>
          <w:tcPr>
            <w:tcW w:w="844" w:type="dxa"/>
          </w:tcPr>
          <w:p>
            <w:pPr>
              <w:pStyle w:val="0"/>
              <w:jc w:val="center"/>
            </w:pPr>
            <w:r>
              <w:rPr>
                <w:sz w:val="20"/>
              </w:rPr>
              <w:t xml:space="preserve">8712</w:t>
            </w:r>
          </w:p>
        </w:tc>
        <w:tc>
          <w:tcPr>
            <w:tcW w:w="844" w:type="dxa"/>
          </w:tcPr>
          <w:p>
            <w:pPr>
              <w:pStyle w:val="0"/>
              <w:jc w:val="center"/>
            </w:pPr>
            <w:r>
              <w:rPr>
                <w:sz w:val="20"/>
              </w:rPr>
              <w:t xml:space="preserve">8262</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Наименование услуги (работы) и ее содержание: организация предоставления информационно-методической помощи учреждениям культуры</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7902,3</w:t>
            </w:r>
          </w:p>
        </w:tc>
        <w:tc>
          <w:tcPr>
            <w:tcW w:w="844" w:type="dxa"/>
          </w:tcPr>
          <w:p>
            <w:pPr>
              <w:pStyle w:val="0"/>
              <w:jc w:val="center"/>
            </w:pPr>
            <w:r>
              <w:rPr>
                <w:sz w:val="20"/>
              </w:rPr>
              <w:t xml:space="preserve">7270</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Показатель объема услуги:</w:t>
            </w:r>
          </w:p>
          <w:p>
            <w:pPr>
              <w:pStyle w:val="0"/>
            </w:pPr>
            <w:r>
              <w:rPr>
                <w:sz w:val="20"/>
              </w:rPr>
              <w:t xml:space="preserve">количество учреждений</w:t>
            </w:r>
          </w:p>
        </w:tc>
        <w:tc>
          <w:tcPr>
            <w:tcW w:w="1204" w:type="dxa"/>
          </w:tcPr>
          <w:p>
            <w:pPr>
              <w:pStyle w:val="0"/>
              <w:jc w:val="center"/>
            </w:pPr>
            <w:r>
              <w:rPr>
                <w:sz w:val="20"/>
              </w:rPr>
              <w:t xml:space="preserve">шт.</w:t>
            </w:r>
          </w:p>
        </w:tc>
        <w:tc>
          <w:tcPr>
            <w:tcW w:w="964" w:type="dxa"/>
          </w:tcPr>
          <w:p>
            <w:pPr>
              <w:pStyle w:val="0"/>
              <w:jc w:val="center"/>
            </w:pPr>
            <w:r>
              <w:rPr>
                <w:sz w:val="20"/>
              </w:rPr>
              <w:t xml:space="preserve">23</w:t>
            </w:r>
          </w:p>
        </w:tc>
        <w:tc>
          <w:tcPr>
            <w:tcW w:w="964" w:type="dxa"/>
          </w:tcPr>
          <w:p>
            <w:pPr>
              <w:pStyle w:val="0"/>
              <w:jc w:val="center"/>
            </w:pPr>
            <w:r>
              <w:rPr>
                <w:sz w:val="20"/>
              </w:rPr>
              <w:t xml:space="preserve">23</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Наименование услуги (работы) и ее содержание: предоставление консультационных и методических услуг</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8381,6</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Показатель объема услуги:</w:t>
            </w:r>
          </w:p>
          <w:p>
            <w:pPr>
              <w:pStyle w:val="0"/>
            </w:pPr>
            <w:r>
              <w:rPr>
                <w:sz w:val="20"/>
              </w:rPr>
              <w:t xml:space="preserve">количество проведенных консультаций</w:t>
            </w:r>
          </w:p>
        </w:tc>
        <w:tc>
          <w:tcPr>
            <w:tcW w:w="1204" w:type="dxa"/>
          </w:tcPr>
          <w:p>
            <w:pPr>
              <w:pStyle w:val="0"/>
              <w:jc w:val="center"/>
            </w:pPr>
            <w:r>
              <w:rPr>
                <w:sz w:val="20"/>
              </w:rPr>
              <w:t xml:space="preserve">шт.</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253</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Наименование услуги (работы) и ее содержание:</w:t>
            </w:r>
          </w:p>
          <w:p>
            <w:pPr>
              <w:pStyle w:val="0"/>
            </w:pPr>
            <w:r>
              <w:rPr>
                <w:sz w:val="20"/>
              </w:rPr>
              <w:t xml:space="preserve">организация и проведение культурно-массовых мероприятий (методических)</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9118</w:t>
            </w:r>
          </w:p>
        </w:tc>
        <w:tc>
          <w:tcPr>
            <w:tcW w:w="1024" w:type="dxa"/>
          </w:tcPr>
          <w:p>
            <w:pPr>
              <w:pStyle w:val="0"/>
              <w:jc w:val="center"/>
            </w:pPr>
            <w:r>
              <w:rPr>
                <w:sz w:val="20"/>
              </w:rPr>
              <w:t xml:space="preserve">9555,2</w:t>
            </w:r>
          </w:p>
        </w:tc>
        <w:tc>
          <w:tcPr>
            <w:tcW w:w="1024" w:type="dxa"/>
          </w:tcPr>
          <w:p>
            <w:pPr>
              <w:pStyle w:val="0"/>
              <w:jc w:val="center"/>
            </w:pPr>
            <w:r>
              <w:rPr>
                <w:sz w:val="20"/>
              </w:rPr>
              <w:t xml:space="preserve">11407,4</w:t>
            </w:r>
          </w:p>
        </w:tc>
        <w:tc>
          <w:tcPr>
            <w:tcW w:w="904" w:type="dxa"/>
          </w:tcPr>
          <w:p>
            <w:pPr>
              <w:pStyle w:val="0"/>
              <w:jc w:val="center"/>
            </w:pPr>
            <w:r>
              <w:rPr>
                <w:sz w:val="20"/>
              </w:rPr>
              <w:t xml:space="preserve">12738</w:t>
            </w:r>
          </w:p>
        </w:tc>
      </w:tr>
      <w:tr>
        <w:tc>
          <w:tcPr>
            <w:tcW w:w="3319" w:type="dxa"/>
          </w:tcPr>
          <w:p>
            <w:pPr>
              <w:pStyle w:val="0"/>
            </w:pPr>
            <w:r>
              <w:rPr>
                <w:sz w:val="20"/>
              </w:rPr>
              <w:t xml:space="preserve">Показатель объема услуги:</w:t>
            </w:r>
          </w:p>
          <w:p>
            <w:pPr>
              <w:pStyle w:val="0"/>
            </w:pPr>
            <w:r>
              <w:rPr>
                <w:sz w:val="20"/>
              </w:rPr>
              <w:t xml:space="preserve">количество проведенных мероприятий</w:t>
            </w:r>
          </w:p>
        </w:tc>
        <w:tc>
          <w:tcPr>
            <w:tcW w:w="1204" w:type="dxa"/>
          </w:tcPr>
          <w:p>
            <w:pPr>
              <w:pStyle w:val="0"/>
              <w:jc w:val="center"/>
            </w:pPr>
            <w:r>
              <w:rPr>
                <w:sz w:val="20"/>
              </w:rPr>
              <w:t xml:space="preserve">ед.</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225</w:t>
            </w:r>
          </w:p>
        </w:tc>
        <w:tc>
          <w:tcPr>
            <w:tcW w:w="844" w:type="dxa"/>
          </w:tcPr>
          <w:p>
            <w:pPr>
              <w:pStyle w:val="0"/>
              <w:jc w:val="center"/>
            </w:pPr>
            <w:r>
              <w:rPr>
                <w:sz w:val="20"/>
              </w:rPr>
              <w:t xml:space="preserve">237</w:t>
            </w:r>
          </w:p>
        </w:tc>
        <w:tc>
          <w:tcPr>
            <w:tcW w:w="844" w:type="dxa"/>
          </w:tcPr>
          <w:p>
            <w:pPr>
              <w:pStyle w:val="0"/>
              <w:jc w:val="center"/>
            </w:pPr>
            <w:r>
              <w:rPr>
                <w:sz w:val="20"/>
              </w:rPr>
              <w:t xml:space="preserve">245</w:t>
            </w:r>
          </w:p>
        </w:tc>
        <w:tc>
          <w:tcPr>
            <w:tcW w:w="844" w:type="dxa"/>
          </w:tcPr>
          <w:p>
            <w:pPr>
              <w:pStyle w:val="0"/>
              <w:jc w:val="center"/>
            </w:pPr>
            <w:r>
              <w:rPr>
                <w:sz w:val="20"/>
              </w:rPr>
              <w:t xml:space="preserve">247</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gridSpan w:val="16"/>
            <w:tcW w:w="17359" w:type="dxa"/>
          </w:tcPr>
          <w:p>
            <w:pPr>
              <w:pStyle w:val="0"/>
              <w:outlineLvl w:val="3"/>
              <w:jc w:val="center"/>
            </w:pPr>
            <w:r>
              <w:rPr>
                <w:sz w:val="20"/>
              </w:rPr>
              <w:t xml:space="preserve">Подпрограмма 5 "Развитие киноискусства Губкинского городского округа Белгородской области"</w:t>
            </w:r>
          </w:p>
        </w:tc>
      </w:tr>
      <w:tr>
        <w:tc>
          <w:tcPr>
            <w:gridSpan w:val="16"/>
            <w:tcW w:w="17359" w:type="dxa"/>
          </w:tcPr>
          <w:p>
            <w:pPr>
              <w:pStyle w:val="0"/>
              <w:jc w:val="center"/>
            </w:pPr>
            <w:r>
              <w:rPr>
                <w:sz w:val="20"/>
              </w:rPr>
              <w:t xml:space="preserve">Основное мероприятие 5.1. 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tc>
          <w:tcPr>
            <w:tcW w:w="3319" w:type="dxa"/>
          </w:tcPr>
          <w:p>
            <w:pPr>
              <w:pStyle w:val="0"/>
            </w:pPr>
            <w:r>
              <w:rPr>
                <w:sz w:val="20"/>
              </w:rPr>
              <w:t xml:space="preserve">Наименование услуги (работы) и ее содержание:</w:t>
            </w:r>
          </w:p>
          <w:p>
            <w:pPr>
              <w:pStyle w:val="0"/>
            </w:pPr>
            <w:r>
              <w:rPr>
                <w:sz w:val="20"/>
              </w:rPr>
              <w:t xml:space="preserve">обеспечение доступа населения к кинопроизведениям путем показа фильмов</w:t>
            </w:r>
          </w:p>
        </w:tc>
        <w:tc>
          <w:tcPr>
            <w:tcW w:w="1204" w:type="dxa"/>
          </w:tcPr>
          <w:p>
            <w:pPr>
              <w:pStyle w:val="0"/>
              <w:jc w:val="center"/>
            </w:pPr>
            <w:r>
              <w:rPr>
                <w:sz w:val="20"/>
              </w:rPr>
              <w:t xml:space="preserve">тыс. руб.</w:t>
            </w:r>
          </w:p>
        </w:tc>
        <w:tc>
          <w:tcPr>
            <w:tcW w:w="964" w:type="dxa"/>
          </w:tcPr>
          <w:p>
            <w:pPr>
              <w:pStyle w:val="0"/>
              <w:jc w:val="center"/>
            </w:pPr>
            <w:r>
              <w:rPr>
                <w:sz w:val="20"/>
              </w:rPr>
              <w:t xml:space="preserve">X</w:t>
            </w:r>
          </w:p>
        </w:tc>
        <w:tc>
          <w:tcPr>
            <w:tcW w:w="96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5362,7</w:t>
            </w:r>
          </w:p>
        </w:tc>
        <w:tc>
          <w:tcPr>
            <w:tcW w:w="844" w:type="dxa"/>
          </w:tcPr>
          <w:p>
            <w:pPr>
              <w:pStyle w:val="0"/>
              <w:jc w:val="center"/>
            </w:pPr>
            <w:r>
              <w:rPr>
                <w:sz w:val="20"/>
              </w:rPr>
              <w:t xml:space="preserve">5880</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r>
        <w:tc>
          <w:tcPr>
            <w:tcW w:w="3319" w:type="dxa"/>
          </w:tcPr>
          <w:p>
            <w:pPr>
              <w:pStyle w:val="0"/>
            </w:pPr>
            <w:r>
              <w:rPr>
                <w:sz w:val="20"/>
              </w:rPr>
              <w:t xml:space="preserve">Показатель объема услуги:</w:t>
            </w:r>
          </w:p>
          <w:p>
            <w:pPr>
              <w:pStyle w:val="0"/>
            </w:pPr>
            <w:r>
              <w:rPr>
                <w:sz w:val="20"/>
              </w:rPr>
              <w:t xml:space="preserve">количество посещений</w:t>
            </w:r>
          </w:p>
        </w:tc>
        <w:tc>
          <w:tcPr>
            <w:tcW w:w="1204" w:type="dxa"/>
          </w:tcPr>
          <w:p>
            <w:pPr>
              <w:pStyle w:val="0"/>
              <w:jc w:val="center"/>
            </w:pPr>
            <w:r>
              <w:rPr>
                <w:sz w:val="20"/>
              </w:rPr>
              <w:t xml:space="preserve">чел.</w:t>
            </w:r>
          </w:p>
        </w:tc>
        <w:tc>
          <w:tcPr>
            <w:tcW w:w="964" w:type="dxa"/>
          </w:tcPr>
          <w:p>
            <w:pPr>
              <w:pStyle w:val="0"/>
              <w:jc w:val="center"/>
            </w:pPr>
            <w:r>
              <w:rPr>
                <w:sz w:val="20"/>
              </w:rPr>
              <w:t xml:space="preserve">50039</w:t>
            </w:r>
          </w:p>
        </w:tc>
        <w:tc>
          <w:tcPr>
            <w:tcW w:w="964" w:type="dxa"/>
          </w:tcPr>
          <w:p>
            <w:pPr>
              <w:pStyle w:val="0"/>
              <w:jc w:val="center"/>
            </w:pPr>
            <w:r>
              <w:rPr>
                <w:sz w:val="20"/>
              </w:rPr>
              <w:t xml:space="preserve">50039</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844" w:type="dxa"/>
          </w:tcPr>
          <w:p>
            <w:pPr>
              <w:pStyle w:val="0"/>
              <w:jc w:val="center"/>
            </w:pPr>
            <w:r>
              <w:rPr>
                <w:sz w:val="20"/>
              </w:rPr>
              <w:t xml:space="preserve">X</w:t>
            </w:r>
          </w:p>
        </w:tc>
        <w:tc>
          <w:tcPr>
            <w:tcW w:w="84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1024" w:type="dxa"/>
          </w:tcPr>
          <w:p>
            <w:pPr>
              <w:pStyle w:val="0"/>
              <w:jc w:val="center"/>
            </w:pPr>
            <w:r>
              <w:rPr>
                <w:sz w:val="20"/>
              </w:rPr>
              <w:t xml:space="preserve">X</w:t>
            </w:r>
          </w:p>
        </w:tc>
        <w:tc>
          <w:tcPr>
            <w:tcW w:w="904" w:type="dxa"/>
          </w:tcPr>
          <w:p>
            <w:pPr>
              <w:pStyle w:val="0"/>
              <w:jc w:val="center"/>
            </w:pPr>
            <w:r>
              <w:rPr>
                <w:sz w:val="20"/>
              </w:rPr>
              <w:t xml:space="preserve">X</w:t>
            </w:r>
          </w:p>
        </w:tc>
      </w:tr>
    </w:tbl>
    <w:p>
      <w:pPr>
        <w:sectPr>
          <w:headerReference w:type="default" r:id="rId50"/>
          <w:headerReference w:type="first" r:id="rId50"/>
          <w:footerReference w:type="default" r:id="rId51"/>
          <w:footerReference w:type="first" r:id="rId51"/>
          <w:pgSz w:w="16838" w:h="11906" w:orient="landscape"/>
          <w:pgMar w:top="1133" w:right="397" w:bottom="566" w:left="397" w:header="0" w:footer="0" w:gutter="0"/>
          <w:titlePg/>
        </w:sectPr>
      </w:pPr>
    </w:p>
    <w:p>
      <w:pPr>
        <w:pStyle w:val="0"/>
        <w:jc w:val="both"/>
      </w:pPr>
      <w:r>
        <w:rPr>
          <w:sz w:val="20"/>
        </w:rPr>
      </w:r>
    </w:p>
    <w:p>
      <w:pPr>
        <w:pStyle w:val="2"/>
        <w:outlineLvl w:val="2"/>
        <w:jc w:val="center"/>
      </w:pPr>
      <w:r>
        <w:rPr>
          <w:sz w:val="20"/>
        </w:rPr>
        <w:t xml:space="preserve">II этап реализации муниципальной программы</w:t>
      </w:r>
    </w:p>
    <w:p>
      <w:pPr>
        <w:pStyle w:val="0"/>
        <w:jc w:val="center"/>
      </w:pPr>
      <w:r>
        <w:rPr>
          <w:sz w:val="20"/>
        </w:rPr>
      </w:r>
    </w:p>
    <w:p>
      <w:pPr>
        <w:pStyle w:val="0"/>
        <w:jc w:val="center"/>
      </w:pPr>
      <w:r>
        <w:rPr>
          <w:sz w:val="20"/>
        </w:rPr>
        <w:t xml:space="preserve">(в ред. </w:t>
      </w:r>
      <w:hyperlink w:history="0" r:id="rId67" w:tooltip="Постановление администрации Губкинского городского округа Белгородской обл. от 27.06.2024 N 810-па &quot;О внесении изменений в постановление администрации Губкинского городского округа от 11 октября 2013 года N 2470-па&quot; {КонсультантПлюс}">
        <w:r>
          <w:rPr>
            <w:sz w:val="20"/>
            <w:color w:val="0000ff"/>
          </w:rPr>
          <w:t xml:space="preserve">постановления</w:t>
        </w:r>
      </w:hyperlink>
      <w:r>
        <w:rPr>
          <w:sz w:val="20"/>
        </w:rPr>
        <w:t xml:space="preserve"> администрации Губкинского городского</w:t>
      </w:r>
    </w:p>
    <w:p>
      <w:pPr>
        <w:pStyle w:val="0"/>
        <w:jc w:val="center"/>
      </w:pPr>
      <w:r>
        <w:rPr>
          <w:sz w:val="20"/>
        </w:rPr>
        <w:t xml:space="preserve">округа Белгородской области от 27.06.2024 N 810-па)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554"/>
        <w:gridCol w:w="1204"/>
        <w:gridCol w:w="904"/>
        <w:gridCol w:w="904"/>
        <w:gridCol w:w="904"/>
        <w:gridCol w:w="904"/>
        <w:gridCol w:w="904"/>
        <w:gridCol w:w="904"/>
        <w:gridCol w:w="1084"/>
        <w:gridCol w:w="904"/>
        <w:gridCol w:w="904"/>
        <w:gridCol w:w="1084"/>
        <w:gridCol w:w="1084"/>
        <w:gridCol w:w="904"/>
      </w:tblGrid>
      <w:tr>
        <w:tc>
          <w:tcPr>
            <w:tcW w:w="2554" w:type="dxa"/>
            <w:vMerge w:val="restart"/>
          </w:tcPr>
          <w:p>
            <w:pPr>
              <w:pStyle w:val="0"/>
              <w:jc w:val="center"/>
            </w:pPr>
            <w:r>
              <w:rPr>
                <w:sz w:val="20"/>
              </w:rPr>
              <w:t xml:space="preserve">Наименование услуги (работы), показателя объема услуги</w:t>
            </w:r>
          </w:p>
        </w:tc>
        <w:tc>
          <w:tcPr>
            <w:tcW w:w="1204" w:type="dxa"/>
            <w:vMerge w:val="restart"/>
          </w:tcPr>
          <w:p>
            <w:pPr>
              <w:pStyle w:val="0"/>
              <w:jc w:val="center"/>
            </w:pPr>
            <w:r>
              <w:rPr>
                <w:sz w:val="20"/>
              </w:rPr>
              <w:t xml:space="preserve">Единицы измерения</w:t>
            </w:r>
          </w:p>
        </w:tc>
        <w:tc>
          <w:tcPr>
            <w:gridSpan w:val="6"/>
            <w:tcW w:w="5424" w:type="dxa"/>
          </w:tcPr>
          <w:p>
            <w:pPr>
              <w:pStyle w:val="0"/>
              <w:jc w:val="center"/>
            </w:pPr>
            <w:r>
              <w:rPr>
                <w:sz w:val="20"/>
              </w:rPr>
              <w:t xml:space="preserve">Значение показателя объема услуги</w:t>
            </w:r>
          </w:p>
        </w:tc>
        <w:tc>
          <w:tcPr>
            <w:gridSpan w:val="6"/>
            <w:tcW w:w="5964" w:type="dxa"/>
          </w:tcPr>
          <w:p>
            <w:pPr>
              <w:pStyle w:val="0"/>
              <w:jc w:val="center"/>
            </w:pPr>
            <w:r>
              <w:rPr>
                <w:sz w:val="20"/>
              </w:rPr>
              <w:t xml:space="preserve">Расходы бюджета Губкинского городского округа Белгородской области на оказание муниципальной услуги на II этап реализации программы (работы), тысяч рублей</w:t>
            </w:r>
          </w:p>
        </w:tc>
      </w:tr>
      <w:tr>
        <w:tc>
          <w:tcPr>
            <w:vMerge w:val="continue"/>
          </w:tcPr>
          <w:p/>
        </w:tc>
        <w:tc>
          <w:tcPr>
            <w:vMerge w:val="continue"/>
          </w:tcPr>
          <w:p/>
        </w:tc>
        <w:tc>
          <w:tcPr>
            <w:tcW w:w="904" w:type="dxa"/>
          </w:tcPr>
          <w:p>
            <w:pPr>
              <w:pStyle w:val="0"/>
              <w:jc w:val="center"/>
            </w:pPr>
            <w:r>
              <w:rPr>
                <w:sz w:val="20"/>
              </w:rPr>
              <w:t xml:space="preserve">2021</w:t>
            </w:r>
          </w:p>
        </w:tc>
        <w:tc>
          <w:tcPr>
            <w:tcW w:w="904" w:type="dxa"/>
          </w:tcPr>
          <w:p>
            <w:pPr>
              <w:pStyle w:val="0"/>
              <w:jc w:val="center"/>
            </w:pPr>
            <w:r>
              <w:rPr>
                <w:sz w:val="20"/>
              </w:rPr>
              <w:t xml:space="preserve">2022</w:t>
            </w:r>
          </w:p>
        </w:tc>
        <w:tc>
          <w:tcPr>
            <w:tcW w:w="904" w:type="dxa"/>
          </w:tcPr>
          <w:p>
            <w:pPr>
              <w:pStyle w:val="0"/>
              <w:jc w:val="center"/>
            </w:pPr>
            <w:r>
              <w:rPr>
                <w:sz w:val="20"/>
              </w:rPr>
              <w:t xml:space="preserve">2023</w:t>
            </w:r>
          </w:p>
        </w:tc>
        <w:tc>
          <w:tcPr>
            <w:tcW w:w="904" w:type="dxa"/>
          </w:tcPr>
          <w:p>
            <w:pPr>
              <w:pStyle w:val="0"/>
              <w:jc w:val="center"/>
            </w:pPr>
            <w:r>
              <w:rPr>
                <w:sz w:val="20"/>
              </w:rPr>
              <w:t xml:space="preserve">2024</w:t>
            </w:r>
          </w:p>
        </w:tc>
        <w:tc>
          <w:tcPr>
            <w:tcW w:w="904" w:type="dxa"/>
          </w:tcPr>
          <w:p>
            <w:pPr>
              <w:pStyle w:val="0"/>
              <w:jc w:val="center"/>
            </w:pPr>
            <w:r>
              <w:rPr>
                <w:sz w:val="20"/>
              </w:rPr>
              <w:t xml:space="preserve">2025</w:t>
            </w:r>
          </w:p>
        </w:tc>
        <w:tc>
          <w:tcPr>
            <w:tcW w:w="904" w:type="dxa"/>
          </w:tcPr>
          <w:p>
            <w:pPr>
              <w:pStyle w:val="0"/>
              <w:jc w:val="center"/>
            </w:pPr>
            <w:r>
              <w:rPr>
                <w:sz w:val="20"/>
              </w:rPr>
              <w:t xml:space="preserve">2026</w:t>
            </w:r>
          </w:p>
        </w:tc>
        <w:tc>
          <w:tcPr>
            <w:tcW w:w="1084" w:type="dxa"/>
          </w:tcPr>
          <w:p>
            <w:pPr>
              <w:pStyle w:val="0"/>
              <w:jc w:val="center"/>
            </w:pPr>
            <w:r>
              <w:rPr>
                <w:sz w:val="20"/>
              </w:rPr>
              <w:t xml:space="preserve">2021</w:t>
            </w:r>
          </w:p>
        </w:tc>
        <w:tc>
          <w:tcPr>
            <w:tcW w:w="904" w:type="dxa"/>
          </w:tcPr>
          <w:p>
            <w:pPr>
              <w:pStyle w:val="0"/>
              <w:jc w:val="center"/>
            </w:pPr>
            <w:r>
              <w:rPr>
                <w:sz w:val="20"/>
              </w:rPr>
              <w:t xml:space="preserve">2022</w:t>
            </w:r>
          </w:p>
        </w:tc>
        <w:tc>
          <w:tcPr>
            <w:tcW w:w="904" w:type="dxa"/>
          </w:tcPr>
          <w:p>
            <w:pPr>
              <w:pStyle w:val="0"/>
              <w:jc w:val="center"/>
            </w:pPr>
            <w:r>
              <w:rPr>
                <w:sz w:val="20"/>
              </w:rPr>
              <w:t xml:space="preserve">2023</w:t>
            </w:r>
          </w:p>
        </w:tc>
        <w:tc>
          <w:tcPr>
            <w:tcW w:w="1084" w:type="dxa"/>
          </w:tcPr>
          <w:p>
            <w:pPr>
              <w:pStyle w:val="0"/>
              <w:jc w:val="center"/>
            </w:pPr>
            <w:r>
              <w:rPr>
                <w:sz w:val="20"/>
              </w:rPr>
              <w:t xml:space="preserve">2024</w:t>
            </w:r>
          </w:p>
        </w:tc>
        <w:tc>
          <w:tcPr>
            <w:tcW w:w="1084" w:type="dxa"/>
          </w:tcPr>
          <w:p>
            <w:pPr>
              <w:pStyle w:val="0"/>
              <w:jc w:val="center"/>
            </w:pPr>
            <w:r>
              <w:rPr>
                <w:sz w:val="20"/>
              </w:rPr>
              <w:t xml:space="preserve">2025</w:t>
            </w:r>
          </w:p>
        </w:tc>
        <w:tc>
          <w:tcPr>
            <w:tcW w:w="904" w:type="dxa"/>
          </w:tcPr>
          <w:p>
            <w:pPr>
              <w:pStyle w:val="0"/>
              <w:jc w:val="center"/>
            </w:pPr>
            <w:r>
              <w:rPr>
                <w:sz w:val="20"/>
              </w:rPr>
              <w:t xml:space="preserve">2026</w:t>
            </w:r>
          </w:p>
        </w:tc>
      </w:tr>
      <w:tr>
        <w:tc>
          <w:tcPr>
            <w:tcW w:w="2554" w:type="dxa"/>
          </w:tcPr>
          <w:p>
            <w:pPr>
              <w:pStyle w:val="0"/>
              <w:jc w:val="center"/>
            </w:pPr>
            <w:r>
              <w:rPr>
                <w:sz w:val="20"/>
              </w:rPr>
              <w:t xml:space="preserve">1</w:t>
            </w:r>
          </w:p>
        </w:tc>
        <w:tc>
          <w:tcPr>
            <w:tcW w:w="1204" w:type="dxa"/>
          </w:tcPr>
          <w:p>
            <w:pPr>
              <w:pStyle w:val="0"/>
              <w:jc w:val="center"/>
            </w:pPr>
            <w:r>
              <w:rPr>
                <w:sz w:val="20"/>
              </w:rPr>
              <w:t xml:space="preserve">2</w:t>
            </w:r>
          </w:p>
        </w:tc>
        <w:tc>
          <w:tcPr>
            <w:tcW w:w="904" w:type="dxa"/>
          </w:tcPr>
          <w:p>
            <w:pPr>
              <w:pStyle w:val="0"/>
              <w:jc w:val="center"/>
            </w:pPr>
            <w:r>
              <w:rPr>
                <w:sz w:val="20"/>
              </w:rPr>
              <w:t xml:space="preserve">3</w:t>
            </w:r>
          </w:p>
        </w:tc>
        <w:tc>
          <w:tcPr>
            <w:tcW w:w="904" w:type="dxa"/>
          </w:tcPr>
          <w:p>
            <w:pPr>
              <w:pStyle w:val="0"/>
              <w:jc w:val="center"/>
            </w:pPr>
            <w:r>
              <w:rPr>
                <w:sz w:val="20"/>
              </w:rPr>
              <w:t xml:space="preserve">4</w:t>
            </w:r>
          </w:p>
        </w:tc>
        <w:tc>
          <w:tcPr>
            <w:tcW w:w="904" w:type="dxa"/>
          </w:tcPr>
          <w:p>
            <w:pPr>
              <w:pStyle w:val="0"/>
              <w:jc w:val="center"/>
            </w:pPr>
            <w:r>
              <w:rPr>
                <w:sz w:val="20"/>
              </w:rPr>
              <w:t xml:space="preserve">5</w:t>
            </w:r>
          </w:p>
        </w:tc>
        <w:tc>
          <w:tcPr>
            <w:tcW w:w="904" w:type="dxa"/>
          </w:tcPr>
          <w:p>
            <w:pPr>
              <w:pStyle w:val="0"/>
              <w:jc w:val="center"/>
            </w:pPr>
            <w:r>
              <w:rPr>
                <w:sz w:val="20"/>
              </w:rPr>
              <w:t xml:space="preserve">6</w:t>
            </w:r>
          </w:p>
        </w:tc>
        <w:tc>
          <w:tcPr>
            <w:tcW w:w="904" w:type="dxa"/>
          </w:tcPr>
          <w:p>
            <w:pPr>
              <w:pStyle w:val="0"/>
              <w:jc w:val="center"/>
            </w:pPr>
            <w:r>
              <w:rPr>
                <w:sz w:val="20"/>
              </w:rPr>
              <w:t xml:space="preserve">7</w:t>
            </w:r>
          </w:p>
        </w:tc>
        <w:tc>
          <w:tcPr>
            <w:tcW w:w="904" w:type="dxa"/>
          </w:tcPr>
          <w:p>
            <w:pPr>
              <w:pStyle w:val="0"/>
              <w:jc w:val="center"/>
            </w:pPr>
            <w:r>
              <w:rPr>
                <w:sz w:val="20"/>
              </w:rPr>
              <w:t xml:space="preserve">8</w:t>
            </w:r>
          </w:p>
        </w:tc>
        <w:tc>
          <w:tcPr>
            <w:tcW w:w="1084" w:type="dxa"/>
          </w:tcPr>
          <w:p>
            <w:pPr>
              <w:pStyle w:val="0"/>
              <w:jc w:val="center"/>
            </w:pPr>
            <w:r>
              <w:rPr>
                <w:sz w:val="20"/>
              </w:rPr>
              <w:t xml:space="preserve">8</w:t>
            </w:r>
          </w:p>
        </w:tc>
        <w:tc>
          <w:tcPr>
            <w:tcW w:w="904" w:type="dxa"/>
          </w:tcPr>
          <w:p>
            <w:pPr>
              <w:pStyle w:val="0"/>
              <w:jc w:val="center"/>
            </w:pPr>
            <w:r>
              <w:rPr>
                <w:sz w:val="20"/>
              </w:rPr>
              <w:t xml:space="preserve">9</w:t>
            </w:r>
          </w:p>
        </w:tc>
        <w:tc>
          <w:tcPr>
            <w:tcW w:w="904" w:type="dxa"/>
          </w:tcPr>
          <w:p>
            <w:pPr>
              <w:pStyle w:val="0"/>
              <w:jc w:val="center"/>
            </w:pPr>
            <w:r>
              <w:rPr>
                <w:sz w:val="20"/>
              </w:rPr>
              <w:t xml:space="preserve">10</w:t>
            </w:r>
          </w:p>
        </w:tc>
        <w:tc>
          <w:tcPr>
            <w:tcW w:w="1084" w:type="dxa"/>
          </w:tcPr>
          <w:p>
            <w:pPr>
              <w:pStyle w:val="0"/>
              <w:jc w:val="center"/>
            </w:pPr>
            <w:r>
              <w:rPr>
                <w:sz w:val="20"/>
              </w:rPr>
              <w:t xml:space="preserve">11</w:t>
            </w:r>
          </w:p>
        </w:tc>
        <w:tc>
          <w:tcPr>
            <w:tcW w:w="1084" w:type="dxa"/>
          </w:tcPr>
          <w:p>
            <w:pPr>
              <w:pStyle w:val="0"/>
              <w:jc w:val="center"/>
            </w:pPr>
            <w:r>
              <w:rPr>
                <w:sz w:val="20"/>
              </w:rPr>
              <w:t xml:space="preserve">12</w:t>
            </w:r>
          </w:p>
        </w:tc>
        <w:tc>
          <w:tcPr>
            <w:tcW w:w="904" w:type="dxa"/>
          </w:tcPr>
          <w:p>
            <w:pPr>
              <w:pStyle w:val="0"/>
              <w:jc w:val="center"/>
            </w:pPr>
            <w:r>
              <w:rPr>
                <w:sz w:val="20"/>
              </w:rPr>
              <w:t xml:space="preserve">13</w:t>
            </w:r>
          </w:p>
        </w:tc>
      </w:tr>
      <w:tr>
        <w:tc>
          <w:tcPr>
            <w:gridSpan w:val="14"/>
            <w:tcW w:w="15146" w:type="dxa"/>
          </w:tcPr>
          <w:p>
            <w:pPr>
              <w:pStyle w:val="0"/>
              <w:outlineLvl w:val="3"/>
              <w:jc w:val="center"/>
            </w:pPr>
            <w:r>
              <w:rPr>
                <w:sz w:val="20"/>
              </w:rPr>
              <w:t xml:space="preserve">Подпрограмма 1 "Развитие библиотечного дела Губкинского городского округа Белгородской области"</w:t>
            </w:r>
          </w:p>
        </w:tc>
      </w:tr>
      <w:tr>
        <w:tc>
          <w:tcPr>
            <w:gridSpan w:val="14"/>
            <w:tcW w:w="15146" w:type="dxa"/>
          </w:tcPr>
          <w:p>
            <w:pPr>
              <w:pStyle w:val="0"/>
              <w:jc w:val="center"/>
            </w:pPr>
            <w:r>
              <w:rPr>
                <w:sz w:val="20"/>
              </w:rPr>
              <w:t xml:space="preserve">Основное мероприятие 1.1.1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tc>
          <w:tcPr>
            <w:tcW w:w="2554" w:type="dxa"/>
            <w:vAlign w:val="center"/>
          </w:tcPr>
          <w:p>
            <w:pPr>
              <w:pStyle w:val="0"/>
            </w:pPr>
            <w:r>
              <w:rPr>
                <w:sz w:val="20"/>
              </w:rPr>
              <w:t xml:space="preserve">Наименование услуги (работы) и ее содержание: библиотечное, библиографическое и информационное обслуживание пользователей библиотеки</w:t>
            </w:r>
          </w:p>
        </w:tc>
        <w:tc>
          <w:tcPr>
            <w:tcW w:w="1204" w:type="dxa"/>
          </w:tcPr>
          <w:p>
            <w:pPr>
              <w:pStyle w:val="0"/>
              <w:jc w:val="center"/>
            </w:pPr>
            <w:r>
              <w:rPr>
                <w:sz w:val="20"/>
              </w:rPr>
              <w:t xml:space="preserve">тыс. руб.</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65 795</w:t>
            </w:r>
          </w:p>
        </w:tc>
        <w:tc>
          <w:tcPr>
            <w:tcW w:w="904" w:type="dxa"/>
          </w:tcPr>
          <w:p>
            <w:pPr>
              <w:pStyle w:val="0"/>
              <w:jc w:val="center"/>
            </w:pPr>
            <w:r>
              <w:rPr>
                <w:sz w:val="20"/>
              </w:rPr>
              <w:t xml:space="preserve">72 176</w:t>
            </w:r>
          </w:p>
        </w:tc>
        <w:tc>
          <w:tcPr>
            <w:tcW w:w="904" w:type="dxa"/>
          </w:tcPr>
          <w:p>
            <w:pPr>
              <w:pStyle w:val="0"/>
              <w:jc w:val="center"/>
            </w:pPr>
            <w:r>
              <w:rPr>
                <w:sz w:val="20"/>
              </w:rPr>
              <w:t xml:space="preserve">76 165</w:t>
            </w:r>
          </w:p>
        </w:tc>
        <w:tc>
          <w:tcPr>
            <w:tcW w:w="1084" w:type="dxa"/>
          </w:tcPr>
          <w:p>
            <w:pPr>
              <w:pStyle w:val="0"/>
              <w:jc w:val="center"/>
            </w:pPr>
            <w:r>
              <w:rPr>
                <w:sz w:val="20"/>
              </w:rPr>
              <w:t xml:space="preserve">84 525,6</w:t>
            </w:r>
          </w:p>
        </w:tc>
        <w:tc>
          <w:tcPr>
            <w:tcW w:w="1084" w:type="dxa"/>
          </w:tcPr>
          <w:p>
            <w:pPr>
              <w:pStyle w:val="0"/>
              <w:jc w:val="center"/>
            </w:pPr>
            <w:r>
              <w:rPr>
                <w:sz w:val="20"/>
              </w:rPr>
              <w:t xml:space="preserve">90 685,7</w:t>
            </w:r>
          </w:p>
        </w:tc>
        <w:tc>
          <w:tcPr>
            <w:tcW w:w="904" w:type="dxa"/>
          </w:tcPr>
          <w:p>
            <w:pPr>
              <w:pStyle w:val="0"/>
              <w:jc w:val="center"/>
            </w:pPr>
            <w:r>
              <w:rPr>
                <w:sz w:val="20"/>
              </w:rPr>
              <w:t xml:space="preserve">90 431</w:t>
            </w:r>
          </w:p>
        </w:tc>
      </w:tr>
      <w:tr>
        <w:tc>
          <w:tcPr>
            <w:tcW w:w="2554" w:type="dxa"/>
            <w:vAlign w:val="center"/>
          </w:tcPr>
          <w:p>
            <w:pPr>
              <w:pStyle w:val="0"/>
            </w:pPr>
            <w:r>
              <w:rPr>
                <w:sz w:val="20"/>
              </w:rPr>
              <w:t xml:space="preserve">Показатель объема услуги:</w:t>
            </w:r>
          </w:p>
          <w:p>
            <w:pPr>
              <w:pStyle w:val="0"/>
            </w:pPr>
            <w:r>
              <w:rPr>
                <w:sz w:val="20"/>
              </w:rPr>
              <w:t xml:space="preserve">количество посещений</w:t>
            </w:r>
          </w:p>
        </w:tc>
        <w:tc>
          <w:tcPr>
            <w:tcW w:w="1204" w:type="dxa"/>
          </w:tcPr>
          <w:p>
            <w:pPr>
              <w:pStyle w:val="0"/>
              <w:jc w:val="center"/>
            </w:pPr>
            <w:r>
              <w:rPr>
                <w:sz w:val="20"/>
              </w:rPr>
              <w:t xml:space="preserve">ед.</w:t>
            </w:r>
          </w:p>
        </w:tc>
        <w:tc>
          <w:tcPr>
            <w:tcW w:w="904" w:type="dxa"/>
          </w:tcPr>
          <w:p>
            <w:pPr>
              <w:pStyle w:val="0"/>
              <w:jc w:val="center"/>
            </w:pPr>
            <w:r>
              <w:rPr>
                <w:sz w:val="20"/>
              </w:rPr>
              <w:t xml:space="preserve">913 574</w:t>
            </w:r>
          </w:p>
        </w:tc>
        <w:tc>
          <w:tcPr>
            <w:tcW w:w="904" w:type="dxa"/>
          </w:tcPr>
          <w:p>
            <w:pPr>
              <w:pStyle w:val="0"/>
              <w:jc w:val="center"/>
            </w:pPr>
            <w:r>
              <w:rPr>
                <w:sz w:val="20"/>
              </w:rPr>
              <w:t xml:space="preserve">976 951</w:t>
            </w:r>
          </w:p>
        </w:tc>
        <w:tc>
          <w:tcPr>
            <w:tcW w:w="904" w:type="dxa"/>
          </w:tcPr>
          <w:p>
            <w:pPr>
              <w:pStyle w:val="0"/>
              <w:jc w:val="center"/>
            </w:pPr>
            <w:r>
              <w:rPr>
                <w:sz w:val="20"/>
              </w:rPr>
              <w:t xml:space="preserve">954 345</w:t>
            </w:r>
          </w:p>
        </w:tc>
        <w:tc>
          <w:tcPr>
            <w:tcW w:w="904" w:type="dxa"/>
          </w:tcPr>
          <w:p>
            <w:pPr>
              <w:pStyle w:val="0"/>
              <w:jc w:val="center"/>
            </w:pPr>
            <w:r>
              <w:rPr>
                <w:sz w:val="20"/>
              </w:rPr>
              <w:t xml:space="preserve">992 233</w:t>
            </w:r>
          </w:p>
        </w:tc>
        <w:tc>
          <w:tcPr>
            <w:tcW w:w="904" w:type="dxa"/>
          </w:tcPr>
          <w:p>
            <w:pPr>
              <w:pStyle w:val="0"/>
              <w:jc w:val="center"/>
            </w:pPr>
            <w:r>
              <w:rPr>
                <w:sz w:val="20"/>
              </w:rPr>
              <w:t xml:space="preserve">992 233</w:t>
            </w:r>
          </w:p>
        </w:tc>
        <w:tc>
          <w:tcPr>
            <w:tcW w:w="904" w:type="dxa"/>
          </w:tcPr>
          <w:p>
            <w:pPr>
              <w:pStyle w:val="0"/>
              <w:jc w:val="center"/>
            </w:pPr>
            <w:r>
              <w:rPr>
                <w:sz w:val="20"/>
              </w:rPr>
              <w:t xml:space="preserve">992 233</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r>
      <w:tr>
        <w:tc>
          <w:tcPr>
            <w:gridSpan w:val="14"/>
            <w:tcW w:w="15146" w:type="dxa"/>
          </w:tcPr>
          <w:p>
            <w:pPr>
              <w:pStyle w:val="0"/>
              <w:outlineLvl w:val="3"/>
              <w:jc w:val="center"/>
            </w:pPr>
            <w:r>
              <w:rPr>
                <w:sz w:val="20"/>
              </w:rPr>
              <w:t xml:space="preserve">Подпрограмма 2 "Развитие музейного дела Губкинского городского округа Белгородской области"</w:t>
            </w:r>
          </w:p>
        </w:tc>
      </w:tr>
      <w:tr>
        <w:tc>
          <w:tcPr>
            <w:gridSpan w:val="14"/>
            <w:tcW w:w="15146" w:type="dxa"/>
          </w:tcPr>
          <w:p>
            <w:pPr>
              <w:pStyle w:val="0"/>
              <w:jc w:val="center"/>
            </w:pPr>
            <w:r>
              <w:rPr>
                <w:sz w:val="20"/>
              </w:rPr>
              <w:t xml:space="preserve">Основное мероприятие 2.1.1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tc>
          <w:tcPr>
            <w:tcW w:w="2554" w:type="dxa"/>
            <w:vAlign w:val="center"/>
          </w:tcPr>
          <w:p>
            <w:pPr>
              <w:pStyle w:val="0"/>
            </w:pPr>
            <w:r>
              <w:rPr>
                <w:sz w:val="20"/>
              </w:rPr>
              <w:t xml:space="preserve">Наименование услуги (работы) и ее содержание: публичный показ музейных предметов, музейных коллекций</w:t>
            </w:r>
          </w:p>
        </w:tc>
        <w:tc>
          <w:tcPr>
            <w:tcW w:w="1204" w:type="dxa"/>
          </w:tcPr>
          <w:p>
            <w:pPr>
              <w:pStyle w:val="0"/>
              <w:jc w:val="center"/>
            </w:pPr>
            <w:r>
              <w:rPr>
                <w:sz w:val="20"/>
              </w:rPr>
              <w:t xml:space="preserve">тыс. руб.</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13 995</w:t>
            </w:r>
          </w:p>
        </w:tc>
        <w:tc>
          <w:tcPr>
            <w:tcW w:w="904" w:type="dxa"/>
          </w:tcPr>
          <w:p>
            <w:pPr>
              <w:pStyle w:val="0"/>
              <w:jc w:val="center"/>
            </w:pPr>
            <w:r>
              <w:rPr>
                <w:sz w:val="20"/>
              </w:rPr>
              <w:t xml:space="preserve">16 868</w:t>
            </w:r>
          </w:p>
        </w:tc>
        <w:tc>
          <w:tcPr>
            <w:tcW w:w="904" w:type="dxa"/>
          </w:tcPr>
          <w:p>
            <w:pPr>
              <w:pStyle w:val="0"/>
              <w:jc w:val="center"/>
            </w:pPr>
            <w:r>
              <w:rPr>
                <w:sz w:val="20"/>
              </w:rPr>
              <w:t xml:space="preserve">16 451</w:t>
            </w:r>
          </w:p>
        </w:tc>
        <w:tc>
          <w:tcPr>
            <w:tcW w:w="1084" w:type="dxa"/>
          </w:tcPr>
          <w:p>
            <w:pPr>
              <w:pStyle w:val="0"/>
              <w:jc w:val="center"/>
            </w:pPr>
            <w:r>
              <w:rPr>
                <w:sz w:val="20"/>
              </w:rPr>
              <w:t xml:space="preserve">17 834,7</w:t>
            </w:r>
          </w:p>
        </w:tc>
        <w:tc>
          <w:tcPr>
            <w:tcW w:w="1084" w:type="dxa"/>
          </w:tcPr>
          <w:p>
            <w:pPr>
              <w:pStyle w:val="0"/>
              <w:jc w:val="center"/>
            </w:pPr>
            <w:r>
              <w:rPr>
                <w:sz w:val="20"/>
              </w:rPr>
              <w:t xml:space="preserve">19 077,6</w:t>
            </w:r>
          </w:p>
        </w:tc>
        <w:tc>
          <w:tcPr>
            <w:tcW w:w="904" w:type="dxa"/>
          </w:tcPr>
          <w:p>
            <w:pPr>
              <w:pStyle w:val="0"/>
              <w:jc w:val="center"/>
            </w:pPr>
            <w:r>
              <w:rPr>
                <w:sz w:val="20"/>
              </w:rPr>
              <w:t xml:space="preserve">17 060</w:t>
            </w:r>
          </w:p>
        </w:tc>
      </w:tr>
      <w:tr>
        <w:tc>
          <w:tcPr>
            <w:tcW w:w="2554" w:type="dxa"/>
            <w:vAlign w:val="center"/>
          </w:tcPr>
          <w:p>
            <w:pPr>
              <w:pStyle w:val="0"/>
            </w:pPr>
            <w:r>
              <w:rPr>
                <w:sz w:val="20"/>
              </w:rPr>
              <w:t xml:space="preserve">Показатель объема услуги:</w:t>
            </w:r>
          </w:p>
          <w:p>
            <w:pPr>
              <w:pStyle w:val="0"/>
            </w:pPr>
            <w:r>
              <w:rPr>
                <w:sz w:val="20"/>
              </w:rPr>
              <w:t xml:space="preserve">число посетителей</w:t>
            </w:r>
          </w:p>
        </w:tc>
        <w:tc>
          <w:tcPr>
            <w:tcW w:w="1204" w:type="dxa"/>
          </w:tcPr>
          <w:p>
            <w:pPr>
              <w:pStyle w:val="0"/>
              <w:jc w:val="center"/>
            </w:pPr>
            <w:r>
              <w:rPr>
                <w:sz w:val="20"/>
              </w:rPr>
              <w:t xml:space="preserve">чел.</w:t>
            </w:r>
          </w:p>
        </w:tc>
        <w:tc>
          <w:tcPr>
            <w:tcW w:w="904" w:type="dxa"/>
          </w:tcPr>
          <w:p>
            <w:pPr>
              <w:pStyle w:val="0"/>
              <w:jc w:val="center"/>
            </w:pPr>
            <w:r>
              <w:rPr>
                <w:sz w:val="20"/>
              </w:rPr>
              <w:t xml:space="preserve">121 700</w:t>
            </w:r>
          </w:p>
        </w:tc>
        <w:tc>
          <w:tcPr>
            <w:tcW w:w="904" w:type="dxa"/>
          </w:tcPr>
          <w:p>
            <w:pPr>
              <w:pStyle w:val="0"/>
              <w:jc w:val="center"/>
            </w:pPr>
            <w:r>
              <w:rPr>
                <w:sz w:val="20"/>
              </w:rPr>
              <w:t xml:space="preserve">134 600</w:t>
            </w:r>
          </w:p>
        </w:tc>
        <w:tc>
          <w:tcPr>
            <w:tcW w:w="904" w:type="dxa"/>
          </w:tcPr>
          <w:p>
            <w:pPr>
              <w:pStyle w:val="0"/>
              <w:jc w:val="center"/>
            </w:pPr>
            <w:r>
              <w:rPr>
                <w:sz w:val="20"/>
              </w:rPr>
              <w:t xml:space="preserve">146 000</w:t>
            </w:r>
          </w:p>
        </w:tc>
        <w:tc>
          <w:tcPr>
            <w:tcW w:w="904" w:type="dxa"/>
          </w:tcPr>
          <w:p>
            <w:pPr>
              <w:pStyle w:val="0"/>
              <w:jc w:val="center"/>
            </w:pPr>
            <w:r>
              <w:rPr>
                <w:sz w:val="20"/>
              </w:rPr>
              <w:t xml:space="preserve">146 000</w:t>
            </w:r>
          </w:p>
        </w:tc>
        <w:tc>
          <w:tcPr>
            <w:tcW w:w="904" w:type="dxa"/>
          </w:tcPr>
          <w:p>
            <w:pPr>
              <w:pStyle w:val="0"/>
              <w:jc w:val="center"/>
            </w:pPr>
            <w:r>
              <w:rPr>
                <w:sz w:val="20"/>
              </w:rPr>
              <w:t xml:space="preserve">146 000</w:t>
            </w:r>
          </w:p>
        </w:tc>
        <w:tc>
          <w:tcPr>
            <w:tcW w:w="904" w:type="dxa"/>
          </w:tcPr>
          <w:p>
            <w:pPr>
              <w:pStyle w:val="0"/>
              <w:jc w:val="center"/>
            </w:pPr>
            <w:r>
              <w:rPr>
                <w:sz w:val="20"/>
              </w:rPr>
              <w:t xml:space="preserve">146 000</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r>
      <w:tr>
        <w:tc>
          <w:tcPr>
            <w:gridSpan w:val="14"/>
            <w:tcW w:w="15146" w:type="dxa"/>
          </w:tcPr>
          <w:p>
            <w:pPr>
              <w:pStyle w:val="0"/>
              <w:outlineLvl w:val="3"/>
              <w:jc w:val="center"/>
            </w:pPr>
            <w:r>
              <w:rPr>
                <w:sz w:val="20"/>
              </w:rPr>
              <w:t xml:space="preserve">Подпрограмма 3 "Развитие театрального искусства Губкинского городского округа Белгородской области"</w:t>
            </w:r>
          </w:p>
        </w:tc>
      </w:tr>
      <w:tr>
        <w:tc>
          <w:tcPr>
            <w:gridSpan w:val="14"/>
            <w:tcW w:w="15146" w:type="dxa"/>
          </w:tcPr>
          <w:p>
            <w:pPr>
              <w:pStyle w:val="0"/>
              <w:jc w:val="center"/>
            </w:pPr>
            <w:r>
              <w:rPr>
                <w:sz w:val="20"/>
              </w:rPr>
              <w:t xml:space="preserve">Основное мероприятие 3.1.1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tc>
          <w:tcPr>
            <w:tcW w:w="2554" w:type="dxa"/>
            <w:vAlign w:val="center"/>
          </w:tcPr>
          <w:p>
            <w:pPr>
              <w:pStyle w:val="0"/>
            </w:pPr>
            <w:r>
              <w:rPr>
                <w:sz w:val="20"/>
              </w:rPr>
              <w:t xml:space="preserve">Наименование услуги (работы) и ее содержание: показ (организация показа) спектаклей (театральных постановок)</w:t>
            </w:r>
          </w:p>
        </w:tc>
        <w:tc>
          <w:tcPr>
            <w:tcW w:w="1204" w:type="dxa"/>
          </w:tcPr>
          <w:p>
            <w:pPr>
              <w:pStyle w:val="0"/>
              <w:jc w:val="center"/>
            </w:pPr>
            <w:r>
              <w:rPr>
                <w:sz w:val="20"/>
              </w:rPr>
              <w:t xml:space="preserve">тыс. руб.</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28 051</w:t>
            </w:r>
          </w:p>
        </w:tc>
        <w:tc>
          <w:tcPr>
            <w:tcW w:w="904" w:type="dxa"/>
          </w:tcPr>
          <w:p>
            <w:pPr>
              <w:pStyle w:val="0"/>
              <w:jc w:val="center"/>
            </w:pPr>
            <w:r>
              <w:rPr>
                <w:sz w:val="20"/>
              </w:rPr>
              <w:t xml:space="preserve">33 944</w:t>
            </w:r>
          </w:p>
        </w:tc>
        <w:tc>
          <w:tcPr>
            <w:tcW w:w="904" w:type="dxa"/>
          </w:tcPr>
          <w:p>
            <w:pPr>
              <w:pStyle w:val="0"/>
              <w:jc w:val="center"/>
            </w:pPr>
            <w:r>
              <w:rPr>
                <w:sz w:val="20"/>
              </w:rPr>
              <w:t xml:space="preserve">37 204</w:t>
            </w:r>
          </w:p>
        </w:tc>
        <w:tc>
          <w:tcPr>
            <w:tcW w:w="1084" w:type="dxa"/>
          </w:tcPr>
          <w:p>
            <w:pPr>
              <w:pStyle w:val="0"/>
              <w:jc w:val="center"/>
            </w:pPr>
            <w:r>
              <w:rPr>
                <w:sz w:val="20"/>
              </w:rPr>
              <w:t xml:space="preserve">41 000</w:t>
            </w:r>
          </w:p>
        </w:tc>
        <w:tc>
          <w:tcPr>
            <w:tcW w:w="1084" w:type="dxa"/>
          </w:tcPr>
          <w:p>
            <w:pPr>
              <w:pStyle w:val="0"/>
              <w:jc w:val="center"/>
            </w:pPr>
            <w:r>
              <w:rPr>
                <w:sz w:val="20"/>
              </w:rPr>
              <w:t xml:space="preserve">43 716,5</w:t>
            </w:r>
          </w:p>
        </w:tc>
        <w:tc>
          <w:tcPr>
            <w:tcW w:w="904" w:type="dxa"/>
          </w:tcPr>
          <w:p>
            <w:pPr>
              <w:pStyle w:val="0"/>
              <w:jc w:val="center"/>
            </w:pPr>
            <w:r>
              <w:rPr>
                <w:sz w:val="20"/>
              </w:rPr>
              <w:t xml:space="preserve">43 420</w:t>
            </w:r>
          </w:p>
        </w:tc>
      </w:tr>
      <w:tr>
        <w:tc>
          <w:tcPr>
            <w:tcW w:w="2554" w:type="dxa"/>
            <w:vAlign w:val="center"/>
          </w:tcPr>
          <w:p>
            <w:pPr>
              <w:pStyle w:val="0"/>
            </w:pPr>
            <w:r>
              <w:rPr>
                <w:sz w:val="20"/>
              </w:rPr>
              <w:t xml:space="preserve">Показатель объема услуги:</w:t>
            </w:r>
          </w:p>
          <w:p>
            <w:pPr>
              <w:pStyle w:val="0"/>
            </w:pPr>
            <w:r>
              <w:rPr>
                <w:sz w:val="20"/>
              </w:rPr>
              <w:t xml:space="preserve">количество публичных выступлений</w:t>
            </w:r>
          </w:p>
        </w:tc>
        <w:tc>
          <w:tcPr>
            <w:tcW w:w="1204" w:type="dxa"/>
          </w:tcPr>
          <w:p>
            <w:pPr>
              <w:pStyle w:val="0"/>
              <w:jc w:val="center"/>
            </w:pPr>
            <w:r>
              <w:rPr>
                <w:sz w:val="20"/>
              </w:rPr>
              <w:t xml:space="preserve">ед.</w:t>
            </w:r>
          </w:p>
        </w:tc>
        <w:tc>
          <w:tcPr>
            <w:tcW w:w="904" w:type="dxa"/>
          </w:tcPr>
          <w:p>
            <w:pPr>
              <w:pStyle w:val="0"/>
              <w:jc w:val="center"/>
            </w:pPr>
            <w:r>
              <w:rPr>
                <w:sz w:val="20"/>
              </w:rPr>
              <w:t xml:space="preserve">102</w:t>
            </w:r>
          </w:p>
        </w:tc>
        <w:tc>
          <w:tcPr>
            <w:tcW w:w="904" w:type="dxa"/>
          </w:tcPr>
          <w:p>
            <w:pPr>
              <w:pStyle w:val="0"/>
              <w:jc w:val="center"/>
            </w:pPr>
            <w:r>
              <w:rPr>
                <w:sz w:val="20"/>
              </w:rPr>
              <w:t xml:space="preserve">136</w:t>
            </w:r>
          </w:p>
        </w:tc>
        <w:tc>
          <w:tcPr>
            <w:tcW w:w="904" w:type="dxa"/>
          </w:tcPr>
          <w:p>
            <w:pPr>
              <w:pStyle w:val="0"/>
              <w:jc w:val="center"/>
            </w:pPr>
            <w:r>
              <w:rPr>
                <w:sz w:val="20"/>
              </w:rPr>
              <w:t xml:space="preserve">226</w:t>
            </w:r>
          </w:p>
        </w:tc>
        <w:tc>
          <w:tcPr>
            <w:tcW w:w="904" w:type="dxa"/>
          </w:tcPr>
          <w:p>
            <w:pPr>
              <w:pStyle w:val="0"/>
              <w:jc w:val="center"/>
            </w:pPr>
            <w:r>
              <w:rPr>
                <w:sz w:val="20"/>
              </w:rPr>
              <w:t xml:space="preserve">226</w:t>
            </w:r>
          </w:p>
        </w:tc>
        <w:tc>
          <w:tcPr>
            <w:tcW w:w="904" w:type="dxa"/>
          </w:tcPr>
          <w:p>
            <w:pPr>
              <w:pStyle w:val="0"/>
              <w:jc w:val="center"/>
            </w:pPr>
            <w:r>
              <w:rPr>
                <w:sz w:val="20"/>
              </w:rPr>
              <w:t xml:space="preserve">226</w:t>
            </w:r>
          </w:p>
        </w:tc>
        <w:tc>
          <w:tcPr>
            <w:tcW w:w="904" w:type="dxa"/>
          </w:tcPr>
          <w:p>
            <w:pPr>
              <w:pStyle w:val="0"/>
              <w:jc w:val="center"/>
            </w:pPr>
            <w:r>
              <w:rPr>
                <w:sz w:val="20"/>
              </w:rPr>
              <w:t xml:space="preserve">226</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r>
      <w:tr>
        <w:tc>
          <w:tcPr>
            <w:gridSpan w:val="14"/>
            <w:tcW w:w="15146" w:type="dxa"/>
          </w:tcPr>
          <w:p>
            <w:pPr>
              <w:pStyle w:val="0"/>
              <w:outlineLvl w:val="3"/>
              <w:jc w:val="center"/>
            </w:pPr>
            <w:r>
              <w:rPr>
                <w:sz w:val="20"/>
              </w:rPr>
              <w:t xml:space="preserve">Подпрограмма 4 "Развитие культурно-досуговой деятельности и народного творчества Губкинского городского округа Белгородской области"</w:t>
            </w:r>
          </w:p>
        </w:tc>
      </w:tr>
      <w:tr>
        <w:tc>
          <w:tcPr>
            <w:gridSpan w:val="14"/>
            <w:tcW w:w="15146" w:type="dxa"/>
          </w:tcPr>
          <w:p>
            <w:pPr>
              <w:pStyle w:val="0"/>
              <w:jc w:val="center"/>
            </w:pPr>
            <w:r>
              <w:rPr>
                <w:sz w:val="20"/>
              </w:rPr>
              <w:t xml:space="preserve">Основное мероприятие 4.1.1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tc>
          <w:tcPr>
            <w:tcW w:w="2554" w:type="dxa"/>
          </w:tcPr>
          <w:p>
            <w:pPr>
              <w:pStyle w:val="0"/>
            </w:pPr>
            <w:r>
              <w:rPr>
                <w:sz w:val="20"/>
              </w:rPr>
              <w:t xml:space="preserve">Наименование услуги (работы) и ее содержание: организация и проведение культурно-массовых мероприятий (культурно-массовых)</w:t>
            </w:r>
          </w:p>
        </w:tc>
        <w:tc>
          <w:tcPr>
            <w:tcW w:w="1204" w:type="dxa"/>
          </w:tcPr>
          <w:p>
            <w:pPr>
              <w:pStyle w:val="0"/>
              <w:jc w:val="center"/>
            </w:pPr>
            <w:r>
              <w:rPr>
                <w:sz w:val="20"/>
              </w:rPr>
              <w:t xml:space="preserve">тыс. руб.</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222 898,4</w:t>
            </w:r>
          </w:p>
        </w:tc>
        <w:tc>
          <w:tcPr>
            <w:tcW w:w="904" w:type="dxa"/>
          </w:tcPr>
          <w:p>
            <w:pPr>
              <w:pStyle w:val="0"/>
              <w:jc w:val="center"/>
            </w:pPr>
            <w:r>
              <w:rPr>
                <w:sz w:val="20"/>
              </w:rPr>
              <w:t xml:space="preserve">263 556</w:t>
            </w:r>
          </w:p>
        </w:tc>
        <w:tc>
          <w:tcPr>
            <w:tcW w:w="904" w:type="dxa"/>
          </w:tcPr>
          <w:p>
            <w:pPr>
              <w:pStyle w:val="0"/>
              <w:jc w:val="center"/>
            </w:pPr>
            <w:r>
              <w:rPr>
                <w:sz w:val="20"/>
              </w:rPr>
              <w:t xml:space="preserve">286 376</w:t>
            </w:r>
          </w:p>
        </w:tc>
        <w:tc>
          <w:tcPr>
            <w:tcW w:w="1084" w:type="dxa"/>
          </w:tcPr>
          <w:p>
            <w:pPr>
              <w:pStyle w:val="0"/>
              <w:jc w:val="center"/>
            </w:pPr>
            <w:r>
              <w:rPr>
                <w:sz w:val="20"/>
              </w:rPr>
              <w:t xml:space="preserve">327 586,5</w:t>
            </w:r>
          </w:p>
        </w:tc>
        <w:tc>
          <w:tcPr>
            <w:tcW w:w="1084" w:type="dxa"/>
          </w:tcPr>
          <w:p>
            <w:pPr>
              <w:pStyle w:val="0"/>
              <w:jc w:val="center"/>
            </w:pPr>
            <w:r>
              <w:rPr>
                <w:sz w:val="20"/>
              </w:rPr>
              <w:t xml:space="preserve">346 854,2</w:t>
            </w:r>
          </w:p>
        </w:tc>
        <w:tc>
          <w:tcPr>
            <w:tcW w:w="904" w:type="dxa"/>
          </w:tcPr>
          <w:p>
            <w:pPr>
              <w:pStyle w:val="0"/>
              <w:jc w:val="center"/>
            </w:pPr>
            <w:r>
              <w:rPr>
                <w:sz w:val="20"/>
              </w:rPr>
              <w:t xml:space="preserve">321 493</w:t>
            </w:r>
          </w:p>
        </w:tc>
      </w:tr>
      <w:tr>
        <w:tc>
          <w:tcPr>
            <w:tcW w:w="2554" w:type="dxa"/>
            <w:vAlign w:val="center"/>
          </w:tcPr>
          <w:p>
            <w:pPr>
              <w:pStyle w:val="0"/>
            </w:pPr>
            <w:r>
              <w:rPr>
                <w:sz w:val="20"/>
              </w:rPr>
              <w:t xml:space="preserve">Показатель объема услуги:</w:t>
            </w:r>
          </w:p>
          <w:p>
            <w:pPr>
              <w:pStyle w:val="0"/>
            </w:pPr>
            <w:r>
              <w:rPr>
                <w:sz w:val="20"/>
              </w:rPr>
              <w:t xml:space="preserve">количество проведенных мероприятий</w:t>
            </w:r>
          </w:p>
        </w:tc>
        <w:tc>
          <w:tcPr>
            <w:tcW w:w="1204" w:type="dxa"/>
          </w:tcPr>
          <w:p>
            <w:pPr>
              <w:pStyle w:val="0"/>
              <w:jc w:val="center"/>
            </w:pPr>
            <w:r>
              <w:rPr>
                <w:sz w:val="20"/>
              </w:rPr>
              <w:t xml:space="preserve">ед.</w:t>
            </w:r>
          </w:p>
        </w:tc>
        <w:tc>
          <w:tcPr>
            <w:tcW w:w="904" w:type="dxa"/>
          </w:tcPr>
          <w:p>
            <w:pPr>
              <w:pStyle w:val="0"/>
              <w:jc w:val="center"/>
            </w:pPr>
            <w:r>
              <w:rPr>
                <w:sz w:val="20"/>
              </w:rPr>
              <w:t xml:space="preserve">10459</w:t>
            </w:r>
          </w:p>
        </w:tc>
        <w:tc>
          <w:tcPr>
            <w:tcW w:w="904" w:type="dxa"/>
          </w:tcPr>
          <w:p>
            <w:pPr>
              <w:pStyle w:val="0"/>
              <w:jc w:val="center"/>
            </w:pPr>
            <w:r>
              <w:rPr>
                <w:sz w:val="20"/>
              </w:rPr>
              <w:t xml:space="preserve">10948</w:t>
            </w:r>
          </w:p>
        </w:tc>
        <w:tc>
          <w:tcPr>
            <w:tcW w:w="904" w:type="dxa"/>
          </w:tcPr>
          <w:p>
            <w:pPr>
              <w:pStyle w:val="0"/>
              <w:jc w:val="center"/>
            </w:pPr>
            <w:r>
              <w:rPr>
                <w:sz w:val="20"/>
              </w:rPr>
              <w:t xml:space="preserve">10915</w:t>
            </w:r>
          </w:p>
        </w:tc>
        <w:tc>
          <w:tcPr>
            <w:tcW w:w="904" w:type="dxa"/>
          </w:tcPr>
          <w:p>
            <w:pPr>
              <w:pStyle w:val="0"/>
              <w:jc w:val="center"/>
            </w:pPr>
            <w:r>
              <w:rPr>
                <w:sz w:val="20"/>
              </w:rPr>
              <w:t xml:space="preserve">11080</w:t>
            </w:r>
          </w:p>
        </w:tc>
        <w:tc>
          <w:tcPr>
            <w:tcW w:w="904" w:type="dxa"/>
          </w:tcPr>
          <w:p>
            <w:pPr>
              <w:pStyle w:val="0"/>
            </w:pPr>
            <w:r>
              <w:rPr>
                <w:sz w:val="20"/>
              </w:rPr>
              <w:t xml:space="preserve">11080</w:t>
            </w:r>
          </w:p>
        </w:tc>
        <w:tc>
          <w:tcPr>
            <w:tcW w:w="904" w:type="dxa"/>
          </w:tcPr>
          <w:p>
            <w:pPr>
              <w:pStyle w:val="0"/>
            </w:pPr>
            <w:r>
              <w:rPr>
                <w:sz w:val="20"/>
              </w:rPr>
              <w:t xml:space="preserve">11080</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r>
      <w:tr>
        <w:tc>
          <w:tcPr>
            <w:tcW w:w="2554" w:type="dxa"/>
            <w:vAlign w:val="center"/>
          </w:tcPr>
          <w:p>
            <w:pPr>
              <w:pStyle w:val="0"/>
            </w:pPr>
            <w:r>
              <w:rPr>
                <w:sz w:val="20"/>
              </w:rPr>
              <w:t xml:space="preserve">Наименование услуги (работы) и ее содержание: организация и проведение культурно-массовых мероприятий (методических)</w:t>
            </w:r>
          </w:p>
        </w:tc>
        <w:tc>
          <w:tcPr>
            <w:tcW w:w="1204" w:type="dxa"/>
          </w:tcPr>
          <w:p>
            <w:pPr>
              <w:pStyle w:val="0"/>
              <w:jc w:val="center"/>
            </w:pPr>
            <w:r>
              <w:rPr>
                <w:sz w:val="20"/>
              </w:rPr>
              <w:t xml:space="preserve">тыс. руб.</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13 065,1</w:t>
            </w:r>
          </w:p>
        </w:tc>
        <w:tc>
          <w:tcPr>
            <w:tcW w:w="904" w:type="dxa"/>
          </w:tcPr>
          <w:p>
            <w:pPr>
              <w:pStyle w:val="0"/>
              <w:jc w:val="center"/>
            </w:pPr>
            <w:r>
              <w:rPr>
                <w:sz w:val="20"/>
              </w:rPr>
              <w:t xml:space="preserve">15 460</w:t>
            </w:r>
          </w:p>
        </w:tc>
        <w:tc>
          <w:tcPr>
            <w:tcW w:w="904" w:type="dxa"/>
          </w:tcPr>
          <w:p>
            <w:pPr>
              <w:pStyle w:val="0"/>
              <w:jc w:val="center"/>
            </w:pPr>
            <w:r>
              <w:rPr>
                <w:sz w:val="20"/>
              </w:rPr>
              <w:t xml:space="preserve">16 186</w:t>
            </w:r>
          </w:p>
        </w:tc>
        <w:tc>
          <w:tcPr>
            <w:tcW w:w="1084" w:type="dxa"/>
          </w:tcPr>
          <w:p>
            <w:pPr>
              <w:pStyle w:val="0"/>
              <w:jc w:val="center"/>
            </w:pPr>
            <w:r>
              <w:rPr>
                <w:sz w:val="20"/>
              </w:rPr>
              <w:t xml:space="preserve">29 049,9</w:t>
            </w:r>
          </w:p>
        </w:tc>
        <w:tc>
          <w:tcPr>
            <w:tcW w:w="1084" w:type="dxa"/>
          </w:tcPr>
          <w:p>
            <w:pPr>
              <w:pStyle w:val="0"/>
              <w:jc w:val="center"/>
            </w:pPr>
            <w:r>
              <w:rPr>
                <w:sz w:val="20"/>
              </w:rPr>
              <w:t xml:space="preserve">18 269,9</w:t>
            </w:r>
          </w:p>
        </w:tc>
        <w:tc>
          <w:tcPr>
            <w:tcW w:w="904" w:type="dxa"/>
          </w:tcPr>
          <w:p>
            <w:pPr>
              <w:pStyle w:val="0"/>
              <w:jc w:val="center"/>
            </w:pPr>
            <w:r>
              <w:rPr>
                <w:sz w:val="20"/>
              </w:rPr>
              <w:t xml:space="preserve">16 682</w:t>
            </w:r>
          </w:p>
        </w:tc>
      </w:tr>
      <w:tr>
        <w:tc>
          <w:tcPr>
            <w:tcW w:w="2554" w:type="dxa"/>
            <w:vAlign w:val="center"/>
          </w:tcPr>
          <w:p>
            <w:pPr>
              <w:pStyle w:val="0"/>
            </w:pPr>
            <w:r>
              <w:rPr>
                <w:sz w:val="20"/>
              </w:rPr>
              <w:t xml:space="preserve">Показатель объема услуги:</w:t>
            </w:r>
          </w:p>
          <w:p>
            <w:pPr>
              <w:pStyle w:val="0"/>
            </w:pPr>
            <w:r>
              <w:rPr>
                <w:sz w:val="20"/>
              </w:rPr>
              <w:t xml:space="preserve">количество проведенных мероприятий</w:t>
            </w:r>
          </w:p>
        </w:tc>
        <w:tc>
          <w:tcPr>
            <w:tcW w:w="1204" w:type="dxa"/>
          </w:tcPr>
          <w:p>
            <w:pPr>
              <w:pStyle w:val="0"/>
              <w:jc w:val="center"/>
            </w:pPr>
            <w:r>
              <w:rPr>
                <w:sz w:val="20"/>
              </w:rPr>
              <w:t xml:space="preserve">ед.</w:t>
            </w:r>
          </w:p>
        </w:tc>
        <w:tc>
          <w:tcPr>
            <w:tcW w:w="904" w:type="dxa"/>
          </w:tcPr>
          <w:p>
            <w:pPr>
              <w:pStyle w:val="0"/>
              <w:jc w:val="center"/>
            </w:pPr>
            <w:r>
              <w:rPr>
                <w:sz w:val="20"/>
              </w:rPr>
              <w:t xml:space="preserve">251</w:t>
            </w:r>
          </w:p>
        </w:tc>
        <w:tc>
          <w:tcPr>
            <w:tcW w:w="904" w:type="dxa"/>
          </w:tcPr>
          <w:p>
            <w:pPr>
              <w:pStyle w:val="0"/>
              <w:jc w:val="center"/>
            </w:pPr>
            <w:r>
              <w:rPr>
                <w:sz w:val="20"/>
              </w:rPr>
              <w:t xml:space="preserve">253</w:t>
            </w:r>
          </w:p>
        </w:tc>
        <w:tc>
          <w:tcPr>
            <w:tcW w:w="904" w:type="dxa"/>
          </w:tcPr>
          <w:p>
            <w:pPr>
              <w:pStyle w:val="0"/>
              <w:jc w:val="center"/>
            </w:pPr>
            <w:r>
              <w:rPr>
                <w:sz w:val="20"/>
              </w:rPr>
              <w:t xml:space="preserve">256</w:t>
            </w:r>
          </w:p>
        </w:tc>
        <w:tc>
          <w:tcPr>
            <w:tcW w:w="904" w:type="dxa"/>
          </w:tcPr>
          <w:p>
            <w:pPr>
              <w:pStyle w:val="0"/>
              <w:jc w:val="center"/>
            </w:pPr>
            <w:r>
              <w:rPr>
                <w:sz w:val="20"/>
              </w:rPr>
              <w:t xml:space="preserve">256</w:t>
            </w:r>
          </w:p>
        </w:tc>
        <w:tc>
          <w:tcPr>
            <w:tcW w:w="904" w:type="dxa"/>
          </w:tcPr>
          <w:p>
            <w:pPr>
              <w:pStyle w:val="0"/>
              <w:jc w:val="center"/>
            </w:pPr>
            <w:r>
              <w:rPr>
                <w:sz w:val="20"/>
              </w:rPr>
              <w:t xml:space="preserve">256</w:t>
            </w:r>
          </w:p>
        </w:tc>
        <w:tc>
          <w:tcPr>
            <w:tcW w:w="904" w:type="dxa"/>
          </w:tcPr>
          <w:p>
            <w:pPr>
              <w:pStyle w:val="0"/>
              <w:jc w:val="center"/>
            </w:pPr>
            <w:r>
              <w:rPr>
                <w:sz w:val="20"/>
              </w:rPr>
              <w:t xml:space="preserve">256</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r>
      <w:tr>
        <w:tc>
          <w:tcPr>
            <w:gridSpan w:val="14"/>
            <w:tcW w:w="15146" w:type="dxa"/>
          </w:tcPr>
          <w:p>
            <w:pPr>
              <w:pStyle w:val="0"/>
              <w:outlineLvl w:val="3"/>
              <w:jc w:val="center"/>
            </w:pPr>
            <w:r>
              <w:rPr>
                <w:sz w:val="20"/>
              </w:rPr>
              <w:t xml:space="preserve">Подпрограмма 8 "Развитие дополнительного образования детей в сфере культуры Губкинского городского округа Белгородской области"</w:t>
            </w:r>
          </w:p>
        </w:tc>
      </w:tr>
      <w:tr>
        <w:tc>
          <w:tcPr>
            <w:gridSpan w:val="14"/>
            <w:tcW w:w="15146" w:type="dxa"/>
          </w:tcPr>
          <w:p>
            <w:pPr>
              <w:pStyle w:val="0"/>
              <w:jc w:val="center"/>
            </w:pPr>
            <w:r>
              <w:rPr>
                <w:sz w:val="20"/>
              </w:rPr>
              <w:t xml:space="preserve">Основное мероприятие 8.1.1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tc>
          <w:tcPr>
            <w:tcW w:w="2554" w:type="dxa"/>
          </w:tcPr>
          <w:p>
            <w:pPr>
              <w:pStyle w:val="0"/>
            </w:pPr>
            <w:r>
              <w:rPr>
                <w:sz w:val="20"/>
              </w:rPr>
              <w:t xml:space="preserve">Наименование услуги (работы) и ее содержание: реализация дополнительных общеразвивающих программ</w:t>
            </w:r>
          </w:p>
        </w:tc>
        <w:tc>
          <w:tcPr>
            <w:tcW w:w="1204" w:type="dxa"/>
          </w:tcPr>
          <w:p>
            <w:pPr>
              <w:pStyle w:val="0"/>
              <w:jc w:val="center"/>
            </w:pPr>
            <w:r>
              <w:rPr>
                <w:sz w:val="20"/>
              </w:rPr>
              <w:t xml:space="preserve">тыс. руб.</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X</w:t>
            </w:r>
          </w:p>
        </w:tc>
        <w:tc>
          <w:tcPr>
            <w:tcW w:w="904" w:type="dxa"/>
          </w:tcPr>
          <w:p>
            <w:pPr>
              <w:pStyle w:val="0"/>
              <w:jc w:val="center"/>
            </w:pPr>
            <w:r>
              <w:rPr>
                <w:sz w:val="20"/>
              </w:rPr>
              <w:t xml:space="preserve">28 601</w:t>
            </w:r>
          </w:p>
        </w:tc>
        <w:tc>
          <w:tcPr>
            <w:tcW w:w="904" w:type="dxa"/>
          </w:tcPr>
          <w:p>
            <w:pPr>
              <w:pStyle w:val="0"/>
              <w:jc w:val="center"/>
            </w:pPr>
            <w:r>
              <w:rPr>
                <w:sz w:val="20"/>
              </w:rPr>
              <w:t xml:space="preserve">29 174</w:t>
            </w:r>
          </w:p>
        </w:tc>
        <w:tc>
          <w:tcPr>
            <w:tcW w:w="1084" w:type="dxa"/>
          </w:tcPr>
          <w:p>
            <w:pPr>
              <w:pStyle w:val="0"/>
              <w:jc w:val="center"/>
            </w:pPr>
            <w:r>
              <w:rPr>
                <w:sz w:val="20"/>
              </w:rPr>
              <w:t xml:space="preserve">30 073</w:t>
            </w:r>
          </w:p>
        </w:tc>
        <w:tc>
          <w:tcPr>
            <w:tcW w:w="1084" w:type="dxa"/>
          </w:tcPr>
          <w:p>
            <w:pPr>
              <w:pStyle w:val="0"/>
              <w:jc w:val="center"/>
            </w:pPr>
            <w:r>
              <w:rPr>
                <w:sz w:val="20"/>
              </w:rPr>
              <w:t xml:space="preserve">39 119</w:t>
            </w:r>
          </w:p>
        </w:tc>
        <w:tc>
          <w:tcPr>
            <w:tcW w:w="904" w:type="dxa"/>
          </w:tcPr>
          <w:p>
            <w:pPr>
              <w:pStyle w:val="0"/>
              <w:jc w:val="center"/>
            </w:pPr>
            <w:r>
              <w:rPr>
                <w:sz w:val="20"/>
              </w:rPr>
              <w:t xml:space="preserve">38 804</w:t>
            </w:r>
          </w:p>
        </w:tc>
      </w:tr>
      <w:tr>
        <w:tc>
          <w:tcPr>
            <w:tcW w:w="2554" w:type="dxa"/>
            <w:vAlign w:val="center"/>
          </w:tcPr>
          <w:p>
            <w:pPr>
              <w:pStyle w:val="0"/>
            </w:pPr>
            <w:r>
              <w:rPr>
                <w:sz w:val="20"/>
              </w:rPr>
              <w:t xml:space="preserve">Показатель объема услуги:</w:t>
            </w:r>
          </w:p>
          <w:p>
            <w:pPr>
              <w:pStyle w:val="0"/>
            </w:pPr>
            <w:r>
              <w:rPr>
                <w:sz w:val="20"/>
              </w:rPr>
              <w:t xml:space="preserve">количество человеко-часов</w:t>
            </w:r>
          </w:p>
        </w:tc>
        <w:tc>
          <w:tcPr>
            <w:tcW w:w="1204" w:type="dxa"/>
          </w:tcPr>
          <w:p>
            <w:pPr>
              <w:pStyle w:val="0"/>
              <w:jc w:val="center"/>
            </w:pPr>
            <w:r>
              <w:rPr>
                <w:sz w:val="20"/>
              </w:rPr>
              <w:t xml:space="preserve">ед.</w:t>
            </w:r>
          </w:p>
        </w:tc>
        <w:tc>
          <w:tcPr>
            <w:tcW w:w="904" w:type="dxa"/>
          </w:tcPr>
          <w:p>
            <w:pPr>
              <w:pStyle w:val="0"/>
              <w:jc w:val="center"/>
            </w:pPr>
            <w:r>
              <w:rPr>
                <w:sz w:val="20"/>
              </w:rPr>
              <w:t xml:space="preserve">X</w:t>
            </w:r>
          </w:p>
        </w:tc>
        <w:tc>
          <w:tcPr>
            <w:tcW w:w="904" w:type="dxa"/>
          </w:tcPr>
          <w:p>
            <w:pPr>
              <w:pStyle w:val="0"/>
              <w:jc w:val="center"/>
            </w:pPr>
            <w:r>
              <w:rPr>
                <w:sz w:val="20"/>
              </w:rPr>
              <w:t xml:space="preserve">122 604</w:t>
            </w:r>
          </w:p>
        </w:tc>
        <w:tc>
          <w:tcPr>
            <w:tcW w:w="904" w:type="dxa"/>
          </w:tcPr>
          <w:p>
            <w:pPr>
              <w:pStyle w:val="0"/>
              <w:jc w:val="center"/>
            </w:pPr>
            <w:r>
              <w:rPr>
                <w:sz w:val="20"/>
              </w:rPr>
              <w:t xml:space="preserve">111 364</w:t>
            </w:r>
          </w:p>
        </w:tc>
        <w:tc>
          <w:tcPr>
            <w:tcW w:w="904" w:type="dxa"/>
          </w:tcPr>
          <w:p>
            <w:pPr>
              <w:pStyle w:val="0"/>
              <w:jc w:val="center"/>
            </w:pPr>
            <w:r>
              <w:rPr>
                <w:sz w:val="20"/>
              </w:rPr>
              <w:t xml:space="preserve">116 269</w:t>
            </w:r>
          </w:p>
        </w:tc>
        <w:tc>
          <w:tcPr>
            <w:tcW w:w="904" w:type="dxa"/>
          </w:tcPr>
          <w:p>
            <w:pPr>
              <w:pStyle w:val="0"/>
              <w:jc w:val="center"/>
            </w:pPr>
            <w:r>
              <w:rPr>
                <w:sz w:val="20"/>
              </w:rPr>
              <w:t xml:space="preserve">116 269</w:t>
            </w:r>
          </w:p>
        </w:tc>
        <w:tc>
          <w:tcPr>
            <w:tcW w:w="904" w:type="dxa"/>
          </w:tcPr>
          <w:p>
            <w:pPr>
              <w:pStyle w:val="0"/>
              <w:jc w:val="center"/>
            </w:pPr>
            <w:r>
              <w:rPr>
                <w:sz w:val="20"/>
              </w:rPr>
              <w:t xml:space="preserve">116 269</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r>
      <w:tr>
        <w:tc>
          <w:tcPr>
            <w:tcW w:w="2554" w:type="dxa"/>
          </w:tcPr>
          <w:p>
            <w:pPr>
              <w:pStyle w:val="0"/>
            </w:pPr>
            <w:r>
              <w:rPr>
                <w:sz w:val="20"/>
              </w:rPr>
              <w:t xml:space="preserve">Наименование услуги (работы) и ее содержание: реализация дополнительных предпрофессиональных программ в области искусств</w:t>
            </w:r>
          </w:p>
        </w:tc>
        <w:tc>
          <w:tcPr>
            <w:tcW w:w="1204" w:type="dxa"/>
          </w:tcPr>
          <w:p>
            <w:pPr>
              <w:pStyle w:val="0"/>
              <w:jc w:val="center"/>
            </w:pPr>
            <w:r>
              <w:rPr>
                <w:sz w:val="20"/>
              </w:rPr>
              <w:t xml:space="preserve">тыс. руб.</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X</w:t>
            </w:r>
          </w:p>
        </w:tc>
        <w:tc>
          <w:tcPr>
            <w:tcW w:w="904" w:type="dxa"/>
          </w:tcPr>
          <w:p>
            <w:pPr>
              <w:pStyle w:val="0"/>
              <w:jc w:val="center"/>
            </w:pPr>
            <w:r>
              <w:rPr>
                <w:sz w:val="20"/>
              </w:rPr>
              <w:t xml:space="preserve">90 568</w:t>
            </w:r>
          </w:p>
        </w:tc>
        <w:tc>
          <w:tcPr>
            <w:tcW w:w="904" w:type="dxa"/>
          </w:tcPr>
          <w:p>
            <w:pPr>
              <w:pStyle w:val="0"/>
              <w:jc w:val="center"/>
            </w:pPr>
            <w:r>
              <w:rPr>
                <w:sz w:val="20"/>
              </w:rPr>
              <w:t xml:space="preserve">97 671</w:t>
            </w:r>
          </w:p>
        </w:tc>
        <w:tc>
          <w:tcPr>
            <w:tcW w:w="1084" w:type="dxa"/>
          </w:tcPr>
          <w:p>
            <w:pPr>
              <w:pStyle w:val="0"/>
              <w:jc w:val="center"/>
            </w:pPr>
            <w:r>
              <w:rPr>
                <w:sz w:val="20"/>
              </w:rPr>
              <w:t xml:space="preserve">120 290,2</w:t>
            </w:r>
          </w:p>
        </w:tc>
        <w:tc>
          <w:tcPr>
            <w:tcW w:w="1084" w:type="dxa"/>
          </w:tcPr>
          <w:p>
            <w:pPr>
              <w:pStyle w:val="0"/>
              <w:jc w:val="center"/>
            </w:pPr>
            <w:r>
              <w:rPr>
                <w:sz w:val="20"/>
              </w:rPr>
              <w:t xml:space="preserve">151 476,7</w:t>
            </w:r>
          </w:p>
        </w:tc>
        <w:tc>
          <w:tcPr>
            <w:tcW w:w="904" w:type="dxa"/>
          </w:tcPr>
          <w:p>
            <w:pPr>
              <w:pStyle w:val="0"/>
              <w:jc w:val="center"/>
            </w:pPr>
            <w:r>
              <w:rPr>
                <w:sz w:val="20"/>
              </w:rPr>
              <w:t xml:space="preserve">150 217</w:t>
            </w:r>
          </w:p>
        </w:tc>
      </w:tr>
      <w:tr>
        <w:tc>
          <w:tcPr>
            <w:tcW w:w="2554" w:type="dxa"/>
            <w:vAlign w:val="center"/>
          </w:tcPr>
          <w:p>
            <w:pPr>
              <w:pStyle w:val="0"/>
            </w:pPr>
            <w:r>
              <w:rPr>
                <w:sz w:val="20"/>
              </w:rPr>
              <w:t xml:space="preserve">Показатель объема услуги:</w:t>
            </w:r>
          </w:p>
          <w:p>
            <w:pPr>
              <w:pStyle w:val="0"/>
            </w:pPr>
            <w:r>
              <w:rPr>
                <w:sz w:val="20"/>
              </w:rPr>
              <w:t xml:space="preserve">количество человеко-часов</w:t>
            </w:r>
          </w:p>
        </w:tc>
        <w:tc>
          <w:tcPr>
            <w:tcW w:w="1204" w:type="dxa"/>
          </w:tcPr>
          <w:p>
            <w:pPr>
              <w:pStyle w:val="0"/>
              <w:jc w:val="center"/>
            </w:pPr>
            <w:r>
              <w:rPr>
                <w:sz w:val="20"/>
              </w:rPr>
              <w:t xml:space="preserve">ед.</w:t>
            </w:r>
          </w:p>
        </w:tc>
        <w:tc>
          <w:tcPr>
            <w:tcW w:w="904" w:type="dxa"/>
          </w:tcPr>
          <w:p>
            <w:pPr>
              <w:pStyle w:val="0"/>
              <w:jc w:val="center"/>
            </w:pPr>
            <w:r>
              <w:rPr>
                <w:sz w:val="20"/>
              </w:rPr>
              <w:t xml:space="preserve">X</w:t>
            </w:r>
          </w:p>
        </w:tc>
        <w:tc>
          <w:tcPr>
            <w:tcW w:w="904" w:type="dxa"/>
          </w:tcPr>
          <w:p>
            <w:pPr>
              <w:pStyle w:val="0"/>
              <w:jc w:val="center"/>
            </w:pPr>
            <w:r>
              <w:rPr>
                <w:sz w:val="20"/>
              </w:rPr>
              <w:t xml:space="preserve">379 630</w:t>
            </w:r>
          </w:p>
        </w:tc>
        <w:tc>
          <w:tcPr>
            <w:tcW w:w="904" w:type="dxa"/>
          </w:tcPr>
          <w:p>
            <w:pPr>
              <w:pStyle w:val="0"/>
              <w:jc w:val="center"/>
            </w:pPr>
            <w:r>
              <w:rPr>
                <w:sz w:val="20"/>
              </w:rPr>
              <w:t xml:space="preserve">386 744</w:t>
            </w:r>
          </w:p>
        </w:tc>
        <w:tc>
          <w:tcPr>
            <w:tcW w:w="904" w:type="dxa"/>
          </w:tcPr>
          <w:p>
            <w:pPr>
              <w:pStyle w:val="0"/>
              <w:jc w:val="center"/>
            </w:pPr>
            <w:r>
              <w:rPr>
                <w:sz w:val="20"/>
              </w:rPr>
              <w:t xml:space="preserve">391 537</w:t>
            </w:r>
          </w:p>
        </w:tc>
        <w:tc>
          <w:tcPr>
            <w:tcW w:w="904" w:type="dxa"/>
          </w:tcPr>
          <w:p>
            <w:pPr>
              <w:pStyle w:val="0"/>
              <w:jc w:val="center"/>
            </w:pPr>
            <w:r>
              <w:rPr>
                <w:sz w:val="20"/>
              </w:rPr>
              <w:t xml:space="preserve">391 537</w:t>
            </w:r>
          </w:p>
        </w:tc>
        <w:tc>
          <w:tcPr>
            <w:tcW w:w="904" w:type="dxa"/>
          </w:tcPr>
          <w:p>
            <w:pPr>
              <w:pStyle w:val="0"/>
              <w:jc w:val="center"/>
            </w:pPr>
            <w:r>
              <w:rPr>
                <w:sz w:val="20"/>
              </w:rPr>
              <w:t xml:space="preserve">391 537</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c>
          <w:tcPr>
            <w:tcW w:w="904" w:type="dxa"/>
          </w:tcPr>
          <w:p>
            <w:pPr>
              <w:pStyle w:val="0"/>
              <w:jc w:val="center"/>
            </w:pPr>
            <w:r>
              <w:rPr>
                <w:sz w:val="20"/>
              </w:rPr>
              <w:t xml:space="preserve">X</w:t>
            </w:r>
          </w:p>
        </w:tc>
        <w:tc>
          <w:tcPr>
            <w:tcW w:w="1084" w:type="dxa"/>
          </w:tcPr>
          <w:p>
            <w:pPr>
              <w:pStyle w:val="0"/>
              <w:jc w:val="center"/>
            </w:pPr>
            <w:r>
              <w:rPr>
                <w:sz w:val="20"/>
              </w:rPr>
              <w:t xml:space="preserve">X</w:t>
            </w:r>
          </w:p>
        </w:tc>
        <w:tc>
          <w:tcPr>
            <w:tcW w:w="1084" w:type="dxa"/>
          </w:tcPr>
          <w:p>
            <w:pPr>
              <w:pStyle w:val="0"/>
              <w:jc w:val="center"/>
            </w:pPr>
            <w:r>
              <w:rPr>
                <w:sz w:val="20"/>
              </w:rPr>
              <w:t xml:space="preserve">X</w:t>
            </w:r>
          </w:p>
        </w:tc>
        <w:tc>
          <w:tcPr>
            <w:tcW w:w="904" w:type="dxa"/>
          </w:tcPr>
          <w:p>
            <w:pPr>
              <w:pStyle w:val="0"/>
              <w:jc w:val="center"/>
            </w:pPr>
            <w:r>
              <w:rPr>
                <w:sz w:val="20"/>
              </w:rPr>
              <w:t xml:space="preserve">X</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6</w:t>
      </w:r>
    </w:p>
    <w:p>
      <w:pPr>
        <w:pStyle w:val="0"/>
        <w:jc w:val="right"/>
      </w:pPr>
      <w:r>
        <w:rPr>
          <w:sz w:val="20"/>
        </w:rPr>
        <w:t xml:space="preserve">к муниципальной программе</w:t>
      </w:r>
    </w:p>
    <w:p>
      <w:pPr>
        <w:pStyle w:val="0"/>
        <w:jc w:val="right"/>
      </w:pPr>
      <w:r>
        <w:rPr>
          <w:sz w:val="20"/>
        </w:rPr>
        <w:t xml:space="preserve">"Развитие культуры, искусства и туризма</w:t>
      </w:r>
    </w:p>
    <w:p>
      <w:pPr>
        <w:pStyle w:val="0"/>
        <w:jc w:val="right"/>
      </w:pPr>
      <w:r>
        <w:rPr>
          <w:sz w:val="20"/>
        </w:rPr>
        <w:t xml:space="preserve">Губкинского городского округа Белгородской области"</w:t>
      </w:r>
    </w:p>
    <w:p>
      <w:pPr>
        <w:pStyle w:val="0"/>
        <w:jc w:val="both"/>
      </w:pPr>
      <w:r>
        <w:rPr>
          <w:sz w:val="20"/>
        </w:rPr>
      </w:r>
    </w:p>
    <w:bookmarkStart w:id="15763" w:name="P15763"/>
    <w:bookmarkEnd w:id="15763"/>
    <w:p>
      <w:pPr>
        <w:pStyle w:val="2"/>
        <w:jc w:val="center"/>
      </w:pPr>
      <w:r>
        <w:rPr>
          <w:sz w:val="20"/>
        </w:rPr>
        <w:t xml:space="preserve">Сведения</w:t>
      </w:r>
    </w:p>
    <w:p>
      <w:pPr>
        <w:pStyle w:val="2"/>
        <w:jc w:val="center"/>
      </w:pPr>
      <w:r>
        <w:rPr>
          <w:sz w:val="20"/>
        </w:rPr>
        <w:t xml:space="preserve">о методике расчета показателей конечного</w:t>
      </w:r>
    </w:p>
    <w:p>
      <w:pPr>
        <w:pStyle w:val="2"/>
        <w:jc w:val="center"/>
      </w:pPr>
      <w:r>
        <w:rPr>
          <w:sz w:val="20"/>
        </w:rPr>
        <w:t xml:space="preserve">результата муниципальной 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479"/>
        <w:gridCol w:w="1264"/>
        <w:gridCol w:w="3855"/>
        <w:gridCol w:w="1969"/>
        <w:gridCol w:w="1714"/>
      </w:tblGrid>
      <w:tr>
        <w:tc>
          <w:tcPr>
            <w:tcW w:w="484" w:type="dxa"/>
          </w:tcPr>
          <w:p>
            <w:pPr>
              <w:pStyle w:val="0"/>
              <w:jc w:val="center"/>
            </w:pPr>
            <w:r>
              <w:rPr>
                <w:sz w:val="20"/>
              </w:rPr>
              <w:t xml:space="preserve">N п/п</w:t>
            </w:r>
          </w:p>
        </w:tc>
        <w:tc>
          <w:tcPr>
            <w:tcW w:w="2479" w:type="dxa"/>
          </w:tcPr>
          <w:p>
            <w:pPr>
              <w:pStyle w:val="0"/>
              <w:jc w:val="center"/>
            </w:pPr>
            <w:r>
              <w:rPr>
                <w:sz w:val="20"/>
              </w:rPr>
              <w:t xml:space="preserve">Наименование показателя конечного результата</w:t>
            </w:r>
          </w:p>
        </w:tc>
        <w:tc>
          <w:tcPr>
            <w:tcW w:w="1264" w:type="dxa"/>
          </w:tcPr>
          <w:p>
            <w:pPr>
              <w:pStyle w:val="0"/>
              <w:jc w:val="center"/>
            </w:pPr>
            <w:r>
              <w:rPr>
                <w:sz w:val="20"/>
              </w:rPr>
              <w:t xml:space="preserve">Единица измерения</w:t>
            </w:r>
          </w:p>
        </w:tc>
        <w:tc>
          <w:tcPr>
            <w:tcW w:w="3855" w:type="dxa"/>
          </w:tcPr>
          <w:p>
            <w:pPr>
              <w:pStyle w:val="0"/>
              <w:jc w:val="center"/>
            </w:pPr>
            <w:r>
              <w:rPr>
                <w:sz w:val="20"/>
              </w:rPr>
              <w:t xml:space="preserve">Алгоритм формирования (формула) и методические пояснения к показателю</w:t>
            </w:r>
          </w:p>
        </w:tc>
        <w:tc>
          <w:tcPr>
            <w:tcW w:w="1969" w:type="dxa"/>
          </w:tcPr>
          <w:p>
            <w:pPr>
              <w:pStyle w:val="0"/>
              <w:jc w:val="center"/>
            </w:pPr>
            <w:r>
              <w:rPr>
                <w:sz w:val="20"/>
              </w:rPr>
              <w:t xml:space="preserve">Метод сбора информации</w:t>
            </w:r>
          </w:p>
        </w:tc>
        <w:tc>
          <w:tcPr>
            <w:tcW w:w="1714" w:type="dxa"/>
          </w:tcPr>
          <w:p>
            <w:pPr>
              <w:pStyle w:val="0"/>
              <w:jc w:val="center"/>
            </w:pPr>
            <w:r>
              <w:rPr>
                <w:sz w:val="20"/>
              </w:rPr>
              <w:t xml:space="preserve">Временные характеристики показателя</w:t>
            </w:r>
          </w:p>
        </w:tc>
      </w:tr>
      <w:tr>
        <w:tc>
          <w:tcPr>
            <w:tcW w:w="484" w:type="dxa"/>
          </w:tcPr>
          <w:p>
            <w:pPr>
              <w:pStyle w:val="0"/>
              <w:jc w:val="center"/>
            </w:pPr>
            <w:r>
              <w:rPr>
                <w:sz w:val="20"/>
              </w:rPr>
              <w:t xml:space="preserve">1</w:t>
            </w:r>
          </w:p>
        </w:tc>
        <w:tc>
          <w:tcPr>
            <w:tcW w:w="2479" w:type="dxa"/>
          </w:tcPr>
          <w:p>
            <w:pPr>
              <w:pStyle w:val="0"/>
              <w:jc w:val="center"/>
            </w:pPr>
            <w:r>
              <w:rPr>
                <w:sz w:val="20"/>
              </w:rPr>
              <w:t xml:space="preserve">2</w:t>
            </w:r>
          </w:p>
        </w:tc>
        <w:tc>
          <w:tcPr>
            <w:tcW w:w="1264" w:type="dxa"/>
          </w:tcPr>
          <w:p>
            <w:pPr>
              <w:pStyle w:val="0"/>
              <w:jc w:val="center"/>
            </w:pPr>
            <w:r>
              <w:rPr>
                <w:sz w:val="20"/>
              </w:rPr>
              <w:t xml:space="preserve">3</w:t>
            </w:r>
          </w:p>
        </w:tc>
        <w:tc>
          <w:tcPr>
            <w:tcW w:w="3855" w:type="dxa"/>
          </w:tcPr>
          <w:p>
            <w:pPr>
              <w:pStyle w:val="0"/>
              <w:jc w:val="center"/>
            </w:pPr>
            <w:r>
              <w:rPr>
                <w:sz w:val="20"/>
              </w:rPr>
              <w:t xml:space="preserve">4</w:t>
            </w:r>
          </w:p>
        </w:tc>
        <w:tc>
          <w:tcPr>
            <w:tcW w:w="1969" w:type="dxa"/>
          </w:tcPr>
          <w:p>
            <w:pPr>
              <w:pStyle w:val="0"/>
              <w:jc w:val="center"/>
            </w:pPr>
            <w:r>
              <w:rPr>
                <w:sz w:val="20"/>
              </w:rPr>
              <w:t xml:space="preserve">5</w:t>
            </w:r>
          </w:p>
        </w:tc>
        <w:tc>
          <w:tcPr>
            <w:tcW w:w="1714" w:type="dxa"/>
          </w:tcPr>
          <w:p>
            <w:pPr>
              <w:pStyle w:val="0"/>
              <w:jc w:val="center"/>
            </w:pPr>
            <w:r>
              <w:rPr>
                <w:sz w:val="20"/>
              </w:rPr>
              <w:t xml:space="preserve">6</w:t>
            </w:r>
          </w:p>
        </w:tc>
      </w:tr>
      <w:tr>
        <w:tc>
          <w:tcPr>
            <w:tcW w:w="484" w:type="dxa"/>
          </w:tcPr>
          <w:p>
            <w:pPr>
              <w:pStyle w:val="0"/>
            </w:pPr>
            <w:r>
              <w:rPr>
                <w:sz w:val="20"/>
              </w:rPr>
              <w:t xml:space="preserve">1</w:t>
            </w:r>
          </w:p>
        </w:tc>
        <w:tc>
          <w:tcPr>
            <w:tcW w:w="2479" w:type="dxa"/>
          </w:tcPr>
          <w:p>
            <w:pPr>
              <w:pStyle w:val="0"/>
            </w:pPr>
            <w:r>
              <w:rPr>
                <w:sz w:val="20"/>
              </w:rPr>
              <w:t xml:space="preserve">Муниципальная программа "Развитие культуры, искусства и туризма Губкинского городского округа Белгородской области"</w:t>
            </w:r>
          </w:p>
        </w:tc>
        <w:tc>
          <w:tcPr>
            <w:tcW w:w="1264" w:type="dxa"/>
          </w:tcPr>
          <w:p>
            <w:pPr>
              <w:pStyle w:val="0"/>
              <w:jc w:val="center"/>
            </w:pPr>
            <w:r>
              <w:rPr>
                <w:sz w:val="20"/>
              </w:rPr>
              <w:t xml:space="preserve">-</w:t>
            </w:r>
          </w:p>
        </w:tc>
        <w:tc>
          <w:tcPr>
            <w:tcW w:w="3855" w:type="dxa"/>
          </w:tcPr>
          <w:p>
            <w:pPr>
              <w:pStyle w:val="0"/>
            </w:pPr>
            <w:r>
              <w:rPr>
                <w:sz w:val="20"/>
              </w:rPr>
              <w:t xml:space="preserve">-</w:t>
            </w:r>
          </w:p>
        </w:tc>
        <w:tc>
          <w:tcPr>
            <w:tcW w:w="1969" w:type="dxa"/>
          </w:tcPr>
          <w:p>
            <w:pPr>
              <w:pStyle w:val="0"/>
            </w:pPr>
            <w:r>
              <w:rPr>
                <w:sz w:val="20"/>
              </w:rPr>
              <w:t xml:space="preserve">-</w:t>
            </w:r>
          </w:p>
        </w:tc>
        <w:tc>
          <w:tcPr>
            <w:tcW w:w="1714" w:type="dxa"/>
          </w:tcPr>
          <w:p>
            <w:pPr>
              <w:pStyle w:val="0"/>
              <w:jc w:val="center"/>
            </w:pPr>
            <w:r>
              <w:rPr>
                <w:sz w:val="20"/>
              </w:rPr>
              <w:t xml:space="preserve">-</w:t>
            </w:r>
          </w:p>
        </w:tc>
      </w:tr>
      <w:tr>
        <w:tc>
          <w:tcPr>
            <w:tcW w:w="484" w:type="dxa"/>
          </w:tcPr>
          <w:p>
            <w:pPr>
              <w:pStyle w:val="0"/>
            </w:pPr>
            <w:r>
              <w:rPr>
                <w:sz w:val="20"/>
              </w:rPr>
              <w:t xml:space="preserve">1.1.</w:t>
            </w:r>
          </w:p>
        </w:tc>
        <w:tc>
          <w:tcPr>
            <w:tcW w:w="2479" w:type="dxa"/>
          </w:tcPr>
          <w:p>
            <w:pPr>
              <w:pStyle w:val="0"/>
            </w:pPr>
            <w:r>
              <w:rPr>
                <w:sz w:val="20"/>
              </w:rPr>
              <w:t xml:space="preserve">Показатель 1. Увеличение числа посещений учреждений отрасли культуры, %</w:t>
            </w:r>
          </w:p>
        </w:tc>
        <w:tc>
          <w:tcPr>
            <w:tcW w:w="1264" w:type="dxa"/>
          </w:tcPr>
          <w:p>
            <w:pPr>
              <w:pStyle w:val="0"/>
              <w:jc w:val="center"/>
            </w:pPr>
            <w:r>
              <w:rPr>
                <w:sz w:val="20"/>
              </w:rPr>
              <w:t xml:space="preserve">проценты</w:t>
            </w:r>
          </w:p>
        </w:tc>
        <w:tc>
          <w:tcPr>
            <w:tcW w:w="3855" w:type="dxa"/>
          </w:tcPr>
          <w:p>
            <w:pPr>
              <w:pStyle w:val="0"/>
            </w:pPr>
            <w:r>
              <w:rPr>
                <w:sz w:val="20"/>
              </w:rPr>
              <w:t xml:space="preserve">УЧП = ЧПТГ / ЧПБГ x 100%, где:</w:t>
            </w:r>
          </w:p>
          <w:p>
            <w:pPr>
              <w:pStyle w:val="0"/>
            </w:pPr>
            <w:r>
              <w:rPr>
                <w:sz w:val="20"/>
              </w:rPr>
              <w:t xml:space="preserve">УЧП - увеличение числа посещений,</w:t>
            </w:r>
          </w:p>
          <w:p>
            <w:pPr>
              <w:pStyle w:val="0"/>
            </w:pPr>
            <w:r>
              <w:rPr>
                <w:sz w:val="20"/>
              </w:rPr>
              <w:t xml:space="preserve">ЧПТГ число посещений текущего года, в т.ч. кружков и клубов,</w:t>
            </w:r>
          </w:p>
          <w:p>
            <w:pPr>
              <w:pStyle w:val="0"/>
            </w:pPr>
            <w:r>
              <w:rPr>
                <w:sz w:val="20"/>
              </w:rPr>
              <w:t xml:space="preserve">ЧПБГ - число посещений базового года</w:t>
            </w:r>
          </w:p>
        </w:tc>
        <w:tc>
          <w:tcPr>
            <w:tcW w:w="1969" w:type="dxa"/>
          </w:tcPr>
          <w:p>
            <w:pPr>
              <w:pStyle w:val="0"/>
            </w:pPr>
            <w:r>
              <w:rPr>
                <w:sz w:val="20"/>
              </w:rPr>
              <w:t xml:space="preserve">Формы строгой отчетности структурных подразделений</w:t>
            </w:r>
          </w:p>
        </w:tc>
        <w:tc>
          <w:tcPr>
            <w:tcW w:w="1714" w:type="dxa"/>
          </w:tcPr>
          <w:p>
            <w:pPr>
              <w:pStyle w:val="0"/>
              <w:jc w:val="center"/>
            </w:pPr>
            <w:r>
              <w:rPr>
                <w:sz w:val="20"/>
              </w:rPr>
              <w:t xml:space="preserve">ежеквартально</w:t>
            </w:r>
          </w:p>
        </w:tc>
      </w:tr>
      <w:tr>
        <w:tc>
          <w:tcPr>
            <w:tcW w:w="484" w:type="dxa"/>
          </w:tcPr>
          <w:p>
            <w:pPr>
              <w:pStyle w:val="0"/>
            </w:pPr>
            <w:r>
              <w:rPr>
                <w:sz w:val="20"/>
              </w:rPr>
              <w:t xml:space="preserve">1.2.</w:t>
            </w:r>
          </w:p>
        </w:tc>
        <w:tc>
          <w:tcPr>
            <w:tcW w:w="2479" w:type="dxa"/>
          </w:tcPr>
          <w:p>
            <w:pPr>
              <w:pStyle w:val="0"/>
            </w:pPr>
            <w:r>
              <w:rPr>
                <w:sz w:val="20"/>
              </w:rPr>
              <w:t xml:space="preserve">Показатель 2. Уровень фактической обеспеченности учреждениями культуры в Губкинском городском округе Белгородской области от нормативной потребности, %</w:t>
            </w:r>
          </w:p>
        </w:tc>
        <w:tc>
          <w:tcPr>
            <w:tcW w:w="1264" w:type="dxa"/>
          </w:tcPr>
          <w:p>
            <w:pPr>
              <w:pStyle w:val="0"/>
              <w:jc w:val="center"/>
            </w:pPr>
            <w:r>
              <w:rPr>
                <w:sz w:val="20"/>
              </w:rPr>
              <w:t xml:space="preserve">проценты</w:t>
            </w:r>
          </w:p>
        </w:tc>
        <w:tc>
          <w:tcPr>
            <w:tcW w:w="3855" w:type="dxa"/>
          </w:tcPr>
          <w:p>
            <w:pPr>
              <w:pStyle w:val="0"/>
            </w:pPr>
            <w:r>
              <w:rPr>
                <w:sz w:val="20"/>
              </w:rPr>
              <w:t xml:space="preserve">Уоб = ЧУ / ЗН x 100%, где:</w:t>
            </w:r>
          </w:p>
          <w:p>
            <w:pPr>
              <w:pStyle w:val="0"/>
            </w:pPr>
            <w:r>
              <w:rPr>
                <w:sz w:val="20"/>
              </w:rPr>
              <w:t xml:space="preserve">Уоб - уровень обеспеченности,</w:t>
            </w:r>
          </w:p>
          <w:p>
            <w:pPr>
              <w:pStyle w:val="0"/>
            </w:pPr>
            <w:r>
              <w:rPr>
                <w:sz w:val="20"/>
              </w:rPr>
              <w:t xml:space="preserve">ЧУ - число учреждений,</w:t>
            </w:r>
          </w:p>
          <w:p>
            <w:pPr>
              <w:pStyle w:val="0"/>
            </w:pPr>
            <w:r>
              <w:rPr>
                <w:sz w:val="20"/>
              </w:rPr>
              <w:t xml:space="preserve">ЗН - значение норматива</w:t>
            </w:r>
          </w:p>
        </w:tc>
        <w:tc>
          <w:tcPr>
            <w:tcW w:w="1969" w:type="dxa"/>
          </w:tcPr>
          <w:p>
            <w:pPr>
              <w:pStyle w:val="0"/>
            </w:pPr>
            <w:hyperlink w:history="0" r:id="rId68" w:tooltip="Постановление Правительства Белгородской обл. от 13.11.2017 N 401-пп (ред. от 16.01.2023) &quot;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quot; {КонсультантПлюс}">
              <w:r>
                <w:rPr>
                  <w:sz w:val="20"/>
                  <w:color w:val="0000ff"/>
                </w:rPr>
                <w:t xml:space="preserve">Постановление</w:t>
              </w:r>
            </w:hyperlink>
            <w:r>
              <w:rPr>
                <w:sz w:val="20"/>
              </w:rPr>
              <w:t xml:space="preserve"> Правительство Белгородской области от 13 ноября 2017 года N 401-пп "Об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w:t>
            </w:r>
          </w:p>
        </w:tc>
        <w:tc>
          <w:tcPr>
            <w:tcW w:w="1714" w:type="dxa"/>
          </w:tcPr>
          <w:p>
            <w:pPr>
              <w:pStyle w:val="0"/>
              <w:jc w:val="center"/>
            </w:pPr>
            <w:r>
              <w:rPr>
                <w:sz w:val="20"/>
              </w:rPr>
              <w:t xml:space="preserve">ежеквартально</w:t>
            </w:r>
          </w:p>
        </w:tc>
      </w:tr>
      <w:tr>
        <w:tc>
          <w:tcPr>
            <w:tcW w:w="484" w:type="dxa"/>
          </w:tcPr>
          <w:p>
            <w:pPr>
              <w:pStyle w:val="0"/>
            </w:pPr>
            <w:r>
              <w:rPr>
                <w:sz w:val="20"/>
              </w:rPr>
              <w:t xml:space="preserve">2.</w:t>
            </w:r>
          </w:p>
        </w:tc>
        <w:tc>
          <w:tcPr>
            <w:tcW w:w="2479" w:type="dxa"/>
          </w:tcPr>
          <w:p>
            <w:pPr>
              <w:pStyle w:val="0"/>
            </w:pPr>
            <w:r>
              <w:rPr>
                <w:sz w:val="20"/>
              </w:rPr>
              <w:t xml:space="preserve">Подпрограмма 1 "Развитие библиотечного дела Губкинского городского округа Белгородской области"</w:t>
            </w:r>
          </w:p>
        </w:tc>
        <w:tc>
          <w:tcPr>
            <w:tcW w:w="1264" w:type="dxa"/>
          </w:tcPr>
          <w:p>
            <w:pPr>
              <w:pStyle w:val="0"/>
              <w:jc w:val="center"/>
            </w:pPr>
            <w:r>
              <w:rPr>
                <w:sz w:val="20"/>
              </w:rPr>
              <w:t xml:space="preserve">-</w:t>
            </w:r>
          </w:p>
        </w:tc>
        <w:tc>
          <w:tcPr>
            <w:tcW w:w="3855" w:type="dxa"/>
          </w:tcPr>
          <w:p>
            <w:pPr>
              <w:pStyle w:val="0"/>
            </w:pPr>
            <w:r>
              <w:rPr>
                <w:sz w:val="20"/>
              </w:rPr>
              <w:t xml:space="preserve">-</w:t>
            </w:r>
          </w:p>
        </w:tc>
        <w:tc>
          <w:tcPr>
            <w:tcW w:w="1969" w:type="dxa"/>
          </w:tcPr>
          <w:p>
            <w:pPr>
              <w:pStyle w:val="0"/>
            </w:pPr>
            <w:r>
              <w:rPr>
                <w:sz w:val="20"/>
              </w:rPr>
              <w:t xml:space="preserve">-</w:t>
            </w:r>
          </w:p>
        </w:tc>
        <w:tc>
          <w:tcPr>
            <w:tcW w:w="1714" w:type="dxa"/>
          </w:tcPr>
          <w:p>
            <w:pPr>
              <w:pStyle w:val="0"/>
              <w:jc w:val="center"/>
            </w:pPr>
            <w:r>
              <w:rPr>
                <w:sz w:val="20"/>
              </w:rPr>
              <w:t xml:space="preserve">-</w:t>
            </w:r>
          </w:p>
        </w:tc>
      </w:tr>
      <w:tr>
        <w:tc>
          <w:tcPr>
            <w:tcW w:w="484" w:type="dxa"/>
          </w:tcPr>
          <w:p>
            <w:pPr>
              <w:pStyle w:val="0"/>
            </w:pPr>
            <w:r>
              <w:rPr>
                <w:sz w:val="20"/>
              </w:rPr>
              <w:t xml:space="preserve">2.1.</w:t>
            </w:r>
          </w:p>
        </w:tc>
        <w:tc>
          <w:tcPr>
            <w:tcW w:w="2479" w:type="dxa"/>
          </w:tcPr>
          <w:p>
            <w:pPr>
              <w:pStyle w:val="0"/>
            </w:pPr>
            <w:r>
              <w:rPr>
                <w:sz w:val="20"/>
              </w:rPr>
              <w:t xml:space="preserve">Показатель 1.1. Число посещений муниципальных библиотек тыс. пос.</w:t>
            </w:r>
          </w:p>
        </w:tc>
        <w:tc>
          <w:tcPr>
            <w:tcW w:w="1264" w:type="dxa"/>
          </w:tcPr>
          <w:p>
            <w:pPr>
              <w:pStyle w:val="0"/>
              <w:jc w:val="center"/>
            </w:pPr>
            <w:r>
              <w:rPr>
                <w:sz w:val="20"/>
              </w:rPr>
              <w:t xml:space="preserve">тыс. посещений</w:t>
            </w:r>
          </w:p>
        </w:tc>
        <w:tc>
          <w:tcPr>
            <w:tcW w:w="3855" w:type="dxa"/>
          </w:tcPr>
          <w:p>
            <w:pPr>
              <w:pStyle w:val="0"/>
            </w:pPr>
            <w:r>
              <w:rPr>
                <w:position w:val="-10"/>
              </w:rPr>
              <w:drawing>
                <wp:inline distT="0" distB="0" distL="0" distR="0">
                  <wp:extent cx="9906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a:extLst>
                              <a:ext uri="{28A0092B-C50C-407E-A947-70E740481C1C}">
                                <a14:useLocalDpi xmlns:a14="http://schemas.microsoft.com/office/drawing/2010/main" val="0"/>
                              </a:ext>
                            </a:extLst>
                          </a:blip>
                          <a:srcRect/>
                          <a:stretch>
                            <a:fillRect/>
                          </a:stretch>
                        </pic:blipFill>
                        <pic:spPr bwMode="auto">
                          <a:xfrm>
                            <a:off x="0" y="0"/>
                            <a:ext cx="990600" cy="257175"/>
                          </a:xfrm>
                          <a:prstGeom prst="rect">
                            <a:avLst/>
                          </a:prstGeom>
                          <a:noFill/>
                          <a:ln>
                            <a:noFill/>
                          </a:ln>
                        </pic:spPr>
                      </pic:pic>
                    </a:graphicData>
                  </a:graphic>
                </wp:inline>
              </w:drawing>
            </w:r>
          </w:p>
          <w:p>
            <w:pPr>
              <w:pStyle w:val="0"/>
            </w:pPr>
            <w:r>
              <w:rPr>
                <w:sz w:val="20"/>
              </w:rPr>
              <w:t xml:space="preserve">где ЧП - число пользователей,</w:t>
            </w:r>
          </w:p>
          <w:p>
            <w:pPr>
              <w:pStyle w:val="0"/>
            </w:pPr>
            <w:r>
              <w:rPr>
                <w:sz w:val="20"/>
              </w:rPr>
              <w:t xml:space="preserve">ЧПБФ - число пользователей библиотек-филиалов</w:t>
            </w:r>
          </w:p>
        </w:tc>
        <w:tc>
          <w:tcPr>
            <w:tcW w:w="1969" w:type="dxa"/>
          </w:tcPr>
          <w:p>
            <w:pPr>
              <w:pStyle w:val="0"/>
            </w:pPr>
            <w:hyperlink w:history="0" r:id="rId70" w:tooltip="Приказ Росстата от 05.10.2020 N 616 &quot;Об утверждении форм федерального статистического наблюдения с указаниями по их заполнению для организации Министерством культуры Российской Федерации федерального статистического наблюдения за деятельностью организаций культурно-досугового типа, общедоступных (публичных) библиотек и театров&quot; ------------ Утратил силу или отменен {КонсультантПлюс}">
              <w:r>
                <w:rPr>
                  <w:sz w:val="20"/>
                  <w:color w:val="0000ff"/>
                </w:rPr>
                <w:t xml:space="preserve">Формы</w:t>
              </w:r>
            </w:hyperlink>
            <w:r>
              <w:rPr>
                <w:sz w:val="20"/>
              </w:rPr>
              <w:t xml:space="preserve"> статистической отчетности 6-НК, утвержденные Приказом Росстата от 05.10.2020 N 616</w:t>
            </w:r>
          </w:p>
        </w:tc>
        <w:tc>
          <w:tcPr>
            <w:tcW w:w="1714" w:type="dxa"/>
          </w:tcPr>
          <w:p>
            <w:pPr>
              <w:pStyle w:val="0"/>
              <w:jc w:val="center"/>
            </w:pPr>
            <w:r>
              <w:rPr>
                <w:sz w:val="20"/>
              </w:rPr>
              <w:t xml:space="preserve">ежеквартально</w:t>
            </w:r>
          </w:p>
        </w:tc>
      </w:tr>
      <w:tr>
        <w:tc>
          <w:tcPr>
            <w:tcW w:w="484" w:type="dxa"/>
          </w:tcPr>
          <w:p>
            <w:pPr>
              <w:pStyle w:val="0"/>
            </w:pPr>
            <w:r>
              <w:rPr>
                <w:sz w:val="20"/>
              </w:rPr>
              <w:t xml:space="preserve">3.</w:t>
            </w:r>
          </w:p>
        </w:tc>
        <w:tc>
          <w:tcPr>
            <w:tcW w:w="2479" w:type="dxa"/>
          </w:tcPr>
          <w:p>
            <w:pPr>
              <w:pStyle w:val="0"/>
            </w:pPr>
            <w:r>
              <w:rPr>
                <w:sz w:val="20"/>
              </w:rPr>
              <w:t xml:space="preserve">Подпрограмма 2</w:t>
            </w:r>
          </w:p>
          <w:p>
            <w:pPr>
              <w:pStyle w:val="0"/>
            </w:pPr>
            <w:r>
              <w:rPr>
                <w:sz w:val="20"/>
              </w:rPr>
              <w:t xml:space="preserve">"Развитие музейного дела Губкинского городского округа Белгородской области"</w:t>
            </w:r>
          </w:p>
        </w:tc>
        <w:tc>
          <w:tcPr>
            <w:tcW w:w="1264" w:type="dxa"/>
          </w:tcPr>
          <w:p>
            <w:pPr>
              <w:pStyle w:val="0"/>
              <w:jc w:val="center"/>
            </w:pPr>
            <w:r>
              <w:rPr>
                <w:sz w:val="20"/>
              </w:rPr>
              <w:t xml:space="preserve">-</w:t>
            </w:r>
          </w:p>
        </w:tc>
        <w:tc>
          <w:tcPr>
            <w:tcW w:w="3855" w:type="dxa"/>
          </w:tcPr>
          <w:p>
            <w:pPr>
              <w:pStyle w:val="0"/>
            </w:pPr>
            <w:r>
              <w:rPr>
                <w:sz w:val="20"/>
              </w:rPr>
              <w:t xml:space="preserve">-</w:t>
            </w:r>
          </w:p>
        </w:tc>
        <w:tc>
          <w:tcPr>
            <w:tcW w:w="1969" w:type="dxa"/>
          </w:tcPr>
          <w:p>
            <w:pPr>
              <w:pStyle w:val="0"/>
            </w:pPr>
            <w:r>
              <w:rPr>
                <w:sz w:val="20"/>
              </w:rPr>
              <w:t xml:space="preserve">-</w:t>
            </w:r>
          </w:p>
        </w:tc>
        <w:tc>
          <w:tcPr>
            <w:tcW w:w="1714" w:type="dxa"/>
          </w:tcPr>
          <w:p>
            <w:pPr>
              <w:pStyle w:val="0"/>
              <w:jc w:val="center"/>
            </w:pPr>
            <w:r>
              <w:rPr>
                <w:sz w:val="20"/>
              </w:rPr>
              <w:t xml:space="preserve">-</w:t>
            </w:r>
          </w:p>
        </w:tc>
      </w:tr>
      <w:tr>
        <w:tc>
          <w:tcPr>
            <w:tcW w:w="484" w:type="dxa"/>
          </w:tcPr>
          <w:p>
            <w:pPr>
              <w:pStyle w:val="0"/>
            </w:pPr>
            <w:r>
              <w:rPr>
                <w:sz w:val="20"/>
              </w:rPr>
              <w:t xml:space="preserve">3.1.</w:t>
            </w:r>
          </w:p>
        </w:tc>
        <w:tc>
          <w:tcPr>
            <w:tcW w:w="2479" w:type="dxa"/>
          </w:tcPr>
          <w:p>
            <w:pPr>
              <w:pStyle w:val="0"/>
            </w:pPr>
            <w:r>
              <w:rPr>
                <w:sz w:val="20"/>
              </w:rPr>
              <w:t xml:space="preserve">Показатель 2.1. Число посещений Губкинского краеведческого музея с филиалами, тыс. пос.</w:t>
            </w:r>
          </w:p>
        </w:tc>
        <w:tc>
          <w:tcPr>
            <w:tcW w:w="1264" w:type="dxa"/>
          </w:tcPr>
          <w:p>
            <w:pPr>
              <w:pStyle w:val="0"/>
              <w:jc w:val="center"/>
            </w:pPr>
            <w:r>
              <w:rPr>
                <w:sz w:val="20"/>
              </w:rPr>
              <w:t xml:space="preserve">тыс. посещений</w:t>
            </w:r>
          </w:p>
        </w:tc>
        <w:tc>
          <w:tcPr>
            <w:tcW w:w="3855" w:type="dxa"/>
          </w:tcPr>
          <w:p>
            <w:pPr>
              <w:pStyle w:val="0"/>
            </w:pPr>
            <w:r>
              <w:rPr>
                <w:position w:val="-10"/>
              </w:rPr>
              <w:drawing>
                <wp:inline distT="0" distB="0" distL="0" distR="0">
                  <wp:extent cx="9048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a:extLst>
                              <a:ext uri="{28A0092B-C50C-407E-A947-70E740481C1C}">
                                <a14:useLocalDpi xmlns:a14="http://schemas.microsoft.com/office/drawing/2010/main" val="0"/>
                              </a:ext>
                            </a:extLst>
                          </a:blip>
                          <a:srcRect/>
                          <a:stretch>
                            <a:fillRect/>
                          </a:stretch>
                        </pic:blipFill>
                        <pic:spPr bwMode="auto">
                          <a:xfrm>
                            <a:off x="0" y="0"/>
                            <a:ext cx="904875" cy="257175"/>
                          </a:xfrm>
                          <a:prstGeom prst="rect">
                            <a:avLst/>
                          </a:prstGeom>
                          <a:noFill/>
                          <a:ln>
                            <a:noFill/>
                          </a:ln>
                        </pic:spPr>
                      </pic:pic>
                    </a:graphicData>
                  </a:graphic>
                </wp:inline>
              </w:drawing>
            </w:r>
          </w:p>
          <w:p>
            <w:pPr>
              <w:pStyle w:val="0"/>
            </w:pPr>
            <w:r>
              <w:rPr>
                <w:sz w:val="20"/>
              </w:rPr>
              <w:t xml:space="preserve">где ЧП - число посещений,</w:t>
            </w:r>
          </w:p>
          <w:p>
            <w:pPr>
              <w:pStyle w:val="0"/>
            </w:pPr>
            <w:r>
              <w:rPr>
                <w:sz w:val="20"/>
              </w:rPr>
              <w:t xml:space="preserve">ЧПФ - число посещений основного учреждения и 2 филиалов</w:t>
            </w:r>
          </w:p>
        </w:tc>
        <w:tc>
          <w:tcPr>
            <w:tcW w:w="1969" w:type="dxa"/>
          </w:tcPr>
          <w:p>
            <w:pPr>
              <w:pStyle w:val="0"/>
            </w:pPr>
            <w:r>
              <w:rPr>
                <w:sz w:val="20"/>
              </w:rPr>
              <w:t xml:space="preserve">Формы статистической отчетности 8-НК, утвержденные </w:t>
            </w:r>
            <w:hyperlink w:history="0" r:id="rId72" w:tooltip="Приказ Росстата от 17.12.2018 N 744 (ред. от 23.12.2021) &quot;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quot; (с изм. и доп., вступ. в силу с 01.01.2023) {КонсультантПлюс}">
              <w:r>
                <w:rPr>
                  <w:sz w:val="20"/>
                  <w:color w:val="0000ff"/>
                </w:rPr>
                <w:t xml:space="preserve">Приказом</w:t>
              </w:r>
            </w:hyperlink>
            <w:r>
              <w:rPr>
                <w:sz w:val="20"/>
              </w:rPr>
              <w:t xml:space="preserve"> Росстата от 17.12.2018 N 744</w:t>
            </w:r>
          </w:p>
        </w:tc>
        <w:tc>
          <w:tcPr>
            <w:tcW w:w="1714" w:type="dxa"/>
          </w:tcPr>
          <w:p>
            <w:pPr>
              <w:pStyle w:val="0"/>
              <w:jc w:val="center"/>
            </w:pPr>
            <w:r>
              <w:rPr>
                <w:sz w:val="20"/>
              </w:rPr>
              <w:t xml:space="preserve">ежеквартально</w:t>
            </w:r>
          </w:p>
        </w:tc>
      </w:tr>
      <w:tr>
        <w:tc>
          <w:tcPr>
            <w:tcW w:w="484" w:type="dxa"/>
          </w:tcPr>
          <w:p>
            <w:pPr>
              <w:pStyle w:val="0"/>
            </w:pPr>
            <w:r>
              <w:rPr>
                <w:sz w:val="20"/>
              </w:rPr>
              <w:t xml:space="preserve">4.</w:t>
            </w:r>
          </w:p>
        </w:tc>
        <w:tc>
          <w:tcPr>
            <w:tcW w:w="2479" w:type="dxa"/>
          </w:tcPr>
          <w:p>
            <w:pPr>
              <w:pStyle w:val="0"/>
            </w:pPr>
            <w:r>
              <w:rPr>
                <w:sz w:val="20"/>
              </w:rPr>
              <w:t xml:space="preserve">Подпрограмма 3. "Развитие театрального искусства Губкинского городского округа Белгородской области"</w:t>
            </w:r>
          </w:p>
        </w:tc>
        <w:tc>
          <w:tcPr>
            <w:tcW w:w="1264" w:type="dxa"/>
          </w:tcPr>
          <w:p>
            <w:pPr>
              <w:pStyle w:val="0"/>
              <w:jc w:val="center"/>
            </w:pPr>
            <w:r>
              <w:rPr>
                <w:sz w:val="20"/>
              </w:rPr>
              <w:t xml:space="preserve">-</w:t>
            </w:r>
          </w:p>
        </w:tc>
        <w:tc>
          <w:tcPr>
            <w:tcW w:w="3855" w:type="dxa"/>
          </w:tcPr>
          <w:p>
            <w:pPr>
              <w:pStyle w:val="0"/>
            </w:pPr>
            <w:r>
              <w:rPr>
                <w:sz w:val="20"/>
              </w:rPr>
              <w:t xml:space="preserve">-</w:t>
            </w:r>
          </w:p>
        </w:tc>
        <w:tc>
          <w:tcPr>
            <w:tcW w:w="1969" w:type="dxa"/>
          </w:tcPr>
          <w:p>
            <w:pPr>
              <w:pStyle w:val="0"/>
            </w:pPr>
            <w:r>
              <w:rPr>
                <w:sz w:val="20"/>
              </w:rPr>
              <w:t xml:space="preserve">-</w:t>
            </w:r>
          </w:p>
        </w:tc>
        <w:tc>
          <w:tcPr>
            <w:tcW w:w="1714" w:type="dxa"/>
          </w:tcPr>
          <w:p>
            <w:pPr>
              <w:pStyle w:val="0"/>
              <w:jc w:val="center"/>
            </w:pPr>
            <w:r>
              <w:rPr>
                <w:sz w:val="20"/>
              </w:rPr>
              <w:t xml:space="preserve">-</w:t>
            </w:r>
          </w:p>
        </w:tc>
      </w:tr>
      <w:tr>
        <w:tc>
          <w:tcPr>
            <w:tcW w:w="484" w:type="dxa"/>
          </w:tcPr>
          <w:p>
            <w:pPr>
              <w:pStyle w:val="0"/>
            </w:pPr>
            <w:r>
              <w:rPr>
                <w:sz w:val="20"/>
              </w:rPr>
              <w:t xml:space="preserve">4.1.</w:t>
            </w:r>
          </w:p>
        </w:tc>
        <w:tc>
          <w:tcPr>
            <w:tcW w:w="2479" w:type="dxa"/>
          </w:tcPr>
          <w:p>
            <w:pPr>
              <w:pStyle w:val="0"/>
            </w:pPr>
            <w:r>
              <w:rPr>
                <w:sz w:val="20"/>
              </w:rPr>
              <w:t xml:space="preserve">Показатель 3.1. Удельный вес жителей Губкинского городского округа, посещающих театрально-зрелищные мероприятия, в общей численности населения, %</w:t>
            </w:r>
          </w:p>
        </w:tc>
        <w:tc>
          <w:tcPr>
            <w:tcW w:w="1264" w:type="dxa"/>
          </w:tcPr>
          <w:p>
            <w:pPr>
              <w:pStyle w:val="0"/>
              <w:jc w:val="center"/>
            </w:pPr>
            <w:r>
              <w:rPr>
                <w:sz w:val="20"/>
              </w:rPr>
              <w:t xml:space="preserve">проценты</w:t>
            </w:r>
          </w:p>
        </w:tc>
        <w:tc>
          <w:tcPr>
            <w:tcW w:w="3855" w:type="dxa"/>
          </w:tcPr>
          <w:p>
            <w:pPr>
              <w:pStyle w:val="0"/>
            </w:pPr>
            <w:r>
              <w:rPr>
                <w:sz w:val="20"/>
              </w:rPr>
              <w:t xml:space="preserve">УВ= ЧП / СГЧН x 100, где:</w:t>
            </w:r>
          </w:p>
          <w:p>
            <w:pPr>
              <w:pStyle w:val="0"/>
            </w:pPr>
            <w:r>
              <w:rPr>
                <w:sz w:val="20"/>
              </w:rPr>
              <w:t xml:space="preserve">УВ - удельный вес,</w:t>
            </w:r>
          </w:p>
          <w:p>
            <w:pPr>
              <w:pStyle w:val="0"/>
            </w:pPr>
            <w:r>
              <w:rPr>
                <w:sz w:val="20"/>
              </w:rPr>
              <w:t xml:space="preserve">ЧП - число посещений,</w:t>
            </w:r>
          </w:p>
          <w:p>
            <w:pPr>
              <w:pStyle w:val="0"/>
            </w:pPr>
            <w:r>
              <w:rPr>
                <w:sz w:val="20"/>
              </w:rPr>
              <w:t xml:space="preserve">СГЧН - среднегодовая численность населения</w:t>
            </w:r>
          </w:p>
        </w:tc>
        <w:tc>
          <w:tcPr>
            <w:tcW w:w="1969" w:type="dxa"/>
          </w:tcPr>
          <w:p>
            <w:pPr>
              <w:pStyle w:val="0"/>
            </w:pPr>
            <w:hyperlink w:history="0" r:id="rId73" w:tooltip="Приказ Росстата от 05.10.2020 N 616 &quot;Об утверждении форм федерального статистического наблюдения с указаниями по их заполнению для организации Министерством культуры Российской Федерации федерального статистического наблюдения за деятельностью организаций культурно-досугового типа, общедоступных (публичных) библиотек и театров&quot; ------------ Утратил силу или отменен {КонсультантПлюс}">
              <w:r>
                <w:rPr>
                  <w:sz w:val="20"/>
                  <w:color w:val="0000ff"/>
                </w:rPr>
                <w:t xml:space="preserve">Формы</w:t>
              </w:r>
            </w:hyperlink>
            <w:r>
              <w:rPr>
                <w:sz w:val="20"/>
              </w:rPr>
              <w:t xml:space="preserve"> статистической отчетности 9-НК, утвержденные Приказом Росстата от 05.10.2020 N 616</w:t>
            </w:r>
          </w:p>
        </w:tc>
        <w:tc>
          <w:tcPr>
            <w:tcW w:w="1714" w:type="dxa"/>
          </w:tcPr>
          <w:p>
            <w:pPr>
              <w:pStyle w:val="0"/>
              <w:jc w:val="center"/>
            </w:pPr>
            <w:r>
              <w:rPr>
                <w:sz w:val="20"/>
              </w:rPr>
              <w:t xml:space="preserve">ежеквартально</w:t>
            </w:r>
          </w:p>
        </w:tc>
      </w:tr>
      <w:tr>
        <w:tc>
          <w:tcPr>
            <w:tcW w:w="484" w:type="dxa"/>
          </w:tcPr>
          <w:p>
            <w:pPr>
              <w:pStyle w:val="0"/>
            </w:pPr>
            <w:r>
              <w:rPr>
                <w:sz w:val="20"/>
              </w:rPr>
              <w:t xml:space="preserve">5.</w:t>
            </w:r>
          </w:p>
        </w:tc>
        <w:tc>
          <w:tcPr>
            <w:tcW w:w="2479" w:type="dxa"/>
          </w:tcPr>
          <w:p>
            <w:pPr>
              <w:pStyle w:val="0"/>
            </w:pPr>
            <w:r>
              <w:rPr>
                <w:sz w:val="20"/>
              </w:rPr>
              <w:t xml:space="preserve">Подпрограмма 4 "Развитие культурно-досуговой деятельности и народного творчества Губкинского городского округа Белгородской области"</w:t>
            </w:r>
          </w:p>
        </w:tc>
        <w:tc>
          <w:tcPr>
            <w:tcW w:w="1264" w:type="dxa"/>
          </w:tcPr>
          <w:p>
            <w:pPr>
              <w:pStyle w:val="0"/>
              <w:jc w:val="center"/>
            </w:pPr>
            <w:r>
              <w:rPr>
                <w:sz w:val="20"/>
              </w:rPr>
              <w:t xml:space="preserve">-</w:t>
            </w:r>
          </w:p>
        </w:tc>
        <w:tc>
          <w:tcPr>
            <w:tcW w:w="3855" w:type="dxa"/>
          </w:tcPr>
          <w:p>
            <w:pPr>
              <w:pStyle w:val="0"/>
            </w:pPr>
            <w:r>
              <w:rPr>
                <w:sz w:val="20"/>
              </w:rPr>
              <w:t xml:space="preserve">-</w:t>
            </w:r>
          </w:p>
        </w:tc>
        <w:tc>
          <w:tcPr>
            <w:tcW w:w="1969" w:type="dxa"/>
          </w:tcPr>
          <w:p>
            <w:pPr>
              <w:pStyle w:val="0"/>
            </w:pPr>
            <w:r>
              <w:rPr>
                <w:sz w:val="20"/>
              </w:rPr>
              <w:t xml:space="preserve">-</w:t>
            </w:r>
          </w:p>
        </w:tc>
        <w:tc>
          <w:tcPr>
            <w:tcW w:w="1714" w:type="dxa"/>
          </w:tcPr>
          <w:p>
            <w:pPr>
              <w:pStyle w:val="0"/>
              <w:jc w:val="center"/>
            </w:pPr>
            <w:r>
              <w:rPr>
                <w:sz w:val="20"/>
              </w:rPr>
              <w:t xml:space="preserve">-</w:t>
            </w:r>
          </w:p>
        </w:tc>
      </w:tr>
      <w:tr>
        <w:tc>
          <w:tcPr>
            <w:tcW w:w="484" w:type="dxa"/>
          </w:tcPr>
          <w:p>
            <w:pPr>
              <w:pStyle w:val="0"/>
            </w:pPr>
            <w:r>
              <w:rPr>
                <w:sz w:val="20"/>
              </w:rPr>
              <w:t xml:space="preserve">5.1.</w:t>
            </w:r>
          </w:p>
        </w:tc>
        <w:tc>
          <w:tcPr>
            <w:tcW w:w="2479" w:type="dxa"/>
          </w:tcPr>
          <w:p>
            <w:pPr>
              <w:pStyle w:val="0"/>
            </w:pPr>
            <w:r>
              <w:rPr>
                <w:sz w:val="20"/>
              </w:rPr>
              <w:t xml:space="preserve">Показатель 4.1. Число посещений культурно-досуговых мероприятий, тыс. чел.</w:t>
            </w:r>
          </w:p>
        </w:tc>
        <w:tc>
          <w:tcPr>
            <w:tcW w:w="1264" w:type="dxa"/>
          </w:tcPr>
          <w:p>
            <w:pPr>
              <w:pStyle w:val="0"/>
              <w:jc w:val="center"/>
            </w:pPr>
            <w:r>
              <w:rPr>
                <w:sz w:val="20"/>
              </w:rPr>
              <w:t xml:space="preserve">тыс. посещений</w:t>
            </w:r>
          </w:p>
        </w:tc>
        <w:tc>
          <w:tcPr>
            <w:tcW w:w="3855" w:type="dxa"/>
          </w:tcPr>
          <w:p>
            <w:pPr>
              <w:pStyle w:val="0"/>
            </w:pPr>
            <w:r>
              <w:rPr>
                <w:position w:val="-10"/>
              </w:rPr>
              <w:drawing>
                <wp:inline distT="0" distB="0" distL="0" distR="0">
                  <wp:extent cx="10763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a:extLst>
                              <a:ext uri="{28A0092B-C50C-407E-A947-70E740481C1C}">
                                <a14:useLocalDpi xmlns:a14="http://schemas.microsoft.com/office/drawing/2010/main" val="0"/>
                              </a:ext>
                            </a:extLst>
                          </a:blip>
                          <a:srcRect/>
                          <a:stretch>
                            <a:fillRect/>
                          </a:stretch>
                        </pic:blipFill>
                        <pic:spPr bwMode="auto">
                          <a:xfrm>
                            <a:off x="0" y="0"/>
                            <a:ext cx="1076325" cy="257175"/>
                          </a:xfrm>
                          <a:prstGeom prst="rect">
                            <a:avLst/>
                          </a:prstGeom>
                          <a:noFill/>
                          <a:ln>
                            <a:noFill/>
                          </a:ln>
                        </pic:spPr>
                      </pic:pic>
                    </a:graphicData>
                  </a:graphic>
                </wp:inline>
              </w:drawing>
            </w:r>
            <w:r>
              <w:rPr>
                <w:sz w:val="20"/>
              </w:rPr>
              <w:t xml:space="preserve"> где ЧП - число посещений,</w:t>
            </w:r>
          </w:p>
          <w:p>
            <w:pPr>
              <w:pStyle w:val="0"/>
            </w:pPr>
            <w:r>
              <w:rPr>
                <w:sz w:val="20"/>
              </w:rPr>
              <w:t xml:space="preserve">ЧПУКТ - число посещений 24 учреждений клубного типа</w:t>
            </w:r>
          </w:p>
        </w:tc>
        <w:tc>
          <w:tcPr>
            <w:tcW w:w="1969" w:type="dxa"/>
          </w:tcPr>
          <w:p>
            <w:pPr>
              <w:pStyle w:val="0"/>
            </w:pPr>
            <w:hyperlink w:history="0" r:id="rId75" w:tooltip="Приказ Росстата от 05.10.2020 N 616 &quot;Об утверждении форм федерального статистического наблюдения с указаниями по их заполнению для организации Министерством культуры Российской Федерации федерального статистического наблюдения за деятельностью организаций культурно-досугового типа, общедоступных (публичных) библиотек и театров&quot; ------------ Утратил силу или отменен {КонсультантПлюс}">
              <w:r>
                <w:rPr>
                  <w:sz w:val="20"/>
                  <w:color w:val="0000ff"/>
                </w:rPr>
                <w:t xml:space="preserve">Формы</w:t>
              </w:r>
            </w:hyperlink>
            <w:r>
              <w:rPr>
                <w:sz w:val="20"/>
              </w:rPr>
              <w:t xml:space="preserve"> статистической отчетности 7-НК, утвержденные Приказом Росстата от 05.10.2020 N 616</w:t>
            </w:r>
          </w:p>
        </w:tc>
        <w:tc>
          <w:tcPr>
            <w:tcW w:w="1714" w:type="dxa"/>
          </w:tcPr>
          <w:p>
            <w:pPr>
              <w:pStyle w:val="0"/>
              <w:jc w:val="center"/>
            </w:pPr>
            <w:r>
              <w:rPr>
                <w:sz w:val="20"/>
              </w:rPr>
              <w:t xml:space="preserve">ежеквартально</w:t>
            </w:r>
          </w:p>
        </w:tc>
      </w:tr>
      <w:tr>
        <w:tc>
          <w:tcPr>
            <w:tcW w:w="484" w:type="dxa"/>
          </w:tcPr>
          <w:p>
            <w:pPr>
              <w:pStyle w:val="0"/>
            </w:pPr>
            <w:r>
              <w:rPr>
                <w:sz w:val="20"/>
              </w:rPr>
              <w:t xml:space="preserve">6.</w:t>
            </w:r>
          </w:p>
        </w:tc>
        <w:tc>
          <w:tcPr>
            <w:tcW w:w="2479" w:type="dxa"/>
          </w:tcPr>
          <w:p>
            <w:pPr>
              <w:pStyle w:val="0"/>
            </w:pPr>
            <w:r>
              <w:rPr>
                <w:sz w:val="20"/>
              </w:rPr>
              <w:t xml:space="preserve">Подпрограмма 5. "Развитие киноискусства Губкинского городского округа Белгородской области"</w:t>
            </w:r>
          </w:p>
        </w:tc>
        <w:tc>
          <w:tcPr>
            <w:tcW w:w="1264" w:type="dxa"/>
          </w:tcPr>
          <w:p>
            <w:pPr>
              <w:pStyle w:val="0"/>
              <w:jc w:val="center"/>
            </w:pPr>
            <w:r>
              <w:rPr>
                <w:sz w:val="20"/>
              </w:rPr>
              <w:t xml:space="preserve">-</w:t>
            </w:r>
          </w:p>
        </w:tc>
        <w:tc>
          <w:tcPr>
            <w:tcW w:w="3855" w:type="dxa"/>
          </w:tcPr>
          <w:p>
            <w:pPr>
              <w:pStyle w:val="0"/>
            </w:pPr>
            <w:r>
              <w:rPr>
                <w:sz w:val="20"/>
              </w:rPr>
              <w:t xml:space="preserve">-</w:t>
            </w:r>
          </w:p>
        </w:tc>
        <w:tc>
          <w:tcPr>
            <w:tcW w:w="1969" w:type="dxa"/>
          </w:tcPr>
          <w:p>
            <w:pPr>
              <w:pStyle w:val="0"/>
            </w:pPr>
            <w:r>
              <w:rPr>
                <w:sz w:val="20"/>
              </w:rPr>
              <w:t xml:space="preserve">-</w:t>
            </w:r>
          </w:p>
        </w:tc>
        <w:tc>
          <w:tcPr>
            <w:tcW w:w="1714" w:type="dxa"/>
          </w:tcPr>
          <w:p>
            <w:pPr>
              <w:pStyle w:val="0"/>
              <w:jc w:val="center"/>
            </w:pPr>
            <w:r>
              <w:rPr>
                <w:sz w:val="20"/>
              </w:rPr>
              <w:t xml:space="preserve">-</w:t>
            </w:r>
          </w:p>
        </w:tc>
      </w:tr>
      <w:tr>
        <w:tc>
          <w:tcPr>
            <w:tcW w:w="484" w:type="dxa"/>
          </w:tcPr>
          <w:p>
            <w:pPr>
              <w:pStyle w:val="0"/>
            </w:pPr>
            <w:r>
              <w:rPr>
                <w:sz w:val="20"/>
              </w:rPr>
              <w:t xml:space="preserve">6.1.</w:t>
            </w:r>
          </w:p>
        </w:tc>
        <w:tc>
          <w:tcPr>
            <w:tcW w:w="2479" w:type="dxa"/>
          </w:tcPr>
          <w:p>
            <w:pPr>
              <w:pStyle w:val="0"/>
            </w:pPr>
            <w:r>
              <w:rPr>
                <w:sz w:val="20"/>
              </w:rPr>
              <w:t xml:space="preserve">Показатель 5.1. Количество посещений киносеансов, тыс. посещений</w:t>
            </w:r>
          </w:p>
        </w:tc>
        <w:tc>
          <w:tcPr>
            <w:gridSpan w:val="4"/>
            <w:tcW w:w="8802" w:type="dxa"/>
          </w:tcPr>
          <w:p>
            <w:pPr>
              <w:pStyle w:val="0"/>
            </w:pPr>
            <w:r>
              <w:rPr>
                <w:sz w:val="20"/>
              </w:rPr>
              <w:t xml:space="preserve">Приостановлена реализации Подпрограммы</w:t>
            </w:r>
          </w:p>
        </w:tc>
      </w:tr>
      <w:tr>
        <w:tc>
          <w:tcPr>
            <w:tcW w:w="484" w:type="dxa"/>
          </w:tcPr>
          <w:p>
            <w:pPr>
              <w:pStyle w:val="0"/>
            </w:pPr>
            <w:r>
              <w:rPr>
                <w:sz w:val="20"/>
              </w:rPr>
              <w:t xml:space="preserve">7.</w:t>
            </w:r>
          </w:p>
        </w:tc>
        <w:tc>
          <w:tcPr>
            <w:tcW w:w="2479" w:type="dxa"/>
          </w:tcPr>
          <w:p>
            <w:pPr>
              <w:pStyle w:val="0"/>
            </w:pPr>
            <w:r>
              <w:rPr>
                <w:sz w:val="20"/>
              </w:rPr>
              <w:t xml:space="preserve">Подпрограмма 6. "Развитие туризма Губкинского городского округа Белгородской области"</w:t>
            </w:r>
          </w:p>
        </w:tc>
        <w:tc>
          <w:tcPr>
            <w:tcW w:w="1264" w:type="dxa"/>
          </w:tcPr>
          <w:p>
            <w:pPr>
              <w:pStyle w:val="0"/>
              <w:jc w:val="center"/>
            </w:pPr>
            <w:r>
              <w:rPr>
                <w:sz w:val="20"/>
              </w:rPr>
              <w:t xml:space="preserve">-</w:t>
            </w:r>
          </w:p>
        </w:tc>
        <w:tc>
          <w:tcPr>
            <w:tcW w:w="3855" w:type="dxa"/>
          </w:tcPr>
          <w:p>
            <w:pPr>
              <w:pStyle w:val="0"/>
            </w:pPr>
            <w:r>
              <w:rPr>
                <w:sz w:val="20"/>
              </w:rPr>
              <w:t xml:space="preserve">-</w:t>
            </w:r>
          </w:p>
        </w:tc>
        <w:tc>
          <w:tcPr>
            <w:tcW w:w="1969" w:type="dxa"/>
          </w:tcPr>
          <w:p>
            <w:pPr>
              <w:pStyle w:val="0"/>
            </w:pPr>
            <w:r>
              <w:rPr>
                <w:sz w:val="20"/>
              </w:rPr>
              <w:t xml:space="preserve">-</w:t>
            </w:r>
          </w:p>
        </w:tc>
        <w:tc>
          <w:tcPr>
            <w:tcW w:w="1714" w:type="dxa"/>
          </w:tcPr>
          <w:p>
            <w:pPr>
              <w:pStyle w:val="0"/>
              <w:jc w:val="center"/>
            </w:pPr>
            <w:r>
              <w:rPr>
                <w:sz w:val="20"/>
              </w:rPr>
              <w:t xml:space="preserve">-</w:t>
            </w:r>
          </w:p>
        </w:tc>
      </w:tr>
      <w:tr>
        <w:tc>
          <w:tcPr>
            <w:tcW w:w="484" w:type="dxa"/>
          </w:tcPr>
          <w:p>
            <w:pPr>
              <w:pStyle w:val="0"/>
            </w:pPr>
            <w:r>
              <w:rPr>
                <w:sz w:val="20"/>
              </w:rPr>
              <w:t xml:space="preserve">7.1.</w:t>
            </w:r>
          </w:p>
        </w:tc>
        <w:tc>
          <w:tcPr>
            <w:tcW w:w="2479" w:type="dxa"/>
          </w:tcPr>
          <w:p>
            <w:pPr>
              <w:pStyle w:val="0"/>
            </w:pPr>
            <w:r>
              <w:rPr>
                <w:sz w:val="20"/>
              </w:rPr>
              <w:t xml:space="preserve">Показатель 6.1. Численность туристского потока, тыс. чел.</w:t>
            </w:r>
          </w:p>
        </w:tc>
        <w:tc>
          <w:tcPr>
            <w:tcW w:w="1264" w:type="dxa"/>
          </w:tcPr>
          <w:p>
            <w:pPr>
              <w:pStyle w:val="0"/>
              <w:jc w:val="center"/>
            </w:pPr>
            <w:r>
              <w:rPr>
                <w:sz w:val="20"/>
              </w:rPr>
              <w:t xml:space="preserve">тыс. человек</w:t>
            </w:r>
          </w:p>
        </w:tc>
        <w:tc>
          <w:tcPr>
            <w:tcW w:w="3855" w:type="dxa"/>
          </w:tcPr>
          <w:p>
            <w:pPr>
              <w:pStyle w:val="0"/>
            </w:pPr>
            <w:r>
              <w:rPr>
                <w:position w:val="-10"/>
              </w:rPr>
              <w:drawing>
                <wp:inline distT="0" distB="0" distL="0" distR="0">
                  <wp:extent cx="11525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6">
                            <a:extLst>
                              <a:ext uri="{28A0092B-C50C-407E-A947-70E740481C1C}">
                                <a14:useLocalDpi xmlns:a14="http://schemas.microsoft.com/office/drawing/2010/main" val="0"/>
                              </a:ext>
                            </a:extLst>
                          </a:blip>
                          <a:srcRect/>
                          <a:stretch>
                            <a:fillRect/>
                          </a:stretch>
                        </pic:blipFill>
                        <pic:spPr bwMode="auto">
                          <a:xfrm>
                            <a:off x="0" y="0"/>
                            <a:ext cx="1152525" cy="257175"/>
                          </a:xfrm>
                          <a:prstGeom prst="rect">
                            <a:avLst/>
                          </a:prstGeom>
                          <a:noFill/>
                          <a:ln>
                            <a:noFill/>
                          </a:ln>
                        </pic:spPr>
                      </pic:pic>
                    </a:graphicData>
                  </a:graphic>
                </wp:inline>
              </w:drawing>
            </w:r>
            <w:r>
              <w:rPr>
                <w:sz w:val="20"/>
              </w:rPr>
              <w:t xml:space="preserve"> где:</w:t>
            </w:r>
          </w:p>
          <w:p>
            <w:pPr>
              <w:pStyle w:val="0"/>
            </w:pPr>
            <w:r>
              <w:rPr>
                <w:sz w:val="20"/>
              </w:rPr>
              <w:t xml:space="preserve">ЧТП - численность туристского потока,</w:t>
            </w:r>
          </w:p>
          <w:p>
            <w:pPr>
              <w:pStyle w:val="0"/>
            </w:pPr>
            <w:r>
              <w:rPr>
                <w:sz w:val="20"/>
              </w:rPr>
              <w:t xml:space="preserve">ЧТОРТ - число туристов, посетивших экскурсии, организованные отделом развития туризма ТОМЦ НТ</w:t>
            </w:r>
          </w:p>
        </w:tc>
        <w:tc>
          <w:tcPr>
            <w:tcW w:w="1969" w:type="dxa"/>
          </w:tcPr>
          <w:p>
            <w:pPr>
              <w:pStyle w:val="0"/>
            </w:pPr>
            <w:r>
              <w:rPr>
                <w:sz w:val="20"/>
              </w:rPr>
              <w:t xml:space="preserve">Журнал учета экскурсантов туристского потока в ОРТ ТОМЦНТ и ГКМ</w:t>
            </w:r>
          </w:p>
        </w:tc>
        <w:tc>
          <w:tcPr>
            <w:tcW w:w="1714" w:type="dxa"/>
          </w:tcPr>
          <w:p>
            <w:pPr>
              <w:pStyle w:val="0"/>
              <w:jc w:val="center"/>
            </w:pPr>
            <w:r>
              <w:rPr>
                <w:sz w:val="20"/>
              </w:rPr>
              <w:t xml:space="preserve">ежеквартально</w:t>
            </w:r>
          </w:p>
        </w:tc>
      </w:tr>
      <w:tr>
        <w:tc>
          <w:tcPr>
            <w:tcW w:w="484" w:type="dxa"/>
          </w:tcPr>
          <w:p>
            <w:pPr>
              <w:pStyle w:val="0"/>
            </w:pPr>
            <w:r>
              <w:rPr>
                <w:sz w:val="20"/>
              </w:rPr>
              <w:t xml:space="preserve">8.</w:t>
            </w:r>
          </w:p>
        </w:tc>
        <w:tc>
          <w:tcPr>
            <w:tcW w:w="2479" w:type="dxa"/>
          </w:tcPr>
          <w:p>
            <w:pPr>
              <w:pStyle w:val="0"/>
            </w:pPr>
            <w:r>
              <w:rPr>
                <w:sz w:val="20"/>
              </w:rPr>
              <w:t xml:space="preserve">Подпрограмма 7 "Обеспечение реализации муниципальной программы"</w:t>
            </w:r>
          </w:p>
        </w:tc>
        <w:tc>
          <w:tcPr>
            <w:tcW w:w="1264" w:type="dxa"/>
          </w:tcPr>
          <w:p>
            <w:pPr>
              <w:pStyle w:val="0"/>
              <w:jc w:val="center"/>
            </w:pPr>
            <w:r>
              <w:rPr>
                <w:sz w:val="20"/>
              </w:rPr>
              <w:t xml:space="preserve">-</w:t>
            </w:r>
          </w:p>
        </w:tc>
        <w:tc>
          <w:tcPr>
            <w:tcW w:w="3855" w:type="dxa"/>
          </w:tcPr>
          <w:p>
            <w:pPr>
              <w:pStyle w:val="0"/>
            </w:pPr>
            <w:r>
              <w:rPr>
                <w:sz w:val="20"/>
              </w:rPr>
              <w:t xml:space="preserve">-</w:t>
            </w:r>
          </w:p>
        </w:tc>
        <w:tc>
          <w:tcPr>
            <w:tcW w:w="1969" w:type="dxa"/>
          </w:tcPr>
          <w:p>
            <w:pPr>
              <w:pStyle w:val="0"/>
            </w:pPr>
            <w:r>
              <w:rPr>
                <w:sz w:val="20"/>
              </w:rPr>
              <w:t xml:space="preserve">-</w:t>
            </w:r>
          </w:p>
        </w:tc>
        <w:tc>
          <w:tcPr>
            <w:tcW w:w="1714" w:type="dxa"/>
          </w:tcPr>
          <w:p>
            <w:pPr>
              <w:pStyle w:val="0"/>
              <w:jc w:val="center"/>
            </w:pPr>
            <w:r>
              <w:rPr>
                <w:sz w:val="20"/>
              </w:rPr>
              <w:t xml:space="preserve">-</w:t>
            </w:r>
          </w:p>
        </w:tc>
      </w:tr>
      <w:tr>
        <w:tc>
          <w:tcPr>
            <w:tcW w:w="484" w:type="dxa"/>
          </w:tcPr>
          <w:p>
            <w:pPr>
              <w:pStyle w:val="0"/>
            </w:pPr>
            <w:r>
              <w:rPr>
                <w:sz w:val="20"/>
              </w:rPr>
              <w:t xml:space="preserve">8.1.</w:t>
            </w:r>
          </w:p>
        </w:tc>
        <w:tc>
          <w:tcPr>
            <w:tcW w:w="2479" w:type="dxa"/>
          </w:tcPr>
          <w:p>
            <w:pPr>
              <w:pStyle w:val="0"/>
            </w:pPr>
            <w:r>
              <w:rPr>
                <w:sz w:val="20"/>
              </w:rPr>
              <w:t xml:space="preserve">Показатель 7.1. Уровень удовлетворенности населения Губкинского городского округа Белгородской области качеством предоставления муниципальных услуг в сфере культуры, %</w:t>
            </w:r>
          </w:p>
        </w:tc>
        <w:tc>
          <w:tcPr>
            <w:tcW w:w="1264" w:type="dxa"/>
          </w:tcPr>
          <w:p>
            <w:pPr>
              <w:pStyle w:val="0"/>
              <w:jc w:val="center"/>
            </w:pPr>
            <w:r>
              <w:rPr>
                <w:sz w:val="20"/>
              </w:rPr>
              <w:t xml:space="preserve">проценты</w:t>
            </w:r>
          </w:p>
        </w:tc>
        <w:tc>
          <w:tcPr>
            <w:tcW w:w="3855" w:type="dxa"/>
          </w:tcPr>
          <w:p>
            <w:pPr>
              <w:pStyle w:val="0"/>
            </w:pPr>
            <w:r>
              <w:rPr>
                <w:sz w:val="20"/>
              </w:rPr>
              <w:t xml:space="preserve">Социологический опрос</w:t>
            </w:r>
          </w:p>
        </w:tc>
        <w:tc>
          <w:tcPr>
            <w:tcW w:w="1969" w:type="dxa"/>
          </w:tcPr>
          <w:p>
            <w:pPr>
              <w:pStyle w:val="0"/>
            </w:pPr>
            <w:r>
              <w:rPr>
                <w:sz w:val="20"/>
              </w:rPr>
              <w:t xml:space="preserve">Анализ социологического опроса</w:t>
            </w:r>
          </w:p>
        </w:tc>
        <w:tc>
          <w:tcPr>
            <w:tcW w:w="1714" w:type="dxa"/>
          </w:tcPr>
          <w:p>
            <w:pPr>
              <w:pStyle w:val="0"/>
              <w:jc w:val="center"/>
            </w:pPr>
            <w:r>
              <w:rPr>
                <w:sz w:val="20"/>
              </w:rPr>
              <w:t xml:space="preserve">ежеквартально</w:t>
            </w:r>
          </w:p>
        </w:tc>
      </w:tr>
      <w:tr>
        <w:tc>
          <w:tcPr>
            <w:tcW w:w="484" w:type="dxa"/>
          </w:tcPr>
          <w:p>
            <w:pPr>
              <w:pStyle w:val="0"/>
            </w:pPr>
            <w:r>
              <w:rPr>
                <w:sz w:val="20"/>
              </w:rPr>
              <w:t xml:space="preserve">8.2.</w:t>
            </w:r>
          </w:p>
        </w:tc>
        <w:tc>
          <w:tcPr>
            <w:tcW w:w="2479" w:type="dxa"/>
          </w:tcPr>
          <w:p>
            <w:pPr>
              <w:pStyle w:val="0"/>
            </w:pPr>
            <w:r>
              <w:rPr>
                <w:sz w:val="20"/>
              </w:rPr>
              <w:t xml:space="preserve">Показатель 7.2. Уровень ежегодного достижения показателей муниципальной программы и ее подпрограмм, %</w:t>
            </w:r>
          </w:p>
        </w:tc>
        <w:tc>
          <w:tcPr>
            <w:tcW w:w="1264" w:type="dxa"/>
          </w:tcPr>
          <w:p>
            <w:pPr>
              <w:pStyle w:val="0"/>
              <w:jc w:val="center"/>
            </w:pPr>
            <w:r>
              <w:rPr>
                <w:sz w:val="20"/>
              </w:rPr>
              <w:t xml:space="preserve">проценты</w:t>
            </w:r>
          </w:p>
        </w:tc>
        <w:tc>
          <w:tcPr>
            <w:tcW w:w="3855" w:type="dxa"/>
          </w:tcPr>
          <w:p>
            <w:pPr>
              <w:pStyle w:val="0"/>
            </w:pPr>
            <w:r>
              <w:rPr>
                <w:position w:val="-10"/>
              </w:rPr>
              <w:drawing>
                <wp:inline distT="0" distB="0" distL="0" distR="0">
                  <wp:extent cx="19050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7">
                            <a:extLst>
                              <a:ext uri="{28A0092B-C50C-407E-A947-70E740481C1C}">
                                <a14:useLocalDpi xmlns:a14="http://schemas.microsoft.com/office/drawing/2010/main" val="0"/>
                              </a:ext>
                            </a:extLst>
                          </a:blip>
                          <a:srcRect/>
                          <a:stretch>
                            <a:fillRect/>
                          </a:stretch>
                        </pic:blipFill>
                        <pic:spPr bwMode="auto">
                          <a:xfrm>
                            <a:off x="0" y="0"/>
                            <a:ext cx="1905000" cy="257175"/>
                          </a:xfrm>
                          <a:prstGeom prst="rect">
                            <a:avLst/>
                          </a:prstGeom>
                          <a:noFill/>
                          <a:ln>
                            <a:noFill/>
                          </a:ln>
                        </pic:spPr>
                      </pic:pic>
                    </a:graphicData>
                  </a:graphic>
                </wp:inline>
              </w:drawing>
            </w:r>
            <w:r>
              <w:rPr>
                <w:sz w:val="20"/>
              </w:rPr>
              <w:t xml:space="preserve"> где:</w:t>
            </w:r>
          </w:p>
          <w:p>
            <w:pPr>
              <w:pStyle w:val="0"/>
            </w:pPr>
            <w:r>
              <w:rPr>
                <w:sz w:val="20"/>
              </w:rPr>
              <w:t xml:space="preserve">УДП - уровень достижения показателей,</w:t>
            </w:r>
          </w:p>
          <w:p>
            <w:pPr>
              <w:pStyle w:val="0"/>
            </w:pPr>
            <w:r>
              <w:rPr>
                <w:sz w:val="20"/>
              </w:rPr>
              <w:t xml:space="preserve">ПВП - проценты выполненных мероприятий,</w:t>
            </w:r>
          </w:p>
          <w:p>
            <w:pPr>
              <w:pStyle w:val="0"/>
            </w:pPr>
            <w:r>
              <w:rPr>
                <w:sz w:val="20"/>
              </w:rPr>
              <w:t xml:space="preserve">ПМП - проценты мероприятий программы</w:t>
            </w:r>
          </w:p>
        </w:tc>
        <w:tc>
          <w:tcPr>
            <w:tcW w:w="1969" w:type="dxa"/>
          </w:tcPr>
          <w:p>
            <w:pPr>
              <w:pStyle w:val="0"/>
            </w:pPr>
            <w:r>
              <w:rPr>
                <w:sz w:val="20"/>
              </w:rPr>
              <w:t xml:space="preserve">Приложение к муниципальной программе</w:t>
            </w:r>
          </w:p>
        </w:tc>
        <w:tc>
          <w:tcPr>
            <w:tcW w:w="1714" w:type="dxa"/>
          </w:tcPr>
          <w:p>
            <w:pPr>
              <w:pStyle w:val="0"/>
              <w:jc w:val="center"/>
            </w:pPr>
            <w:r>
              <w:rPr>
                <w:sz w:val="20"/>
              </w:rPr>
              <w:t xml:space="preserve">ежеквартально</w:t>
            </w:r>
          </w:p>
        </w:tc>
      </w:tr>
      <w:tr>
        <w:tc>
          <w:tcPr>
            <w:tcW w:w="484" w:type="dxa"/>
          </w:tcPr>
          <w:p>
            <w:pPr>
              <w:pStyle w:val="0"/>
            </w:pPr>
            <w:r>
              <w:rPr>
                <w:sz w:val="20"/>
              </w:rPr>
              <w:t xml:space="preserve">9.</w:t>
            </w:r>
          </w:p>
        </w:tc>
        <w:tc>
          <w:tcPr>
            <w:tcW w:w="2479" w:type="dxa"/>
          </w:tcPr>
          <w:p>
            <w:pPr>
              <w:pStyle w:val="0"/>
            </w:pPr>
            <w:r>
              <w:rPr>
                <w:sz w:val="20"/>
              </w:rPr>
              <w:t xml:space="preserve">Подпрограмма 8 "Развитие дополнительного образования детей в сфере культуры Губкинского городского округа Белгородской области"</w:t>
            </w:r>
          </w:p>
        </w:tc>
        <w:tc>
          <w:tcPr>
            <w:tcW w:w="1264" w:type="dxa"/>
          </w:tcPr>
          <w:p>
            <w:pPr>
              <w:pStyle w:val="0"/>
              <w:jc w:val="center"/>
            </w:pPr>
            <w:r>
              <w:rPr>
                <w:sz w:val="20"/>
              </w:rPr>
              <w:t xml:space="preserve">-</w:t>
            </w:r>
          </w:p>
        </w:tc>
        <w:tc>
          <w:tcPr>
            <w:tcW w:w="3855" w:type="dxa"/>
          </w:tcPr>
          <w:p>
            <w:pPr>
              <w:pStyle w:val="0"/>
            </w:pPr>
            <w:r>
              <w:rPr>
                <w:sz w:val="20"/>
              </w:rPr>
              <w:t xml:space="preserve">-</w:t>
            </w:r>
          </w:p>
        </w:tc>
        <w:tc>
          <w:tcPr>
            <w:tcW w:w="1969" w:type="dxa"/>
          </w:tcPr>
          <w:p>
            <w:pPr>
              <w:pStyle w:val="0"/>
            </w:pPr>
            <w:r>
              <w:rPr>
                <w:sz w:val="20"/>
              </w:rPr>
              <w:t xml:space="preserve">-</w:t>
            </w:r>
          </w:p>
        </w:tc>
        <w:tc>
          <w:tcPr>
            <w:tcW w:w="1714" w:type="dxa"/>
          </w:tcPr>
          <w:p>
            <w:pPr>
              <w:pStyle w:val="0"/>
              <w:jc w:val="center"/>
            </w:pPr>
            <w:r>
              <w:rPr>
                <w:sz w:val="20"/>
              </w:rPr>
              <w:t xml:space="preserve">-</w:t>
            </w:r>
          </w:p>
        </w:tc>
      </w:tr>
      <w:tr>
        <w:tc>
          <w:tcPr>
            <w:tcW w:w="484" w:type="dxa"/>
          </w:tcPr>
          <w:p>
            <w:pPr>
              <w:pStyle w:val="0"/>
            </w:pPr>
            <w:r>
              <w:rPr>
                <w:sz w:val="20"/>
              </w:rPr>
              <w:t xml:space="preserve">9.1.</w:t>
            </w:r>
          </w:p>
        </w:tc>
        <w:tc>
          <w:tcPr>
            <w:tcW w:w="2479" w:type="dxa"/>
          </w:tcPr>
          <w:p>
            <w:pPr>
              <w:pStyle w:val="0"/>
            </w:pPr>
            <w:r>
              <w:rPr>
                <w:sz w:val="20"/>
              </w:rPr>
              <w:t xml:space="preserve">Показатель 8.1. Число детей, получающих дополнительное образование в учреждениях дополнительного образования в отрасли культуры, чел.</w:t>
            </w:r>
          </w:p>
        </w:tc>
        <w:tc>
          <w:tcPr>
            <w:tcW w:w="1264" w:type="dxa"/>
          </w:tcPr>
          <w:p>
            <w:pPr>
              <w:pStyle w:val="0"/>
              <w:jc w:val="center"/>
            </w:pPr>
            <w:r>
              <w:rPr>
                <w:sz w:val="20"/>
              </w:rPr>
              <w:t xml:space="preserve">человек</w:t>
            </w:r>
          </w:p>
        </w:tc>
        <w:tc>
          <w:tcPr>
            <w:tcW w:w="3855" w:type="dxa"/>
          </w:tcPr>
          <w:p>
            <w:pPr>
              <w:pStyle w:val="0"/>
            </w:pPr>
            <w:r>
              <w:rPr>
                <w:position w:val="-10"/>
              </w:rPr>
              <w:drawing>
                <wp:inline distT="0" distB="0" distL="0" distR="0">
                  <wp:extent cx="8763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
                            <a:extLst>
                              <a:ext uri="{28A0092B-C50C-407E-A947-70E740481C1C}">
                                <a14:useLocalDpi xmlns:a14="http://schemas.microsoft.com/office/drawing/2010/main" val="0"/>
                              </a:ext>
                            </a:extLst>
                          </a:blip>
                          <a:srcRect/>
                          <a:stretch>
                            <a:fillRect/>
                          </a:stretch>
                        </pic:blipFill>
                        <pic:spPr bwMode="auto">
                          <a:xfrm>
                            <a:off x="0" y="0"/>
                            <a:ext cx="876300" cy="257175"/>
                          </a:xfrm>
                          <a:prstGeom prst="rect">
                            <a:avLst/>
                          </a:prstGeom>
                          <a:noFill/>
                          <a:ln>
                            <a:noFill/>
                          </a:ln>
                        </pic:spPr>
                      </pic:pic>
                    </a:graphicData>
                  </a:graphic>
                </wp:inline>
              </w:drawing>
            </w:r>
            <w:r>
              <w:rPr>
                <w:sz w:val="20"/>
              </w:rPr>
              <w:t xml:space="preserve"> где:</w:t>
            </w:r>
          </w:p>
          <w:p>
            <w:pPr>
              <w:pStyle w:val="0"/>
            </w:pPr>
            <w:r>
              <w:rPr>
                <w:sz w:val="20"/>
              </w:rPr>
              <w:t xml:space="preserve">ЧДУ - число детей в учреждениях дополнительного образования в сфере культуры</w:t>
            </w:r>
          </w:p>
        </w:tc>
        <w:tc>
          <w:tcPr>
            <w:tcW w:w="1969" w:type="dxa"/>
          </w:tcPr>
          <w:p>
            <w:pPr>
              <w:pStyle w:val="0"/>
            </w:pPr>
            <w:hyperlink w:history="0" r:id="rId79" w:tooltip="Приказ Росстата от 02.06.2021 N 298 &quot;Об утверждении формы федерального статистического наблюдения с указаниями по ее заполнению для организации Министерством культуры Российской Федерации федерального статистического наблюдения сведения о детской музыкальной, художественной, хореографической школе и школе искусств&quot; {КонсультантПлюс}">
              <w:r>
                <w:rPr>
                  <w:sz w:val="20"/>
                  <w:color w:val="0000ff"/>
                </w:rPr>
                <w:t xml:space="preserve">Форма</w:t>
              </w:r>
            </w:hyperlink>
            <w:r>
              <w:rPr>
                <w:sz w:val="20"/>
              </w:rPr>
              <w:t xml:space="preserve"> N 1-ДШИ, утвержденная Приказом Росстата от 02.06.2021 N 298</w:t>
            </w:r>
          </w:p>
        </w:tc>
        <w:tc>
          <w:tcPr>
            <w:tcW w:w="1714" w:type="dxa"/>
          </w:tcPr>
          <w:p>
            <w:pPr>
              <w:pStyle w:val="0"/>
              <w:jc w:val="center"/>
            </w:pPr>
            <w:r>
              <w:rPr>
                <w:sz w:val="20"/>
              </w:rPr>
              <w:t xml:space="preserve">ежегодно</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0"/>
      <w:headerReference w:type="first" r:id="rId50"/>
      <w:footerReference w:type="default" r:id="rId51"/>
      <w:footerReference w:type="first" r:id="rId51"/>
      <w:pgSz w:w="16838" w:h="11906" w:orient="landscape"/>
      <w:pgMar w:top="1133" w:right="397" w:bottom="566" w:left="397"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2470-па</w:t>
            <w:br/>
            <w:t>(ред. от 27.06.2024)...</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21.11.2024</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2470-па</w:t>
            <w:br/>
            <w:t>(ред. от 27.06.2024)...</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21.11.2024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404&amp;n=39354&amp;dst=100005" TargetMode = "External"/>
	<Relationship Id="rId8" Type="http://schemas.openxmlformats.org/officeDocument/2006/relationships/hyperlink" Target="https://login.consultant.ru/link/?req=doc&amp;base=RLAW404&amp;n=40021&amp;dst=100005" TargetMode = "External"/>
	<Relationship Id="rId9" Type="http://schemas.openxmlformats.org/officeDocument/2006/relationships/hyperlink" Target="https://login.consultant.ru/link/?req=doc&amp;base=RLAW404&amp;n=41138&amp;dst=100005" TargetMode = "External"/>
	<Relationship Id="rId10" Type="http://schemas.openxmlformats.org/officeDocument/2006/relationships/hyperlink" Target="https://login.consultant.ru/link/?req=doc&amp;base=RLAW404&amp;n=43955&amp;dst=100005" TargetMode = "External"/>
	<Relationship Id="rId11" Type="http://schemas.openxmlformats.org/officeDocument/2006/relationships/hyperlink" Target="https://login.consultant.ru/link/?req=doc&amp;base=RLAW404&amp;n=49816&amp;dst=100005" TargetMode = "External"/>
	<Relationship Id="rId12" Type="http://schemas.openxmlformats.org/officeDocument/2006/relationships/hyperlink" Target="https://login.consultant.ru/link/?req=doc&amp;base=RLAW404&amp;n=54220&amp;dst=100005" TargetMode = "External"/>
	<Relationship Id="rId13" Type="http://schemas.openxmlformats.org/officeDocument/2006/relationships/hyperlink" Target="https://login.consultant.ru/link/?req=doc&amp;base=RLAW404&amp;n=56381&amp;dst=100005" TargetMode = "External"/>
	<Relationship Id="rId14" Type="http://schemas.openxmlformats.org/officeDocument/2006/relationships/hyperlink" Target="https://login.consultant.ru/link/?req=doc&amp;base=RLAW404&amp;n=61827&amp;dst=100005" TargetMode = "External"/>
	<Relationship Id="rId15" Type="http://schemas.openxmlformats.org/officeDocument/2006/relationships/hyperlink" Target="https://login.consultant.ru/link/?req=doc&amp;base=RLAW404&amp;n=67592&amp;dst=100005" TargetMode = "External"/>
	<Relationship Id="rId16" Type="http://schemas.openxmlformats.org/officeDocument/2006/relationships/hyperlink" Target="https://login.consultant.ru/link/?req=doc&amp;base=RLAW404&amp;n=70611&amp;dst=100005" TargetMode = "External"/>
	<Relationship Id="rId17" Type="http://schemas.openxmlformats.org/officeDocument/2006/relationships/hyperlink" Target="https://login.consultant.ru/link/?req=doc&amp;base=RLAW404&amp;n=72893&amp;dst=100005" TargetMode = "External"/>
	<Relationship Id="rId18" Type="http://schemas.openxmlformats.org/officeDocument/2006/relationships/hyperlink" Target="https://login.consultant.ru/link/?req=doc&amp;base=RLAW404&amp;n=78537&amp;dst=100005" TargetMode = "External"/>
	<Relationship Id="rId19" Type="http://schemas.openxmlformats.org/officeDocument/2006/relationships/hyperlink" Target="https://login.consultant.ru/link/?req=doc&amp;base=RLAW404&amp;n=79978&amp;dst=100005" TargetMode = "External"/>
	<Relationship Id="rId20" Type="http://schemas.openxmlformats.org/officeDocument/2006/relationships/hyperlink" Target="https://login.consultant.ru/link/?req=doc&amp;base=RLAW404&amp;n=81972&amp;dst=100005" TargetMode = "External"/>
	<Relationship Id="rId21" Type="http://schemas.openxmlformats.org/officeDocument/2006/relationships/hyperlink" Target="https://login.consultant.ru/link/?req=doc&amp;base=RLAW404&amp;n=84147&amp;dst=100005" TargetMode = "External"/>
	<Relationship Id="rId22" Type="http://schemas.openxmlformats.org/officeDocument/2006/relationships/hyperlink" Target="https://login.consultant.ru/link/?req=doc&amp;base=RLAW404&amp;n=89830&amp;dst=100005" TargetMode = "External"/>
	<Relationship Id="rId23" Type="http://schemas.openxmlformats.org/officeDocument/2006/relationships/hyperlink" Target="https://login.consultant.ru/link/?req=doc&amp;base=RLAW404&amp;n=89595&amp;dst=100005" TargetMode = "External"/>
	<Relationship Id="rId24" Type="http://schemas.openxmlformats.org/officeDocument/2006/relationships/hyperlink" Target="https://login.consultant.ru/link/?req=doc&amp;base=RLAW404&amp;n=91023&amp;dst=100005" TargetMode = "External"/>
	<Relationship Id="rId25" Type="http://schemas.openxmlformats.org/officeDocument/2006/relationships/hyperlink" Target="https://login.consultant.ru/link/?req=doc&amp;base=RLAW404&amp;n=93995&amp;dst=100005" TargetMode = "External"/>
	<Relationship Id="rId26" Type="http://schemas.openxmlformats.org/officeDocument/2006/relationships/hyperlink" Target="https://login.consultant.ru/link/?req=doc&amp;base=RLAW404&amp;n=95567&amp;dst=100005" TargetMode = "External"/>
	<Relationship Id="rId27" Type="http://schemas.openxmlformats.org/officeDocument/2006/relationships/hyperlink" Target="https://login.consultant.ru/link/?req=doc&amp;base=RLAW404&amp;n=98276&amp;dst=100005" TargetMode = "External"/>
	<Relationship Id="rId28" Type="http://schemas.openxmlformats.org/officeDocument/2006/relationships/hyperlink" Target="https://login.consultant.ru/link/?req=doc&amp;base=RLAW404&amp;n=98863&amp;dst=100005" TargetMode = "External"/>
	<Relationship Id="rId29" Type="http://schemas.openxmlformats.org/officeDocument/2006/relationships/hyperlink" Target="https://login.consultant.ru/link/?req=doc&amp;base=RLAW404&amp;n=100110&amp;dst=100005" TargetMode = "External"/>
	<Relationship Id="rId30" Type="http://schemas.openxmlformats.org/officeDocument/2006/relationships/hyperlink" Target="https://login.consultant.ru/link/?req=doc&amp;base=LAW&amp;n=469774" TargetMode = "External"/>
	<Relationship Id="rId31" Type="http://schemas.openxmlformats.org/officeDocument/2006/relationships/hyperlink" Target="https://login.consultant.ru/link/?req=doc&amp;base=LAW&amp;n=471024" TargetMode = "External"/>
	<Relationship Id="rId32" Type="http://schemas.openxmlformats.org/officeDocument/2006/relationships/hyperlink" Target="https://login.consultant.ru/link/?req=doc&amp;base=RLAW404&amp;n=97306" TargetMode = "External"/>
	<Relationship Id="rId33" Type="http://schemas.openxmlformats.org/officeDocument/2006/relationships/hyperlink" Target="https://login.consultant.ru/link/?req=doc&amp;base=RLAW404&amp;n=79642" TargetMode = "External"/>
	<Relationship Id="rId34" Type="http://schemas.openxmlformats.org/officeDocument/2006/relationships/hyperlink" Target="https://login.consultant.ru/link/?req=doc&amp;base=RLAW404&amp;n=79978&amp;dst=100007" TargetMode = "External"/>
	<Relationship Id="rId35" Type="http://schemas.openxmlformats.org/officeDocument/2006/relationships/hyperlink" Target="https://login.consultant.ru/link/?req=doc&amp;base=RLAW404&amp;n=41138&amp;dst=100006" TargetMode = "External"/>
	<Relationship Id="rId36" Type="http://schemas.openxmlformats.org/officeDocument/2006/relationships/hyperlink" Target="https://login.consultant.ru/link/?req=doc&amp;base=RLAW404&amp;n=67592&amp;dst=100007" TargetMode = "External"/>
	<Relationship Id="rId37" Type="http://schemas.openxmlformats.org/officeDocument/2006/relationships/hyperlink" Target="https://login.consultant.ru/link/?req=doc&amp;base=RLAW404&amp;n=79978&amp;dst=100006" TargetMode = "External"/>
	<Relationship Id="rId38" Type="http://schemas.openxmlformats.org/officeDocument/2006/relationships/hyperlink" Target="https://login.consultant.ru/link/?req=doc&amp;base=RLAW404&amp;n=100110&amp;dst=100006" TargetMode = "External"/>
	<Relationship Id="rId39" Type="http://schemas.openxmlformats.org/officeDocument/2006/relationships/hyperlink" Target="https://login.consultant.ru/link/?req=doc&amp;base=RLAW404&amp;n=35752" TargetMode = "External"/>
	<Relationship Id="rId40" Type="http://schemas.openxmlformats.org/officeDocument/2006/relationships/hyperlink" Target="https://login.consultant.ru/link/?req=doc&amp;base=RLAW404&amp;n=79978&amp;dst=100009" TargetMode = "External"/>
	<Relationship Id="rId41" Type="http://schemas.openxmlformats.org/officeDocument/2006/relationships/hyperlink" Target="https://login.consultant.ru/link/?req=doc&amp;base=RLAW404&amp;n=100110&amp;dst=100007" TargetMode = "External"/>
	<Relationship Id="rId42" Type="http://schemas.openxmlformats.org/officeDocument/2006/relationships/hyperlink" Target="https://login.consultant.ru/link/?req=doc&amp;base=RLAW404&amp;n=98863&amp;dst=100006" TargetMode = "External"/>
	<Relationship Id="rId43" Type="http://schemas.openxmlformats.org/officeDocument/2006/relationships/hyperlink" Target="https://login.consultant.ru/link/?req=doc&amp;base=RLAW404&amp;n=100110&amp;dst=100008" TargetMode = "External"/>
	<Relationship Id="rId44" Type="http://schemas.openxmlformats.org/officeDocument/2006/relationships/hyperlink" Target="https://login.consultant.ru/link/?req=doc&amp;base=RLAW404&amp;n=100110&amp;dst=100009" TargetMode = "External"/>
	<Relationship Id="rId45" Type="http://schemas.openxmlformats.org/officeDocument/2006/relationships/hyperlink" Target="https://login.consultant.ru/link/?req=doc&amp;base=LAW&amp;n=294825&amp;dst=100009" TargetMode = "External"/>
	<Relationship Id="rId46" Type="http://schemas.openxmlformats.org/officeDocument/2006/relationships/hyperlink" Target="https://login.consultant.ru/link/?req=doc&amp;base=RLAW404&amp;n=100110&amp;dst=100069" TargetMode = "External"/>
	<Relationship Id="rId47" Type="http://schemas.openxmlformats.org/officeDocument/2006/relationships/hyperlink" Target="https://login.consultant.ru/link/?req=doc&amp;base=RLAW404&amp;n=100110&amp;dst=100128" TargetMode = "External"/>
	<Relationship Id="rId48" Type="http://schemas.openxmlformats.org/officeDocument/2006/relationships/hyperlink" Target="https://login.consultant.ru/link/?req=doc&amp;base=RLAW404&amp;n=100110&amp;dst=100184" TargetMode = "External"/>
	<Relationship Id="rId49" Type="http://schemas.openxmlformats.org/officeDocument/2006/relationships/hyperlink" Target="https://login.consultant.ru/link/?req=doc&amp;base=RLAW404&amp;n=100110&amp;dst=100239" TargetMode = "External"/>
	<Relationship Id="rId50" Type="http://schemas.openxmlformats.org/officeDocument/2006/relationships/header" Target="header2.xml"/>
	<Relationship Id="rId51" Type="http://schemas.openxmlformats.org/officeDocument/2006/relationships/footer" Target="footer2.xml"/>
	<Relationship Id="rId52" Type="http://schemas.openxmlformats.org/officeDocument/2006/relationships/hyperlink" Target="https://login.consultant.ru/link/?req=doc&amp;base=RLAW404&amp;n=100110&amp;dst=100282" TargetMode = "External"/>
	<Relationship Id="rId53" Type="http://schemas.openxmlformats.org/officeDocument/2006/relationships/hyperlink" Target="https://login.consultant.ru/link/?req=doc&amp;base=RLAW404&amp;n=100110&amp;dst=100323" TargetMode = "External"/>
	<Relationship Id="rId54" Type="http://schemas.openxmlformats.org/officeDocument/2006/relationships/hyperlink" Target="https://login.consultant.ru/link/?req=doc&amp;base=RLAW404&amp;n=100110&amp;dst=100375" TargetMode = "External"/>
	<Relationship Id="rId55" Type="http://schemas.openxmlformats.org/officeDocument/2006/relationships/hyperlink" Target="https://login.consultant.ru/link/?req=doc&amp;base=RLAW404&amp;n=100110&amp;dst=100425" TargetMode = "External"/>
	<Relationship Id="rId56" Type="http://schemas.openxmlformats.org/officeDocument/2006/relationships/hyperlink" Target="https://login.consultant.ru/link/?req=doc&amp;base=LAW&amp;n=129344" TargetMode = "External"/>
	<Relationship Id="rId57" Type="http://schemas.openxmlformats.org/officeDocument/2006/relationships/hyperlink" Target="https://login.consultant.ru/link/?req=doc&amp;base=RLAW404&amp;n=100110&amp;dst=100449" TargetMode = "External"/>
	<Relationship Id="rId58" Type="http://schemas.openxmlformats.org/officeDocument/2006/relationships/hyperlink" Target="https://login.consultant.ru/link/?req=doc&amp;base=RLAW404&amp;n=100110&amp;dst=100471" TargetMode = "External"/>
	<Relationship Id="rId59" Type="http://schemas.openxmlformats.org/officeDocument/2006/relationships/hyperlink" Target="https://login.consultant.ru/link/?req=doc&amp;base=RLAW404&amp;n=100110&amp;dst=100497" TargetMode = "External"/>
	<Relationship Id="rId60" Type="http://schemas.openxmlformats.org/officeDocument/2006/relationships/hyperlink" Target="https://login.consultant.ru/link/?req=doc&amp;base=RLAW404&amp;n=100110&amp;dst=100522" TargetMode = "External"/>
	<Relationship Id="rId61" Type="http://schemas.openxmlformats.org/officeDocument/2006/relationships/hyperlink" Target="https://login.consultant.ru/link/?req=doc&amp;base=RLAW404&amp;n=100110&amp;dst=100522" TargetMode = "External"/>
	<Relationship Id="rId62" Type="http://schemas.openxmlformats.org/officeDocument/2006/relationships/hyperlink" Target="https://login.consultant.ru/link/?req=doc&amp;base=RLAW404&amp;n=100110&amp;dst=100522" TargetMode = "External"/>
	<Relationship Id="rId63" Type="http://schemas.openxmlformats.org/officeDocument/2006/relationships/hyperlink" Target="https://login.consultant.ru/link/?req=doc&amp;base=RLAW404&amp;n=100110&amp;dst=101524" TargetMode = "External"/>
	<Relationship Id="rId64" Type="http://schemas.openxmlformats.org/officeDocument/2006/relationships/hyperlink" Target="https://login.consultant.ru/link/?req=doc&amp;base=RLAW404&amp;n=100110&amp;dst=100522" TargetMode = "External"/>
	<Relationship Id="rId65" Type="http://schemas.openxmlformats.org/officeDocument/2006/relationships/hyperlink" Target="https://login.consultant.ru/link/?req=doc&amp;base=RLAW404&amp;n=100110&amp;dst=105551" TargetMode = "External"/>
	<Relationship Id="rId66" Type="http://schemas.openxmlformats.org/officeDocument/2006/relationships/hyperlink" Target="https://login.consultant.ru/link/?req=doc&amp;base=RLAW404&amp;n=100110&amp;dst=100522" TargetMode = "External"/>
	<Relationship Id="rId67" Type="http://schemas.openxmlformats.org/officeDocument/2006/relationships/hyperlink" Target="https://login.consultant.ru/link/?req=doc&amp;base=RLAW404&amp;n=100110&amp;dst=106513" TargetMode = "External"/>
	<Relationship Id="rId68" Type="http://schemas.openxmlformats.org/officeDocument/2006/relationships/hyperlink" Target="https://login.consultant.ru/link/?req=doc&amp;base=RLAW404&amp;n=90961" TargetMode = "External"/>
	<Relationship Id="rId69" Type="http://schemas.openxmlformats.org/officeDocument/2006/relationships/image" Target="media/image2.wmf"/>
	<Relationship Id="rId70" Type="http://schemas.openxmlformats.org/officeDocument/2006/relationships/hyperlink" Target="https://login.consultant.ru/link/?req=doc&amp;base=LAW&amp;n=364101&amp;dst=100022" TargetMode = "External"/>
	<Relationship Id="rId71" Type="http://schemas.openxmlformats.org/officeDocument/2006/relationships/image" Target="media/image3.wmf"/>
	<Relationship Id="rId72" Type="http://schemas.openxmlformats.org/officeDocument/2006/relationships/hyperlink" Target="https://login.consultant.ru/link/?req=doc&amp;base=LAW&amp;n=409034" TargetMode = "External"/>
	<Relationship Id="rId73" Type="http://schemas.openxmlformats.org/officeDocument/2006/relationships/hyperlink" Target="https://login.consultant.ru/link/?req=doc&amp;base=LAW&amp;n=364101&amp;dst=101141" TargetMode = "External"/>
	<Relationship Id="rId74" Type="http://schemas.openxmlformats.org/officeDocument/2006/relationships/image" Target="media/image4.wmf"/>
	<Relationship Id="rId75" Type="http://schemas.openxmlformats.org/officeDocument/2006/relationships/hyperlink" Target="https://login.consultant.ru/link/?req=doc&amp;base=LAW&amp;n=364101&amp;dst=100614" TargetMode = "External"/>
	<Relationship Id="rId76" Type="http://schemas.openxmlformats.org/officeDocument/2006/relationships/image" Target="media/image5.wmf"/>
	<Relationship Id="rId77" Type="http://schemas.openxmlformats.org/officeDocument/2006/relationships/image" Target="media/image6.wmf"/>
	<Relationship Id="rId78" Type="http://schemas.openxmlformats.org/officeDocument/2006/relationships/image" Target="media/image7.wmf"/>
	<Relationship Id="rId79" Type="http://schemas.openxmlformats.org/officeDocument/2006/relationships/hyperlink" Target="https://login.consultant.ru/link/?req=doc&amp;base=LAW&amp;n=385958&amp;dst=100013"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4024.00.32</Application>
  <Company>КонсультантПлюс Версия 4024.00.32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Губкинского городского округа Белгородской обл. от 11.10.2013 N 2470-па
(ред. от 27.06.2024)
"Об утверждении муниципальной программы "Развитие культуры, искусства и туризма Губкинского городского округа Белгородской области"</dc:title>
  <dcterms:created xsi:type="dcterms:W3CDTF">2024-11-21T07:37:10Z</dcterms:created>
</cp:coreProperties>
</file>