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Анкета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</w:t>
      </w:r>
      <w:r>
        <w:rPr>
          <w:b/>
          <w:bCs/>
          <w:sz w:val="27"/>
          <w:szCs w:val="27"/>
        </w:rPr>
        <w:t xml:space="preserve">муниципального </w:t>
      </w:r>
      <w:r>
        <w:rPr>
          <w:b/>
          <w:bCs/>
          <w:sz w:val="27"/>
          <w:szCs w:val="27"/>
        </w:rPr>
        <w:t xml:space="preserve">нормативного правового акта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64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6"/>
        <w:numPr>
          <w:ilvl w:val="0"/>
          <w:numId w:val="16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Общие сведения об участнике публичных консультаций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4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pStyle w:val="864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Общие сведения о проекте нормативного правового акта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jc w:val="both"/>
              <w:spacing w:line="280" w:lineRule="exac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Проект постановления администрации Губкинского городского округа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временном ограничении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движения транспортных средств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 автомобильным дорогам общего пользования местного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значения Губкинского городского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округа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летний период в 2025 году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64"/>
              <w:jc w:val="center"/>
              <w:spacing w:line="260" w:lineRule="exac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</w:rPr>
              <w:t xml:space="preserve">(наименование проекта </w:t>
            </w:r>
            <w:r>
              <w:rPr>
                <w:i/>
                <w:color w:val="000000"/>
                <w:sz w:val="18"/>
                <w:szCs w:val="18"/>
              </w:rPr>
              <w:t xml:space="preserve">муниципального </w:t>
            </w:r>
            <w:r>
              <w:rPr>
                <w:i/>
                <w:color w:val="000000"/>
                <w:sz w:val="18"/>
                <w:szCs w:val="18"/>
              </w:rPr>
              <w:t xml:space="preserve">нормативного правового акта </w:t>
            </w:r>
            <w:r>
              <w:rPr>
                <w:i/>
                <w:color w:val="000000"/>
                <w:sz w:val="18"/>
                <w:szCs w:val="18"/>
              </w:rPr>
              <w:t xml:space="preserve">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 xml:space="preserve"> – заполняет </w:t>
            </w:r>
            <w:r>
              <w:rPr>
                <w:i/>
                <w:color w:val="000000"/>
                <w:sz w:val="18"/>
                <w:szCs w:val="18"/>
              </w:rPr>
              <w:t xml:space="preserve">структурное подразделение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 xml:space="preserve"> до размещения формы </w:t>
            </w:r>
            <w:r>
              <w:rPr>
                <w:i/>
                <w:color w:val="000000"/>
                <w:sz w:val="18"/>
                <w:szCs w:val="18"/>
              </w:rPr>
            </w:r>
            <w:r>
              <w:rPr>
                <w:i/>
                <w:color w:val="000000"/>
                <w:sz w:val="18"/>
                <w:szCs w:val="18"/>
              </w:rPr>
            </w:r>
          </w:p>
          <w:p>
            <w:pPr>
              <w:pStyle w:val="864"/>
              <w:jc w:val="center"/>
              <w:spacing w:line="260" w:lineRule="exac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на официальном сайте)</w:t>
            </w:r>
            <w:r>
              <w:rPr>
                <w:i/>
                <w:color w:val="000000"/>
                <w:sz w:val="18"/>
                <w:szCs w:val="18"/>
              </w:rPr>
            </w:r>
            <w:r>
              <w:rPr>
                <w:i/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и их содержание.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>
              <w:rPr>
                <w:sz w:val="24"/>
                <w:szCs w:val="24"/>
              </w:rPr>
              <w:t xml:space="preserve">муниц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пального </w:t>
            </w:r>
            <w:r>
              <w:rPr>
                <w:sz w:val="24"/>
                <w:szCs w:val="24"/>
              </w:rPr>
              <w:t xml:space="preserve">нормативного правового акта в данной редакции?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г. Губкин, ул. Победы, д.3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каб. </w:t>
            </w:r>
            <w:r>
              <w:rPr>
                <w:sz w:val="24"/>
                <w:szCs w:val="24"/>
              </w:rPr>
              <w:t xml:space="preserve">302 - 304,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4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US"/>
              </w:rPr>
              <w:instrText xml:space="preserve">HYPERLINK</w:instrText>
            </w:r>
            <w:r>
              <w:rPr>
                <w:sz w:val="24"/>
                <w:szCs w:val="24"/>
              </w:rPr>
              <w:instrText xml:space="preserve"> "</w:instrText>
            </w:r>
            <w:r>
              <w:rPr>
                <w:sz w:val="24"/>
                <w:szCs w:val="24"/>
                <w:lang w:val="en-US"/>
              </w:rPr>
              <w:instrText xml:space="preserve">mailto</w:instrText>
            </w:r>
            <w:r>
              <w:rPr>
                <w:sz w:val="24"/>
                <w:szCs w:val="24"/>
              </w:rPr>
              <w:instrText xml:space="preserve">:</w:instrText>
            </w:r>
            <w:r>
              <w:rPr>
                <w:sz w:val="24"/>
                <w:szCs w:val="24"/>
                <w:lang w:val="en-US"/>
              </w:rPr>
              <w:instrText xml:space="preserve">gubtransport</w:instrText>
            </w:r>
            <w:r>
              <w:rPr>
                <w:sz w:val="24"/>
                <w:szCs w:val="24"/>
              </w:rPr>
              <w:instrText xml:space="preserve">@</w:instrText>
            </w:r>
            <w:r>
              <w:rPr>
                <w:sz w:val="24"/>
                <w:szCs w:val="24"/>
                <w:lang w:val="en-US"/>
              </w:rPr>
              <w:instrText xml:space="preserve">mail</w:instrText>
            </w:r>
            <w:r>
              <w:rPr>
                <w:sz w:val="24"/>
                <w:szCs w:val="24"/>
              </w:rPr>
              <w:instrText xml:space="preserve">.</w:instrText>
            </w:r>
            <w:r>
              <w:rPr>
                <w:sz w:val="24"/>
                <w:szCs w:val="24"/>
                <w:lang w:val="en-US"/>
              </w:rPr>
              <w:instrText xml:space="preserve">ru</w:instrText>
            </w:r>
            <w:r>
              <w:rPr>
                <w:sz w:val="24"/>
                <w:szCs w:val="24"/>
              </w:rPr>
              <w:instrText xml:space="preserve">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879"/>
                <w:sz w:val="24"/>
                <w:szCs w:val="24"/>
                <w:lang w:val="en-US"/>
              </w:rPr>
              <w:t xml:space="preserve">gubtransport</w:t>
            </w:r>
            <w:r>
              <w:rPr>
                <w:rStyle w:val="879"/>
                <w:sz w:val="24"/>
                <w:szCs w:val="24"/>
              </w:rPr>
              <w:t xml:space="preserve">@</w:t>
            </w:r>
            <w:r>
              <w:rPr>
                <w:rStyle w:val="879"/>
                <w:sz w:val="24"/>
                <w:szCs w:val="24"/>
                <w:lang w:val="en-US"/>
              </w:rPr>
              <w:t xml:space="preserve">mail</w:t>
            </w:r>
            <w:r>
              <w:rPr>
                <w:rStyle w:val="879"/>
                <w:sz w:val="24"/>
                <w:szCs w:val="24"/>
              </w:rPr>
              <w:t xml:space="preserve">.</w:t>
            </w:r>
            <w:r>
              <w:rPr>
                <w:rStyle w:val="879"/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4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 xml:space="preserve">20.05</w:t>
            </w:r>
            <w:r>
              <w:rPr>
                <w:color w:val="000000"/>
                <w:sz w:val="24"/>
                <w:szCs w:val="24"/>
              </w:rPr>
              <w:t xml:space="preserve">.202</w:t>
            </w:r>
            <w:r>
              <w:rPr>
                <w:color w:val="000000"/>
                <w:sz w:val="24"/>
                <w:szCs w:val="24"/>
              </w:rPr>
              <w:t xml:space="preserve">5 года по </w:t>
            </w:r>
            <w:r>
              <w:rPr>
                <w:color w:val="000000"/>
                <w:sz w:val="24"/>
                <w:szCs w:val="24"/>
              </w:rPr>
              <w:t xml:space="preserve">02.06.</w:t>
            </w:r>
            <w:r>
              <w:rPr>
                <w:color w:val="000000"/>
                <w:sz w:val="24"/>
                <w:szCs w:val="24"/>
              </w:rPr>
              <w:t xml:space="preserve">202</w:t>
            </w:r>
            <w:r>
              <w:rPr>
                <w:color w:val="000000"/>
                <w:sz w:val="24"/>
                <w:szCs w:val="24"/>
              </w:rPr>
              <w:t xml:space="preserve">5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Liberation Serif">
    <w:panose1 w:val="02020603050405020304"/>
  </w:font>
  <w:font w:name="Segoe UI">
    <w:panose1 w:val="020B0502040504020204"/>
  </w:font>
  <w:font w:name="NSimSun">
    <w:panose1 w:val="0200050600000002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isLgl w:val="false"/>
      <w:suff w:val="tab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isLgl w:val="false"/>
      <w:suff w:val="tab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4"/>
    <w:next w:val="864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4"/>
    <w:next w:val="864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4"/>
    <w:next w:val="864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4"/>
    <w:next w:val="864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4"/>
    <w:next w:val="864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4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4"/>
    <w:next w:val="864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link w:val="706"/>
    <w:uiPriority w:val="10"/>
    <w:rPr>
      <w:sz w:val="48"/>
      <w:szCs w:val="48"/>
    </w:rPr>
  </w:style>
  <w:style w:type="paragraph" w:styleId="708">
    <w:name w:val="Subtitle"/>
    <w:basedOn w:val="864"/>
    <w:next w:val="864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link w:val="708"/>
    <w:uiPriority w:val="11"/>
    <w:rPr>
      <w:sz w:val="24"/>
      <w:szCs w:val="24"/>
    </w:rPr>
  </w:style>
  <w:style w:type="paragraph" w:styleId="710">
    <w:name w:val="Quote"/>
    <w:basedOn w:val="864"/>
    <w:next w:val="864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4"/>
    <w:next w:val="864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paragraph" w:styleId="714">
    <w:name w:val="Header"/>
    <w:basedOn w:val="864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Header Char"/>
    <w:link w:val="714"/>
    <w:uiPriority w:val="99"/>
  </w:style>
  <w:style w:type="paragraph" w:styleId="716">
    <w:name w:val="Footer"/>
    <w:basedOn w:val="864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Footer Char"/>
    <w:link w:val="716"/>
    <w:uiPriority w:val="99"/>
  </w:style>
  <w:style w:type="paragraph" w:styleId="718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716"/>
    <w:uiPriority w:val="99"/>
  </w:style>
  <w:style w:type="table" w:styleId="72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next w:val="864"/>
    <w:link w:val="864"/>
    <w:qFormat/>
    <w:rPr>
      <w:rFonts w:ascii="Times New Roman" w:hAnsi="Times New Roman" w:cs="Times New Roman"/>
      <w:lang w:val="ru-RU" w:eastAsia="ru-RU" w:bidi="ar-SA"/>
    </w:rPr>
  </w:style>
  <w:style w:type="character" w:styleId="865">
    <w:name w:val="Основной шрифт абзаца"/>
    <w:next w:val="865"/>
    <w:link w:val="864"/>
    <w:uiPriority w:val="1"/>
    <w:unhideWhenUsed/>
  </w:style>
  <w:style w:type="table" w:styleId="866">
    <w:name w:val="Обычная таблица"/>
    <w:next w:val="866"/>
    <w:link w:val="864"/>
    <w:uiPriority w:val="99"/>
    <w:semiHidden/>
    <w:unhideWhenUsed/>
    <w:tblPr/>
  </w:style>
  <w:style w:type="numbering" w:styleId="867">
    <w:name w:val="Нет списка"/>
    <w:next w:val="867"/>
    <w:link w:val="864"/>
    <w:uiPriority w:val="99"/>
    <w:semiHidden/>
    <w:unhideWhenUsed/>
  </w:style>
  <w:style w:type="paragraph" w:styleId="868">
    <w:name w:val="Верхний колонтитул"/>
    <w:basedOn w:val="864"/>
    <w:next w:val="868"/>
    <w:link w:val="86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next w:val="869"/>
    <w:link w:val="868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870">
    <w:name w:val="Нижний колонтитул"/>
    <w:basedOn w:val="864"/>
    <w:next w:val="870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>
    <w:name w:val="Нижний колонтитул Знак"/>
    <w:next w:val="871"/>
    <w:link w:val="870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872">
    <w:name w:val="pr"/>
    <w:basedOn w:val="864"/>
    <w:next w:val="872"/>
    <w:link w:val="864"/>
    <w:pPr>
      <w:spacing w:before="100" w:beforeAutospacing="1" w:after="100" w:afterAutospacing="1"/>
    </w:pPr>
    <w:rPr>
      <w:sz w:val="24"/>
      <w:szCs w:val="24"/>
    </w:rPr>
  </w:style>
  <w:style w:type="paragraph" w:styleId="873">
    <w:name w:val="Default"/>
    <w:next w:val="873"/>
    <w:link w:val="864"/>
    <w:rPr>
      <w:rFonts w:ascii="Times New Roman" w:hAnsi="Times New Roman" w:cs="Times New Roman"/>
      <w:color w:val="000000"/>
      <w:sz w:val="24"/>
      <w:szCs w:val="24"/>
      <w:lang w:val="ru-RU" w:eastAsia="en-US" w:bidi="ar-SA"/>
    </w:rPr>
  </w:style>
  <w:style w:type="character" w:styleId="874">
    <w:name w:val="w"/>
    <w:next w:val="874"/>
    <w:link w:val="864"/>
  </w:style>
  <w:style w:type="character" w:styleId="875">
    <w:name w:val="blk"/>
    <w:next w:val="875"/>
    <w:link w:val="864"/>
  </w:style>
  <w:style w:type="paragraph" w:styleId="876">
    <w:name w:val="Абзац списка"/>
    <w:basedOn w:val="864"/>
    <w:next w:val="876"/>
    <w:link w:val="864"/>
    <w:uiPriority w:val="34"/>
    <w:qFormat/>
    <w:pPr>
      <w:contextualSpacing/>
      <w:ind w:left="720"/>
    </w:pPr>
  </w:style>
  <w:style w:type="paragraph" w:styleId="877">
    <w:name w:val="Текст выноски"/>
    <w:basedOn w:val="864"/>
    <w:next w:val="877"/>
    <w:link w:val="87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8">
    <w:name w:val="Текст выноски Знак"/>
    <w:next w:val="878"/>
    <w:link w:val="877"/>
    <w:uiPriority w:val="99"/>
    <w:semiHidden/>
    <w:rPr>
      <w:rFonts w:ascii="Segoe UI" w:hAnsi="Segoe UI" w:cs="Segoe UI"/>
      <w:sz w:val="18"/>
      <w:szCs w:val="18"/>
      <w:lang w:val="en-US" w:eastAsia="ru-RU"/>
    </w:rPr>
  </w:style>
  <w:style w:type="character" w:styleId="879">
    <w:name w:val="Гиперссылка"/>
    <w:next w:val="879"/>
    <w:link w:val="864"/>
    <w:uiPriority w:val="99"/>
    <w:unhideWhenUsed/>
    <w:rPr>
      <w:rFonts w:cs="Times New Roman"/>
      <w:color w:val="0563c1"/>
      <w:u w:val="single"/>
    </w:rPr>
  </w:style>
  <w:style w:type="table" w:styleId="880">
    <w:name w:val="Сетка таблицы"/>
    <w:basedOn w:val="866"/>
    <w:next w:val="880"/>
    <w:link w:val="864"/>
    <w:uiPriority w:val="59"/>
    <w:pPr>
      <w:spacing w:after="0" w:line="240" w:lineRule="auto"/>
    </w:pPr>
    <w:rPr>
      <w:rFonts w:cs="Calibri"/>
    </w:rPr>
    <w:tblPr/>
  </w:style>
  <w:style w:type="character" w:styleId="881">
    <w:name w:val="Замещающий текст"/>
    <w:next w:val="881"/>
    <w:link w:val="864"/>
    <w:uiPriority w:val="99"/>
    <w:semiHidden/>
    <w:rPr>
      <w:rFonts w:cs="Times New Roman"/>
      <w:color w:val="808080"/>
    </w:rPr>
  </w:style>
  <w:style w:type="paragraph" w:styleId="882">
    <w:name w:val="ConsPlusNormal"/>
    <w:next w:val="882"/>
    <w:link w:val="864"/>
    <w:rPr>
      <w:rFonts w:ascii="Arial" w:hAnsi="Arial" w:cs="Arial"/>
      <w:lang w:val="ru-RU" w:eastAsia="ru-RU" w:bidi="ar-SA"/>
    </w:rPr>
  </w:style>
  <w:style w:type="character" w:styleId="883">
    <w:name w:val="Просмотренная гиперссылка"/>
    <w:next w:val="883"/>
    <w:link w:val="864"/>
    <w:uiPriority w:val="99"/>
    <w:semiHidden/>
    <w:unhideWhenUsed/>
    <w:rPr>
      <w:rFonts w:cs="Times New Roman"/>
      <w:color w:val="954f72"/>
      <w:u w:val="single"/>
    </w:rPr>
  </w:style>
  <w:style w:type="paragraph" w:styleId="884">
    <w:name w:val="Standard"/>
    <w:next w:val="884"/>
    <w:link w:val="864"/>
    <w:rPr>
      <w:rFonts w:ascii="Liberation Serif" w:hAnsi="Liberation Serif" w:eastAsia="NSimSun" w:cs="Arial"/>
      <w:sz w:val="24"/>
      <w:szCs w:val="24"/>
      <w:lang w:val="ru-RU" w:eastAsia="zh-CN" w:bidi="hi-IN"/>
    </w:rPr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revision>8</cp:revision>
  <dcterms:created xsi:type="dcterms:W3CDTF">2024-11-27T11:18:00Z</dcterms:created>
  <dcterms:modified xsi:type="dcterms:W3CDTF">2025-05-19T11:07:33Z</dcterms:modified>
  <cp:version>983040</cp:version>
</cp:coreProperties>
</file>