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C97" w:rsidRDefault="00857C97">
      <w:pPr>
        <w:pStyle w:val="ConsPlusTitlePage"/>
      </w:pPr>
      <w:r>
        <w:t xml:space="preserve">Документ предоставлен </w:t>
      </w:r>
      <w:hyperlink r:id="rId7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57C97" w:rsidRDefault="00857C97">
      <w:pPr>
        <w:pStyle w:val="ConsPlusNormal"/>
        <w:outlineLvl w:val="0"/>
      </w:pPr>
    </w:p>
    <w:p w:rsidR="00857C97" w:rsidRDefault="00857C97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857C97" w:rsidRDefault="00857C97">
      <w:pPr>
        <w:pStyle w:val="ConsPlusTitle"/>
        <w:jc w:val="center"/>
      </w:pPr>
      <w:r>
        <w:t>БЕЛГОРОДСКОЙ ОБЛАСТИ</w:t>
      </w:r>
    </w:p>
    <w:p w:rsidR="00857C97" w:rsidRDefault="00857C97">
      <w:pPr>
        <w:pStyle w:val="ConsPlusTitle"/>
        <w:jc w:val="center"/>
      </w:pPr>
    </w:p>
    <w:p w:rsidR="00857C97" w:rsidRDefault="00857C97">
      <w:pPr>
        <w:pStyle w:val="ConsPlusTitle"/>
        <w:jc w:val="center"/>
      </w:pPr>
      <w:r>
        <w:t>ПОСТАНОВЛЕНИЕ</w:t>
      </w:r>
    </w:p>
    <w:p w:rsidR="00857C97" w:rsidRDefault="003C0757">
      <w:pPr>
        <w:pStyle w:val="ConsPlusTitle"/>
        <w:jc w:val="center"/>
      </w:pPr>
      <w:r>
        <w:t>от 19</w:t>
      </w:r>
      <w:r w:rsidR="00857C97">
        <w:t xml:space="preserve"> </w:t>
      </w:r>
      <w:r>
        <w:t>ноября</w:t>
      </w:r>
      <w:r w:rsidR="00857C97">
        <w:t xml:space="preserve"> 2021 г. N 1</w:t>
      </w:r>
      <w:r>
        <w:t>991</w:t>
      </w:r>
      <w:r w:rsidR="00857C97">
        <w:t>-па</w:t>
      </w:r>
    </w:p>
    <w:p w:rsidR="00857C97" w:rsidRDefault="00857C97">
      <w:pPr>
        <w:pStyle w:val="ConsPlusTitle"/>
        <w:jc w:val="center"/>
      </w:pPr>
    </w:p>
    <w:p w:rsidR="00857C97" w:rsidRDefault="00857C97">
      <w:pPr>
        <w:pStyle w:val="ConsPlusTitle"/>
        <w:jc w:val="center"/>
      </w:pPr>
      <w:r>
        <w:t xml:space="preserve">О СОЗДАНИИ </w:t>
      </w:r>
      <w:r w:rsidR="001416A2">
        <w:t xml:space="preserve">ПРИЕМОЧНОЙ </w:t>
      </w:r>
      <w:r>
        <w:t>КОМИССИИ</w:t>
      </w:r>
      <w:r w:rsidR="001416A2">
        <w:t xml:space="preserve">, ПОДТВЕРЖДАЮЩЕЙ </w:t>
      </w:r>
      <w:r>
        <w:t>ЗАВЕРШЕНИ</w:t>
      </w:r>
      <w:r w:rsidR="001416A2">
        <w:t>Е</w:t>
      </w:r>
      <w:r>
        <w:t xml:space="preserve"> ПЕРЕУСТРОЙСТВА И (ИЛИ) ПЕРЕПЛАНИРОВКИ</w:t>
      </w:r>
      <w:r w:rsidR="001416A2">
        <w:t xml:space="preserve">, </w:t>
      </w:r>
      <w:proofErr w:type="gramStart"/>
      <w:r w:rsidR="001416A2">
        <w:t>И</w:t>
      </w:r>
      <w:proofErr w:type="gramEnd"/>
      <w:r w:rsidR="001416A2">
        <w:t xml:space="preserve"> (ИЛИ) ИНЫХ РАБОТ, НЕОБХОДИМЫХ ДЛЯ ОБЕСПЕЧЕНИЯ ИСПОЛЬЗОВАНИЯ ПЕРЕВОДИМОГО ПОМЕЩЕНИЯ В КАЧЕСТВЕ ЖИЛОГО ИЛИ НЕЖИЛОГО ПОМЕЩЕНИЯ </w:t>
      </w:r>
      <w:r>
        <w:t>НА ТЕРРИТОРИИ ГУБКИНСКОГО ГОРОДСКОГО ОКРУГА</w:t>
      </w:r>
    </w:p>
    <w:p w:rsidR="00857C97" w:rsidRDefault="00857C97">
      <w:pPr>
        <w:pStyle w:val="ConsPlusTitle"/>
        <w:jc w:val="center"/>
      </w:pPr>
      <w:r>
        <w:t>БЕЛГОРОДСКОЙ ОБЛАСТИ</w:t>
      </w:r>
    </w:p>
    <w:p w:rsidR="00857C97" w:rsidRDefault="00857C9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57C9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857C97" w:rsidRDefault="003C0757" w:rsidP="003C0757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08</w:t>
            </w:r>
            <w:r w:rsidR="00857C97">
              <w:rPr>
                <w:color w:val="392C69"/>
              </w:rPr>
              <w:t>.1</w:t>
            </w:r>
            <w:r>
              <w:rPr>
                <w:color w:val="392C69"/>
              </w:rPr>
              <w:t>2</w:t>
            </w:r>
            <w:r w:rsidR="00857C97">
              <w:rPr>
                <w:color w:val="392C69"/>
              </w:rPr>
              <w:t>.202</w:t>
            </w:r>
            <w:r>
              <w:rPr>
                <w:color w:val="392C69"/>
              </w:rPr>
              <w:t>2</w:t>
            </w:r>
            <w:r w:rsidR="00857C97">
              <w:rPr>
                <w:color w:val="392C69"/>
              </w:rPr>
              <w:t xml:space="preserve"> </w:t>
            </w:r>
            <w:hyperlink r:id="rId8">
              <w:r>
                <w:rPr>
                  <w:color w:val="0000FF"/>
                </w:rPr>
                <w:t>N 2490</w:t>
              </w:r>
              <w:r w:rsidR="00857C97">
                <w:rPr>
                  <w:color w:val="0000FF"/>
                </w:rPr>
                <w:t>-па</w:t>
              </w:r>
            </w:hyperlink>
            <w:r w:rsidR="00857C97"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</w:tr>
    </w:tbl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ind w:firstLine="540"/>
        <w:jc w:val="both"/>
      </w:pPr>
      <w:r>
        <w:t xml:space="preserve">В </w:t>
      </w:r>
      <w:r w:rsidR="003C0757">
        <w:t xml:space="preserve">целях осуществления полномочий в области жилищных отношений, руководствуясь </w:t>
      </w:r>
      <w:r>
        <w:t xml:space="preserve">Жилищным </w:t>
      </w:r>
      <w:hyperlink r:id="rId9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</w:t>
      </w:r>
      <w:r w:rsidR="003C0757">
        <w:t xml:space="preserve"> </w:t>
      </w:r>
      <w:r>
        <w:t xml:space="preserve">6 октября 2003 года </w:t>
      </w:r>
      <w:r w:rsidR="003C0757">
        <w:t xml:space="preserve">              </w:t>
      </w:r>
      <w:r>
        <w:t>N 131-ФЗ</w:t>
      </w:r>
      <w:r w:rsidR="003C0757">
        <w:t xml:space="preserve"> </w:t>
      </w:r>
      <w:r>
        <w:t xml:space="preserve">"Об общих принципах организации местного самоуправления в Российской Федерации", на основании </w:t>
      </w:r>
      <w:hyperlink r:id="rId11">
        <w:r>
          <w:rPr>
            <w:color w:val="0000FF"/>
          </w:rPr>
          <w:t>Устава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администрация </w:t>
      </w:r>
      <w:proofErr w:type="spellStart"/>
      <w:r>
        <w:t>Губкинского</w:t>
      </w:r>
      <w:proofErr w:type="spellEnd"/>
      <w:r>
        <w:t xml:space="preserve"> городского округа постановляет: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ind w:firstLine="540"/>
        <w:jc w:val="both"/>
      </w:pPr>
      <w:r>
        <w:t xml:space="preserve">1. Создать </w:t>
      </w:r>
      <w:r w:rsidR="003C0757">
        <w:t xml:space="preserve">приемочную </w:t>
      </w:r>
      <w:r>
        <w:t>комиссию</w:t>
      </w:r>
      <w:r w:rsidR="003C0757">
        <w:t>, подтверждающую завершение переустройства и (или) перепланировки, и (или) ин</w:t>
      </w:r>
      <w:r w:rsidR="001416A2">
        <w:t>ы</w:t>
      </w:r>
      <w:r w:rsidR="003C0757">
        <w:t xml:space="preserve">х работ, необходимых для обеспечения использования переводимого помещения в качестве жилого или нежилого помещения на территории </w:t>
      </w:r>
      <w:proofErr w:type="spellStart"/>
      <w:r w:rsidR="003C0757">
        <w:t>Губкинского</w:t>
      </w:r>
      <w:proofErr w:type="spellEnd"/>
      <w:r w:rsidR="003C0757">
        <w:t xml:space="preserve"> городского округа Белгородской области (далее – приемочная комиссия</w:t>
      </w:r>
      <w:r>
        <w:t>).</w:t>
      </w:r>
    </w:p>
    <w:p w:rsidR="00857C97" w:rsidRDefault="00857C97">
      <w:pPr>
        <w:pStyle w:val="ConsPlusNormal"/>
        <w:jc w:val="both"/>
      </w:pPr>
    </w:p>
    <w:p w:rsidR="003C0757" w:rsidRDefault="00857C97">
      <w:pPr>
        <w:pStyle w:val="ConsPlusNormal"/>
        <w:ind w:firstLine="540"/>
        <w:jc w:val="both"/>
      </w:pPr>
      <w:r>
        <w:t xml:space="preserve">2. </w:t>
      </w:r>
      <w:r w:rsidR="003C0757">
        <w:t xml:space="preserve">Утвердить состав приемочной комиссии (приложение </w:t>
      </w:r>
      <w:r w:rsidR="003C0757">
        <w:rPr>
          <w:lang w:val="en-US"/>
        </w:rPr>
        <w:t>N</w:t>
      </w:r>
      <w:r w:rsidR="003C0757">
        <w:t xml:space="preserve"> 1).</w:t>
      </w:r>
    </w:p>
    <w:p w:rsidR="003C0757" w:rsidRDefault="003C0757">
      <w:pPr>
        <w:pStyle w:val="ConsPlusNormal"/>
        <w:ind w:firstLine="540"/>
        <w:jc w:val="both"/>
      </w:pPr>
    </w:p>
    <w:p w:rsidR="00857C97" w:rsidRDefault="003C0757">
      <w:pPr>
        <w:pStyle w:val="ConsPlusNormal"/>
        <w:ind w:firstLine="540"/>
        <w:jc w:val="both"/>
      </w:pPr>
      <w:r>
        <w:t xml:space="preserve">3. </w:t>
      </w:r>
      <w:r w:rsidR="00857C97">
        <w:t xml:space="preserve">Утвердить </w:t>
      </w:r>
      <w:hyperlink w:anchor="P95">
        <w:r w:rsidR="00857C97">
          <w:rPr>
            <w:color w:val="0000FF"/>
          </w:rPr>
          <w:t>положение</w:t>
        </w:r>
      </w:hyperlink>
      <w:r w:rsidR="00857C97">
        <w:t xml:space="preserve"> о </w:t>
      </w:r>
      <w:r>
        <w:t xml:space="preserve">приемочной </w:t>
      </w:r>
      <w:r w:rsidR="00857C97">
        <w:t>комиссии (приложение N 2).</w:t>
      </w:r>
    </w:p>
    <w:p w:rsidR="00857C97" w:rsidRDefault="00857C97">
      <w:pPr>
        <w:pStyle w:val="ConsPlusNormal"/>
        <w:jc w:val="both"/>
      </w:pPr>
    </w:p>
    <w:p w:rsidR="00857C97" w:rsidRDefault="003C0757">
      <w:pPr>
        <w:pStyle w:val="ConsPlusNormal"/>
        <w:ind w:firstLine="540"/>
        <w:jc w:val="both"/>
      </w:pPr>
      <w:r w:rsidRPr="003C0757">
        <w:t>4</w:t>
      </w:r>
      <w:r w:rsidR="00857C97">
        <w:t>. Опубликовать постановление в средствах массовой информации.</w:t>
      </w:r>
    </w:p>
    <w:p w:rsidR="00857C97" w:rsidRDefault="00857C97">
      <w:pPr>
        <w:pStyle w:val="ConsPlusNormal"/>
        <w:jc w:val="both"/>
      </w:pPr>
    </w:p>
    <w:p w:rsidR="00857C97" w:rsidRDefault="003C0757">
      <w:pPr>
        <w:pStyle w:val="ConsPlusNormal"/>
        <w:ind w:firstLine="540"/>
        <w:jc w:val="both"/>
      </w:pPr>
      <w:r w:rsidRPr="003C0757">
        <w:t>5</w:t>
      </w:r>
      <w:r w:rsidR="00857C97">
        <w:t>. Контроль за исполнением постановления возложить на комитет градостроительной политики (Титов К.А.).</w:t>
      </w:r>
    </w:p>
    <w:p w:rsidR="003C0757" w:rsidRPr="003C0757" w:rsidRDefault="003C0757">
      <w:pPr>
        <w:pStyle w:val="ConsPlusNormal"/>
        <w:ind w:firstLine="540"/>
        <w:jc w:val="both"/>
      </w:pPr>
      <w:r w:rsidRPr="003C0757">
        <w:t>6</w:t>
      </w:r>
      <w:r>
        <w:t>. Настоящее постановление вступает в силу со дня его официального опубликования.</w:t>
      </w:r>
    </w:p>
    <w:p w:rsidR="00857C97" w:rsidRDefault="00857C97">
      <w:pPr>
        <w:pStyle w:val="ConsPlusNormal"/>
        <w:jc w:val="both"/>
      </w:pPr>
    </w:p>
    <w:p w:rsidR="003C0757" w:rsidRDefault="003C0757">
      <w:pPr>
        <w:pStyle w:val="ConsPlusNormal"/>
        <w:jc w:val="right"/>
      </w:pPr>
    </w:p>
    <w:p w:rsidR="003C0757" w:rsidRDefault="003C0757">
      <w:pPr>
        <w:pStyle w:val="ConsPlusNormal"/>
        <w:jc w:val="right"/>
      </w:pPr>
    </w:p>
    <w:p w:rsidR="003C0757" w:rsidRDefault="003C0757">
      <w:pPr>
        <w:pStyle w:val="ConsPlusNormal"/>
        <w:jc w:val="right"/>
      </w:pPr>
    </w:p>
    <w:p w:rsidR="00857C97" w:rsidRDefault="00857C97">
      <w:pPr>
        <w:pStyle w:val="ConsPlusNormal"/>
        <w:jc w:val="right"/>
      </w:pPr>
      <w:r>
        <w:t>Глава администрации</w:t>
      </w:r>
    </w:p>
    <w:p w:rsidR="00857C97" w:rsidRDefault="00857C97">
      <w:pPr>
        <w:pStyle w:val="ConsPlusNormal"/>
        <w:jc w:val="right"/>
      </w:pPr>
      <w:proofErr w:type="spellStart"/>
      <w:r>
        <w:t>Губкинского</w:t>
      </w:r>
      <w:proofErr w:type="spellEnd"/>
      <w:r>
        <w:t xml:space="preserve"> городского округа</w:t>
      </w:r>
    </w:p>
    <w:p w:rsidR="00857C97" w:rsidRDefault="00857C97">
      <w:pPr>
        <w:pStyle w:val="ConsPlusNormal"/>
        <w:jc w:val="right"/>
      </w:pPr>
      <w:r>
        <w:t>М.А.ЛОБАЗНОВ</w:t>
      </w:r>
    </w:p>
    <w:p w:rsidR="00857C97" w:rsidRDefault="00857C97">
      <w:pPr>
        <w:pStyle w:val="ConsPlusNormal"/>
        <w:jc w:val="right"/>
      </w:pPr>
    </w:p>
    <w:p w:rsidR="00857C97" w:rsidRDefault="00857C97">
      <w:pPr>
        <w:pStyle w:val="ConsPlusNormal"/>
        <w:jc w:val="right"/>
      </w:pPr>
    </w:p>
    <w:p w:rsidR="00857C97" w:rsidRDefault="00857C97">
      <w:pPr>
        <w:pStyle w:val="ConsPlusNormal"/>
        <w:jc w:val="right"/>
      </w:pPr>
    </w:p>
    <w:p w:rsidR="00857C97" w:rsidRDefault="00857C97">
      <w:pPr>
        <w:pStyle w:val="ConsPlusNormal"/>
        <w:jc w:val="right"/>
      </w:pPr>
    </w:p>
    <w:p w:rsidR="003C0757" w:rsidRDefault="003C0757">
      <w:pPr>
        <w:pStyle w:val="ConsPlusNormal"/>
        <w:jc w:val="right"/>
      </w:pPr>
    </w:p>
    <w:p w:rsidR="003C0757" w:rsidRDefault="003C0757">
      <w:pPr>
        <w:pStyle w:val="ConsPlusNormal"/>
        <w:jc w:val="right"/>
      </w:pPr>
    </w:p>
    <w:p w:rsidR="003C0757" w:rsidRDefault="003C0757">
      <w:pPr>
        <w:pStyle w:val="ConsPlusNormal"/>
        <w:jc w:val="right"/>
      </w:pPr>
    </w:p>
    <w:p w:rsidR="00857C97" w:rsidRDefault="00857C97">
      <w:pPr>
        <w:pStyle w:val="ConsPlusNormal"/>
        <w:jc w:val="right"/>
      </w:pPr>
    </w:p>
    <w:p w:rsidR="00857C97" w:rsidRPr="00421DA3" w:rsidRDefault="00857C97">
      <w:pPr>
        <w:pStyle w:val="ConsPlusNormal"/>
        <w:jc w:val="right"/>
        <w:outlineLvl w:val="0"/>
        <w:rPr>
          <w:b/>
        </w:rPr>
      </w:pPr>
      <w:r w:rsidRPr="00421DA3">
        <w:rPr>
          <w:b/>
        </w:rPr>
        <w:t>Приложение N 1</w:t>
      </w:r>
    </w:p>
    <w:p w:rsidR="00857C97" w:rsidRPr="00421DA3" w:rsidRDefault="00857C97">
      <w:pPr>
        <w:pStyle w:val="ConsPlusNormal"/>
        <w:jc w:val="right"/>
        <w:rPr>
          <w:b/>
        </w:rPr>
      </w:pPr>
    </w:p>
    <w:p w:rsidR="00857C97" w:rsidRPr="00421DA3" w:rsidRDefault="00857C97">
      <w:pPr>
        <w:pStyle w:val="ConsPlusNormal"/>
        <w:jc w:val="right"/>
        <w:rPr>
          <w:b/>
        </w:rPr>
      </w:pPr>
      <w:r w:rsidRPr="00421DA3">
        <w:rPr>
          <w:b/>
        </w:rPr>
        <w:t>Утвержден</w:t>
      </w:r>
    </w:p>
    <w:p w:rsidR="00857C97" w:rsidRPr="00421DA3" w:rsidRDefault="00857C97">
      <w:pPr>
        <w:pStyle w:val="ConsPlusNormal"/>
        <w:jc w:val="right"/>
        <w:rPr>
          <w:b/>
        </w:rPr>
      </w:pPr>
      <w:r w:rsidRPr="00421DA3">
        <w:rPr>
          <w:b/>
        </w:rPr>
        <w:t>постановлением</w:t>
      </w:r>
    </w:p>
    <w:p w:rsidR="00857C97" w:rsidRPr="00421DA3" w:rsidRDefault="00857C97">
      <w:pPr>
        <w:pStyle w:val="ConsPlusNormal"/>
        <w:jc w:val="right"/>
        <w:rPr>
          <w:b/>
        </w:rPr>
      </w:pPr>
      <w:r w:rsidRPr="00421DA3">
        <w:rPr>
          <w:b/>
        </w:rPr>
        <w:t xml:space="preserve">администрации </w:t>
      </w:r>
      <w:proofErr w:type="spellStart"/>
      <w:r w:rsidRPr="00421DA3">
        <w:rPr>
          <w:b/>
        </w:rPr>
        <w:t>Губкинского</w:t>
      </w:r>
      <w:proofErr w:type="spellEnd"/>
    </w:p>
    <w:p w:rsidR="00857C97" w:rsidRPr="00421DA3" w:rsidRDefault="00857C97">
      <w:pPr>
        <w:pStyle w:val="ConsPlusNormal"/>
        <w:jc w:val="right"/>
        <w:rPr>
          <w:b/>
        </w:rPr>
      </w:pPr>
      <w:r w:rsidRPr="00421DA3">
        <w:rPr>
          <w:b/>
        </w:rPr>
        <w:t>городского округа</w:t>
      </w:r>
    </w:p>
    <w:p w:rsidR="00857C97" w:rsidRPr="00421DA3" w:rsidRDefault="007759F5">
      <w:pPr>
        <w:pStyle w:val="ConsPlusNormal"/>
        <w:jc w:val="right"/>
        <w:rPr>
          <w:b/>
        </w:rPr>
      </w:pPr>
      <w:r w:rsidRPr="00421DA3">
        <w:rPr>
          <w:b/>
        </w:rPr>
        <w:t>от 1</w:t>
      </w:r>
      <w:r w:rsidR="00857C97" w:rsidRPr="00421DA3">
        <w:rPr>
          <w:b/>
        </w:rPr>
        <w:t xml:space="preserve">9 </w:t>
      </w:r>
      <w:r w:rsidRPr="00421DA3">
        <w:rPr>
          <w:b/>
        </w:rPr>
        <w:t>ноября 2021 г. N 1991</w:t>
      </w:r>
      <w:r w:rsidR="00857C97" w:rsidRPr="00421DA3">
        <w:rPr>
          <w:b/>
        </w:rPr>
        <w:t>-па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Title"/>
        <w:jc w:val="center"/>
      </w:pPr>
      <w:bookmarkStart w:id="0" w:name="P42"/>
      <w:bookmarkEnd w:id="0"/>
      <w:r>
        <w:t>СОСТАВ</w:t>
      </w:r>
    </w:p>
    <w:p w:rsidR="007759F5" w:rsidRDefault="007759F5">
      <w:pPr>
        <w:pStyle w:val="ConsPlusTitle"/>
        <w:jc w:val="center"/>
      </w:pPr>
      <w:r>
        <w:t xml:space="preserve">ПРИЕМОЧНОЙ </w:t>
      </w:r>
      <w:r w:rsidR="00857C97">
        <w:t>КОМИССИИ</w:t>
      </w:r>
      <w:r>
        <w:t xml:space="preserve">, ПОДТВЕРЖДАЮЩЕЙ </w:t>
      </w:r>
    </w:p>
    <w:p w:rsidR="00857C97" w:rsidRDefault="007759F5">
      <w:pPr>
        <w:pStyle w:val="ConsPlusTitle"/>
        <w:jc w:val="center"/>
      </w:pPr>
      <w:r>
        <w:t xml:space="preserve">ЗАВЕРШЕНИЕ </w:t>
      </w:r>
      <w:r w:rsidR="00857C97">
        <w:t>ПЕРЕУСТРОЙСТВА И (ИЛИ) ПЕРЕПЛАНИРОВКИ</w:t>
      </w:r>
      <w:r>
        <w:t xml:space="preserve">, </w:t>
      </w:r>
      <w:proofErr w:type="gramStart"/>
      <w:r>
        <w:t>И</w:t>
      </w:r>
      <w:proofErr w:type="gramEnd"/>
      <w:r>
        <w:t xml:space="preserve"> (ИЛИ) ИНЫХ РАБОТ,</w:t>
      </w:r>
    </w:p>
    <w:p w:rsidR="007759F5" w:rsidRDefault="007759F5">
      <w:pPr>
        <w:pStyle w:val="ConsPlusTitle"/>
        <w:jc w:val="center"/>
      </w:pPr>
      <w:r>
        <w:t>НЕОБХОДИМЫХ ДЛЯ ОБЕСПЕЧЕНИЯ ИСПОЛЬЗОВАНИЯ ПЕРЕВОДИМОГО ПОМЕЩЕНИЯ В</w:t>
      </w:r>
    </w:p>
    <w:p w:rsidR="007759F5" w:rsidRDefault="007759F5">
      <w:pPr>
        <w:pStyle w:val="ConsPlusTitle"/>
        <w:jc w:val="center"/>
      </w:pPr>
      <w:r>
        <w:t xml:space="preserve">КАЧЕСТВЕ ЖИЛОГО ИЛИ НЕЖИЛОГО ПОМЕЩЕНИЯ НА ТЕРРИТОРИИ </w:t>
      </w:r>
    </w:p>
    <w:p w:rsidR="007759F5" w:rsidRDefault="007759F5">
      <w:pPr>
        <w:pStyle w:val="ConsPlusTitle"/>
        <w:jc w:val="center"/>
      </w:pPr>
      <w:r>
        <w:t>ГУБКИНСКОГО ГОРОДСКОГО ОКРУГА</w:t>
      </w:r>
    </w:p>
    <w:p w:rsidR="007759F5" w:rsidRDefault="007759F5">
      <w:pPr>
        <w:pStyle w:val="ConsPlusTitle"/>
        <w:jc w:val="center"/>
      </w:pPr>
      <w:r>
        <w:t>БЕЛГОРОДСКОЙ ОБЛАСТИ</w:t>
      </w:r>
    </w:p>
    <w:p w:rsidR="00857C97" w:rsidRDefault="00857C9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57C9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7C97" w:rsidRDefault="00857C9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857C97" w:rsidRDefault="007759F5" w:rsidP="007759F5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0</w:t>
            </w:r>
            <w:r w:rsidR="00857C97">
              <w:rPr>
                <w:color w:val="392C69"/>
              </w:rPr>
              <w:t>8.1</w:t>
            </w:r>
            <w:r>
              <w:rPr>
                <w:color w:val="392C69"/>
              </w:rPr>
              <w:t>2</w:t>
            </w:r>
            <w:r w:rsidR="00857C97">
              <w:rPr>
                <w:color w:val="392C69"/>
              </w:rPr>
              <w:t xml:space="preserve">.2021 </w:t>
            </w:r>
            <w:hyperlink r:id="rId12">
              <w:r w:rsidR="00857C97">
                <w:rPr>
                  <w:color w:val="0000FF"/>
                </w:rPr>
                <w:t xml:space="preserve">N </w:t>
              </w:r>
              <w:r>
                <w:rPr>
                  <w:color w:val="0000FF"/>
                </w:rPr>
                <w:t>2490</w:t>
              </w:r>
              <w:r w:rsidR="00857C97">
                <w:rPr>
                  <w:color w:val="0000FF"/>
                </w:rPr>
                <w:t>-па</w:t>
              </w:r>
            </w:hyperlink>
            <w:r w:rsidR="00857C97"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57C97" w:rsidRDefault="00857C97">
            <w:pPr>
              <w:pStyle w:val="ConsPlusNormal"/>
            </w:pPr>
          </w:p>
        </w:tc>
      </w:tr>
    </w:tbl>
    <w:p w:rsidR="00857C97" w:rsidRDefault="00857C9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40"/>
        <w:gridCol w:w="5896"/>
      </w:tblGrid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Титов</w:t>
            </w:r>
          </w:p>
          <w:p w:rsidR="00857C97" w:rsidRDefault="00857C97">
            <w:pPr>
              <w:pStyle w:val="ConsPlusNormal"/>
            </w:pPr>
            <w:r>
              <w:t>Константин Анатольевич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 w:rsidP="007759F5">
            <w:pPr>
              <w:pStyle w:val="ConsPlusNormal"/>
              <w:jc w:val="both"/>
            </w:pPr>
            <w:r>
              <w:t>заместител</w:t>
            </w:r>
            <w:r w:rsidR="007759F5">
              <w:t>ь</w:t>
            </w:r>
            <w:r>
              <w:t xml:space="preserve"> главы администрации по строительству, председатель комиссии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Мельникова</w:t>
            </w:r>
          </w:p>
          <w:p w:rsidR="00857C97" w:rsidRDefault="00857C97">
            <w:pPr>
              <w:pStyle w:val="ConsPlusNormal"/>
            </w:pPr>
            <w:r>
              <w:t>Ирина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both"/>
            </w:pPr>
            <w:r>
              <w:t>исполняющая обязанности начальника управления архитектуры и градостроительной политики, главного архитектора, заместитель председателя комиссии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Куликов</w:t>
            </w:r>
          </w:p>
          <w:p w:rsidR="00857C97" w:rsidRDefault="00857C97">
            <w:pPr>
              <w:pStyle w:val="ConsPlusNormal"/>
            </w:pPr>
            <w:r>
              <w:t>Олег Олегович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 w:rsidP="007759F5">
            <w:pPr>
              <w:pStyle w:val="ConsPlusNormal"/>
              <w:jc w:val="both"/>
            </w:pPr>
            <w:r>
              <w:t xml:space="preserve">главный специалист отдела </w:t>
            </w:r>
            <w:r w:rsidR="007759F5">
              <w:t>градостроительной документации</w:t>
            </w:r>
            <w:r>
              <w:t xml:space="preserve"> и </w:t>
            </w:r>
            <w:r w:rsidR="007759F5">
              <w:t>правового обеспечения управления архитектуры и градостроительной политики</w:t>
            </w:r>
            <w:r>
              <w:t>, секретарь комиссии</w:t>
            </w:r>
          </w:p>
        </w:tc>
      </w:tr>
      <w:tr w:rsidR="00857C9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</w:pPr>
            <w:r>
              <w:t>Члены комиссии:</w:t>
            </w:r>
          </w:p>
          <w:p w:rsidR="001416A2" w:rsidRDefault="001416A2">
            <w:pPr>
              <w:pStyle w:val="ConsPlusNormal"/>
            </w:pP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7759F5">
            <w:pPr>
              <w:pStyle w:val="ConsPlusNormal"/>
            </w:pPr>
            <w:proofErr w:type="spellStart"/>
            <w:r>
              <w:t>Бигас</w:t>
            </w:r>
            <w:proofErr w:type="spellEnd"/>
          </w:p>
          <w:p w:rsidR="00857C97" w:rsidRDefault="007759F5">
            <w:pPr>
              <w:pStyle w:val="ConsPlusNormal"/>
            </w:pPr>
            <w:r>
              <w:t>Анатолий Степанович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7759F5" w:rsidP="007759F5">
            <w:pPr>
              <w:pStyle w:val="ConsPlusNormal"/>
              <w:jc w:val="both"/>
            </w:pPr>
            <w:r>
              <w:t>директор ГУП «Губкин Сервис»</w:t>
            </w:r>
            <w:r w:rsidR="00857C97">
              <w:t xml:space="preserve"> </w:t>
            </w:r>
            <w:r>
              <w:t>(по согласованию)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7759F5">
            <w:pPr>
              <w:pStyle w:val="ConsPlusNormal"/>
            </w:pPr>
            <w:r>
              <w:t>Гладких</w:t>
            </w:r>
          </w:p>
          <w:p w:rsidR="00857C97" w:rsidRDefault="007759F5">
            <w:pPr>
              <w:pStyle w:val="ConsPlusNormal"/>
            </w:pPr>
            <w:r>
              <w:t>Маргарита Вениаминовна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7759F5" w:rsidP="007759F5">
            <w:pPr>
              <w:pStyle w:val="ConsPlusNormal"/>
              <w:jc w:val="both"/>
            </w:pPr>
            <w:r>
              <w:t>начальник управления потребительского рынка, бытовых услуг и защиты прав потребителей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7759F5">
            <w:pPr>
              <w:pStyle w:val="ConsPlusNormal"/>
            </w:pPr>
            <w:proofErr w:type="spellStart"/>
            <w:r>
              <w:t>Помельников</w:t>
            </w:r>
            <w:proofErr w:type="spellEnd"/>
          </w:p>
          <w:p w:rsidR="00857C97" w:rsidRDefault="007759F5">
            <w:pPr>
              <w:pStyle w:val="ConsPlusNormal"/>
            </w:pPr>
            <w:r>
              <w:t>Вадим Юрьевич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B41372" w:rsidP="00B41372">
            <w:pPr>
              <w:pStyle w:val="ConsPlusNormal"/>
              <w:jc w:val="both"/>
            </w:pPr>
            <w:r>
              <w:t>директор ПП «</w:t>
            </w:r>
            <w:proofErr w:type="spellStart"/>
            <w:r>
              <w:t>Губкинская</w:t>
            </w:r>
            <w:proofErr w:type="spellEnd"/>
            <w:r>
              <w:t xml:space="preserve"> ТЭЦ» филиала ПАО «</w:t>
            </w:r>
            <w:proofErr w:type="spellStart"/>
            <w:proofErr w:type="gramStart"/>
            <w:r>
              <w:t>Квадра</w:t>
            </w:r>
            <w:proofErr w:type="spellEnd"/>
            <w:r>
              <w:t>»-</w:t>
            </w:r>
            <w:proofErr w:type="gramEnd"/>
            <w:r>
              <w:t>«Белгородская генерация» (по согласованию)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41372" w:rsidRDefault="00B41372">
            <w:pPr>
              <w:pStyle w:val="ConsPlusNormal"/>
            </w:pPr>
            <w:r>
              <w:t>Седых</w:t>
            </w:r>
          </w:p>
          <w:p w:rsidR="00B41372" w:rsidRDefault="00B41372">
            <w:pPr>
              <w:pStyle w:val="ConsPlusNormal"/>
            </w:pPr>
            <w:r>
              <w:t>Роман Владимирович</w:t>
            </w:r>
          </w:p>
          <w:p w:rsidR="00B41372" w:rsidRDefault="00B41372">
            <w:pPr>
              <w:pStyle w:val="ConsPlusNormal"/>
            </w:pPr>
          </w:p>
          <w:p w:rsidR="00B41372" w:rsidRDefault="00B41372">
            <w:pPr>
              <w:pStyle w:val="ConsPlusNormal"/>
            </w:pPr>
          </w:p>
          <w:p w:rsidR="00857C97" w:rsidRDefault="00857C97">
            <w:pPr>
              <w:pStyle w:val="ConsPlusNormal"/>
            </w:pPr>
            <w:r>
              <w:t>Черных</w:t>
            </w:r>
          </w:p>
          <w:p w:rsidR="00857C97" w:rsidRDefault="00857C97">
            <w:pPr>
              <w:pStyle w:val="ConsPlusNormal"/>
            </w:pPr>
            <w:r>
              <w:t>Александр Михайлович</w:t>
            </w:r>
          </w:p>
          <w:p w:rsidR="00B41372" w:rsidRDefault="00B41372">
            <w:pPr>
              <w:pStyle w:val="ConsPlusNormal"/>
            </w:pPr>
          </w:p>
          <w:p w:rsidR="00B41372" w:rsidRDefault="00B41372">
            <w:pPr>
              <w:pStyle w:val="ConsPlusNormal"/>
            </w:pPr>
          </w:p>
          <w:p w:rsidR="00B41372" w:rsidRDefault="00B41372">
            <w:pPr>
              <w:pStyle w:val="ConsPlusNormal"/>
            </w:pPr>
            <w:r>
              <w:lastRenderedPageBreak/>
              <w:t>Чуриков</w:t>
            </w:r>
          </w:p>
          <w:p w:rsidR="00B41372" w:rsidRDefault="00B41372">
            <w:pPr>
              <w:pStyle w:val="ConsPlusNormal"/>
            </w:pPr>
            <w:r>
              <w:t>Сергей Леонидович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41372" w:rsidRDefault="00B41372">
            <w:pPr>
              <w:pStyle w:val="ConsPlusNormal"/>
              <w:jc w:val="center"/>
            </w:pPr>
            <w:r>
              <w:lastRenderedPageBreak/>
              <w:t xml:space="preserve">- </w:t>
            </w:r>
          </w:p>
          <w:p w:rsidR="00B41372" w:rsidRDefault="00B41372">
            <w:pPr>
              <w:pStyle w:val="ConsPlusNormal"/>
              <w:jc w:val="center"/>
            </w:pPr>
          </w:p>
          <w:p w:rsidR="00B41372" w:rsidRDefault="00B41372">
            <w:pPr>
              <w:pStyle w:val="ConsPlusNormal"/>
              <w:jc w:val="center"/>
            </w:pPr>
          </w:p>
          <w:p w:rsidR="00B41372" w:rsidRDefault="00B41372">
            <w:pPr>
              <w:pStyle w:val="ConsPlusNormal"/>
              <w:jc w:val="center"/>
            </w:pPr>
          </w:p>
          <w:p w:rsidR="00857C97" w:rsidRDefault="00857C97">
            <w:pPr>
              <w:pStyle w:val="ConsPlusNormal"/>
              <w:jc w:val="center"/>
            </w:pPr>
            <w:r>
              <w:t>-</w:t>
            </w:r>
          </w:p>
          <w:p w:rsidR="00B41372" w:rsidRDefault="00B41372">
            <w:pPr>
              <w:pStyle w:val="ConsPlusNormal"/>
              <w:jc w:val="center"/>
            </w:pPr>
          </w:p>
          <w:p w:rsidR="00B41372" w:rsidRDefault="00B41372">
            <w:pPr>
              <w:pStyle w:val="ConsPlusNormal"/>
              <w:jc w:val="center"/>
            </w:pPr>
          </w:p>
          <w:p w:rsidR="00B41372" w:rsidRDefault="00B41372">
            <w:pPr>
              <w:pStyle w:val="ConsPlusNormal"/>
              <w:jc w:val="center"/>
            </w:pPr>
          </w:p>
          <w:p w:rsidR="00B41372" w:rsidRDefault="00B41372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41372" w:rsidRDefault="00B41372">
            <w:pPr>
              <w:pStyle w:val="ConsPlusNormal"/>
              <w:jc w:val="both"/>
            </w:pPr>
            <w:r>
              <w:lastRenderedPageBreak/>
              <w:t>начальник газовой службы в г. Губкине филиала АО «Газпром газораспределение Белгород» в г. Старый Оскол (по согласованию)</w:t>
            </w:r>
          </w:p>
          <w:p w:rsidR="00B41372" w:rsidRDefault="00B41372">
            <w:pPr>
              <w:pStyle w:val="ConsPlusNormal"/>
              <w:jc w:val="both"/>
            </w:pPr>
          </w:p>
          <w:p w:rsidR="00857C97" w:rsidRDefault="00857C97">
            <w:pPr>
              <w:pStyle w:val="ConsPlusNormal"/>
              <w:jc w:val="both"/>
            </w:pPr>
            <w:r>
              <w:t>начальник управления жилищно-коммунального комплекса и систем жизнеобеспечения</w:t>
            </w:r>
            <w:r w:rsidR="00B41372">
              <w:t xml:space="preserve"> администрации </w:t>
            </w:r>
            <w:proofErr w:type="spellStart"/>
            <w:r w:rsidR="00B41372">
              <w:t>Губкинского</w:t>
            </w:r>
            <w:proofErr w:type="spellEnd"/>
            <w:r w:rsidR="00B41372">
              <w:t xml:space="preserve"> городского округа</w:t>
            </w:r>
          </w:p>
          <w:p w:rsidR="00B41372" w:rsidRDefault="00B41372">
            <w:pPr>
              <w:pStyle w:val="ConsPlusNormal"/>
              <w:jc w:val="both"/>
            </w:pPr>
          </w:p>
          <w:p w:rsidR="00B41372" w:rsidRDefault="00B41372">
            <w:pPr>
              <w:pStyle w:val="ConsPlusNormal"/>
              <w:jc w:val="both"/>
            </w:pPr>
            <w:r>
              <w:lastRenderedPageBreak/>
              <w:t xml:space="preserve">начальник </w:t>
            </w:r>
            <w:proofErr w:type="spellStart"/>
            <w:r>
              <w:t>Губкинского</w:t>
            </w:r>
            <w:proofErr w:type="spellEnd"/>
            <w:r>
              <w:t xml:space="preserve"> РЭС ПАО «</w:t>
            </w:r>
            <w:proofErr w:type="spellStart"/>
            <w:r>
              <w:t>Россети</w:t>
            </w:r>
            <w:proofErr w:type="spellEnd"/>
            <w:r>
              <w:t xml:space="preserve"> </w:t>
            </w:r>
            <w:proofErr w:type="gramStart"/>
            <w:r>
              <w:t>Центр»-</w:t>
            </w:r>
            <w:proofErr w:type="gramEnd"/>
            <w:r>
              <w:t xml:space="preserve"> «Белгородэнерго» (по согласованию).</w:t>
            </w:r>
          </w:p>
        </w:tc>
      </w:tr>
      <w:tr w:rsidR="00857C9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41372" w:rsidRDefault="00B41372">
            <w:pPr>
              <w:pStyle w:val="ConsPlusNormal"/>
            </w:pPr>
            <w:r>
              <w:lastRenderedPageBreak/>
              <w:t>Главы сельских</w:t>
            </w:r>
          </w:p>
          <w:p w:rsidR="00B41372" w:rsidRDefault="00B41372">
            <w:pPr>
              <w:pStyle w:val="ConsPlusNormal"/>
            </w:pPr>
            <w:r>
              <w:t>Территориальных</w:t>
            </w:r>
          </w:p>
          <w:p w:rsidR="00B41372" w:rsidRDefault="00B41372" w:rsidP="00B41372">
            <w:pPr>
              <w:pStyle w:val="ConsPlusNormal"/>
            </w:pPr>
            <w:r>
              <w:t>администраций</w:t>
            </w:r>
            <w:r w:rsidR="00857C97">
              <w:t xml:space="preserve">, </w:t>
            </w:r>
            <w:r>
              <w:t>Председатели ТСЖ, ЖСК,</w:t>
            </w:r>
          </w:p>
          <w:p w:rsidR="00BB3523" w:rsidRDefault="00BB3523" w:rsidP="00BB3523">
            <w:pPr>
              <w:pStyle w:val="ConsPlusNormal"/>
            </w:pPr>
            <w:r>
              <w:t>управляющих компаний</w:t>
            </w:r>
            <w:r w:rsidR="00857C97"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center"/>
            </w:pPr>
            <w:r>
              <w:t>-</w:t>
            </w:r>
          </w:p>
          <w:p w:rsidR="00BB3523" w:rsidRDefault="00BB3523">
            <w:pPr>
              <w:pStyle w:val="ConsPlusNormal"/>
              <w:jc w:val="center"/>
            </w:pPr>
          </w:p>
          <w:p w:rsidR="00BB3523" w:rsidRDefault="00BB3523">
            <w:pPr>
              <w:pStyle w:val="ConsPlusNormal"/>
              <w:jc w:val="center"/>
            </w:pPr>
          </w:p>
          <w:p w:rsidR="00BB3523" w:rsidRDefault="00BB3523">
            <w:pPr>
              <w:pStyle w:val="ConsPlusNormal"/>
              <w:jc w:val="center"/>
            </w:pPr>
            <w:r>
              <w:t xml:space="preserve">- 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857C97" w:rsidRDefault="00857C97">
            <w:pPr>
              <w:pStyle w:val="ConsPlusNormal"/>
              <w:jc w:val="both"/>
            </w:pPr>
            <w:r>
              <w:t>по принадлежности</w:t>
            </w:r>
          </w:p>
          <w:p w:rsidR="00BB3523" w:rsidRDefault="00BB3523">
            <w:pPr>
              <w:pStyle w:val="ConsPlusNormal"/>
              <w:jc w:val="both"/>
            </w:pPr>
          </w:p>
          <w:p w:rsidR="00BB3523" w:rsidRDefault="00BB3523">
            <w:pPr>
              <w:pStyle w:val="ConsPlusNormal"/>
              <w:jc w:val="both"/>
            </w:pPr>
          </w:p>
          <w:p w:rsidR="00BB3523" w:rsidRDefault="00BB3523">
            <w:pPr>
              <w:pStyle w:val="ConsPlusNormal"/>
              <w:jc w:val="both"/>
            </w:pPr>
            <w:r>
              <w:t>по принадлежности</w:t>
            </w:r>
          </w:p>
        </w:tc>
      </w:tr>
    </w:tbl>
    <w:p w:rsidR="00BB3523" w:rsidRDefault="00BB3523">
      <w:pPr>
        <w:pStyle w:val="ConsPlusNormal"/>
        <w:jc w:val="both"/>
      </w:pPr>
      <w:r>
        <w:t xml:space="preserve"> Представитель проектной организации</w:t>
      </w:r>
    </w:p>
    <w:p w:rsidR="00857C97" w:rsidRDefault="00BB3523">
      <w:pPr>
        <w:pStyle w:val="ConsPlusNormal"/>
        <w:jc w:val="both"/>
      </w:pPr>
      <w:r>
        <w:t xml:space="preserve"> Представитель подрядной организации.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BB3523" w:rsidRDefault="00BB3523">
      <w:pPr>
        <w:pStyle w:val="ConsPlusNormal"/>
        <w:jc w:val="both"/>
      </w:pPr>
    </w:p>
    <w:p w:rsidR="00857C97" w:rsidRPr="00421DA3" w:rsidRDefault="00857C97">
      <w:pPr>
        <w:pStyle w:val="ConsPlusNormal"/>
        <w:jc w:val="right"/>
        <w:outlineLvl w:val="0"/>
        <w:rPr>
          <w:b/>
        </w:rPr>
      </w:pPr>
      <w:r w:rsidRPr="00421DA3">
        <w:rPr>
          <w:b/>
        </w:rPr>
        <w:lastRenderedPageBreak/>
        <w:t>Приложение N 2</w:t>
      </w:r>
    </w:p>
    <w:p w:rsidR="00857C97" w:rsidRPr="00421DA3" w:rsidRDefault="00857C97">
      <w:pPr>
        <w:pStyle w:val="ConsPlusNormal"/>
        <w:jc w:val="right"/>
        <w:rPr>
          <w:b/>
        </w:rPr>
      </w:pPr>
    </w:p>
    <w:p w:rsidR="00857C97" w:rsidRPr="00421DA3" w:rsidRDefault="00857C97">
      <w:pPr>
        <w:pStyle w:val="ConsPlusNormal"/>
        <w:jc w:val="right"/>
        <w:rPr>
          <w:b/>
        </w:rPr>
      </w:pPr>
      <w:r w:rsidRPr="00421DA3">
        <w:rPr>
          <w:b/>
        </w:rPr>
        <w:t>Утверждено</w:t>
      </w:r>
    </w:p>
    <w:p w:rsidR="00857C97" w:rsidRPr="00421DA3" w:rsidRDefault="00857C97">
      <w:pPr>
        <w:pStyle w:val="ConsPlusNormal"/>
        <w:jc w:val="right"/>
        <w:rPr>
          <w:b/>
        </w:rPr>
      </w:pPr>
      <w:r w:rsidRPr="00421DA3">
        <w:rPr>
          <w:b/>
        </w:rPr>
        <w:t>постановлением</w:t>
      </w:r>
    </w:p>
    <w:p w:rsidR="00857C97" w:rsidRPr="00421DA3" w:rsidRDefault="00857C97">
      <w:pPr>
        <w:pStyle w:val="ConsPlusNormal"/>
        <w:jc w:val="right"/>
        <w:rPr>
          <w:b/>
        </w:rPr>
      </w:pPr>
      <w:r w:rsidRPr="00421DA3">
        <w:rPr>
          <w:b/>
        </w:rPr>
        <w:t xml:space="preserve">администрации </w:t>
      </w:r>
      <w:proofErr w:type="spellStart"/>
      <w:r w:rsidRPr="00421DA3">
        <w:rPr>
          <w:b/>
        </w:rPr>
        <w:t>Губкинского</w:t>
      </w:r>
      <w:proofErr w:type="spellEnd"/>
    </w:p>
    <w:p w:rsidR="00857C97" w:rsidRPr="00421DA3" w:rsidRDefault="00857C97">
      <w:pPr>
        <w:pStyle w:val="ConsPlusNormal"/>
        <w:jc w:val="right"/>
        <w:rPr>
          <w:b/>
        </w:rPr>
      </w:pPr>
      <w:r w:rsidRPr="00421DA3">
        <w:rPr>
          <w:b/>
        </w:rPr>
        <w:t>городского округа</w:t>
      </w:r>
    </w:p>
    <w:p w:rsidR="00857C97" w:rsidRPr="00421DA3" w:rsidRDefault="00BB3523">
      <w:pPr>
        <w:pStyle w:val="ConsPlusNormal"/>
        <w:jc w:val="right"/>
        <w:rPr>
          <w:b/>
        </w:rPr>
      </w:pPr>
      <w:r w:rsidRPr="00421DA3">
        <w:rPr>
          <w:b/>
        </w:rPr>
        <w:t>от 1</w:t>
      </w:r>
      <w:r w:rsidR="00857C97" w:rsidRPr="00421DA3">
        <w:rPr>
          <w:b/>
        </w:rPr>
        <w:t xml:space="preserve">9 </w:t>
      </w:r>
      <w:r w:rsidRPr="00421DA3">
        <w:rPr>
          <w:b/>
        </w:rPr>
        <w:t>ноябр</w:t>
      </w:r>
      <w:r w:rsidR="00857C97" w:rsidRPr="00421DA3">
        <w:rPr>
          <w:b/>
        </w:rPr>
        <w:t>я 2021 г. N 1</w:t>
      </w:r>
      <w:r w:rsidRPr="00421DA3">
        <w:rPr>
          <w:b/>
        </w:rPr>
        <w:t>991</w:t>
      </w:r>
      <w:r w:rsidR="00857C97" w:rsidRPr="00421DA3">
        <w:rPr>
          <w:b/>
        </w:rPr>
        <w:t>-па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Title"/>
        <w:jc w:val="center"/>
      </w:pPr>
      <w:bookmarkStart w:id="1" w:name="P95"/>
      <w:bookmarkEnd w:id="1"/>
      <w:r>
        <w:t>ПОЛОЖЕНИЕ</w:t>
      </w:r>
    </w:p>
    <w:p w:rsidR="00A931AA" w:rsidRDefault="00857C97">
      <w:pPr>
        <w:pStyle w:val="ConsPlusTitle"/>
        <w:jc w:val="center"/>
      </w:pPr>
      <w:r>
        <w:t xml:space="preserve">О </w:t>
      </w:r>
      <w:r w:rsidR="00BB3523">
        <w:t xml:space="preserve">ПРИЕМНОЙ </w:t>
      </w:r>
      <w:r>
        <w:t>КОМИССИИ</w:t>
      </w:r>
      <w:r w:rsidR="00A931AA">
        <w:t xml:space="preserve">, ПОДТВЕРЖДАЮЩЕЙ </w:t>
      </w:r>
    </w:p>
    <w:p w:rsidR="00857C97" w:rsidRDefault="00A931AA">
      <w:pPr>
        <w:pStyle w:val="ConsPlusTitle"/>
        <w:jc w:val="center"/>
      </w:pPr>
      <w:r>
        <w:t>ЗАВЕРШЕНИЕ</w:t>
      </w:r>
      <w:r w:rsidR="00857C97">
        <w:t xml:space="preserve"> </w:t>
      </w:r>
      <w:r>
        <w:t>ПЕР</w:t>
      </w:r>
      <w:r w:rsidR="00857C97">
        <w:t>ЕУСТРОЙСТВА И (ИЛИ) ПЕРЕПЛАНИРОВКИ</w:t>
      </w:r>
      <w:r>
        <w:t xml:space="preserve">, </w:t>
      </w:r>
      <w:proofErr w:type="gramStart"/>
      <w:r>
        <w:t>И</w:t>
      </w:r>
      <w:proofErr w:type="gramEnd"/>
      <w:r>
        <w:t xml:space="preserve"> (ИЛИ) ИНЫХ РАБОТ,</w:t>
      </w:r>
    </w:p>
    <w:p w:rsidR="00A931AA" w:rsidRDefault="00A931AA">
      <w:pPr>
        <w:pStyle w:val="ConsPlusTitle"/>
        <w:jc w:val="center"/>
      </w:pPr>
      <w:r>
        <w:t>НЕОБХОДИМЫХ ДЛЯ ОБЕСПЕЧЕНИЯ ИСПОЛЬЗОВАНИЯ ПЕРЕВОДИМОГО ПОМЕЩЕНИЯ В</w:t>
      </w:r>
    </w:p>
    <w:p w:rsidR="00A931AA" w:rsidRDefault="00A931AA">
      <w:pPr>
        <w:pStyle w:val="ConsPlusTitle"/>
        <w:jc w:val="center"/>
      </w:pPr>
      <w:r>
        <w:t>КАЧЕСТВЕ ЖИЛОГО ИЛИ НЕЖИЛОГО ПОМЕЩЕНИЯ НА ТЕРРИТОРИИ</w:t>
      </w:r>
    </w:p>
    <w:p w:rsidR="00A931AA" w:rsidRDefault="00A931AA">
      <w:pPr>
        <w:pStyle w:val="ConsPlusTitle"/>
        <w:jc w:val="center"/>
      </w:pPr>
      <w:r>
        <w:t>ГУБКИНСКОГО ГОРОДСКОГО ОКРУГА</w:t>
      </w:r>
    </w:p>
    <w:p w:rsidR="00A931AA" w:rsidRDefault="00A931AA">
      <w:pPr>
        <w:pStyle w:val="ConsPlusTitle"/>
        <w:jc w:val="center"/>
      </w:pPr>
      <w:r>
        <w:t>БЕЛГОРОДСКОЙ ОБЛАСТИ</w:t>
      </w:r>
      <w:r>
        <w:tab/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ind w:firstLine="540"/>
        <w:jc w:val="both"/>
      </w:pPr>
      <w:r>
        <w:t>1.</w:t>
      </w:r>
      <w:r w:rsidR="00A931AA">
        <w:t>1</w:t>
      </w:r>
      <w:r w:rsidR="00246124">
        <w:t>.</w:t>
      </w:r>
      <w:r w:rsidR="00A931AA">
        <w:t xml:space="preserve"> Приемочная</w:t>
      </w:r>
      <w:r>
        <w:t xml:space="preserve"> комиссии</w:t>
      </w:r>
      <w:r w:rsidR="000C0252">
        <w:t xml:space="preserve">, подтверждающая завершение </w:t>
      </w:r>
      <w:r>
        <w:t>переустройства и (или) перепланировки</w:t>
      </w:r>
      <w:r w:rsidR="000C0252">
        <w:t xml:space="preserve">, и (или) иных работ, необходимых для обеспечения использования переводимого помещения в качестве жилого или нежилого помещения на территории </w:t>
      </w:r>
      <w:proofErr w:type="spellStart"/>
      <w:r w:rsidR="000C0252">
        <w:t>Губкинского</w:t>
      </w:r>
      <w:proofErr w:type="spellEnd"/>
      <w:r w:rsidR="000C0252">
        <w:t xml:space="preserve"> городского округа Белгородской области (далее – приемочная комиссия), является постоянно действующим коллегиальным органом, создается администрацией </w:t>
      </w:r>
      <w:proofErr w:type="spellStart"/>
      <w:r w:rsidR="000C0252">
        <w:t>Губкинского</w:t>
      </w:r>
      <w:proofErr w:type="spellEnd"/>
      <w:r w:rsidR="000C0252">
        <w:t xml:space="preserve"> городского округа для подтверждения завершения переустройства и (или) перепланировки</w:t>
      </w:r>
      <w:r w:rsidR="00246124">
        <w:t xml:space="preserve"> и (или) иных работ в переводимых помещениях на территории </w:t>
      </w:r>
      <w:proofErr w:type="spellStart"/>
      <w:r w:rsidR="00246124">
        <w:t>Губкинского</w:t>
      </w:r>
      <w:proofErr w:type="spellEnd"/>
      <w:r w:rsidR="00246124">
        <w:t xml:space="preserve"> городского округа Белгородской области</w:t>
      </w:r>
      <w:r>
        <w:t>.</w:t>
      </w:r>
    </w:p>
    <w:p w:rsidR="00857C97" w:rsidRDefault="00246124">
      <w:pPr>
        <w:pStyle w:val="ConsPlusNormal"/>
        <w:spacing w:before="220"/>
        <w:ind w:firstLine="540"/>
        <w:jc w:val="both"/>
      </w:pPr>
      <w:r>
        <w:t>1.</w:t>
      </w:r>
      <w:r w:rsidR="00857C97">
        <w:t xml:space="preserve">2. </w:t>
      </w:r>
      <w:r>
        <w:t>Деятельность п</w:t>
      </w:r>
      <w:r w:rsidR="00857C97">
        <w:t>риемочн</w:t>
      </w:r>
      <w:r>
        <w:t>ой</w:t>
      </w:r>
      <w:r w:rsidR="00857C97">
        <w:t xml:space="preserve"> комисси</w:t>
      </w:r>
      <w:r>
        <w:t>и</w:t>
      </w:r>
      <w:r w:rsidR="00857C97">
        <w:t xml:space="preserve"> </w:t>
      </w:r>
      <w:r>
        <w:t xml:space="preserve">осуществляется в рамках компетенции </w:t>
      </w:r>
      <w:proofErr w:type="spellStart"/>
      <w:r>
        <w:t>Губкинского</w:t>
      </w:r>
      <w:proofErr w:type="spellEnd"/>
      <w:r>
        <w:t xml:space="preserve"> городского округа в области жилищных отношений. В своей деятельности приемочная комиссия руководствуется Конституцией Российской Федерации, Жилищным кодексом Российской Федерации, федеральными законами, указами и распоряжениями Президента Российской Федерации, нормативными актами Правительства Российской Федерации, законами субъектов Российской Федерации, постановлениями и распоряжениями Губернатора Белгородской области, нормативными актами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округа, а также настоящим Положением</w:t>
      </w:r>
      <w:r w:rsidR="00857C97">
        <w:t>.</w:t>
      </w:r>
    </w:p>
    <w:p w:rsidR="00857C97" w:rsidRDefault="00246124">
      <w:pPr>
        <w:pStyle w:val="ConsPlusNormal"/>
        <w:spacing w:before="220"/>
        <w:ind w:firstLine="540"/>
        <w:jc w:val="both"/>
      </w:pPr>
      <w:r>
        <w:t>1.</w:t>
      </w:r>
      <w:r w:rsidR="00857C97">
        <w:t xml:space="preserve">3. Основной задачей приемочной комиссии является подтверждение завершения переустройства и (или) перепланировки </w:t>
      </w:r>
      <w:r>
        <w:t>и (или) иных работ, необходимых для использования переводимого помещения в качестве жилого или нежилого помещения.</w:t>
      </w:r>
    </w:p>
    <w:p w:rsidR="00857C97" w:rsidRDefault="00246124">
      <w:pPr>
        <w:pStyle w:val="ConsPlusNormal"/>
        <w:spacing w:before="220"/>
        <w:ind w:firstLine="540"/>
        <w:jc w:val="both"/>
      </w:pPr>
      <w:r>
        <w:t>1.4</w:t>
      </w:r>
      <w:r w:rsidR="00857C97">
        <w:t xml:space="preserve">. </w:t>
      </w:r>
      <w:r>
        <w:t xml:space="preserve">в целях реализации возложенных на нее задач приемочная комиссия осуществляет приемку в эксплуатацию переводимых жилых помещений в нежилые помещения и нежилых помещений в жилые помещения после завершения </w:t>
      </w:r>
      <w:r w:rsidR="00421DA3">
        <w:t>переустройства и (или) перепланировки и (или) иных работ.</w:t>
      </w:r>
    </w:p>
    <w:p w:rsidR="00421DA3" w:rsidRPr="00421DA3" w:rsidRDefault="00421DA3" w:rsidP="00421DA3">
      <w:pPr>
        <w:pStyle w:val="ConsPlusNormal"/>
        <w:spacing w:before="220"/>
        <w:ind w:firstLine="540"/>
        <w:jc w:val="center"/>
        <w:rPr>
          <w:b/>
        </w:rPr>
      </w:pPr>
      <w:r w:rsidRPr="00421DA3">
        <w:rPr>
          <w:b/>
        </w:rPr>
        <w:t>2. Права и обязанности приемочной комиссии</w:t>
      </w:r>
    </w:p>
    <w:p w:rsidR="00421DA3" w:rsidRDefault="00421DA3">
      <w:pPr>
        <w:pStyle w:val="ConsPlusNormal"/>
        <w:spacing w:before="220"/>
        <w:ind w:firstLine="540"/>
        <w:jc w:val="both"/>
      </w:pPr>
      <w:r>
        <w:t>2.1</w:t>
      </w:r>
      <w:r w:rsidR="00857C97">
        <w:t xml:space="preserve">. Приемочная комиссия </w:t>
      </w:r>
      <w:r>
        <w:t>имеет право:</w:t>
      </w:r>
    </w:p>
    <w:p w:rsidR="00857C97" w:rsidRDefault="00421DA3">
      <w:pPr>
        <w:pStyle w:val="ConsPlusNormal"/>
        <w:spacing w:before="220"/>
        <w:ind w:firstLine="540"/>
        <w:jc w:val="both"/>
      </w:pPr>
      <w:r>
        <w:t xml:space="preserve">2.1.1. Проверять соответствие выполненных </w:t>
      </w:r>
      <w:r w:rsidR="00857C97">
        <w:t>переустройства и (или) перепланировки помещения</w:t>
      </w:r>
      <w:r>
        <w:t xml:space="preserve"> и (или) иных работ требованиям подготовленного и оформленного в установленном порядке проекта переустройства и (или) перепланировки переводимого помещения пожарной безопасности, санитарно-гигиеническим, экологическим и иным установленным законодательством нормам.</w:t>
      </w:r>
    </w:p>
    <w:p w:rsidR="00857C97" w:rsidRDefault="00421DA3">
      <w:pPr>
        <w:pStyle w:val="ConsPlusNormal"/>
        <w:spacing w:before="220"/>
        <w:ind w:firstLine="540"/>
        <w:jc w:val="both"/>
      </w:pPr>
      <w:r>
        <w:t>2.1.2</w:t>
      </w:r>
      <w:r w:rsidR="00857C97">
        <w:t xml:space="preserve">. </w:t>
      </w:r>
      <w:r>
        <w:t>Запрашивать в установленном порядке необходимые дополнительные материалы и информацию от организаций и должностных лиц по вопросам, входящим в компетенцию приемочной комиссии</w:t>
      </w:r>
      <w:r w:rsidR="00857C97">
        <w:t>.</w:t>
      </w:r>
    </w:p>
    <w:p w:rsidR="00421DA3" w:rsidRDefault="00421DA3">
      <w:pPr>
        <w:pStyle w:val="ConsPlusNormal"/>
        <w:spacing w:before="220"/>
        <w:ind w:firstLine="540"/>
        <w:jc w:val="both"/>
      </w:pPr>
      <w:r>
        <w:lastRenderedPageBreak/>
        <w:t>2.1.3. Приглашать (в случае необходимости) для участия в работе приемочной комиссии:</w:t>
      </w:r>
    </w:p>
    <w:p w:rsidR="00421DA3" w:rsidRDefault="00421DA3">
      <w:pPr>
        <w:pStyle w:val="ConsPlusNormal"/>
        <w:spacing w:before="220"/>
        <w:ind w:firstLine="540"/>
        <w:jc w:val="both"/>
      </w:pPr>
      <w:r>
        <w:t>- собственника переводимого помещения;</w:t>
      </w:r>
    </w:p>
    <w:p w:rsidR="00421DA3" w:rsidRDefault="00421DA3">
      <w:pPr>
        <w:pStyle w:val="ConsPlusNormal"/>
        <w:spacing w:before="220"/>
        <w:ind w:firstLine="540"/>
        <w:jc w:val="both"/>
      </w:pPr>
      <w:r>
        <w:t>- исполнителя (производителя) работ;</w:t>
      </w:r>
    </w:p>
    <w:p w:rsidR="00421DA3" w:rsidRDefault="00421DA3">
      <w:pPr>
        <w:pStyle w:val="ConsPlusNormal"/>
        <w:spacing w:before="220"/>
        <w:ind w:firstLine="540"/>
        <w:jc w:val="both"/>
      </w:pPr>
      <w:r>
        <w:t>- проектную организацию;</w:t>
      </w:r>
    </w:p>
    <w:p w:rsidR="00421DA3" w:rsidRDefault="00421DA3">
      <w:pPr>
        <w:pStyle w:val="ConsPlusNormal"/>
        <w:spacing w:before="220"/>
        <w:ind w:firstLine="540"/>
        <w:jc w:val="both"/>
      </w:pPr>
      <w:r>
        <w:t xml:space="preserve">- </w:t>
      </w:r>
      <w:r w:rsidR="00096FBA">
        <w:t xml:space="preserve">специалистов органов государственной власти и местного самоуправления, муниципальных учреждений и предприятий, экспертов и консультантов для дачи необходимых пояснений. </w:t>
      </w:r>
    </w:p>
    <w:p w:rsidR="00857C97" w:rsidRDefault="00096FBA">
      <w:pPr>
        <w:pStyle w:val="ConsPlusNormal"/>
        <w:spacing w:before="220"/>
        <w:ind w:firstLine="540"/>
        <w:jc w:val="both"/>
      </w:pPr>
      <w:r>
        <w:t>2.2</w:t>
      </w:r>
      <w:r w:rsidR="00857C97">
        <w:t xml:space="preserve">. </w:t>
      </w:r>
      <w:r>
        <w:t>Приемочная комиссия обязана:</w:t>
      </w:r>
    </w:p>
    <w:p w:rsidR="00857C97" w:rsidRDefault="00096FBA">
      <w:pPr>
        <w:pStyle w:val="ConsPlusNormal"/>
        <w:spacing w:before="220"/>
        <w:ind w:firstLine="540"/>
        <w:jc w:val="both"/>
      </w:pPr>
      <w:r>
        <w:t>2.2.1</w:t>
      </w:r>
      <w:r w:rsidR="00857C97">
        <w:t xml:space="preserve">. </w:t>
      </w:r>
      <w:r>
        <w:t>Организовать проверку соответствия выполненного переустройства и (или) перепланировки помещения и (или) иных работ требованиям подготовленного и оформленного в установленном порядке проекта переустройства и (или) перепланировки переводимого помещения пожарной безопасности, санитарно-гигиеническим, экологическим и иным установленным законодательством нормам</w:t>
      </w:r>
      <w:r w:rsidR="00857C97">
        <w:t>.</w:t>
      </w:r>
    </w:p>
    <w:p w:rsidR="00857C97" w:rsidRDefault="00857C97">
      <w:pPr>
        <w:pStyle w:val="ConsPlusNormal"/>
        <w:spacing w:before="220"/>
        <w:ind w:firstLine="540"/>
        <w:jc w:val="both"/>
      </w:pPr>
      <w:r>
        <w:t>2</w:t>
      </w:r>
      <w:r w:rsidR="007548EB">
        <w:t>.2.2</w:t>
      </w:r>
      <w:r>
        <w:t xml:space="preserve">. </w:t>
      </w:r>
      <w:r w:rsidR="007548EB">
        <w:t>Ознакомить собственника переводимого помещения или уполномоченное им лицо с актом прие</w:t>
      </w:r>
      <w:r w:rsidR="00F41BB5">
        <w:t>мочной комиссии в течение трех рабочих дней после оформления акта.</w:t>
      </w:r>
    </w:p>
    <w:p w:rsidR="00E83906" w:rsidRPr="00E83906" w:rsidRDefault="00E83906" w:rsidP="00E83906">
      <w:pPr>
        <w:pStyle w:val="ConsPlusNormal"/>
        <w:spacing w:before="220"/>
        <w:ind w:firstLine="540"/>
        <w:jc w:val="center"/>
        <w:rPr>
          <w:b/>
        </w:rPr>
      </w:pPr>
      <w:r w:rsidRPr="00E83906">
        <w:rPr>
          <w:b/>
        </w:rPr>
        <w:t>3. Организация работы приемочной комиссии</w:t>
      </w:r>
    </w:p>
    <w:p w:rsidR="00913E9A" w:rsidRDefault="00E83906">
      <w:pPr>
        <w:pStyle w:val="ConsPlusNormal"/>
        <w:spacing w:before="220"/>
        <w:ind w:firstLine="540"/>
        <w:jc w:val="both"/>
      </w:pPr>
      <w:r w:rsidRPr="00B672B7">
        <w:t>3.1</w:t>
      </w:r>
      <w:r w:rsidR="00857C97" w:rsidRPr="00B672B7">
        <w:t xml:space="preserve">. </w:t>
      </w:r>
      <w:r w:rsidR="001076A7">
        <w:t xml:space="preserve">Приемочная комиссия состоит </w:t>
      </w:r>
      <w:r w:rsidR="00913E9A">
        <w:t>из председателя, заместителя председателя, секретаря и членов приемочной комиссии.</w:t>
      </w:r>
    </w:p>
    <w:p w:rsidR="00857C97" w:rsidRDefault="00913E9A">
      <w:pPr>
        <w:pStyle w:val="ConsPlusNormal"/>
        <w:spacing w:before="220"/>
        <w:ind w:firstLine="540"/>
        <w:jc w:val="both"/>
      </w:pPr>
      <w:r>
        <w:t xml:space="preserve">3.2. Председатель приемочной комиссии осуществляет руководство работой приемочной комиссии. </w:t>
      </w:r>
    </w:p>
    <w:p w:rsidR="00857C97" w:rsidRDefault="00913E9A">
      <w:pPr>
        <w:pStyle w:val="ConsPlusNormal"/>
        <w:spacing w:before="220"/>
        <w:ind w:firstLine="540"/>
        <w:jc w:val="both"/>
      </w:pPr>
      <w:r>
        <w:t>3.3. Основанием для работы приемочной комиссии является поступление заявления собственника с техническим планом (техническим паспортом) на переустроенное и (или) перепланированное жилое (нежилое) помещение (приложение № 1 к настоящему Положению).</w:t>
      </w:r>
    </w:p>
    <w:p w:rsidR="00913E9A" w:rsidRDefault="00913E9A">
      <w:pPr>
        <w:pStyle w:val="ConsPlusNormal"/>
        <w:spacing w:before="220"/>
        <w:ind w:firstLine="540"/>
        <w:jc w:val="both"/>
      </w:pPr>
      <w:r>
        <w:t xml:space="preserve">3.4. Секретарь приемочной комиссии регистрирует данное заявление. </w:t>
      </w:r>
    </w:p>
    <w:p w:rsidR="00857C97" w:rsidRDefault="00913E9A">
      <w:pPr>
        <w:pStyle w:val="ConsPlusNormal"/>
        <w:spacing w:before="220"/>
        <w:ind w:firstLine="540"/>
        <w:jc w:val="both"/>
      </w:pPr>
      <w:r>
        <w:t>3.5. Секретарь приемочной комиссии не позднее чем 3 рабочих дня до даты приемки работ уведомляет собственника помещения и членов приемочной комиссии о дате и времени проведения проверки соответствия выполненного переустройства и (или) перепланировки помещения и (или) иных работ требованиям подготовленного и оформленного в установленном порядке проекта переустройства и (или) перепланировки переводимого помещения.</w:t>
      </w:r>
    </w:p>
    <w:p w:rsidR="00857C97" w:rsidRDefault="00913E9A">
      <w:pPr>
        <w:pStyle w:val="ConsPlusNormal"/>
        <w:spacing w:before="220"/>
        <w:ind w:firstLine="540"/>
        <w:jc w:val="both"/>
      </w:pPr>
      <w:r>
        <w:t>3.6</w:t>
      </w:r>
      <w:r w:rsidR="00857C97">
        <w:t xml:space="preserve">. </w:t>
      </w:r>
      <w:r>
        <w:t>Срок рассмотрения заявления составляет 14 рабочих дней.</w:t>
      </w:r>
    </w:p>
    <w:p w:rsidR="00857C97" w:rsidRDefault="00913E9A">
      <w:pPr>
        <w:pStyle w:val="ConsPlusNormal"/>
        <w:spacing w:before="220"/>
        <w:ind w:firstLine="540"/>
        <w:jc w:val="both"/>
      </w:pPr>
      <w:r>
        <w:t>3.7</w:t>
      </w:r>
      <w:r w:rsidR="00857C97">
        <w:t>.</w:t>
      </w:r>
      <w:r>
        <w:t xml:space="preserve"> На основании проведенного осмотра помещения и предоставленного собственником технического плана (технического паспорта)</w:t>
      </w:r>
      <w:r w:rsidR="007A551B">
        <w:t xml:space="preserve"> на переустроенное и (или) </w:t>
      </w:r>
      <w:proofErr w:type="spellStart"/>
      <w:r w:rsidR="007A551B">
        <w:t>перепланируемое</w:t>
      </w:r>
      <w:proofErr w:type="spellEnd"/>
      <w:r w:rsidR="007A551B">
        <w:t xml:space="preserve"> помещение секретарь приемочной комиссии подготавливает акт приемочной </w:t>
      </w:r>
      <w:r w:rsidR="00615A63">
        <w:t>комиссии, подтверждающий завершение переустройства и (или) перепланировки (далее – акт приемочной комиссии), для подписания (приложение № 2 к настоящему Положению).</w:t>
      </w:r>
    </w:p>
    <w:p w:rsidR="00857C97" w:rsidRDefault="00615A63">
      <w:pPr>
        <w:pStyle w:val="ConsPlusNormal"/>
        <w:spacing w:before="220"/>
        <w:ind w:firstLine="540"/>
        <w:jc w:val="both"/>
      </w:pPr>
      <w:r>
        <w:t>3.</w:t>
      </w:r>
      <w:r w:rsidR="00857C97">
        <w:t xml:space="preserve">8. </w:t>
      </w:r>
      <w:r>
        <w:t>В случае если при проверке работ установлено завершение переустройства и (или) перепланировки с учетом проекта переустройства и (или) перепланировки указанного в уведомлении о переводе помещения, подписывается акт приемочной комиссии в трех экземплярах, который утверждается председателем приемочной комиссии.</w:t>
      </w:r>
    </w:p>
    <w:p w:rsidR="00857C97" w:rsidRDefault="00615A63">
      <w:pPr>
        <w:pStyle w:val="ConsPlusNormal"/>
        <w:spacing w:before="220"/>
        <w:ind w:firstLine="540"/>
        <w:jc w:val="both"/>
      </w:pPr>
      <w:r>
        <w:t>3.</w:t>
      </w:r>
      <w:r w:rsidR="00857C97">
        <w:t xml:space="preserve">9. Акт приемочной комиссии </w:t>
      </w:r>
      <w:r>
        <w:t xml:space="preserve">подтверждает окончание перевода помещения и является </w:t>
      </w:r>
      <w:r>
        <w:lastRenderedPageBreak/>
        <w:t>основанием использования переведенного помещения в качестве жилого помещения или нежилого помещения.</w:t>
      </w:r>
    </w:p>
    <w:p w:rsidR="00857C97" w:rsidRDefault="00615A63">
      <w:pPr>
        <w:pStyle w:val="ConsPlusNormal"/>
        <w:spacing w:before="220"/>
        <w:ind w:firstLine="540"/>
        <w:jc w:val="both"/>
      </w:pPr>
      <w:r>
        <w:t>3.10</w:t>
      </w:r>
      <w:r w:rsidR="00857C97">
        <w:t xml:space="preserve">. </w:t>
      </w:r>
      <w:r>
        <w:t>Заседания приемочной комиссии проводятся по мере поступления заявлений</w:t>
      </w:r>
      <w:r w:rsidR="00857C97">
        <w:t>.</w:t>
      </w:r>
      <w:r>
        <w:t xml:space="preserve"> Решение приемочной комиссии о соответствии (несоответствии) выполненных переустройства и (или) перепланировки помещения и (или) иных работ требованиям подготовленного и </w:t>
      </w:r>
      <w:bookmarkStart w:id="2" w:name="_GoBack"/>
      <w:bookmarkEnd w:id="2"/>
      <w:r>
        <w:t xml:space="preserve">оформленного в установленном порядке проекта переустройства и (или) перепланировки переводимого помещения принимается по результатам </w:t>
      </w:r>
      <w:r w:rsidR="00C24C6D">
        <w:t>осмотра</w:t>
      </w:r>
      <w:r w:rsidR="005E4DBA">
        <w:t xml:space="preserve"> жилого (нежилого) помещения.</w:t>
      </w:r>
    </w:p>
    <w:p w:rsidR="005E4DBA" w:rsidRDefault="005E4DBA" w:rsidP="005E4DBA">
      <w:pPr>
        <w:pStyle w:val="ConsPlusNormal"/>
        <w:ind w:firstLine="540"/>
        <w:jc w:val="center"/>
        <w:rPr>
          <w:b/>
        </w:rPr>
      </w:pPr>
    </w:p>
    <w:p w:rsidR="005E4DBA" w:rsidRDefault="005E4DBA" w:rsidP="005E4DBA">
      <w:pPr>
        <w:pStyle w:val="ConsPlusNormal"/>
        <w:ind w:firstLine="540"/>
        <w:jc w:val="center"/>
        <w:rPr>
          <w:b/>
        </w:rPr>
      </w:pPr>
      <w:r w:rsidRPr="005E4DBA">
        <w:rPr>
          <w:b/>
        </w:rPr>
        <w:t xml:space="preserve">4. Основания отказа в приемке по завершении </w:t>
      </w:r>
    </w:p>
    <w:p w:rsidR="005E4DBA" w:rsidRDefault="005E4DBA" w:rsidP="005E4DBA">
      <w:pPr>
        <w:pStyle w:val="ConsPlusNormal"/>
        <w:ind w:firstLine="540"/>
        <w:jc w:val="center"/>
        <w:rPr>
          <w:b/>
        </w:rPr>
      </w:pPr>
      <w:r w:rsidRPr="005E4DBA">
        <w:rPr>
          <w:b/>
        </w:rPr>
        <w:t xml:space="preserve">перевода жилых помещений в нежилые помещения </w:t>
      </w:r>
    </w:p>
    <w:p w:rsidR="005E4DBA" w:rsidRPr="005E4DBA" w:rsidRDefault="005E4DBA" w:rsidP="005E4DBA">
      <w:pPr>
        <w:pStyle w:val="ConsPlusNormal"/>
        <w:ind w:firstLine="540"/>
        <w:jc w:val="center"/>
        <w:rPr>
          <w:b/>
        </w:rPr>
      </w:pPr>
      <w:r w:rsidRPr="005E4DBA">
        <w:rPr>
          <w:b/>
        </w:rPr>
        <w:t>и нежилых помещений в жилые помещения</w:t>
      </w:r>
    </w:p>
    <w:p w:rsidR="00857C97" w:rsidRDefault="005E4DBA">
      <w:pPr>
        <w:pStyle w:val="ConsPlusNormal"/>
        <w:spacing w:before="220"/>
        <w:ind w:firstLine="540"/>
        <w:jc w:val="both"/>
      </w:pPr>
      <w:r>
        <w:t>4.1</w:t>
      </w:r>
      <w:r w:rsidR="00857C97">
        <w:t xml:space="preserve">. </w:t>
      </w:r>
      <w:r>
        <w:t xml:space="preserve">Не допускается приемка в эксплуатацию объекта в случае несоответствия выполненных работ требованиям, установленным решением по согласованию перевода жилых помещений в нежилые помещения и нежилых помещений в жилые помещения на территории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</w:t>
      </w:r>
      <w:r w:rsidR="00857C97">
        <w:t>.</w:t>
      </w:r>
    </w:p>
    <w:p w:rsidR="00857C97" w:rsidRDefault="00857C97">
      <w:pPr>
        <w:pStyle w:val="ConsPlusNormal"/>
        <w:jc w:val="both"/>
      </w:pPr>
    </w:p>
    <w:p w:rsidR="00857C97" w:rsidRDefault="00857C97">
      <w:pPr>
        <w:pStyle w:val="ConsPlusNormal"/>
        <w:jc w:val="both"/>
      </w:pPr>
    </w:p>
    <w:p w:rsidR="00C7372F" w:rsidRDefault="007261EB">
      <w:r>
        <w:t>_____________________________________________________________________________________</w:t>
      </w:r>
    </w:p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tbl>
      <w:tblPr>
        <w:tblStyle w:val="a7"/>
        <w:tblW w:w="0" w:type="auto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</w:tblGrid>
      <w:tr w:rsidR="007261EB" w:rsidTr="007261EB">
        <w:trPr>
          <w:trHeight w:val="1408"/>
        </w:trPr>
        <w:tc>
          <w:tcPr>
            <w:tcW w:w="5381" w:type="dxa"/>
            <w:shd w:val="clear" w:color="auto" w:fill="auto"/>
          </w:tcPr>
          <w:p w:rsidR="007261EB" w:rsidRPr="005E4DBA" w:rsidRDefault="007261EB" w:rsidP="007261EB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5E4DBA">
              <w:rPr>
                <w:rFonts w:ascii="Calibri" w:eastAsia="Calibri" w:hAnsi="Calibri" w:cs="Times New Roman"/>
                <w:b/>
              </w:rPr>
              <w:lastRenderedPageBreak/>
              <w:t>Приложение № 1</w:t>
            </w:r>
          </w:p>
          <w:p w:rsidR="007261EB" w:rsidRPr="005E4DBA" w:rsidRDefault="007261EB" w:rsidP="007261EB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5E4DBA">
              <w:rPr>
                <w:rFonts w:ascii="Calibri" w:eastAsia="Calibri" w:hAnsi="Calibri" w:cs="Times New Roman"/>
                <w:b/>
              </w:rPr>
              <w:t xml:space="preserve">к </w:t>
            </w:r>
            <w:r w:rsidRPr="00FC1C3D">
              <w:rPr>
                <w:rFonts w:ascii="Calibri" w:eastAsia="Calibri" w:hAnsi="Calibri" w:cs="Times New Roman"/>
                <w:b/>
              </w:rPr>
              <w:t>положению о приемочной комиссии,</w:t>
            </w:r>
          </w:p>
          <w:p w:rsidR="007261EB" w:rsidRPr="005E4DBA" w:rsidRDefault="007261EB" w:rsidP="007261EB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подтверждающей завершение переустройства</w:t>
            </w:r>
          </w:p>
          <w:p w:rsidR="007261EB" w:rsidRPr="00FC1C3D" w:rsidRDefault="007261EB" w:rsidP="007261EB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и (или) перепланировки и (или)</w:t>
            </w:r>
          </w:p>
          <w:p w:rsidR="007261EB" w:rsidRPr="00FC1C3D" w:rsidRDefault="007261EB" w:rsidP="007261EB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иных работ, необходимых для</w:t>
            </w:r>
          </w:p>
          <w:p w:rsidR="007261EB" w:rsidRPr="00FC1C3D" w:rsidRDefault="007261EB" w:rsidP="007261EB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обеспечения использования переводимого</w:t>
            </w:r>
          </w:p>
          <w:p w:rsidR="007261EB" w:rsidRPr="00FC1C3D" w:rsidRDefault="007261EB" w:rsidP="007261EB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помещения в качестве жилого или</w:t>
            </w:r>
          </w:p>
          <w:p w:rsidR="007261EB" w:rsidRPr="00FC1C3D" w:rsidRDefault="007261EB" w:rsidP="007261EB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нежилого помещения на территории</w:t>
            </w:r>
          </w:p>
          <w:p w:rsidR="007261EB" w:rsidRPr="00FC1C3D" w:rsidRDefault="007261EB" w:rsidP="007261EB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FC1C3D">
              <w:rPr>
                <w:rFonts w:ascii="Calibri" w:eastAsia="Calibri" w:hAnsi="Calibri" w:cs="Times New Roman"/>
                <w:b/>
              </w:rPr>
              <w:t>Губкинского</w:t>
            </w:r>
            <w:proofErr w:type="spellEnd"/>
            <w:r w:rsidRPr="00FC1C3D">
              <w:rPr>
                <w:rFonts w:ascii="Calibri" w:eastAsia="Calibri" w:hAnsi="Calibri" w:cs="Times New Roman"/>
                <w:b/>
              </w:rPr>
              <w:t xml:space="preserve"> городского округа</w:t>
            </w:r>
          </w:p>
          <w:p w:rsidR="007261EB" w:rsidRPr="005E4DBA" w:rsidRDefault="007261EB" w:rsidP="007261EB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Белгородской области</w:t>
            </w:r>
          </w:p>
          <w:p w:rsidR="007261EB" w:rsidRDefault="007261EB" w:rsidP="005E4DBA">
            <w:pPr>
              <w:jc w:val="right"/>
              <w:rPr>
                <w:rFonts w:eastAsia="Calibri" w:cs="Times New Roman"/>
                <w:b/>
              </w:rPr>
            </w:pPr>
          </w:p>
        </w:tc>
      </w:tr>
    </w:tbl>
    <w:p w:rsidR="005E4DBA" w:rsidRPr="005E4DBA" w:rsidRDefault="005E4DBA" w:rsidP="005E4DBA">
      <w:pPr>
        <w:spacing w:after="0" w:line="240" w:lineRule="auto"/>
        <w:ind w:firstLine="709"/>
        <w:jc w:val="right"/>
        <w:rPr>
          <w:rFonts w:eastAsia="Calibri" w:cs="Times New Roman"/>
          <w:b/>
        </w:rPr>
      </w:pPr>
    </w:p>
    <w:p w:rsidR="005E4DBA" w:rsidRPr="005E4DBA" w:rsidRDefault="005E4DBA" w:rsidP="005E4DBA">
      <w:pPr>
        <w:spacing w:after="6" w:line="240" w:lineRule="auto"/>
        <w:ind w:firstLine="709"/>
        <w:rPr>
          <w:rFonts w:eastAsia="Times New Roman" w:cs="Times New Roman"/>
          <w:lang w:eastAsia="ru-RU"/>
        </w:rPr>
      </w:pPr>
    </w:p>
    <w:p w:rsidR="005E4DBA" w:rsidRPr="005E4DBA" w:rsidRDefault="007261EB" w:rsidP="007261EB">
      <w:pPr>
        <w:tabs>
          <w:tab w:val="left" w:pos="4536"/>
          <w:tab w:val="left" w:pos="4820"/>
        </w:tabs>
        <w:autoSpaceDE w:val="0"/>
        <w:autoSpaceDN w:val="0"/>
        <w:adjustRightInd w:val="0"/>
        <w:spacing w:after="0"/>
        <w:ind w:firstLine="709"/>
        <w:jc w:val="center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                                                            </w:t>
      </w:r>
      <w:r w:rsidRPr="00FC1C3D">
        <w:rPr>
          <w:rFonts w:ascii="Calibri" w:eastAsia="Calibri" w:hAnsi="Calibri" w:cs="Times New Roman"/>
        </w:rPr>
        <w:t>Председателю приемочной комиссии</w:t>
      </w:r>
    </w:p>
    <w:p w:rsidR="005E4DBA" w:rsidRPr="005E4DBA" w:rsidRDefault="007261EB" w:rsidP="007261EB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eastAsia="Calibri" w:hAnsi="Calibri" w:cs="Times New Roman"/>
          <w:color w:val="FFFFFF" w:themeColor="background1"/>
        </w:rPr>
      </w:pPr>
      <w:r w:rsidRPr="00FC1C3D">
        <w:rPr>
          <w:rFonts w:ascii="Calibri" w:eastAsia="Calibri" w:hAnsi="Calibri" w:cs="Times New Roman"/>
        </w:rPr>
        <w:t xml:space="preserve">                      </w:t>
      </w:r>
      <w:r w:rsidR="005E4DBA" w:rsidRPr="005E4DBA">
        <w:rPr>
          <w:rFonts w:ascii="Calibri" w:eastAsia="Calibri" w:hAnsi="Calibri" w:cs="Times New Roman"/>
        </w:rPr>
        <w:t xml:space="preserve">                                     от </w:t>
      </w:r>
      <w:r w:rsidR="005E4DBA" w:rsidRPr="005E4DBA">
        <w:rPr>
          <w:rFonts w:ascii="Calibri" w:eastAsia="Calibri" w:hAnsi="Calibri" w:cs="Times New Roman"/>
          <w:color w:val="FFFFFF" w:themeColor="background1"/>
        </w:rPr>
        <w:t>______________________________</w:t>
      </w:r>
    </w:p>
    <w:p w:rsidR="005E4DBA" w:rsidRDefault="007261EB" w:rsidP="007261EB">
      <w:pPr>
        <w:autoSpaceDE w:val="0"/>
        <w:autoSpaceDN w:val="0"/>
        <w:adjustRightInd w:val="0"/>
        <w:spacing w:after="0"/>
        <w:ind w:firstLine="709"/>
        <w:jc w:val="center"/>
        <w:rPr>
          <w:rFonts w:eastAsia="Calibri" w:cs="Times New Roman"/>
        </w:rPr>
      </w:pPr>
      <w:r>
        <w:rPr>
          <w:rFonts w:eastAsia="Calibri" w:cs="Times New Roman"/>
        </w:rPr>
        <w:t xml:space="preserve">                                                                               </w:t>
      </w:r>
      <w:r w:rsidR="005E4DBA" w:rsidRPr="005E4DBA">
        <w:rPr>
          <w:rFonts w:eastAsia="Calibri" w:cs="Times New Roman"/>
        </w:rPr>
        <w:t>_________________________</w:t>
      </w:r>
      <w:r>
        <w:rPr>
          <w:rFonts w:eastAsia="Calibri" w:cs="Times New Roman"/>
        </w:rPr>
        <w:t>________________</w:t>
      </w:r>
    </w:p>
    <w:p w:rsidR="007261EB" w:rsidRDefault="007261EB" w:rsidP="007261EB">
      <w:pPr>
        <w:autoSpaceDE w:val="0"/>
        <w:autoSpaceDN w:val="0"/>
        <w:adjustRightInd w:val="0"/>
        <w:spacing w:after="0"/>
        <w:ind w:firstLine="709"/>
        <w:jc w:val="center"/>
        <w:rPr>
          <w:rFonts w:eastAsia="Calibri" w:cs="Times New Roman"/>
        </w:rPr>
      </w:pPr>
      <w:r>
        <w:rPr>
          <w:rFonts w:eastAsia="Calibri" w:cs="Times New Roman"/>
        </w:rPr>
        <w:t xml:space="preserve">                                                                               _________________________________________</w:t>
      </w:r>
    </w:p>
    <w:p w:rsidR="007261EB" w:rsidRPr="005E4DBA" w:rsidRDefault="007261EB" w:rsidP="007261EB">
      <w:pPr>
        <w:autoSpaceDE w:val="0"/>
        <w:autoSpaceDN w:val="0"/>
        <w:adjustRightInd w:val="0"/>
        <w:spacing w:after="0"/>
        <w:ind w:firstLine="709"/>
        <w:jc w:val="center"/>
        <w:rPr>
          <w:rFonts w:eastAsia="Calibri" w:cs="Times New Roman"/>
        </w:rPr>
      </w:pPr>
      <w:r>
        <w:rPr>
          <w:rFonts w:eastAsia="Calibri" w:cs="Times New Roman"/>
        </w:rPr>
        <w:t xml:space="preserve">                                                                      </w:t>
      </w:r>
      <w:r w:rsidRPr="007261EB">
        <w:rPr>
          <w:rFonts w:eastAsia="Calibri" w:cs="Times New Roman"/>
          <w:color w:val="FFFFFF" w:themeColor="background1"/>
        </w:rPr>
        <w:t>____</w:t>
      </w:r>
      <w:r>
        <w:rPr>
          <w:rFonts w:eastAsia="Calibri" w:cs="Times New Roman"/>
        </w:rPr>
        <w:t>_________________________________________</w:t>
      </w:r>
    </w:p>
    <w:p w:rsidR="005E4DBA" w:rsidRPr="005E4DBA" w:rsidRDefault="007261EB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FC1C3D">
        <w:rPr>
          <w:rFonts w:ascii="Calibri" w:eastAsia="Calibri" w:hAnsi="Calibri" w:cs="Times New Roman"/>
          <w:sz w:val="16"/>
          <w:szCs w:val="16"/>
        </w:rPr>
        <w:t>(- д</w:t>
      </w:r>
      <w:r w:rsidR="005E4DBA" w:rsidRPr="005E4DBA">
        <w:rPr>
          <w:rFonts w:ascii="Calibri" w:eastAsia="Calibri" w:hAnsi="Calibri" w:cs="Times New Roman"/>
          <w:sz w:val="16"/>
          <w:szCs w:val="16"/>
        </w:rPr>
        <w:t>ля физических лиц указываются:</w:t>
      </w:r>
      <w:r w:rsidRPr="00FC1C3D">
        <w:rPr>
          <w:rFonts w:ascii="Calibri" w:eastAsia="Calibri" w:hAnsi="Calibri" w:cs="Times New Roman"/>
          <w:sz w:val="16"/>
          <w:szCs w:val="16"/>
        </w:rPr>
        <w:t xml:space="preserve"> </w:t>
      </w:r>
      <w:r w:rsidRPr="005E4DBA">
        <w:rPr>
          <w:rFonts w:ascii="Calibri" w:eastAsia="Calibri" w:hAnsi="Calibri" w:cs="Times New Roman"/>
          <w:sz w:val="16"/>
          <w:szCs w:val="16"/>
        </w:rPr>
        <w:t>фамилия,</w:t>
      </w:r>
    </w:p>
    <w:p w:rsidR="005E4DBA" w:rsidRP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имя, отчество, реквизиты</w:t>
      </w:r>
      <w:r w:rsidR="007261EB" w:rsidRPr="00FC1C3D">
        <w:rPr>
          <w:rFonts w:ascii="Calibri" w:eastAsia="Calibri" w:hAnsi="Calibri" w:cs="Times New Roman"/>
          <w:sz w:val="16"/>
          <w:szCs w:val="16"/>
        </w:rPr>
        <w:t xml:space="preserve"> </w:t>
      </w:r>
      <w:r w:rsidR="007261EB" w:rsidRPr="005E4DBA">
        <w:rPr>
          <w:rFonts w:ascii="Calibri" w:eastAsia="Calibri" w:hAnsi="Calibri" w:cs="Times New Roman"/>
          <w:sz w:val="16"/>
          <w:szCs w:val="16"/>
        </w:rPr>
        <w:t>документа,</w:t>
      </w:r>
    </w:p>
    <w:p w:rsidR="007261EB" w:rsidRPr="00FC1C3D" w:rsidRDefault="005E4DBA" w:rsidP="00E023AF">
      <w:pPr>
        <w:tabs>
          <w:tab w:val="left" w:pos="4746"/>
          <w:tab w:val="right" w:pos="9355"/>
        </w:tabs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удостоверяющего личность</w:t>
      </w:r>
      <w:r w:rsidR="007261EB" w:rsidRPr="00FC1C3D">
        <w:rPr>
          <w:rFonts w:ascii="Calibri" w:eastAsia="Calibri" w:hAnsi="Calibri" w:cs="Times New Roman"/>
          <w:sz w:val="16"/>
          <w:szCs w:val="16"/>
        </w:rPr>
        <w:t xml:space="preserve">,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(серия, номер, </w:t>
      </w:r>
    </w:p>
    <w:p w:rsidR="007261EB" w:rsidRPr="00FC1C3D" w:rsidRDefault="005E4DBA" w:rsidP="00E023AF">
      <w:pPr>
        <w:tabs>
          <w:tab w:val="left" w:pos="4746"/>
          <w:tab w:val="right" w:pos="9355"/>
        </w:tabs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кем и когда выдан),</w:t>
      </w:r>
      <w:r w:rsidR="007261EB" w:rsidRPr="00FC1C3D">
        <w:rPr>
          <w:rFonts w:ascii="Calibri" w:eastAsia="Calibri" w:hAnsi="Calibri" w:cs="Times New Roman"/>
          <w:sz w:val="16"/>
          <w:szCs w:val="16"/>
        </w:rPr>
        <w:t xml:space="preserve">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место жительства, номер </w:t>
      </w:r>
    </w:p>
    <w:p w:rsidR="005E4DBA" w:rsidRPr="005E4DBA" w:rsidRDefault="005E4DBA" w:rsidP="00E023AF">
      <w:pPr>
        <w:tabs>
          <w:tab w:val="left" w:pos="4746"/>
          <w:tab w:val="right" w:pos="9355"/>
        </w:tabs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телефона;</w:t>
      </w:r>
    </w:p>
    <w:p w:rsidR="005E4DBA" w:rsidRPr="005E4DBA" w:rsidRDefault="007261EB" w:rsidP="00E023AF">
      <w:pPr>
        <w:tabs>
          <w:tab w:val="left" w:pos="4536"/>
          <w:tab w:val="left" w:pos="4820"/>
        </w:tabs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FC1C3D">
        <w:rPr>
          <w:rFonts w:ascii="Calibri" w:eastAsia="Calibri" w:hAnsi="Calibri" w:cs="Times New Roman"/>
          <w:sz w:val="16"/>
          <w:szCs w:val="16"/>
        </w:rPr>
        <w:t xml:space="preserve">- </w:t>
      </w:r>
      <w:r w:rsidR="005E4DBA" w:rsidRPr="005E4DBA">
        <w:rPr>
          <w:rFonts w:ascii="Calibri" w:eastAsia="Calibri" w:hAnsi="Calibri" w:cs="Times New Roman"/>
          <w:sz w:val="16"/>
          <w:szCs w:val="16"/>
        </w:rPr>
        <w:t>для представителя физического лица</w:t>
      </w:r>
    </w:p>
    <w:p w:rsidR="005E4DBA" w:rsidRP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указываются: фамилия, имя, отчество</w:t>
      </w:r>
    </w:p>
    <w:p w:rsidR="005E4DBA" w:rsidRP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представителя, реквизиты доверенности,</w:t>
      </w:r>
    </w:p>
    <w:p w:rsidR="005E4DBA" w:rsidRP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которая прилагается к заявлению.</w:t>
      </w:r>
    </w:p>
    <w:p w:rsidR="005E4DBA" w:rsidRPr="005E4DBA" w:rsidRDefault="00E023AF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FC1C3D">
        <w:rPr>
          <w:rFonts w:ascii="Calibri" w:eastAsia="Calibri" w:hAnsi="Calibri" w:cs="Times New Roman"/>
          <w:sz w:val="16"/>
          <w:szCs w:val="16"/>
        </w:rPr>
        <w:t>- д</w:t>
      </w:r>
      <w:r w:rsidR="005E4DBA" w:rsidRPr="005E4DBA">
        <w:rPr>
          <w:rFonts w:ascii="Calibri" w:eastAsia="Calibri" w:hAnsi="Calibri" w:cs="Times New Roman"/>
          <w:sz w:val="16"/>
          <w:szCs w:val="16"/>
        </w:rPr>
        <w:t>ля юридических лиц указываются:</w:t>
      </w:r>
    </w:p>
    <w:p w:rsidR="005E4DBA" w:rsidRP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наименование, организационно-правовая</w:t>
      </w:r>
    </w:p>
    <w:p w:rsidR="005E4DBA" w:rsidRP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форма, адрес места нахождения, номер</w:t>
      </w:r>
    </w:p>
    <w:p w:rsidR="005E4DBA" w:rsidRP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телефона, фамилия, имя, отчество лица,</w:t>
      </w:r>
    </w:p>
    <w:p w:rsidR="005E4DBA" w:rsidRP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уполномоченного представлять интересы</w:t>
      </w:r>
    </w:p>
    <w:p w:rsidR="005E4DBA" w:rsidRP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юридического лица, с указанием</w:t>
      </w:r>
    </w:p>
    <w:p w:rsidR="005E4DBA" w:rsidRP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реквизитов документа, удостоверяющего</w:t>
      </w:r>
    </w:p>
    <w:p w:rsidR="005E4DBA" w:rsidRP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>эти правомочия и прилагаемого к заявлению</w:t>
      </w:r>
      <w:r w:rsidR="00FC1C3D">
        <w:rPr>
          <w:rFonts w:ascii="Calibri" w:eastAsia="Calibri" w:hAnsi="Calibri" w:cs="Times New Roman"/>
          <w:sz w:val="16"/>
          <w:szCs w:val="16"/>
        </w:rPr>
        <w:t>)</w:t>
      </w:r>
    </w:p>
    <w:p w:rsidR="005E4DBA" w:rsidRDefault="005E4DBA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20"/>
          <w:szCs w:val="20"/>
        </w:rPr>
      </w:pPr>
    </w:p>
    <w:p w:rsidR="00E023AF" w:rsidRDefault="00E023AF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20"/>
          <w:szCs w:val="20"/>
        </w:rPr>
      </w:pPr>
    </w:p>
    <w:p w:rsidR="00E023AF" w:rsidRPr="005E4DBA" w:rsidRDefault="00E023AF" w:rsidP="00E023AF">
      <w:pPr>
        <w:autoSpaceDE w:val="0"/>
        <w:autoSpaceDN w:val="0"/>
        <w:adjustRightInd w:val="0"/>
        <w:spacing w:after="0"/>
        <w:ind w:left="4395" w:firstLine="425"/>
        <w:rPr>
          <w:rFonts w:ascii="Calibri" w:eastAsia="Calibri" w:hAnsi="Calibri" w:cs="Times New Roman"/>
          <w:sz w:val="20"/>
          <w:szCs w:val="20"/>
        </w:rPr>
      </w:pPr>
    </w:p>
    <w:p w:rsidR="005E4DBA" w:rsidRDefault="005E4DBA" w:rsidP="00E023AF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eastAsia="Calibri" w:hAnsi="Calibri" w:cs="Times New Roman"/>
          <w:b/>
        </w:rPr>
      </w:pPr>
      <w:r w:rsidRPr="005E4DBA">
        <w:rPr>
          <w:rFonts w:ascii="Calibri" w:eastAsia="Calibri" w:hAnsi="Calibri" w:cs="Times New Roman"/>
          <w:b/>
        </w:rPr>
        <w:t>Заявление</w:t>
      </w:r>
    </w:p>
    <w:p w:rsidR="00E023AF" w:rsidRPr="005E4DBA" w:rsidRDefault="00E023AF" w:rsidP="00E023AF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о выдаче акта приемочной комиссии</w:t>
      </w:r>
    </w:p>
    <w:p w:rsidR="00FC1C3D" w:rsidRPr="005E4DBA" w:rsidRDefault="00FC1C3D" w:rsidP="005E4DBA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 w:cs="Times New Roman"/>
        </w:rPr>
      </w:pPr>
    </w:p>
    <w:p w:rsidR="00E023AF" w:rsidRDefault="005E4DBA" w:rsidP="00E023AF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 w:cs="Times New Roman"/>
        </w:rPr>
      </w:pPr>
      <w:r w:rsidRPr="005E4DBA">
        <w:rPr>
          <w:rFonts w:ascii="Calibri" w:eastAsia="Calibri" w:hAnsi="Calibri" w:cs="Times New Roman"/>
        </w:rPr>
        <w:t xml:space="preserve">Прошу </w:t>
      </w:r>
      <w:r w:rsidR="00E023AF">
        <w:rPr>
          <w:rFonts w:ascii="Calibri" w:eastAsia="Calibri" w:hAnsi="Calibri" w:cs="Times New Roman"/>
        </w:rPr>
        <w:t>выдать акт приемочной комиссии, подтверждающий завершение переустройства и (или) перепланировки и (иных) работ в целях использования помещения</w:t>
      </w:r>
    </w:p>
    <w:p w:rsidR="005E4DBA" w:rsidRPr="005E4DBA" w:rsidRDefault="005E4DBA" w:rsidP="00E023A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Times New Roman" w:eastAsia="Calibri" w:hAnsi="Times New Roman" w:cs="Times New Roman"/>
        </w:rPr>
        <w:t>____________________________________________________________________________________</w:t>
      </w:r>
      <w:r w:rsidR="00E023AF">
        <w:rPr>
          <w:rFonts w:ascii="Times New Roman" w:eastAsia="Calibri" w:hAnsi="Times New Roman" w:cs="Times New Roman"/>
        </w:rPr>
        <w:t xml:space="preserve">               </w:t>
      </w:r>
      <w:proofErr w:type="gramStart"/>
      <w:r w:rsidR="00E023AF">
        <w:rPr>
          <w:rFonts w:ascii="Times New Roman" w:eastAsia="Calibri" w:hAnsi="Times New Roman" w:cs="Times New Roman"/>
        </w:rPr>
        <w:t xml:space="preserve">   </w:t>
      </w:r>
      <w:r w:rsidRPr="005E4DBA">
        <w:rPr>
          <w:rFonts w:ascii="Calibri" w:eastAsia="Calibri" w:hAnsi="Calibri" w:cs="Times New Roman"/>
        </w:rPr>
        <w:t>(</w:t>
      </w:r>
      <w:proofErr w:type="gramEnd"/>
      <w:r w:rsidR="00E023AF" w:rsidRPr="00E023AF">
        <w:rPr>
          <w:rFonts w:ascii="Calibri" w:eastAsia="Calibri" w:hAnsi="Calibri" w:cs="Times New Roman"/>
          <w:sz w:val="16"/>
          <w:szCs w:val="16"/>
        </w:rPr>
        <w:t>жилое помещение либо нежилое помещение – нужное указать</w:t>
      </w:r>
      <w:r w:rsidRPr="005E4DBA">
        <w:rPr>
          <w:rFonts w:ascii="Calibri" w:eastAsia="Calibri" w:hAnsi="Calibri" w:cs="Times New Roman"/>
          <w:sz w:val="16"/>
          <w:szCs w:val="16"/>
        </w:rPr>
        <w:t>)</w:t>
      </w:r>
    </w:p>
    <w:p w:rsidR="005E4DBA" w:rsidRPr="00E023AF" w:rsidRDefault="005E4DBA" w:rsidP="005E4DBA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</w:rPr>
      </w:pPr>
      <w:r w:rsidRPr="005E4DBA">
        <w:rPr>
          <w:rFonts w:ascii="Calibri" w:eastAsia="Calibri" w:hAnsi="Calibri" w:cs="Times New Roman"/>
        </w:rPr>
        <w:t>_____________________________________________________________________________________</w:t>
      </w:r>
    </w:p>
    <w:p w:rsidR="00E023AF" w:rsidRDefault="00E023AF" w:rsidP="00E023AF">
      <w:pPr>
        <w:autoSpaceDE w:val="0"/>
        <w:autoSpaceDN w:val="0"/>
        <w:adjustRightInd w:val="0"/>
        <w:spacing w:after="0" w:line="216" w:lineRule="auto"/>
        <w:jc w:val="center"/>
        <w:rPr>
          <w:rFonts w:ascii="Calibri" w:eastAsia="Calibri" w:hAnsi="Calibri" w:cs="Times New Roman"/>
          <w:sz w:val="16"/>
          <w:szCs w:val="16"/>
        </w:rPr>
      </w:pPr>
      <w:r w:rsidRPr="00E023AF">
        <w:rPr>
          <w:rFonts w:ascii="Calibri" w:eastAsia="Calibri" w:hAnsi="Calibri" w:cs="Times New Roman"/>
        </w:rPr>
        <w:t>(</w:t>
      </w:r>
      <w:r w:rsidRPr="00E023AF">
        <w:rPr>
          <w:rFonts w:ascii="Calibri" w:eastAsia="Calibri" w:hAnsi="Calibri" w:cs="Times New Roman"/>
          <w:sz w:val="16"/>
          <w:szCs w:val="16"/>
        </w:rPr>
        <w:t>указывается назначение помещения согласно разработанному проекту</w:t>
      </w:r>
      <w:r>
        <w:rPr>
          <w:rFonts w:ascii="Calibri" w:eastAsia="Calibri" w:hAnsi="Calibri" w:cs="Times New Roman"/>
          <w:sz w:val="16"/>
          <w:szCs w:val="16"/>
        </w:rPr>
        <w:t xml:space="preserve"> переустройства и (или) </w:t>
      </w:r>
    </w:p>
    <w:p w:rsidR="00E023AF" w:rsidRPr="005E4DBA" w:rsidRDefault="00E023AF" w:rsidP="00E023AF">
      <w:pPr>
        <w:autoSpaceDE w:val="0"/>
        <w:autoSpaceDN w:val="0"/>
        <w:adjustRightInd w:val="0"/>
        <w:spacing w:after="0" w:line="216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sz w:val="16"/>
          <w:szCs w:val="16"/>
        </w:rPr>
        <w:t>перепланировки жилого (нежилого) помещения</w:t>
      </w:r>
      <w:r w:rsidRPr="00E023AF">
        <w:rPr>
          <w:rFonts w:ascii="Calibri" w:eastAsia="Calibri" w:hAnsi="Calibri" w:cs="Times New Roman"/>
        </w:rPr>
        <w:t>)</w:t>
      </w:r>
    </w:p>
    <w:p w:rsidR="00FC1C3D" w:rsidRDefault="00FC1C3D" w:rsidP="00FC1C3D">
      <w:pPr>
        <w:autoSpaceDE w:val="0"/>
        <w:autoSpaceDN w:val="0"/>
        <w:adjustRightInd w:val="0"/>
        <w:spacing w:after="0"/>
        <w:ind w:firstLine="709"/>
        <w:jc w:val="both"/>
        <w:rPr>
          <w:rFonts w:ascii="Calibri" w:eastAsia="Calibri" w:hAnsi="Calibri" w:cs="Times New Roman"/>
        </w:rPr>
      </w:pPr>
    </w:p>
    <w:p w:rsidR="00FC1C3D" w:rsidRDefault="00E023AF" w:rsidP="005E4DBA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Местонахождение помещения</w:t>
      </w:r>
      <w:r w:rsidR="005E4DBA" w:rsidRPr="005E4DBA">
        <w:rPr>
          <w:rFonts w:ascii="Calibri" w:eastAsia="Calibri" w:hAnsi="Calibri" w:cs="Times New Roman"/>
          <w:sz w:val="26"/>
          <w:szCs w:val="26"/>
        </w:rPr>
        <w:t>:</w:t>
      </w:r>
      <w:r w:rsidR="005E4DBA" w:rsidRPr="005E4DBA">
        <w:rPr>
          <w:rFonts w:ascii="Calibri" w:eastAsia="Calibri" w:hAnsi="Calibri" w:cs="Times New Roman"/>
        </w:rPr>
        <w:t xml:space="preserve"> </w:t>
      </w:r>
    </w:p>
    <w:p w:rsidR="005E4DBA" w:rsidRDefault="00FC1C3D" w:rsidP="00FC1C3D">
      <w:pPr>
        <w:autoSpaceDE w:val="0"/>
        <w:autoSpaceDN w:val="0"/>
        <w:adjustRightInd w:val="0"/>
        <w:spacing w:after="0" w:line="216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_________________________________________________</w:t>
      </w:r>
      <w:r w:rsidR="005E4DBA" w:rsidRPr="005E4DBA">
        <w:rPr>
          <w:rFonts w:ascii="Calibri" w:eastAsia="Calibri" w:hAnsi="Calibri" w:cs="Times New Roman"/>
        </w:rPr>
        <w:t>_____________________________</w:t>
      </w:r>
      <w:r>
        <w:rPr>
          <w:rFonts w:ascii="Calibri" w:eastAsia="Calibri" w:hAnsi="Calibri" w:cs="Times New Roman"/>
        </w:rPr>
        <w:t>______</w:t>
      </w:r>
      <w:r w:rsidR="005E4DBA" w:rsidRPr="005E4DBA">
        <w:rPr>
          <w:rFonts w:ascii="Calibri" w:eastAsia="Calibri" w:hAnsi="Calibri" w:cs="Times New Roman"/>
        </w:rPr>
        <w:t>_</w:t>
      </w:r>
    </w:p>
    <w:p w:rsidR="00FC1C3D" w:rsidRPr="005E4DBA" w:rsidRDefault="00FC1C3D" w:rsidP="00FC1C3D">
      <w:pPr>
        <w:autoSpaceDE w:val="0"/>
        <w:autoSpaceDN w:val="0"/>
        <w:adjustRightInd w:val="0"/>
        <w:spacing w:after="0" w:line="216" w:lineRule="auto"/>
        <w:jc w:val="center"/>
        <w:rPr>
          <w:rFonts w:ascii="Calibri" w:eastAsia="Calibri" w:hAnsi="Calibri" w:cs="Times New Roman"/>
          <w:sz w:val="16"/>
          <w:szCs w:val="16"/>
        </w:rPr>
      </w:pPr>
      <w:r w:rsidRPr="00FC1C3D">
        <w:rPr>
          <w:rFonts w:ascii="Calibri" w:eastAsia="Calibri" w:hAnsi="Calibri" w:cs="Times New Roman"/>
          <w:sz w:val="16"/>
          <w:szCs w:val="16"/>
        </w:rPr>
        <w:t>(указывается полный адрес: субъект Российской Федерации, муниципальное образование,</w:t>
      </w:r>
    </w:p>
    <w:p w:rsidR="005E4DBA" w:rsidRDefault="005E4DBA" w:rsidP="00FC1C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</w:rPr>
      </w:pPr>
      <w:r w:rsidRPr="005E4DBA">
        <w:rPr>
          <w:rFonts w:ascii="Calibri" w:eastAsia="Calibri" w:hAnsi="Calibri" w:cs="Times New Roman"/>
        </w:rPr>
        <w:t>_____________________________________________________________________________________</w:t>
      </w:r>
    </w:p>
    <w:p w:rsidR="00FC1C3D" w:rsidRPr="005E4DBA" w:rsidRDefault="00FC1C3D" w:rsidP="00FC1C3D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16"/>
          <w:szCs w:val="16"/>
        </w:rPr>
      </w:pPr>
      <w:r w:rsidRPr="00FC1C3D">
        <w:rPr>
          <w:rFonts w:ascii="Calibri" w:eastAsia="Calibri" w:hAnsi="Calibri" w:cs="Times New Roman"/>
          <w:sz w:val="16"/>
          <w:szCs w:val="16"/>
        </w:rPr>
        <w:t>населенный пункт, улица, дом, корпус, строение, квартира (комната), подъезд, этаж</w:t>
      </w:r>
      <w:r>
        <w:rPr>
          <w:rFonts w:ascii="Calibri" w:eastAsia="Calibri" w:hAnsi="Calibri" w:cs="Times New Roman"/>
          <w:sz w:val="16"/>
          <w:szCs w:val="16"/>
        </w:rPr>
        <w:t>)</w:t>
      </w:r>
    </w:p>
    <w:p w:rsidR="005E4DBA" w:rsidRPr="005E4DBA" w:rsidRDefault="005E4DBA" w:rsidP="005E4DBA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 w:cs="Times New Roman"/>
        </w:rPr>
      </w:pPr>
    </w:p>
    <w:p w:rsidR="00FC1C3D" w:rsidRPr="007D2F3D" w:rsidRDefault="005E4DBA" w:rsidP="005E4DBA">
      <w:pPr>
        <w:autoSpaceDE w:val="0"/>
        <w:autoSpaceDN w:val="0"/>
        <w:adjustRightInd w:val="0"/>
        <w:spacing w:after="0"/>
        <w:ind w:firstLine="709"/>
        <w:jc w:val="both"/>
        <w:rPr>
          <w:rFonts w:ascii="Calibri" w:eastAsia="Calibri" w:hAnsi="Calibri" w:cs="Times New Roman"/>
        </w:rPr>
      </w:pPr>
      <w:r w:rsidRPr="005E4DBA">
        <w:rPr>
          <w:rFonts w:ascii="Calibri" w:eastAsia="Calibri" w:hAnsi="Calibri" w:cs="Times New Roman"/>
        </w:rPr>
        <w:t>К заявлению прилагаются</w:t>
      </w:r>
      <w:r w:rsidR="00FC1C3D" w:rsidRPr="007D2F3D">
        <w:rPr>
          <w:rFonts w:ascii="Calibri" w:eastAsia="Calibri" w:hAnsi="Calibri" w:cs="Times New Roman"/>
        </w:rPr>
        <w:t xml:space="preserve"> следующие документы</w:t>
      </w:r>
      <w:r w:rsidRPr="005E4DBA">
        <w:rPr>
          <w:rFonts w:ascii="Calibri" w:eastAsia="Calibri" w:hAnsi="Calibri" w:cs="Times New Roman"/>
        </w:rPr>
        <w:t>:</w:t>
      </w:r>
    </w:p>
    <w:p w:rsidR="005E4DBA" w:rsidRDefault="00FC1C3D" w:rsidP="007D2F3D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__________________________________________</w:t>
      </w:r>
      <w:r w:rsidR="005E4DBA" w:rsidRPr="00FC1C3D">
        <w:rPr>
          <w:rFonts w:ascii="Calibri" w:eastAsia="Calibri" w:hAnsi="Calibri" w:cs="Times New Roman"/>
        </w:rPr>
        <w:t>_________________________________</w:t>
      </w:r>
      <w:r w:rsidR="007D2F3D">
        <w:rPr>
          <w:rFonts w:ascii="Calibri" w:eastAsia="Calibri" w:hAnsi="Calibri" w:cs="Times New Roman"/>
        </w:rPr>
        <w:t>___</w:t>
      </w:r>
    </w:p>
    <w:p w:rsidR="00FC1C3D" w:rsidRDefault="00FC1C3D" w:rsidP="007D2F3D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___________________________________________________________________________</w:t>
      </w:r>
      <w:r w:rsidR="007D2F3D">
        <w:rPr>
          <w:rFonts w:ascii="Calibri" w:eastAsia="Calibri" w:hAnsi="Calibri" w:cs="Times New Roman"/>
        </w:rPr>
        <w:t>___</w:t>
      </w:r>
    </w:p>
    <w:p w:rsidR="00FC1C3D" w:rsidRPr="00FC1C3D" w:rsidRDefault="00FC1C3D" w:rsidP="007D2F3D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___________________________________________________________________________</w:t>
      </w:r>
      <w:r w:rsidR="007D2F3D">
        <w:rPr>
          <w:rFonts w:ascii="Calibri" w:eastAsia="Calibri" w:hAnsi="Calibri" w:cs="Times New Roman"/>
        </w:rPr>
        <w:t>___</w:t>
      </w:r>
    </w:p>
    <w:p w:rsidR="005E4DBA" w:rsidRDefault="005E4DBA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</w:rPr>
      </w:pPr>
    </w:p>
    <w:p w:rsidR="00FC1C3D" w:rsidRDefault="00FC1C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Подписи лиц, подавших заявление:</w:t>
      </w:r>
    </w:p>
    <w:p w:rsidR="00FC1C3D" w:rsidRPr="005E4DBA" w:rsidRDefault="00FC1C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16"/>
          <w:szCs w:val="16"/>
        </w:rPr>
      </w:pPr>
    </w:p>
    <w:p w:rsidR="005E4DBA" w:rsidRPr="005E4DBA" w:rsidRDefault="00FC1C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«____» ____________20____г. ___</w:t>
      </w:r>
      <w:r w:rsidR="005E4DBA" w:rsidRPr="005E4DBA">
        <w:rPr>
          <w:rFonts w:ascii="Calibri" w:eastAsia="Calibri" w:hAnsi="Calibri" w:cs="Times New Roman"/>
        </w:rPr>
        <w:t>______________</w:t>
      </w:r>
      <w:r>
        <w:rPr>
          <w:rFonts w:ascii="Calibri" w:eastAsia="Calibri" w:hAnsi="Calibri" w:cs="Times New Roman"/>
        </w:rPr>
        <w:t>/</w:t>
      </w:r>
      <w:r w:rsidR="005E4DBA" w:rsidRPr="005E4DBA">
        <w:rPr>
          <w:rFonts w:ascii="Calibri" w:eastAsia="Calibri" w:hAnsi="Calibri" w:cs="Times New Roman"/>
        </w:rPr>
        <w:t>___________</w:t>
      </w:r>
      <w:r>
        <w:rPr>
          <w:rFonts w:ascii="Calibri" w:eastAsia="Calibri" w:hAnsi="Calibri" w:cs="Times New Roman"/>
        </w:rPr>
        <w:t>______________</w:t>
      </w:r>
      <w:r w:rsidR="005E4DBA" w:rsidRPr="005E4DBA">
        <w:rPr>
          <w:rFonts w:ascii="Calibri" w:eastAsia="Calibri" w:hAnsi="Calibri" w:cs="Times New Roman"/>
        </w:rPr>
        <w:t>________</w:t>
      </w:r>
      <w:r w:rsidR="007D2F3D">
        <w:rPr>
          <w:rFonts w:ascii="Calibri" w:eastAsia="Calibri" w:hAnsi="Calibri" w:cs="Times New Roman"/>
        </w:rPr>
        <w:t>_____</w:t>
      </w:r>
    </w:p>
    <w:p w:rsidR="007D2F3D" w:rsidRDefault="005E4DBA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 xml:space="preserve">  </w:t>
      </w:r>
      <w:r w:rsidR="00FC1C3D">
        <w:rPr>
          <w:rFonts w:ascii="Calibri" w:eastAsia="Calibri" w:hAnsi="Calibri" w:cs="Times New Roman"/>
          <w:sz w:val="16"/>
          <w:szCs w:val="16"/>
        </w:rPr>
        <w:t xml:space="preserve">                        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</w:t>
      </w:r>
      <w:r w:rsidR="00FC1C3D">
        <w:rPr>
          <w:rFonts w:ascii="Calibri" w:eastAsia="Calibri" w:hAnsi="Calibri" w:cs="Times New Roman"/>
          <w:sz w:val="16"/>
          <w:szCs w:val="16"/>
        </w:rPr>
        <w:t>(</w:t>
      </w:r>
      <w:proofErr w:type="gramStart"/>
      <w:r w:rsidR="00FC1C3D">
        <w:rPr>
          <w:rFonts w:ascii="Calibri" w:eastAsia="Calibri" w:hAnsi="Calibri" w:cs="Times New Roman"/>
          <w:sz w:val="16"/>
          <w:szCs w:val="16"/>
        </w:rPr>
        <w:t>дата)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 </w:t>
      </w:r>
      <w:proofErr w:type="gramEnd"/>
      <w:r w:rsidRPr="005E4DBA">
        <w:rPr>
          <w:rFonts w:ascii="Calibri" w:eastAsia="Calibri" w:hAnsi="Calibri" w:cs="Times New Roman"/>
          <w:sz w:val="16"/>
          <w:szCs w:val="16"/>
        </w:rPr>
        <w:t xml:space="preserve">    </w:t>
      </w:r>
      <w:r w:rsidR="00FC1C3D">
        <w:rPr>
          <w:rFonts w:ascii="Calibri" w:eastAsia="Calibri" w:hAnsi="Calibri" w:cs="Times New Roman"/>
          <w:sz w:val="16"/>
          <w:szCs w:val="16"/>
        </w:rPr>
        <w:t xml:space="preserve">                                    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(</w:t>
      </w:r>
      <w:r w:rsidR="00FC1C3D">
        <w:rPr>
          <w:rFonts w:ascii="Calibri" w:eastAsia="Calibri" w:hAnsi="Calibri" w:cs="Times New Roman"/>
          <w:sz w:val="16"/>
          <w:szCs w:val="16"/>
        </w:rPr>
        <w:t xml:space="preserve">подпись заявителя) </w:t>
      </w:r>
      <w:r w:rsidR="00FC1C3D" w:rsidRPr="005E4DBA">
        <w:rPr>
          <w:rFonts w:ascii="Calibri" w:eastAsia="Calibri" w:hAnsi="Calibri" w:cs="Times New Roman"/>
          <w:sz w:val="16"/>
          <w:szCs w:val="16"/>
        </w:rPr>
        <w:t xml:space="preserve"> 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            </w:t>
      </w:r>
      <w:r w:rsidR="00FC1C3D">
        <w:rPr>
          <w:rFonts w:ascii="Calibri" w:eastAsia="Calibri" w:hAnsi="Calibri" w:cs="Times New Roman"/>
          <w:sz w:val="16"/>
          <w:szCs w:val="16"/>
        </w:rPr>
        <w:t xml:space="preserve">          (расшифровка подписи заявителя</w:t>
      </w:r>
      <w:r w:rsidRPr="005E4DBA">
        <w:rPr>
          <w:rFonts w:ascii="Calibri" w:eastAsia="Calibri" w:hAnsi="Calibri" w:cs="Times New Roman"/>
          <w:sz w:val="16"/>
          <w:szCs w:val="16"/>
        </w:rPr>
        <w:t>)</w:t>
      </w:r>
      <w:r w:rsidRPr="005E4DBA">
        <w:rPr>
          <w:rFonts w:ascii="Calibri" w:eastAsia="Calibri" w:hAnsi="Calibri" w:cs="Times New Roman"/>
          <w:sz w:val="16"/>
          <w:szCs w:val="16"/>
        </w:rPr>
        <w:tab/>
      </w:r>
    </w:p>
    <w:p w:rsidR="007D2F3D" w:rsidRPr="007D2F3D" w:rsidRDefault="007D2F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16"/>
          <w:szCs w:val="16"/>
        </w:rPr>
      </w:pPr>
    </w:p>
    <w:p w:rsidR="007D2F3D" w:rsidRPr="005E4DBA" w:rsidRDefault="007D2F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«____» ____________20____г. ___</w:t>
      </w:r>
      <w:r w:rsidRPr="005E4DBA">
        <w:rPr>
          <w:rFonts w:ascii="Calibri" w:eastAsia="Calibri" w:hAnsi="Calibri" w:cs="Times New Roman"/>
        </w:rPr>
        <w:t>______________</w:t>
      </w:r>
      <w:r>
        <w:rPr>
          <w:rFonts w:ascii="Calibri" w:eastAsia="Calibri" w:hAnsi="Calibri" w:cs="Times New Roman"/>
        </w:rPr>
        <w:t>/</w:t>
      </w:r>
      <w:r w:rsidRPr="005E4DBA">
        <w:rPr>
          <w:rFonts w:ascii="Calibri" w:eastAsia="Calibri" w:hAnsi="Calibri" w:cs="Times New Roman"/>
        </w:rPr>
        <w:t>___________</w:t>
      </w:r>
      <w:r>
        <w:rPr>
          <w:rFonts w:ascii="Calibri" w:eastAsia="Calibri" w:hAnsi="Calibri" w:cs="Times New Roman"/>
        </w:rPr>
        <w:t>______________</w:t>
      </w:r>
      <w:r w:rsidRPr="005E4DBA">
        <w:rPr>
          <w:rFonts w:ascii="Calibri" w:eastAsia="Calibri" w:hAnsi="Calibri" w:cs="Times New Roman"/>
        </w:rPr>
        <w:t>________</w:t>
      </w:r>
      <w:r>
        <w:rPr>
          <w:rFonts w:ascii="Calibri" w:eastAsia="Calibri" w:hAnsi="Calibri" w:cs="Times New Roman"/>
        </w:rPr>
        <w:t>_____</w:t>
      </w:r>
      <w:r w:rsidRPr="005E4DBA">
        <w:rPr>
          <w:rFonts w:ascii="Calibri" w:eastAsia="Calibri" w:hAnsi="Calibri" w:cs="Times New Roman"/>
        </w:rPr>
        <w:t xml:space="preserve">       </w:t>
      </w:r>
    </w:p>
    <w:p w:rsidR="007D2F3D" w:rsidRDefault="007D2F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 xml:space="preserve">  </w:t>
      </w:r>
      <w:r>
        <w:rPr>
          <w:rFonts w:ascii="Calibri" w:eastAsia="Calibri" w:hAnsi="Calibri" w:cs="Times New Roman"/>
          <w:sz w:val="16"/>
          <w:szCs w:val="16"/>
        </w:rPr>
        <w:t xml:space="preserve">                        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</w:t>
      </w:r>
      <w:r>
        <w:rPr>
          <w:rFonts w:ascii="Calibri" w:eastAsia="Calibri" w:hAnsi="Calibri" w:cs="Times New Roman"/>
          <w:sz w:val="16"/>
          <w:szCs w:val="16"/>
        </w:rPr>
        <w:t>(</w:t>
      </w:r>
      <w:proofErr w:type="gramStart"/>
      <w:r>
        <w:rPr>
          <w:rFonts w:ascii="Calibri" w:eastAsia="Calibri" w:hAnsi="Calibri" w:cs="Times New Roman"/>
          <w:sz w:val="16"/>
          <w:szCs w:val="16"/>
        </w:rPr>
        <w:t>дата)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 </w:t>
      </w:r>
      <w:proofErr w:type="gramEnd"/>
      <w:r w:rsidRPr="005E4DBA">
        <w:rPr>
          <w:rFonts w:ascii="Calibri" w:eastAsia="Calibri" w:hAnsi="Calibri" w:cs="Times New Roman"/>
          <w:sz w:val="16"/>
          <w:szCs w:val="16"/>
        </w:rPr>
        <w:t xml:space="preserve">    </w:t>
      </w:r>
      <w:r>
        <w:rPr>
          <w:rFonts w:ascii="Calibri" w:eastAsia="Calibri" w:hAnsi="Calibri" w:cs="Times New Roman"/>
          <w:sz w:val="16"/>
          <w:szCs w:val="16"/>
        </w:rPr>
        <w:t xml:space="preserve">                                    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(</w:t>
      </w:r>
      <w:r>
        <w:rPr>
          <w:rFonts w:ascii="Calibri" w:eastAsia="Calibri" w:hAnsi="Calibri" w:cs="Times New Roman"/>
          <w:sz w:val="16"/>
          <w:szCs w:val="16"/>
        </w:rPr>
        <w:t xml:space="preserve">подпись заявителя)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              </w:t>
      </w:r>
      <w:r>
        <w:rPr>
          <w:rFonts w:ascii="Calibri" w:eastAsia="Calibri" w:hAnsi="Calibri" w:cs="Times New Roman"/>
          <w:sz w:val="16"/>
          <w:szCs w:val="16"/>
        </w:rPr>
        <w:t xml:space="preserve">          (расшифровка подписи заявителя</w:t>
      </w:r>
      <w:r w:rsidRPr="005E4DBA">
        <w:rPr>
          <w:rFonts w:ascii="Calibri" w:eastAsia="Calibri" w:hAnsi="Calibri" w:cs="Times New Roman"/>
          <w:sz w:val="16"/>
          <w:szCs w:val="16"/>
        </w:rPr>
        <w:t>)</w:t>
      </w:r>
      <w:r w:rsidRPr="005E4DBA">
        <w:rPr>
          <w:rFonts w:ascii="Calibri" w:eastAsia="Calibri" w:hAnsi="Calibri" w:cs="Times New Roman"/>
          <w:sz w:val="16"/>
          <w:szCs w:val="16"/>
        </w:rPr>
        <w:tab/>
      </w:r>
    </w:p>
    <w:p w:rsidR="007D2F3D" w:rsidRPr="007D2F3D" w:rsidRDefault="007D2F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16"/>
          <w:szCs w:val="16"/>
        </w:rPr>
      </w:pPr>
    </w:p>
    <w:p w:rsidR="007D2F3D" w:rsidRPr="005E4DBA" w:rsidRDefault="007D2F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«____» ____________20____г. ___</w:t>
      </w:r>
      <w:r w:rsidRPr="005E4DBA">
        <w:rPr>
          <w:rFonts w:ascii="Calibri" w:eastAsia="Calibri" w:hAnsi="Calibri" w:cs="Times New Roman"/>
        </w:rPr>
        <w:t>______________</w:t>
      </w:r>
      <w:r>
        <w:rPr>
          <w:rFonts w:ascii="Calibri" w:eastAsia="Calibri" w:hAnsi="Calibri" w:cs="Times New Roman"/>
        </w:rPr>
        <w:t>/</w:t>
      </w:r>
      <w:r w:rsidRPr="005E4DBA">
        <w:rPr>
          <w:rFonts w:ascii="Calibri" w:eastAsia="Calibri" w:hAnsi="Calibri" w:cs="Times New Roman"/>
        </w:rPr>
        <w:t>___________</w:t>
      </w:r>
      <w:r>
        <w:rPr>
          <w:rFonts w:ascii="Calibri" w:eastAsia="Calibri" w:hAnsi="Calibri" w:cs="Times New Roman"/>
        </w:rPr>
        <w:t>______________</w:t>
      </w:r>
      <w:r w:rsidRPr="005E4DBA">
        <w:rPr>
          <w:rFonts w:ascii="Calibri" w:eastAsia="Calibri" w:hAnsi="Calibri" w:cs="Times New Roman"/>
        </w:rPr>
        <w:t>________</w:t>
      </w:r>
      <w:r>
        <w:rPr>
          <w:rFonts w:ascii="Calibri" w:eastAsia="Calibri" w:hAnsi="Calibri" w:cs="Times New Roman"/>
        </w:rPr>
        <w:t>_____</w:t>
      </w:r>
      <w:r w:rsidRPr="005E4DBA">
        <w:rPr>
          <w:rFonts w:ascii="Calibri" w:eastAsia="Calibri" w:hAnsi="Calibri" w:cs="Times New Roman"/>
        </w:rPr>
        <w:t xml:space="preserve">       </w:t>
      </w:r>
    </w:p>
    <w:p w:rsidR="007D2F3D" w:rsidRDefault="007D2F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 xml:space="preserve">  </w:t>
      </w:r>
      <w:r>
        <w:rPr>
          <w:rFonts w:ascii="Calibri" w:eastAsia="Calibri" w:hAnsi="Calibri" w:cs="Times New Roman"/>
          <w:sz w:val="16"/>
          <w:szCs w:val="16"/>
        </w:rPr>
        <w:t xml:space="preserve">                        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</w:t>
      </w:r>
      <w:r>
        <w:rPr>
          <w:rFonts w:ascii="Calibri" w:eastAsia="Calibri" w:hAnsi="Calibri" w:cs="Times New Roman"/>
          <w:sz w:val="16"/>
          <w:szCs w:val="16"/>
        </w:rPr>
        <w:t>(</w:t>
      </w:r>
      <w:proofErr w:type="gramStart"/>
      <w:r>
        <w:rPr>
          <w:rFonts w:ascii="Calibri" w:eastAsia="Calibri" w:hAnsi="Calibri" w:cs="Times New Roman"/>
          <w:sz w:val="16"/>
          <w:szCs w:val="16"/>
        </w:rPr>
        <w:t>дата)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 </w:t>
      </w:r>
      <w:proofErr w:type="gramEnd"/>
      <w:r w:rsidRPr="005E4DBA">
        <w:rPr>
          <w:rFonts w:ascii="Calibri" w:eastAsia="Calibri" w:hAnsi="Calibri" w:cs="Times New Roman"/>
          <w:sz w:val="16"/>
          <w:szCs w:val="16"/>
        </w:rPr>
        <w:t xml:space="preserve">    </w:t>
      </w:r>
      <w:r>
        <w:rPr>
          <w:rFonts w:ascii="Calibri" w:eastAsia="Calibri" w:hAnsi="Calibri" w:cs="Times New Roman"/>
          <w:sz w:val="16"/>
          <w:szCs w:val="16"/>
        </w:rPr>
        <w:t xml:space="preserve">                                    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(</w:t>
      </w:r>
      <w:r>
        <w:rPr>
          <w:rFonts w:ascii="Calibri" w:eastAsia="Calibri" w:hAnsi="Calibri" w:cs="Times New Roman"/>
          <w:sz w:val="16"/>
          <w:szCs w:val="16"/>
        </w:rPr>
        <w:t xml:space="preserve">подпись заявителя)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              </w:t>
      </w:r>
      <w:r>
        <w:rPr>
          <w:rFonts w:ascii="Calibri" w:eastAsia="Calibri" w:hAnsi="Calibri" w:cs="Times New Roman"/>
          <w:sz w:val="16"/>
          <w:szCs w:val="16"/>
        </w:rPr>
        <w:t xml:space="preserve">          (расшифровка подписи заявителя</w:t>
      </w:r>
      <w:r w:rsidRPr="005E4DBA">
        <w:rPr>
          <w:rFonts w:ascii="Calibri" w:eastAsia="Calibri" w:hAnsi="Calibri" w:cs="Times New Roman"/>
          <w:sz w:val="16"/>
          <w:szCs w:val="16"/>
        </w:rPr>
        <w:t>)</w:t>
      </w:r>
      <w:r w:rsidRPr="005E4DBA">
        <w:rPr>
          <w:rFonts w:ascii="Calibri" w:eastAsia="Calibri" w:hAnsi="Calibri" w:cs="Times New Roman"/>
          <w:sz w:val="16"/>
          <w:szCs w:val="16"/>
        </w:rPr>
        <w:tab/>
      </w:r>
    </w:p>
    <w:p w:rsidR="007D2F3D" w:rsidRPr="007D2F3D" w:rsidRDefault="007D2F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16"/>
          <w:szCs w:val="16"/>
        </w:rPr>
      </w:pPr>
    </w:p>
    <w:p w:rsidR="007D2F3D" w:rsidRPr="005E4DBA" w:rsidRDefault="007D2F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«____» ____________20____г. ___</w:t>
      </w:r>
      <w:r w:rsidRPr="005E4DBA">
        <w:rPr>
          <w:rFonts w:ascii="Calibri" w:eastAsia="Calibri" w:hAnsi="Calibri" w:cs="Times New Roman"/>
        </w:rPr>
        <w:t>______________</w:t>
      </w:r>
      <w:r>
        <w:rPr>
          <w:rFonts w:ascii="Calibri" w:eastAsia="Calibri" w:hAnsi="Calibri" w:cs="Times New Roman"/>
        </w:rPr>
        <w:t>/</w:t>
      </w:r>
      <w:r w:rsidRPr="005E4DBA">
        <w:rPr>
          <w:rFonts w:ascii="Calibri" w:eastAsia="Calibri" w:hAnsi="Calibri" w:cs="Times New Roman"/>
        </w:rPr>
        <w:t>___________</w:t>
      </w:r>
      <w:r>
        <w:rPr>
          <w:rFonts w:ascii="Calibri" w:eastAsia="Calibri" w:hAnsi="Calibri" w:cs="Times New Roman"/>
        </w:rPr>
        <w:t>______________</w:t>
      </w:r>
      <w:r w:rsidRPr="005E4DBA">
        <w:rPr>
          <w:rFonts w:ascii="Calibri" w:eastAsia="Calibri" w:hAnsi="Calibri" w:cs="Times New Roman"/>
        </w:rPr>
        <w:t>________</w:t>
      </w:r>
      <w:r>
        <w:rPr>
          <w:rFonts w:ascii="Calibri" w:eastAsia="Calibri" w:hAnsi="Calibri" w:cs="Times New Roman"/>
        </w:rPr>
        <w:t>_____</w:t>
      </w:r>
      <w:r w:rsidRPr="005E4DBA">
        <w:rPr>
          <w:rFonts w:ascii="Calibri" w:eastAsia="Calibri" w:hAnsi="Calibri" w:cs="Times New Roman"/>
        </w:rPr>
        <w:t xml:space="preserve">       </w:t>
      </w:r>
    </w:p>
    <w:p w:rsidR="005E4DBA" w:rsidRPr="005E4DBA" w:rsidRDefault="007D2F3D" w:rsidP="007D2F3D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16"/>
          <w:szCs w:val="16"/>
        </w:rPr>
      </w:pPr>
      <w:r w:rsidRPr="005E4DBA">
        <w:rPr>
          <w:rFonts w:ascii="Calibri" w:eastAsia="Calibri" w:hAnsi="Calibri" w:cs="Times New Roman"/>
          <w:sz w:val="16"/>
          <w:szCs w:val="16"/>
        </w:rPr>
        <w:t xml:space="preserve">  </w:t>
      </w:r>
      <w:r>
        <w:rPr>
          <w:rFonts w:ascii="Calibri" w:eastAsia="Calibri" w:hAnsi="Calibri" w:cs="Times New Roman"/>
          <w:sz w:val="16"/>
          <w:szCs w:val="16"/>
        </w:rPr>
        <w:t xml:space="preserve">                        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</w:t>
      </w:r>
      <w:r>
        <w:rPr>
          <w:rFonts w:ascii="Calibri" w:eastAsia="Calibri" w:hAnsi="Calibri" w:cs="Times New Roman"/>
          <w:sz w:val="16"/>
          <w:szCs w:val="16"/>
        </w:rPr>
        <w:t>(</w:t>
      </w:r>
      <w:proofErr w:type="gramStart"/>
      <w:r>
        <w:rPr>
          <w:rFonts w:ascii="Calibri" w:eastAsia="Calibri" w:hAnsi="Calibri" w:cs="Times New Roman"/>
          <w:sz w:val="16"/>
          <w:szCs w:val="16"/>
        </w:rPr>
        <w:t>дата)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 </w:t>
      </w:r>
      <w:proofErr w:type="gramEnd"/>
      <w:r w:rsidRPr="005E4DBA">
        <w:rPr>
          <w:rFonts w:ascii="Calibri" w:eastAsia="Calibri" w:hAnsi="Calibri" w:cs="Times New Roman"/>
          <w:sz w:val="16"/>
          <w:szCs w:val="16"/>
        </w:rPr>
        <w:t xml:space="preserve">    </w:t>
      </w:r>
      <w:r>
        <w:rPr>
          <w:rFonts w:ascii="Calibri" w:eastAsia="Calibri" w:hAnsi="Calibri" w:cs="Times New Roman"/>
          <w:sz w:val="16"/>
          <w:szCs w:val="16"/>
        </w:rPr>
        <w:t xml:space="preserve">                                    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(</w:t>
      </w:r>
      <w:r>
        <w:rPr>
          <w:rFonts w:ascii="Calibri" w:eastAsia="Calibri" w:hAnsi="Calibri" w:cs="Times New Roman"/>
          <w:sz w:val="16"/>
          <w:szCs w:val="16"/>
        </w:rPr>
        <w:t xml:space="preserve">подпись заявителя) </w:t>
      </w:r>
      <w:r w:rsidRPr="005E4DBA">
        <w:rPr>
          <w:rFonts w:ascii="Calibri" w:eastAsia="Calibri" w:hAnsi="Calibri" w:cs="Times New Roman"/>
          <w:sz w:val="16"/>
          <w:szCs w:val="16"/>
        </w:rPr>
        <w:t xml:space="preserve">                </w:t>
      </w:r>
      <w:r>
        <w:rPr>
          <w:rFonts w:ascii="Calibri" w:eastAsia="Calibri" w:hAnsi="Calibri" w:cs="Times New Roman"/>
          <w:sz w:val="16"/>
          <w:szCs w:val="16"/>
        </w:rPr>
        <w:t xml:space="preserve">          (расшифровка подписи заявителя</w:t>
      </w:r>
      <w:r w:rsidRPr="005E4DBA">
        <w:rPr>
          <w:rFonts w:ascii="Calibri" w:eastAsia="Calibri" w:hAnsi="Calibri" w:cs="Times New Roman"/>
          <w:sz w:val="16"/>
          <w:szCs w:val="16"/>
        </w:rPr>
        <w:t>)</w:t>
      </w:r>
      <w:r w:rsidRPr="005E4DBA">
        <w:rPr>
          <w:rFonts w:ascii="Calibri" w:eastAsia="Calibri" w:hAnsi="Calibri" w:cs="Times New Roman"/>
          <w:sz w:val="16"/>
          <w:szCs w:val="16"/>
        </w:rPr>
        <w:tab/>
      </w:r>
      <w:r w:rsidR="005E4DBA" w:rsidRPr="005E4DBA">
        <w:rPr>
          <w:rFonts w:ascii="Calibri" w:eastAsia="Calibri" w:hAnsi="Calibri" w:cs="Times New Roman"/>
          <w:sz w:val="16"/>
          <w:szCs w:val="16"/>
        </w:rPr>
        <w:tab/>
      </w:r>
    </w:p>
    <w:p w:rsidR="005E4DBA" w:rsidRPr="005E4DBA" w:rsidRDefault="005E4DBA" w:rsidP="005E4DBA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 w:cs="Times New Roman"/>
          <w:sz w:val="16"/>
          <w:szCs w:val="16"/>
        </w:rPr>
      </w:pPr>
    </w:p>
    <w:p w:rsidR="005E4DBA" w:rsidRPr="005E4DBA" w:rsidRDefault="005E4DBA" w:rsidP="005E4DBA">
      <w:pPr>
        <w:ind w:firstLine="709"/>
        <w:jc w:val="both"/>
        <w:rPr>
          <w:rFonts w:ascii="Calibri" w:eastAsia="Calibri" w:hAnsi="Calibri" w:cs="Times New Roman"/>
        </w:rPr>
      </w:pPr>
    </w:p>
    <w:p w:rsidR="005E4DBA" w:rsidRPr="00E023AF" w:rsidRDefault="005E4DBA">
      <w:pPr>
        <w:rPr>
          <w:rFonts w:ascii="Calibri" w:hAnsi="Calibri"/>
        </w:rPr>
      </w:pPr>
    </w:p>
    <w:p w:rsidR="005E4DBA" w:rsidRPr="00E023AF" w:rsidRDefault="005E4DBA">
      <w:pPr>
        <w:rPr>
          <w:rFonts w:ascii="Calibri" w:hAnsi="Calibri"/>
        </w:rPr>
      </w:pPr>
    </w:p>
    <w:p w:rsidR="005E4DBA" w:rsidRPr="00E023AF" w:rsidRDefault="005E4DBA">
      <w:pPr>
        <w:rPr>
          <w:rFonts w:ascii="Calibri" w:hAnsi="Calibri"/>
        </w:rPr>
      </w:pPr>
    </w:p>
    <w:p w:rsidR="005E4DBA" w:rsidRPr="00E023AF" w:rsidRDefault="005E4DBA">
      <w:pPr>
        <w:rPr>
          <w:rFonts w:ascii="Calibri" w:hAnsi="Calibri"/>
        </w:rPr>
      </w:pPr>
    </w:p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5E4DBA" w:rsidRDefault="005E4DBA"/>
    <w:p w:rsidR="007D2F3D" w:rsidRDefault="007D2F3D"/>
    <w:p w:rsidR="007D2F3D" w:rsidRDefault="007D2F3D"/>
    <w:p w:rsidR="007D2F3D" w:rsidRDefault="007D2F3D"/>
    <w:p w:rsidR="007D2F3D" w:rsidRDefault="007D2F3D"/>
    <w:p w:rsidR="007D2F3D" w:rsidRDefault="007D2F3D"/>
    <w:p w:rsidR="007D2F3D" w:rsidRDefault="007D2F3D"/>
    <w:tbl>
      <w:tblPr>
        <w:tblStyle w:val="a7"/>
        <w:tblW w:w="0" w:type="auto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</w:tblGrid>
      <w:tr w:rsidR="007D2F3D" w:rsidTr="0078613D">
        <w:trPr>
          <w:trHeight w:val="1408"/>
        </w:trPr>
        <w:tc>
          <w:tcPr>
            <w:tcW w:w="5381" w:type="dxa"/>
            <w:shd w:val="clear" w:color="auto" w:fill="auto"/>
          </w:tcPr>
          <w:p w:rsidR="007D2F3D" w:rsidRPr="005E4DBA" w:rsidRDefault="007D2F3D" w:rsidP="0078613D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5E4DBA">
              <w:rPr>
                <w:rFonts w:ascii="Calibri" w:eastAsia="Calibri" w:hAnsi="Calibri" w:cs="Times New Roman"/>
                <w:b/>
              </w:rPr>
              <w:lastRenderedPageBreak/>
              <w:t xml:space="preserve">Приложение № </w:t>
            </w:r>
            <w:r w:rsidR="001C438E">
              <w:rPr>
                <w:rFonts w:ascii="Calibri" w:eastAsia="Calibri" w:hAnsi="Calibri" w:cs="Times New Roman"/>
                <w:b/>
              </w:rPr>
              <w:t>2</w:t>
            </w:r>
          </w:p>
          <w:p w:rsidR="007D2F3D" w:rsidRPr="005E4DBA" w:rsidRDefault="007D2F3D" w:rsidP="0078613D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5E4DBA">
              <w:rPr>
                <w:rFonts w:ascii="Calibri" w:eastAsia="Calibri" w:hAnsi="Calibri" w:cs="Times New Roman"/>
                <w:b/>
              </w:rPr>
              <w:t xml:space="preserve">к </w:t>
            </w:r>
            <w:r w:rsidRPr="00FC1C3D">
              <w:rPr>
                <w:rFonts w:ascii="Calibri" w:eastAsia="Calibri" w:hAnsi="Calibri" w:cs="Times New Roman"/>
                <w:b/>
              </w:rPr>
              <w:t>положению о приемочной комиссии,</w:t>
            </w:r>
          </w:p>
          <w:p w:rsidR="007D2F3D" w:rsidRPr="005E4DBA" w:rsidRDefault="007D2F3D" w:rsidP="0078613D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подтверждающей завершение переустройства</w:t>
            </w:r>
          </w:p>
          <w:p w:rsidR="007D2F3D" w:rsidRPr="00FC1C3D" w:rsidRDefault="007D2F3D" w:rsidP="0078613D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и (или) перепланировки и (или)</w:t>
            </w:r>
          </w:p>
          <w:p w:rsidR="007D2F3D" w:rsidRPr="00FC1C3D" w:rsidRDefault="007D2F3D" w:rsidP="0078613D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иных работ, необходимых для</w:t>
            </w:r>
          </w:p>
          <w:p w:rsidR="007D2F3D" w:rsidRPr="00FC1C3D" w:rsidRDefault="007D2F3D" w:rsidP="0078613D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обеспечения использования переводимого</w:t>
            </w:r>
          </w:p>
          <w:p w:rsidR="007D2F3D" w:rsidRPr="00FC1C3D" w:rsidRDefault="007D2F3D" w:rsidP="0078613D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помещения в качестве жилого или</w:t>
            </w:r>
          </w:p>
          <w:p w:rsidR="007D2F3D" w:rsidRPr="00FC1C3D" w:rsidRDefault="007D2F3D" w:rsidP="0078613D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нежилого помещения на территории</w:t>
            </w:r>
          </w:p>
          <w:p w:rsidR="007D2F3D" w:rsidRPr="00FC1C3D" w:rsidRDefault="007D2F3D" w:rsidP="0078613D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FC1C3D">
              <w:rPr>
                <w:rFonts w:ascii="Calibri" w:eastAsia="Calibri" w:hAnsi="Calibri" w:cs="Times New Roman"/>
                <w:b/>
              </w:rPr>
              <w:t>Губкинского</w:t>
            </w:r>
            <w:proofErr w:type="spellEnd"/>
            <w:r w:rsidRPr="00FC1C3D">
              <w:rPr>
                <w:rFonts w:ascii="Calibri" w:eastAsia="Calibri" w:hAnsi="Calibri" w:cs="Times New Roman"/>
                <w:b/>
              </w:rPr>
              <w:t xml:space="preserve"> городского округа</w:t>
            </w:r>
          </w:p>
          <w:p w:rsidR="007D2F3D" w:rsidRPr="005E4DBA" w:rsidRDefault="007D2F3D" w:rsidP="0078613D">
            <w:pPr>
              <w:ind w:firstLine="601"/>
              <w:jc w:val="center"/>
              <w:rPr>
                <w:rFonts w:ascii="Calibri" w:eastAsia="Calibri" w:hAnsi="Calibri" w:cs="Times New Roman"/>
                <w:b/>
              </w:rPr>
            </w:pPr>
            <w:r w:rsidRPr="00FC1C3D">
              <w:rPr>
                <w:rFonts w:ascii="Calibri" w:eastAsia="Calibri" w:hAnsi="Calibri" w:cs="Times New Roman"/>
                <w:b/>
              </w:rPr>
              <w:t>Белгородской области</w:t>
            </w:r>
          </w:p>
          <w:p w:rsidR="007D2F3D" w:rsidRDefault="007D2F3D" w:rsidP="0078613D">
            <w:pPr>
              <w:jc w:val="right"/>
              <w:rPr>
                <w:rFonts w:eastAsia="Calibri" w:cs="Times New Roman"/>
                <w:b/>
              </w:rPr>
            </w:pPr>
          </w:p>
        </w:tc>
      </w:tr>
    </w:tbl>
    <w:p w:rsidR="007D2F3D" w:rsidRPr="005E4DBA" w:rsidRDefault="007D2F3D" w:rsidP="007D2F3D">
      <w:pPr>
        <w:spacing w:after="0" w:line="240" w:lineRule="auto"/>
        <w:ind w:firstLine="709"/>
        <w:jc w:val="right"/>
        <w:rPr>
          <w:rFonts w:eastAsia="Calibri" w:cs="Times New Roman"/>
          <w:b/>
        </w:rPr>
      </w:pPr>
    </w:p>
    <w:p w:rsidR="007D2F3D" w:rsidRPr="005E4DBA" w:rsidRDefault="007D2F3D" w:rsidP="001C438E">
      <w:pPr>
        <w:tabs>
          <w:tab w:val="left" w:pos="4536"/>
          <w:tab w:val="left" w:pos="4820"/>
        </w:tabs>
        <w:autoSpaceDE w:val="0"/>
        <w:autoSpaceDN w:val="0"/>
        <w:adjustRightInd w:val="0"/>
        <w:spacing w:after="0"/>
        <w:rPr>
          <w:rFonts w:eastAsia="Calibri" w:cs="Times New Roman"/>
        </w:rPr>
      </w:pPr>
    </w:p>
    <w:p w:rsidR="007D2F3D" w:rsidRDefault="001C438E" w:rsidP="001C438E">
      <w:pPr>
        <w:tabs>
          <w:tab w:val="left" w:pos="6486"/>
        </w:tabs>
        <w:rPr>
          <w:rFonts w:ascii="Calibri" w:hAnsi="Calibri"/>
          <w:b/>
        </w:rPr>
      </w:pPr>
      <w:r>
        <w:tab/>
      </w:r>
      <w:r w:rsidRPr="001C438E">
        <w:rPr>
          <w:rFonts w:ascii="Calibri" w:hAnsi="Calibri"/>
          <w:b/>
        </w:rPr>
        <w:t>УТВЕРЖДАЮ:</w:t>
      </w:r>
    </w:p>
    <w:p w:rsidR="001C438E" w:rsidRDefault="001C438E" w:rsidP="001C438E">
      <w:pPr>
        <w:tabs>
          <w:tab w:val="left" w:pos="6486"/>
        </w:tabs>
        <w:jc w:val="center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</w:t>
      </w:r>
      <w:r w:rsidRPr="001C438E">
        <w:rPr>
          <w:rFonts w:ascii="Calibri" w:hAnsi="Calibri"/>
        </w:rPr>
        <w:t>Председатель приемочной комиссии:</w:t>
      </w:r>
    </w:p>
    <w:p w:rsidR="001C438E" w:rsidRDefault="001C438E" w:rsidP="003221E6">
      <w:pPr>
        <w:tabs>
          <w:tab w:val="left" w:pos="6486"/>
        </w:tabs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________________________                  ___________</w:t>
      </w:r>
    </w:p>
    <w:p w:rsidR="001C438E" w:rsidRDefault="003221E6" w:rsidP="003221E6">
      <w:pPr>
        <w:tabs>
          <w:tab w:val="left" w:pos="6486"/>
        </w:tabs>
        <w:spacing w:after="0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1C438E" w:rsidRPr="003221E6">
        <w:rPr>
          <w:rFonts w:ascii="Calibri" w:hAnsi="Calibri"/>
          <w:sz w:val="16"/>
          <w:szCs w:val="16"/>
        </w:rPr>
        <w:t xml:space="preserve">(фамилия, имя, </w:t>
      </w:r>
      <w:proofErr w:type="gramStart"/>
      <w:r w:rsidR="001C438E" w:rsidRPr="003221E6">
        <w:rPr>
          <w:rFonts w:ascii="Calibri" w:hAnsi="Calibri"/>
          <w:sz w:val="16"/>
          <w:szCs w:val="16"/>
        </w:rPr>
        <w:t>отчество)</w:t>
      </w:r>
      <w:r>
        <w:rPr>
          <w:rFonts w:ascii="Calibri" w:hAnsi="Calibri"/>
          <w:sz w:val="16"/>
          <w:szCs w:val="16"/>
        </w:rPr>
        <w:t xml:space="preserve">   </w:t>
      </w:r>
      <w:proofErr w:type="gramEnd"/>
      <w:r>
        <w:rPr>
          <w:rFonts w:ascii="Calibri" w:hAnsi="Calibri"/>
          <w:sz w:val="16"/>
          <w:szCs w:val="16"/>
        </w:rPr>
        <w:t xml:space="preserve">                                             (подпись)</w:t>
      </w:r>
    </w:p>
    <w:p w:rsidR="003221E6" w:rsidRDefault="003221E6" w:rsidP="003221E6">
      <w:pPr>
        <w:tabs>
          <w:tab w:val="left" w:pos="6486"/>
        </w:tabs>
        <w:spacing w:after="0"/>
        <w:jc w:val="center"/>
        <w:rPr>
          <w:rFonts w:ascii="Calibri" w:hAnsi="Calibri"/>
          <w:sz w:val="16"/>
          <w:szCs w:val="16"/>
        </w:rPr>
      </w:pPr>
    </w:p>
    <w:p w:rsidR="003221E6" w:rsidRDefault="003221E6" w:rsidP="003221E6">
      <w:pPr>
        <w:tabs>
          <w:tab w:val="left" w:pos="6486"/>
        </w:tabs>
        <w:spacing w:after="0"/>
        <w:jc w:val="center"/>
        <w:rPr>
          <w:rFonts w:ascii="Calibri" w:hAnsi="Calibri"/>
          <w:sz w:val="16"/>
          <w:szCs w:val="16"/>
        </w:rPr>
      </w:pPr>
    </w:p>
    <w:p w:rsidR="003221E6" w:rsidRDefault="003221E6" w:rsidP="003221E6">
      <w:pPr>
        <w:tabs>
          <w:tab w:val="left" w:pos="6486"/>
        </w:tabs>
        <w:spacing w:after="0"/>
        <w:jc w:val="center"/>
        <w:rPr>
          <w:rFonts w:ascii="Calibri" w:hAnsi="Calibri"/>
          <w:b/>
          <w:sz w:val="24"/>
          <w:szCs w:val="24"/>
        </w:rPr>
      </w:pPr>
      <w:r w:rsidRPr="003221E6">
        <w:rPr>
          <w:rFonts w:ascii="Calibri" w:hAnsi="Calibri"/>
          <w:b/>
          <w:sz w:val="24"/>
          <w:szCs w:val="24"/>
        </w:rPr>
        <w:t>АКТ</w:t>
      </w:r>
    </w:p>
    <w:p w:rsidR="003221E6" w:rsidRDefault="003221E6" w:rsidP="003221E6">
      <w:pPr>
        <w:tabs>
          <w:tab w:val="left" w:pos="6486"/>
        </w:tabs>
        <w:spacing w:after="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приемочной комиссии, подтверждающий завершение переустройства и (или) </w:t>
      </w:r>
    </w:p>
    <w:p w:rsidR="003221E6" w:rsidRDefault="003221E6" w:rsidP="003221E6">
      <w:pPr>
        <w:tabs>
          <w:tab w:val="left" w:pos="6486"/>
        </w:tabs>
        <w:spacing w:after="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перепланировки жилого (нежилого) помещения</w:t>
      </w:r>
    </w:p>
    <w:p w:rsidR="003221E6" w:rsidRDefault="003221E6" w:rsidP="003221E6">
      <w:pPr>
        <w:tabs>
          <w:tab w:val="left" w:pos="6486"/>
        </w:tabs>
        <w:spacing w:after="0"/>
        <w:jc w:val="center"/>
        <w:rPr>
          <w:rFonts w:ascii="Calibri" w:hAnsi="Calibri"/>
          <w:b/>
          <w:sz w:val="24"/>
          <w:szCs w:val="24"/>
        </w:rPr>
      </w:pP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 w:rsidRPr="006A6431">
        <w:rPr>
          <w:rFonts w:ascii="Calibri" w:hAnsi="Calibri"/>
          <w:sz w:val="24"/>
          <w:szCs w:val="24"/>
        </w:rPr>
        <w:t xml:space="preserve">№ __________                          </w:t>
      </w:r>
      <w:r>
        <w:rPr>
          <w:rFonts w:ascii="Calibri" w:hAnsi="Calibri"/>
          <w:sz w:val="24"/>
          <w:szCs w:val="24"/>
        </w:rPr>
        <w:t xml:space="preserve">                                                               «____» ___________  _____ г.</w:t>
      </w:r>
    </w:p>
    <w:p w:rsidR="006A6431" w:rsidRDefault="006A6431" w:rsidP="006A6431">
      <w:pPr>
        <w:tabs>
          <w:tab w:val="left" w:pos="6486"/>
        </w:tabs>
        <w:spacing w:before="2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Приемочная комиссия в составе:</w:t>
      </w:r>
    </w:p>
    <w:p w:rsidR="006A6431" w:rsidRDefault="006A6431" w:rsidP="00D206C5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Председателя комиссии: </w:t>
      </w:r>
    </w:p>
    <w:p w:rsidR="006A6431" w:rsidRDefault="006A6431" w:rsidP="00D206C5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______________________________</w:t>
      </w: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    </w:t>
      </w:r>
      <w:r w:rsidRPr="006A6431">
        <w:rPr>
          <w:rFonts w:ascii="Calibri" w:hAnsi="Calibri"/>
          <w:sz w:val="16"/>
          <w:szCs w:val="16"/>
        </w:rPr>
        <w:t xml:space="preserve">(фамилия, имя, отчество) </w:t>
      </w:r>
    </w:p>
    <w:p w:rsidR="006A6431" w:rsidRPr="00D206C5" w:rsidRDefault="006A6431" w:rsidP="006A6431">
      <w:pPr>
        <w:tabs>
          <w:tab w:val="left" w:pos="6486"/>
        </w:tabs>
        <w:spacing w:after="0"/>
        <w:rPr>
          <w:rFonts w:ascii="Calibri" w:hAnsi="Calibri"/>
          <w:sz w:val="20"/>
          <w:szCs w:val="20"/>
        </w:rPr>
      </w:pP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Членов комиссии: </w:t>
      </w: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______________________________</w:t>
      </w: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    </w:t>
      </w:r>
      <w:r w:rsidRPr="006A6431">
        <w:rPr>
          <w:rFonts w:ascii="Calibri" w:hAnsi="Calibri"/>
          <w:sz w:val="16"/>
          <w:szCs w:val="16"/>
        </w:rPr>
        <w:t xml:space="preserve">(фамилия, имя, отчество) </w:t>
      </w: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______________________________</w:t>
      </w: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    </w:t>
      </w:r>
      <w:r w:rsidRPr="006A6431">
        <w:rPr>
          <w:rFonts w:ascii="Calibri" w:hAnsi="Calibri"/>
          <w:sz w:val="16"/>
          <w:szCs w:val="16"/>
        </w:rPr>
        <w:t xml:space="preserve">(фамилия, имя, отчество) </w:t>
      </w: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______________________________</w:t>
      </w: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    </w:t>
      </w:r>
      <w:r w:rsidRPr="006A6431">
        <w:rPr>
          <w:rFonts w:ascii="Calibri" w:hAnsi="Calibri"/>
          <w:sz w:val="16"/>
          <w:szCs w:val="16"/>
        </w:rPr>
        <w:t xml:space="preserve">(фамилия, имя, отчество) </w:t>
      </w: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______________________________</w:t>
      </w: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    </w:t>
      </w:r>
      <w:r w:rsidRPr="006A6431">
        <w:rPr>
          <w:rFonts w:ascii="Calibri" w:hAnsi="Calibri"/>
          <w:sz w:val="16"/>
          <w:szCs w:val="16"/>
        </w:rPr>
        <w:t xml:space="preserve">(фамилия, имя, отчество) </w:t>
      </w:r>
    </w:p>
    <w:p w:rsidR="006A6431" w:rsidRPr="001743B9" w:rsidRDefault="006A6431" w:rsidP="006A6431">
      <w:pPr>
        <w:tabs>
          <w:tab w:val="left" w:pos="6486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</w:t>
      </w: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действующая на основании ______________________________________________________</w:t>
      </w:r>
    </w:p>
    <w:p w:rsidR="006A6431" w:rsidRDefault="006A6431" w:rsidP="006A6431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 от «___» ______________ _______ г., № ______________</w:t>
      </w:r>
    </w:p>
    <w:p w:rsidR="006A6431" w:rsidRDefault="006A6431" w:rsidP="006A6431">
      <w:pPr>
        <w:pBdr>
          <w:bottom w:val="single" w:sz="12" w:space="1" w:color="auto"/>
        </w:pBdr>
        <w:tabs>
          <w:tab w:val="left" w:pos="6486"/>
        </w:tabs>
        <w:spacing w:after="0"/>
        <w:jc w:val="center"/>
        <w:rPr>
          <w:rFonts w:ascii="Calibri" w:hAnsi="Calibri"/>
          <w:sz w:val="16"/>
          <w:szCs w:val="16"/>
        </w:rPr>
      </w:pPr>
      <w:r w:rsidRPr="006A6431">
        <w:rPr>
          <w:rFonts w:ascii="Calibri" w:hAnsi="Calibri"/>
          <w:sz w:val="16"/>
          <w:szCs w:val="16"/>
        </w:rPr>
        <w:t>(наименование, дата и номер нормативного документа)</w:t>
      </w:r>
    </w:p>
    <w:p w:rsidR="00D206C5" w:rsidRPr="00D206C5" w:rsidRDefault="00D206C5" w:rsidP="006A6431">
      <w:pPr>
        <w:pBdr>
          <w:bottom w:val="single" w:sz="12" w:space="1" w:color="auto"/>
        </w:pBdr>
        <w:tabs>
          <w:tab w:val="left" w:pos="6486"/>
        </w:tabs>
        <w:spacing w:after="0"/>
        <w:jc w:val="center"/>
        <w:rPr>
          <w:rFonts w:ascii="Calibri" w:hAnsi="Calibri"/>
          <w:sz w:val="16"/>
          <w:szCs w:val="16"/>
        </w:rPr>
      </w:pPr>
    </w:p>
    <w:p w:rsidR="006A6431" w:rsidRPr="006B3047" w:rsidRDefault="006A6431" w:rsidP="006A6431">
      <w:pPr>
        <w:tabs>
          <w:tab w:val="left" w:pos="6486"/>
        </w:tabs>
        <w:spacing w:after="0"/>
        <w:rPr>
          <w:rFonts w:ascii="Calibri" w:hAnsi="Calibri"/>
          <w:sz w:val="18"/>
          <w:szCs w:val="18"/>
        </w:rPr>
      </w:pPr>
    </w:p>
    <w:p w:rsidR="006A6431" w:rsidRDefault="006A6431" w:rsidP="006A6431">
      <w:pPr>
        <w:tabs>
          <w:tab w:val="left" w:pos="6486"/>
        </w:tabs>
        <w:spacing w:after="0"/>
        <w:jc w:val="center"/>
        <w:rPr>
          <w:rFonts w:ascii="Calibri" w:hAnsi="Calibri"/>
          <w:sz w:val="24"/>
          <w:szCs w:val="24"/>
        </w:rPr>
      </w:pPr>
      <w:r w:rsidRPr="006A6431">
        <w:rPr>
          <w:rFonts w:ascii="Calibri" w:hAnsi="Calibri"/>
          <w:sz w:val="24"/>
          <w:szCs w:val="24"/>
        </w:rPr>
        <w:t>УСТАНОВИЛА</w:t>
      </w:r>
      <w:r>
        <w:rPr>
          <w:rFonts w:ascii="Calibri" w:hAnsi="Calibri"/>
          <w:sz w:val="24"/>
          <w:szCs w:val="24"/>
        </w:rPr>
        <w:t>:</w:t>
      </w:r>
    </w:p>
    <w:p w:rsidR="006B3047" w:rsidRPr="006B3047" w:rsidRDefault="006A6431" w:rsidP="006A6431">
      <w:pPr>
        <w:pStyle w:val="a8"/>
        <w:tabs>
          <w:tab w:val="left" w:pos="6486"/>
        </w:tabs>
        <w:spacing w:after="0"/>
        <w:ind w:left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24"/>
          <w:szCs w:val="24"/>
        </w:rPr>
        <w:t xml:space="preserve">          </w:t>
      </w:r>
    </w:p>
    <w:p w:rsidR="006A6431" w:rsidRDefault="006A6431" w:rsidP="006A6431">
      <w:pPr>
        <w:pStyle w:val="a8"/>
        <w:tabs>
          <w:tab w:val="left" w:pos="6486"/>
        </w:tabs>
        <w:spacing w:after="0"/>
        <w:ind w:left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1. Заказчиком предъявлены выполненные работы по перепланировке и (или) переустройству жилого (нежилого) помещения:</w:t>
      </w:r>
    </w:p>
    <w:p w:rsidR="006A6431" w:rsidRDefault="006A6431" w:rsidP="001743B9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 w:rsidRPr="006A6431">
        <w:rPr>
          <w:rFonts w:ascii="Calibri" w:hAnsi="Calibri"/>
          <w:sz w:val="24"/>
          <w:szCs w:val="24"/>
        </w:rPr>
        <w:t>________________________________________________________________________</w:t>
      </w:r>
      <w:r w:rsidR="001743B9">
        <w:rPr>
          <w:rFonts w:ascii="Calibri" w:hAnsi="Calibri"/>
          <w:sz w:val="24"/>
          <w:szCs w:val="24"/>
        </w:rPr>
        <w:t>______</w:t>
      </w:r>
    </w:p>
    <w:p w:rsidR="001743B9" w:rsidRDefault="001743B9" w:rsidP="001743B9">
      <w:pPr>
        <w:tabs>
          <w:tab w:val="left" w:pos="6486"/>
        </w:tabs>
        <w:spacing w:after="0"/>
        <w:jc w:val="center"/>
        <w:rPr>
          <w:rFonts w:ascii="Calibri" w:hAnsi="Calibri"/>
          <w:sz w:val="16"/>
          <w:szCs w:val="16"/>
        </w:rPr>
      </w:pPr>
      <w:r w:rsidRPr="001743B9">
        <w:rPr>
          <w:rFonts w:ascii="Calibri" w:hAnsi="Calibri"/>
          <w:sz w:val="16"/>
          <w:szCs w:val="16"/>
        </w:rPr>
        <w:t>(указываются виды работ)</w:t>
      </w:r>
    </w:p>
    <w:p w:rsidR="001743B9" w:rsidRDefault="001743B9" w:rsidP="001743B9">
      <w:pPr>
        <w:tabs>
          <w:tab w:val="left" w:pos="6486"/>
        </w:tabs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 xml:space="preserve">          </w:t>
      </w:r>
      <w:r w:rsidRPr="001743B9">
        <w:rPr>
          <w:rFonts w:ascii="Calibri" w:hAnsi="Calibri"/>
          <w:sz w:val="24"/>
          <w:szCs w:val="24"/>
        </w:rPr>
        <w:t xml:space="preserve">2. </w:t>
      </w:r>
      <w:r>
        <w:rPr>
          <w:rFonts w:ascii="Calibri" w:hAnsi="Calibri"/>
          <w:sz w:val="24"/>
          <w:szCs w:val="24"/>
        </w:rPr>
        <w:t>Предъявленный к приемке объект расположен по адресу:</w:t>
      </w:r>
    </w:p>
    <w:p w:rsidR="001743B9" w:rsidRDefault="001743B9" w:rsidP="001743B9">
      <w:pPr>
        <w:tabs>
          <w:tab w:val="left" w:pos="6486"/>
        </w:tabs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1743B9" w:rsidRDefault="001743B9" w:rsidP="001743B9">
      <w:pPr>
        <w:tabs>
          <w:tab w:val="left" w:pos="6486"/>
        </w:tabs>
        <w:spacing w:before="24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имеет следующие показатели:</w:t>
      </w:r>
    </w:p>
    <w:p w:rsidR="001743B9" w:rsidRDefault="001743B9" w:rsidP="001743B9">
      <w:pPr>
        <w:tabs>
          <w:tab w:val="left" w:pos="567"/>
          <w:tab w:val="left" w:pos="6486"/>
        </w:tabs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2.1. Площадь: _________________________, ______________________</w:t>
      </w:r>
    </w:p>
    <w:p w:rsidR="001743B9" w:rsidRDefault="001743B9" w:rsidP="001743B9">
      <w:pPr>
        <w:tabs>
          <w:tab w:val="left" w:pos="567"/>
          <w:tab w:val="left" w:pos="6486"/>
        </w:tabs>
        <w:spacing w:after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</w:t>
      </w:r>
      <w:r w:rsidRPr="001743B9">
        <w:rPr>
          <w:rFonts w:ascii="Calibri" w:hAnsi="Calibri"/>
          <w:sz w:val="16"/>
          <w:szCs w:val="16"/>
        </w:rPr>
        <w:t>(общая)</w:t>
      </w:r>
    </w:p>
    <w:p w:rsidR="001743B9" w:rsidRDefault="001743B9" w:rsidP="001743B9">
      <w:pPr>
        <w:tabs>
          <w:tab w:val="left" w:pos="567"/>
          <w:tab w:val="left" w:pos="6486"/>
        </w:tabs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2.2. </w:t>
      </w:r>
      <w:r w:rsidR="00D206C5">
        <w:rPr>
          <w:rFonts w:ascii="Calibri" w:hAnsi="Calibri"/>
          <w:sz w:val="24"/>
          <w:szCs w:val="24"/>
        </w:rPr>
        <w:t>Работы по переустройству и (или) перепланировке производились на основании:</w:t>
      </w:r>
    </w:p>
    <w:p w:rsidR="00E94F85" w:rsidRDefault="00E94F85" w:rsidP="001743B9">
      <w:pPr>
        <w:tabs>
          <w:tab w:val="left" w:pos="567"/>
          <w:tab w:val="left" w:pos="6486"/>
        </w:tabs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E94F85" w:rsidRDefault="00E94F85" w:rsidP="00E94F85">
      <w:pPr>
        <w:tabs>
          <w:tab w:val="left" w:pos="567"/>
          <w:tab w:val="left" w:pos="6486"/>
        </w:tabs>
        <w:spacing w:after="0"/>
        <w:jc w:val="center"/>
        <w:rPr>
          <w:rFonts w:ascii="Calibri" w:hAnsi="Calibri"/>
          <w:sz w:val="16"/>
          <w:szCs w:val="16"/>
        </w:rPr>
      </w:pPr>
      <w:r w:rsidRPr="00E94F85">
        <w:rPr>
          <w:rFonts w:ascii="Calibri" w:hAnsi="Calibri"/>
          <w:sz w:val="16"/>
          <w:szCs w:val="16"/>
        </w:rPr>
        <w:t>(наименование, номер, дата решения о переводе помещения)</w:t>
      </w:r>
    </w:p>
    <w:p w:rsidR="00E94F85" w:rsidRDefault="00E94F85" w:rsidP="00E94F85">
      <w:pPr>
        <w:tabs>
          <w:tab w:val="left" w:pos="567"/>
          <w:tab w:val="left" w:pos="6486"/>
        </w:tabs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2.3. Проект переустройства и (или) перепланировки переводимого помещения разработан:</w:t>
      </w:r>
    </w:p>
    <w:p w:rsidR="00E94F85" w:rsidRDefault="00E94F85" w:rsidP="00E94F85">
      <w:pPr>
        <w:tabs>
          <w:tab w:val="left" w:pos="567"/>
          <w:tab w:val="left" w:pos="6486"/>
        </w:tabs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E94F85" w:rsidRPr="00E94F85" w:rsidRDefault="00E94F85" w:rsidP="00E94F85">
      <w:pPr>
        <w:tabs>
          <w:tab w:val="left" w:pos="567"/>
          <w:tab w:val="left" w:pos="6486"/>
        </w:tabs>
        <w:spacing w:after="0"/>
        <w:jc w:val="center"/>
        <w:rPr>
          <w:rFonts w:ascii="Calibri" w:hAnsi="Calibri"/>
          <w:sz w:val="16"/>
          <w:szCs w:val="16"/>
        </w:rPr>
      </w:pPr>
      <w:r w:rsidRPr="00E94F85">
        <w:rPr>
          <w:rFonts w:ascii="Calibri" w:hAnsi="Calibri"/>
          <w:sz w:val="16"/>
          <w:szCs w:val="16"/>
        </w:rPr>
        <w:t>(состав документации, наименование и реквизиты)</w:t>
      </w:r>
    </w:p>
    <w:p w:rsidR="00E94F85" w:rsidRDefault="00E94F85" w:rsidP="00E94F85">
      <w:pPr>
        <w:tabs>
          <w:tab w:val="left" w:pos="567"/>
          <w:tab w:val="left" w:pos="6486"/>
        </w:tabs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2.4. Работы по переустройству и (или) перепланировке переводимого помещения выполнены:</w:t>
      </w:r>
    </w:p>
    <w:p w:rsidR="00E94F85" w:rsidRDefault="00E94F85" w:rsidP="00E94F85">
      <w:pPr>
        <w:tabs>
          <w:tab w:val="left" w:pos="567"/>
          <w:tab w:val="left" w:pos="6486"/>
        </w:tabs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E94F85" w:rsidRPr="00E94F85" w:rsidRDefault="00E94F85" w:rsidP="00E94F85">
      <w:pPr>
        <w:tabs>
          <w:tab w:val="left" w:pos="567"/>
          <w:tab w:val="left" w:pos="6486"/>
        </w:tabs>
        <w:spacing w:after="0"/>
        <w:jc w:val="center"/>
        <w:rPr>
          <w:rFonts w:ascii="Calibri" w:hAnsi="Calibri"/>
          <w:sz w:val="16"/>
          <w:szCs w:val="16"/>
        </w:rPr>
      </w:pPr>
      <w:r w:rsidRPr="00E94F85">
        <w:rPr>
          <w:rFonts w:ascii="Calibri" w:hAnsi="Calibri"/>
          <w:sz w:val="16"/>
          <w:szCs w:val="16"/>
        </w:rPr>
        <w:t>(наименование исполнителя (производителя) работ)</w:t>
      </w:r>
    </w:p>
    <w:p w:rsidR="00E94F85" w:rsidRDefault="00E94F85" w:rsidP="00E94F85">
      <w:pPr>
        <w:pStyle w:val="a8"/>
        <w:numPr>
          <w:ilvl w:val="0"/>
          <w:numId w:val="1"/>
        </w:numPr>
        <w:tabs>
          <w:tab w:val="left" w:pos="567"/>
          <w:tab w:val="left" w:pos="6486"/>
        </w:tabs>
        <w:spacing w:before="24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Работы осуществлялись в сроки:</w:t>
      </w:r>
    </w:p>
    <w:p w:rsidR="00E94F85" w:rsidRDefault="00E94F85" w:rsidP="00E94F85">
      <w:pPr>
        <w:tabs>
          <w:tab w:val="left" w:pos="567"/>
          <w:tab w:val="left" w:pos="6486"/>
        </w:tabs>
        <w:spacing w:before="24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начало работ              __________________</w:t>
      </w:r>
    </w:p>
    <w:p w:rsidR="00E94F85" w:rsidRDefault="00E94F85" w:rsidP="00E94F85">
      <w:pPr>
        <w:tabs>
          <w:tab w:val="left" w:pos="1565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</w:t>
      </w:r>
      <w:r w:rsidRPr="00E94F85">
        <w:rPr>
          <w:rFonts w:ascii="Calibri" w:hAnsi="Calibri"/>
          <w:sz w:val="16"/>
          <w:szCs w:val="16"/>
        </w:rPr>
        <w:t>(число, месяц, год)</w:t>
      </w:r>
    </w:p>
    <w:p w:rsidR="00E94F85" w:rsidRDefault="00E94F85" w:rsidP="00E94F85">
      <w:pPr>
        <w:tabs>
          <w:tab w:val="left" w:pos="1565"/>
        </w:tabs>
        <w:spacing w:after="0"/>
        <w:rPr>
          <w:rFonts w:ascii="Calibri" w:hAnsi="Calibri"/>
          <w:sz w:val="16"/>
          <w:szCs w:val="16"/>
        </w:rPr>
      </w:pPr>
    </w:p>
    <w:p w:rsidR="00E94F85" w:rsidRDefault="00E94F85" w:rsidP="00E94F85">
      <w:pPr>
        <w:tabs>
          <w:tab w:val="left" w:pos="1565"/>
        </w:tabs>
        <w:spacing w:after="0"/>
        <w:rPr>
          <w:rFonts w:ascii="Calibri" w:hAnsi="Calibri"/>
          <w:sz w:val="24"/>
          <w:szCs w:val="24"/>
        </w:rPr>
      </w:pPr>
      <w:r w:rsidRPr="00E94F85">
        <w:rPr>
          <w:rFonts w:ascii="Calibri" w:hAnsi="Calibri"/>
          <w:sz w:val="24"/>
          <w:szCs w:val="24"/>
        </w:rPr>
        <w:t>окончание работ</w:t>
      </w:r>
      <w:r>
        <w:rPr>
          <w:rFonts w:ascii="Calibri" w:hAnsi="Calibri"/>
          <w:sz w:val="24"/>
          <w:szCs w:val="24"/>
        </w:rPr>
        <w:t xml:space="preserve">       __________________</w:t>
      </w:r>
    </w:p>
    <w:p w:rsidR="00E94F85" w:rsidRDefault="00E94F85" w:rsidP="00E94F85">
      <w:pPr>
        <w:tabs>
          <w:tab w:val="left" w:pos="1565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</w:t>
      </w:r>
      <w:r w:rsidRPr="00E94F85">
        <w:rPr>
          <w:rFonts w:ascii="Calibri" w:hAnsi="Calibri"/>
          <w:sz w:val="16"/>
          <w:szCs w:val="16"/>
        </w:rPr>
        <w:t>(число, месяц, год)</w:t>
      </w:r>
    </w:p>
    <w:p w:rsidR="00E94F85" w:rsidRDefault="00E94F85" w:rsidP="00E94F85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</w:t>
      </w:r>
    </w:p>
    <w:p w:rsidR="00E94F85" w:rsidRDefault="00E94F85" w:rsidP="00E94F85">
      <w:pPr>
        <w:jc w:val="center"/>
        <w:rPr>
          <w:rFonts w:ascii="Calibri" w:hAnsi="Calibri"/>
          <w:b/>
          <w:sz w:val="24"/>
          <w:szCs w:val="24"/>
        </w:rPr>
      </w:pPr>
      <w:r w:rsidRPr="00E94F85">
        <w:rPr>
          <w:rFonts w:ascii="Calibri" w:hAnsi="Calibri"/>
          <w:b/>
          <w:sz w:val="24"/>
          <w:szCs w:val="24"/>
        </w:rPr>
        <w:t>РЕШЕНИЕ КОМИССИИ:</w:t>
      </w:r>
    </w:p>
    <w:p w:rsidR="00E94F85" w:rsidRDefault="00E94F85" w:rsidP="00E94F85">
      <w:pPr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На основании осмотра в натуре предъявляемых к приемке помещений (элементов, инженерных систем), прилегающей территории и проверки соответствия проекту переустройства и (или) перепланировки переводимого помещения установлено, что выполненные работы по переустройству и (или) перепланировке и (или) иные работы: (пункты 1 и 2 заполняются в соответствии с принятым решением приемочной комиссии) </w:t>
      </w:r>
    </w:p>
    <w:p w:rsidR="000B01A0" w:rsidRDefault="000B01A0" w:rsidP="000B01A0">
      <w:pPr>
        <w:pStyle w:val="a8"/>
        <w:numPr>
          <w:ilvl w:val="0"/>
          <w:numId w:val="5"/>
        </w:numPr>
        <w:ind w:left="0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Соответствуют подготовленному и оформленному в установленном порядке проекту переустройства и (или) перепланировки переводимого помещения по адресу:</w:t>
      </w:r>
    </w:p>
    <w:p w:rsidR="000B01A0" w:rsidRDefault="000B01A0" w:rsidP="000B01A0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0B01A0" w:rsidRDefault="000B01A0" w:rsidP="000B01A0">
      <w:pPr>
        <w:spacing w:after="0"/>
        <w:jc w:val="center"/>
        <w:rPr>
          <w:rFonts w:ascii="Calibri" w:hAnsi="Calibri"/>
          <w:sz w:val="16"/>
          <w:szCs w:val="16"/>
        </w:rPr>
      </w:pPr>
      <w:r w:rsidRPr="000B01A0">
        <w:rPr>
          <w:rFonts w:ascii="Calibri" w:hAnsi="Calibri"/>
          <w:sz w:val="16"/>
          <w:szCs w:val="16"/>
        </w:rPr>
        <w:t>(город, улица, переулок и т.д., № дома, № корпуса, № квартиры/помещения)</w:t>
      </w:r>
    </w:p>
    <w:p w:rsidR="000B01A0" w:rsidRDefault="000B01A0" w:rsidP="000B01A0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Предъявляемое к приемке помещение принять в эксплуатацию.</w:t>
      </w:r>
    </w:p>
    <w:p w:rsidR="000B01A0" w:rsidRDefault="000B01A0" w:rsidP="000B01A0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Считать настоящий акт приемочной комиссии основанием для приведения инвентаризационных обмеров и внесения в поэтажные планы и экспликации органов технической инвентаризации.</w:t>
      </w:r>
    </w:p>
    <w:p w:rsidR="000B01A0" w:rsidRDefault="000B01A0" w:rsidP="000B01A0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Снять с контроля _________________________________________________________</w:t>
      </w:r>
    </w:p>
    <w:p w:rsidR="000B01A0" w:rsidRDefault="000B01A0" w:rsidP="000B01A0">
      <w:pPr>
        <w:spacing w:after="0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</w:t>
      </w:r>
      <w:r w:rsidRPr="000B01A0">
        <w:rPr>
          <w:rFonts w:ascii="Calibri" w:hAnsi="Calibri"/>
          <w:sz w:val="16"/>
          <w:szCs w:val="16"/>
        </w:rPr>
        <w:t>(наименование, номер, дата решения о переводе помещения)</w:t>
      </w:r>
    </w:p>
    <w:p w:rsidR="000B01A0" w:rsidRDefault="000B01A0" w:rsidP="000B01A0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Не соответствуют подготовленному и оформленному в установленном порядке проекту переустройства и (или) перепланировки переводимого помещения по адресу:</w:t>
      </w:r>
    </w:p>
    <w:p w:rsidR="000B01A0" w:rsidRDefault="000B01A0" w:rsidP="000B01A0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0B01A0" w:rsidRDefault="00EC127D" w:rsidP="00EC127D">
      <w:pPr>
        <w:spacing w:after="0"/>
        <w:jc w:val="center"/>
        <w:rPr>
          <w:rFonts w:ascii="Calibri" w:hAnsi="Calibri"/>
          <w:sz w:val="16"/>
          <w:szCs w:val="16"/>
        </w:rPr>
      </w:pPr>
      <w:r w:rsidRPr="00EC127D">
        <w:rPr>
          <w:rFonts w:ascii="Calibri" w:hAnsi="Calibri"/>
          <w:sz w:val="16"/>
          <w:szCs w:val="16"/>
        </w:rPr>
        <w:t>(город, улица, переулок и т.д., № дома, № корпуса, № квартиры/помещения)</w:t>
      </w:r>
    </w:p>
    <w:p w:rsidR="00EC127D" w:rsidRDefault="00EC127D" w:rsidP="00EC127D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</w:t>
      </w:r>
    </w:p>
    <w:p w:rsidR="00EC127D" w:rsidRDefault="00EC127D" w:rsidP="00EC127D">
      <w:pPr>
        <w:spacing w:after="0"/>
        <w:jc w:val="both"/>
        <w:rPr>
          <w:rFonts w:ascii="Calibri" w:hAnsi="Calibri"/>
          <w:sz w:val="24"/>
          <w:szCs w:val="24"/>
        </w:rPr>
      </w:pPr>
    </w:p>
    <w:p w:rsidR="00EC127D" w:rsidRDefault="00EC127D" w:rsidP="00EC127D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а именно: _____________________________________________________________________</w:t>
      </w:r>
    </w:p>
    <w:p w:rsidR="00EC127D" w:rsidRDefault="00EC127D" w:rsidP="00EC127D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</w:t>
      </w:r>
    </w:p>
    <w:p w:rsidR="00EC127D" w:rsidRDefault="00EC127D" w:rsidP="00AA7E16">
      <w:pPr>
        <w:spacing w:after="0"/>
        <w:jc w:val="center"/>
        <w:rPr>
          <w:rFonts w:ascii="Calibri" w:hAnsi="Calibri"/>
          <w:sz w:val="16"/>
          <w:szCs w:val="16"/>
        </w:rPr>
      </w:pPr>
      <w:r w:rsidRPr="00AA7E16">
        <w:rPr>
          <w:rFonts w:ascii="Calibri" w:hAnsi="Calibri"/>
          <w:sz w:val="16"/>
          <w:szCs w:val="16"/>
        </w:rPr>
        <w:t>(указать перечень выявленных несоответствий выполненных работ по проекту)</w:t>
      </w:r>
    </w:p>
    <w:p w:rsidR="00AA7E16" w:rsidRDefault="00AA7E16" w:rsidP="00AA7E16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</w:t>
      </w:r>
    </w:p>
    <w:p w:rsidR="00AA7E16" w:rsidRDefault="00AA7E16" w:rsidP="00AA7E16">
      <w:pPr>
        <w:spacing w:after="0"/>
        <w:jc w:val="both"/>
        <w:rPr>
          <w:rFonts w:ascii="Calibri" w:hAnsi="Calibri"/>
          <w:sz w:val="24"/>
          <w:szCs w:val="24"/>
        </w:rPr>
      </w:pPr>
    </w:p>
    <w:p w:rsidR="00AA7E16" w:rsidRDefault="00AA7E16" w:rsidP="00AA7E16">
      <w:pPr>
        <w:spacing w:before="24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Подписи:</w:t>
      </w:r>
    </w:p>
    <w:p w:rsidR="00AA7E16" w:rsidRDefault="00AA7E16" w:rsidP="00AA7E16">
      <w:pPr>
        <w:spacing w:before="24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Члены </w:t>
      </w:r>
      <w:proofErr w:type="gramStart"/>
      <w:r>
        <w:rPr>
          <w:rFonts w:ascii="Calibri" w:hAnsi="Calibri"/>
          <w:sz w:val="24"/>
          <w:szCs w:val="24"/>
        </w:rPr>
        <w:t xml:space="preserve">комиссии:   </w:t>
      </w:r>
      <w:proofErr w:type="gramEnd"/>
      <w:r>
        <w:rPr>
          <w:rFonts w:ascii="Calibri" w:hAnsi="Calibri"/>
          <w:sz w:val="24"/>
          <w:szCs w:val="24"/>
        </w:rPr>
        <w:t xml:space="preserve">  ______________________________</w:t>
      </w:r>
    </w:p>
    <w:p w:rsidR="00AA7E16" w:rsidRDefault="00AA7E16" w:rsidP="00AA7E16">
      <w:pPr>
        <w:tabs>
          <w:tab w:val="left" w:pos="6486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</w:t>
      </w:r>
      <w:r w:rsidRPr="006A6431">
        <w:rPr>
          <w:rFonts w:ascii="Calibri" w:hAnsi="Calibri"/>
          <w:sz w:val="16"/>
          <w:szCs w:val="16"/>
        </w:rPr>
        <w:t xml:space="preserve">(фамилия, имя, отчество) </w:t>
      </w:r>
    </w:p>
    <w:p w:rsidR="00AA7E16" w:rsidRDefault="00AA7E16" w:rsidP="00AA7E16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______________________________</w:t>
      </w:r>
    </w:p>
    <w:p w:rsidR="00AA7E16" w:rsidRDefault="00AA7E16" w:rsidP="00AA7E16">
      <w:pPr>
        <w:tabs>
          <w:tab w:val="left" w:pos="6486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</w:t>
      </w:r>
      <w:r w:rsidRPr="006A6431">
        <w:rPr>
          <w:rFonts w:ascii="Calibri" w:hAnsi="Calibri"/>
          <w:sz w:val="16"/>
          <w:szCs w:val="16"/>
        </w:rPr>
        <w:t xml:space="preserve">(фамилия, имя, отчество) </w:t>
      </w:r>
    </w:p>
    <w:p w:rsidR="00AA7E16" w:rsidRDefault="00AA7E16" w:rsidP="00AA7E16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______________________________</w:t>
      </w:r>
    </w:p>
    <w:p w:rsidR="00AA7E16" w:rsidRDefault="00AA7E16" w:rsidP="00AA7E16">
      <w:pPr>
        <w:tabs>
          <w:tab w:val="left" w:pos="6486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</w:t>
      </w:r>
      <w:r w:rsidRPr="006A6431">
        <w:rPr>
          <w:rFonts w:ascii="Calibri" w:hAnsi="Calibri"/>
          <w:sz w:val="16"/>
          <w:szCs w:val="16"/>
        </w:rPr>
        <w:t xml:space="preserve">(фамилия, имя, отчество) </w:t>
      </w:r>
    </w:p>
    <w:p w:rsidR="00AA7E16" w:rsidRDefault="00AA7E16" w:rsidP="00AA7E16">
      <w:pPr>
        <w:tabs>
          <w:tab w:val="left" w:pos="6486"/>
        </w:tabs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______________________________</w:t>
      </w:r>
    </w:p>
    <w:p w:rsidR="00AA7E16" w:rsidRDefault="00AA7E16" w:rsidP="00AA7E16">
      <w:pPr>
        <w:tabs>
          <w:tab w:val="left" w:pos="6486"/>
        </w:tabs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</w:t>
      </w:r>
      <w:r w:rsidRPr="006A6431">
        <w:rPr>
          <w:rFonts w:ascii="Calibri" w:hAnsi="Calibri"/>
          <w:sz w:val="16"/>
          <w:szCs w:val="16"/>
        </w:rPr>
        <w:t xml:space="preserve">(фамилия, имя, отчество) </w:t>
      </w:r>
    </w:p>
    <w:p w:rsidR="00AA7E16" w:rsidRPr="00AA7E16" w:rsidRDefault="00AA7E16" w:rsidP="00AA7E16">
      <w:pPr>
        <w:tabs>
          <w:tab w:val="left" w:pos="2166"/>
        </w:tabs>
        <w:rPr>
          <w:rFonts w:ascii="Calibri" w:hAnsi="Calibri"/>
          <w:sz w:val="24"/>
          <w:szCs w:val="24"/>
        </w:rPr>
      </w:pPr>
    </w:p>
    <w:sectPr w:rsidR="00AA7E16" w:rsidRPr="00AA7E16" w:rsidSect="006B3047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412" w:rsidRDefault="006F3412" w:rsidP="003C0757">
      <w:pPr>
        <w:spacing w:after="0" w:line="240" w:lineRule="auto"/>
      </w:pPr>
      <w:r>
        <w:separator/>
      </w:r>
    </w:p>
  </w:endnote>
  <w:endnote w:type="continuationSeparator" w:id="0">
    <w:p w:rsidR="006F3412" w:rsidRDefault="006F3412" w:rsidP="003C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412" w:rsidRDefault="006F3412" w:rsidP="003C0757">
      <w:pPr>
        <w:spacing w:after="0" w:line="240" w:lineRule="auto"/>
      </w:pPr>
      <w:r>
        <w:separator/>
      </w:r>
    </w:p>
  </w:footnote>
  <w:footnote w:type="continuationSeparator" w:id="0">
    <w:p w:rsidR="006F3412" w:rsidRDefault="006F3412" w:rsidP="003C0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831876"/>
      <w:docPartObj>
        <w:docPartGallery w:val="Page Numbers (Top of Page)"/>
        <w:docPartUnique/>
      </w:docPartObj>
    </w:sdtPr>
    <w:sdtEndPr/>
    <w:sdtContent>
      <w:p w:rsidR="006B3047" w:rsidRDefault="006B30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6A2">
          <w:rPr>
            <w:noProof/>
          </w:rPr>
          <w:t>11</w:t>
        </w:r>
        <w:r>
          <w:fldChar w:fldCharType="end"/>
        </w:r>
      </w:p>
    </w:sdtContent>
  </w:sdt>
  <w:p w:rsidR="006B3047" w:rsidRDefault="006B304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626A"/>
    <w:multiLevelType w:val="hybridMultilevel"/>
    <w:tmpl w:val="39503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3086B"/>
    <w:multiLevelType w:val="hybridMultilevel"/>
    <w:tmpl w:val="D8A03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31B73"/>
    <w:multiLevelType w:val="hybridMultilevel"/>
    <w:tmpl w:val="EFA63770"/>
    <w:lvl w:ilvl="0" w:tplc="72664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8053F3"/>
    <w:multiLevelType w:val="hybridMultilevel"/>
    <w:tmpl w:val="9A0C3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D5BE9"/>
    <w:multiLevelType w:val="hybridMultilevel"/>
    <w:tmpl w:val="DCCC0032"/>
    <w:lvl w:ilvl="0" w:tplc="7D0A5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97"/>
    <w:rsid w:val="00096FBA"/>
    <w:rsid w:val="000B01A0"/>
    <w:rsid w:val="000C0252"/>
    <w:rsid w:val="001076A7"/>
    <w:rsid w:val="001416A2"/>
    <w:rsid w:val="001603E4"/>
    <w:rsid w:val="001743B9"/>
    <w:rsid w:val="001C438E"/>
    <w:rsid w:val="001F7FDD"/>
    <w:rsid w:val="00246124"/>
    <w:rsid w:val="003221E6"/>
    <w:rsid w:val="003C0757"/>
    <w:rsid w:val="00421DA3"/>
    <w:rsid w:val="00551429"/>
    <w:rsid w:val="005E4DBA"/>
    <w:rsid w:val="00615A63"/>
    <w:rsid w:val="00651032"/>
    <w:rsid w:val="006A6431"/>
    <w:rsid w:val="006B3047"/>
    <w:rsid w:val="006F3412"/>
    <w:rsid w:val="00712166"/>
    <w:rsid w:val="007261EB"/>
    <w:rsid w:val="007548EB"/>
    <w:rsid w:val="007759F5"/>
    <w:rsid w:val="007A551B"/>
    <w:rsid w:val="007D2F3D"/>
    <w:rsid w:val="00857C97"/>
    <w:rsid w:val="00913E9A"/>
    <w:rsid w:val="00A81409"/>
    <w:rsid w:val="00A931AA"/>
    <w:rsid w:val="00AA7E16"/>
    <w:rsid w:val="00B41372"/>
    <w:rsid w:val="00B672B7"/>
    <w:rsid w:val="00BB3523"/>
    <w:rsid w:val="00BD7DBD"/>
    <w:rsid w:val="00C24C6D"/>
    <w:rsid w:val="00C7372F"/>
    <w:rsid w:val="00D206C5"/>
    <w:rsid w:val="00E023AF"/>
    <w:rsid w:val="00E83906"/>
    <w:rsid w:val="00E94F85"/>
    <w:rsid w:val="00EC127D"/>
    <w:rsid w:val="00EF5E89"/>
    <w:rsid w:val="00F41BB5"/>
    <w:rsid w:val="00FC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E6F79-FDD8-4C27-8A0E-404252EBA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7C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57C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57C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C0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0757"/>
  </w:style>
  <w:style w:type="paragraph" w:styleId="a5">
    <w:name w:val="footer"/>
    <w:basedOn w:val="a"/>
    <w:link w:val="a6"/>
    <w:uiPriority w:val="99"/>
    <w:unhideWhenUsed/>
    <w:rsid w:val="003C0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0757"/>
  </w:style>
  <w:style w:type="table" w:styleId="a7">
    <w:name w:val="Table Grid"/>
    <w:basedOn w:val="a1"/>
    <w:uiPriority w:val="39"/>
    <w:rsid w:val="00726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C1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0D6F6A84B066A6B51016ACEB113CFD1CB00FE206B122057E35ACFF7BF84FF29227CEF70266778F6FCBBB4DD867127D3700DAEB233B218311F2D1l8m6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consultantplus://offline/ref=720D6F6A84B066A6B51016ACEB113CFD1CB00FE206B122057E35ACFF7BF84FF29227CEF70266778F6FCBBB4ED867127D3700DAEB233B218311F2D1l8m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20D6F6A84B066A6B51016ACEB113CFD1CB00FE206BB20067935ACFF7BF84FF29227CEE5023E7B8E69D5BB49CD31433Bl6m1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20D6F6A84B066A6B51008A1FD7D66F01CB953ED0BB32E51216AF7A22CF145A5C768CFB9476D688F6ED5B948D1l3m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0D6F6A84B066A6B51008A1FD7D66F01CB850E609B32E51216AF7A22CF145A5C768CFB9476D688F6ED5B948D1l3m0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11</Pages>
  <Words>3221</Words>
  <Characters>18364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Коншина</dc:creator>
  <cp:keywords/>
  <dc:description/>
  <cp:lastModifiedBy>Татьяна Коншина</cp:lastModifiedBy>
  <cp:revision>15</cp:revision>
  <dcterms:created xsi:type="dcterms:W3CDTF">2023-01-16T11:38:00Z</dcterms:created>
  <dcterms:modified xsi:type="dcterms:W3CDTF">2023-04-19T07:35:00Z</dcterms:modified>
</cp:coreProperties>
</file>