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D91" w:rsidRPr="0072595D" w:rsidRDefault="005B1D91" w:rsidP="00FB2F4F">
      <w:pPr>
        <w:widowControl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lang w:eastAsia="ru-RU"/>
        </w:rPr>
      </w:pPr>
    </w:p>
    <w:p w:rsidR="00FB2F4F" w:rsidRPr="0072595D" w:rsidRDefault="00FB2F4F" w:rsidP="00FB2F4F">
      <w:pPr>
        <w:widowControl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lang w:eastAsia="ru-RU"/>
        </w:rPr>
      </w:pPr>
    </w:p>
    <w:p w:rsidR="005B1D91" w:rsidRPr="0072595D" w:rsidRDefault="005B1D91" w:rsidP="00FB2F4F">
      <w:pPr>
        <w:widowControl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2595D">
        <w:rPr>
          <w:rFonts w:ascii="Arial" w:eastAsia="Times New Roman" w:hAnsi="Arial" w:cs="Arial"/>
          <w:b/>
          <w:sz w:val="24"/>
          <w:szCs w:val="24"/>
          <w:lang w:eastAsia="ru-RU"/>
        </w:rPr>
        <w:t>ГУБКИНСКИЙ ГОРОДСКОЙ ОКРУГ</w:t>
      </w:r>
    </w:p>
    <w:p w:rsidR="005B1D91" w:rsidRPr="0072595D" w:rsidRDefault="005B1D91" w:rsidP="00FB2F4F">
      <w:pPr>
        <w:widowControl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2595D">
        <w:rPr>
          <w:rFonts w:ascii="Arial" w:eastAsia="Times New Roman" w:hAnsi="Arial" w:cs="Arial"/>
          <w:b/>
          <w:sz w:val="24"/>
          <w:szCs w:val="24"/>
          <w:lang w:eastAsia="ru-RU"/>
        </w:rPr>
        <w:t>БЕЛГОРОДСКОЙ ОБЛАСТИ</w:t>
      </w:r>
    </w:p>
    <w:p w:rsidR="005B1D91" w:rsidRPr="0072595D" w:rsidRDefault="005B1D91" w:rsidP="00FB2F4F">
      <w:pPr>
        <w:widowControl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B1D91" w:rsidRPr="0072595D" w:rsidRDefault="005B1D91" w:rsidP="00FB2F4F">
      <w:pPr>
        <w:widowControl w:val="0"/>
        <w:autoSpaceDN w:val="0"/>
        <w:adjustRightInd w:val="0"/>
        <w:spacing w:after="0" w:line="240" w:lineRule="auto"/>
        <w:ind w:right="-284"/>
        <w:jc w:val="center"/>
        <w:outlineLvl w:val="0"/>
        <w:rPr>
          <w:rFonts w:ascii="Arial Narrow" w:eastAsia="Times New Roman" w:hAnsi="Arial Narrow" w:cs="Arial"/>
          <w:b/>
          <w:sz w:val="40"/>
          <w:szCs w:val="40"/>
          <w:lang w:eastAsia="ru-RU"/>
        </w:rPr>
      </w:pPr>
      <w:r w:rsidRPr="0072595D">
        <w:rPr>
          <w:rFonts w:ascii="Arial Narrow" w:eastAsia="Times New Roman" w:hAnsi="Arial Narrow" w:cs="Arial"/>
          <w:b/>
          <w:sz w:val="40"/>
          <w:szCs w:val="40"/>
          <w:lang w:eastAsia="ru-RU"/>
        </w:rPr>
        <w:t>АДМИНИСТРАЦИЯ ГУБКИНСКОГО ГОРОДСКОГО ОКРУГА</w:t>
      </w:r>
    </w:p>
    <w:p w:rsidR="005B1D91" w:rsidRPr="0072595D" w:rsidRDefault="005B1D91" w:rsidP="00FB2F4F">
      <w:pPr>
        <w:widowControl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B1D91" w:rsidRPr="0072595D" w:rsidRDefault="005B1D91" w:rsidP="00FB2F4F">
      <w:pPr>
        <w:widowControl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32"/>
          <w:szCs w:val="32"/>
          <w:lang w:eastAsia="ru-RU"/>
        </w:rPr>
      </w:pPr>
      <w:r w:rsidRPr="0072595D">
        <w:rPr>
          <w:rFonts w:ascii="Arial" w:eastAsia="Times New Roman" w:hAnsi="Arial" w:cs="Arial"/>
          <w:sz w:val="32"/>
          <w:szCs w:val="32"/>
          <w:lang w:eastAsia="ru-RU"/>
        </w:rPr>
        <w:t>П О С Т А Н О В Л Е Н И Е</w:t>
      </w:r>
    </w:p>
    <w:p w:rsidR="005B1D91" w:rsidRPr="0072595D" w:rsidRDefault="005B1D91" w:rsidP="00FB2F4F">
      <w:pPr>
        <w:widowControl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5B1D91" w:rsidRPr="0072595D" w:rsidRDefault="005B1D91" w:rsidP="00FB2F4F">
      <w:pPr>
        <w:widowControl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17"/>
          <w:szCs w:val="17"/>
          <w:lang w:eastAsia="ru-RU"/>
        </w:rPr>
      </w:pPr>
      <w:r w:rsidRPr="0072595D">
        <w:rPr>
          <w:rFonts w:ascii="Arial" w:eastAsia="Times New Roman" w:hAnsi="Arial" w:cs="Arial"/>
          <w:b/>
          <w:sz w:val="17"/>
          <w:szCs w:val="17"/>
          <w:lang w:eastAsia="ru-RU"/>
        </w:rPr>
        <w:t>Губкин</w:t>
      </w:r>
    </w:p>
    <w:p w:rsidR="005B1D91" w:rsidRPr="0072595D" w:rsidRDefault="005B1D91" w:rsidP="00FB2F4F">
      <w:pPr>
        <w:widowControl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C0A85" w:rsidRPr="0072595D" w:rsidRDefault="00DC0A85" w:rsidP="00FB2F4F">
      <w:pPr>
        <w:tabs>
          <w:tab w:val="left" w:pos="709"/>
        </w:tabs>
        <w:contextualSpacing/>
        <w:rPr>
          <w:rFonts w:ascii="Arial" w:hAnsi="Arial" w:cs="Arial"/>
          <w:b/>
          <w:sz w:val="18"/>
          <w:szCs w:val="18"/>
          <w:u w:val="single"/>
          <w:lang w:eastAsia="ar-SA"/>
        </w:rPr>
      </w:pPr>
      <w:r w:rsidRPr="0072595D">
        <w:rPr>
          <w:rFonts w:ascii="Arial" w:hAnsi="Arial" w:cs="Arial"/>
          <w:b/>
          <w:sz w:val="18"/>
          <w:szCs w:val="18"/>
          <w:lang w:eastAsia="ar-SA"/>
        </w:rPr>
        <w:t>“ __</w:t>
      </w:r>
      <w:r w:rsidR="00FB2F4F" w:rsidRPr="0072595D">
        <w:rPr>
          <w:rFonts w:ascii="Arial" w:hAnsi="Arial" w:cs="Arial"/>
          <w:sz w:val="18"/>
          <w:szCs w:val="18"/>
          <w:lang w:eastAsia="ar-SA"/>
        </w:rPr>
        <w:t>______</w:t>
      </w:r>
      <w:r w:rsidRPr="0072595D">
        <w:rPr>
          <w:rFonts w:ascii="Arial" w:hAnsi="Arial" w:cs="Arial"/>
          <w:b/>
          <w:sz w:val="18"/>
          <w:szCs w:val="18"/>
          <w:lang w:eastAsia="ar-SA"/>
        </w:rPr>
        <w:t xml:space="preserve">  " __________</w:t>
      </w:r>
      <w:r w:rsidR="00FB2F4F" w:rsidRPr="0072595D">
        <w:rPr>
          <w:rFonts w:ascii="Arial" w:hAnsi="Arial" w:cs="Arial"/>
          <w:b/>
          <w:sz w:val="18"/>
          <w:szCs w:val="18"/>
          <w:lang w:eastAsia="ar-SA"/>
        </w:rPr>
        <w:t>__</w:t>
      </w:r>
      <w:r w:rsidRPr="0072595D">
        <w:rPr>
          <w:rFonts w:ascii="Arial" w:hAnsi="Arial" w:cs="Arial"/>
          <w:b/>
          <w:sz w:val="18"/>
          <w:szCs w:val="18"/>
          <w:lang w:eastAsia="ar-SA"/>
        </w:rPr>
        <w:t>_______   202</w:t>
      </w:r>
      <w:r w:rsidR="002B50AD">
        <w:rPr>
          <w:rFonts w:ascii="Arial" w:hAnsi="Arial" w:cs="Arial"/>
          <w:b/>
          <w:sz w:val="18"/>
          <w:szCs w:val="18"/>
          <w:lang w:eastAsia="ar-SA"/>
        </w:rPr>
        <w:t>3</w:t>
      </w:r>
      <w:r w:rsidRPr="0072595D">
        <w:rPr>
          <w:rFonts w:ascii="Arial" w:hAnsi="Arial" w:cs="Arial"/>
          <w:b/>
          <w:sz w:val="18"/>
          <w:szCs w:val="18"/>
          <w:lang w:eastAsia="ar-SA"/>
        </w:rPr>
        <w:t xml:space="preserve"> г.    </w:t>
      </w:r>
      <w:r w:rsidRPr="0072595D">
        <w:rPr>
          <w:rFonts w:ascii="Arial" w:hAnsi="Arial" w:cs="Arial"/>
          <w:b/>
          <w:sz w:val="18"/>
          <w:szCs w:val="18"/>
          <w:lang w:eastAsia="ar-SA"/>
        </w:rPr>
        <w:tab/>
        <w:t xml:space="preserve">                                                    </w:t>
      </w:r>
      <w:r w:rsidR="00FB2F4F" w:rsidRPr="0072595D">
        <w:rPr>
          <w:rFonts w:ascii="Arial" w:hAnsi="Arial" w:cs="Arial"/>
          <w:b/>
          <w:sz w:val="18"/>
          <w:szCs w:val="18"/>
          <w:lang w:eastAsia="ar-SA"/>
        </w:rPr>
        <w:t xml:space="preserve">   </w:t>
      </w:r>
      <w:r w:rsidRPr="0072595D">
        <w:rPr>
          <w:rFonts w:ascii="Arial" w:hAnsi="Arial" w:cs="Arial"/>
          <w:b/>
          <w:sz w:val="18"/>
          <w:szCs w:val="18"/>
          <w:lang w:eastAsia="ar-SA"/>
        </w:rPr>
        <w:t xml:space="preserve">                        № </w:t>
      </w:r>
      <w:r w:rsidR="00FB2F4F" w:rsidRPr="0072595D">
        <w:rPr>
          <w:rFonts w:ascii="Arial" w:hAnsi="Arial" w:cs="Arial"/>
          <w:sz w:val="18"/>
          <w:szCs w:val="18"/>
          <w:lang w:eastAsia="ar-SA"/>
        </w:rPr>
        <w:t>___________</w:t>
      </w:r>
    </w:p>
    <w:p w:rsidR="00936103" w:rsidRPr="0072595D" w:rsidRDefault="00936103" w:rsidP="00670EDF">
      <w:pPr>
        <w:pStyle w:val="a3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36103" w:rsidRPr="0072595D" w:rsidRDefault="00936103" w:rsidP="00670EDF">
      <w:pPr>
        <w:pStyle w:val="a3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549A2" w:rsidRPr="00D273C0" w:rsidRDefault="00B549A2" w:rsidP="00670EDF">
      <w:pPr>
        <w:pStyle w:val="a3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76774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73C0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</w:t>
      </w:r>
    </w:p>
    <w:p w:rsidR="00B549A2" w:rsidRPr="00D273C0" w:rsidRDefault="00B549A2" w:rsidP="00670ED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273C0">
        <w:rPr>
          <w:rFonts w:ascii="Times New Roman" w:hAnsi="Times New Roman" w:cs="Times New Roman"/>
          <w:b/>
          <w:sz w:val="28"/>
          <w:szCs w:val="28"/>
        </w:rPr>
        <w:t>в постановление администрации</w:t>
      </w:r>
    </w:p>
    <w:p w:rsidR="00B549A2" w:rsidRPr="00D273C0" w:rsidRDefault="00B549A2" w:rsidP="00670ED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273C0">
        <w:rPr>
          <w:rFonts w:ascii="Times New Roman" w:hAnsi="Times New Roman" w:cs="Times New Roman"/>
          <w:b/>
          <w:sz w:val="28"/>
          <w:szCs w:val="28"/>
        </w:rPr>
        <w:t>Губкинского городского округа</w:t>
      </w:r>
    </w:p>
    <w:p w:rsidR="00B549A2" w:rsidRPr="00D273C0" w:rsidRDefault="00B549A2" w:rsidP="00670ED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D273C0">
        <w:rPr>
          <w:rFonts w:ascii="Times New Roman" w:hAnsi="Times New Roman" w:cs="Times New Roman"/>
          <w:b/>
          <w:sz w:val="28"/>
          <w:szCs w:val="28"/>
        </w:rPr>
        <w:t>от 1</w:t>
      </w:r>
      <w:r w:rsidR="002C2896">
        <w:rPr>
          <w:rFonts w:ascii="Times New Roman" w:hAnsi="Times New Roman" w:cs="Times New Roman"/>
          <w:b/>
          <w:sz w:val="28"/>
          <w:szCs w:val="28"/>
        </w:rPr>
        <w:t>0</w:t>
      </w:r>
      <w:r w:rsidR="00670EDF">
        <w:rPr>
          <w:rFonts w:ascii="Times New Roman" w:hAnsi="Times New Roman" w:cs="Times New Roman"/>
          <w:b/>
          <w:sz w:val="28"/>
          <w:szCs w:val="28"/>
        </w:rPr>
        <w:t xml:space="preserve"> мая </w:t>
      </w:r>
      <w:r w:rsidRPr="00D273C0">
        <w:rPr>
          <w:rFonts w:ascii="Times New Roman" w:hAnsi="Times New Roman" w:cs="Times New Roman"/>
          <w:b/>
          <w:sz w:val="28"/>
          <w:szCs w:val="28"/>
        </w:rPr>
        <w:t>2016</w:t>
      </w:r>
      <w:r w:rsidR="007856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73C0">
        <w:rPr>
          <w:rFonts w:ascii="Times New Roman" w:hAnsi="Times New Roman" w:cs="Times New Roman"/>
          <w:b/>
          <w:sz w:val="28"/>
          <w:szCs w:val="28"/>
        </w:rPr>
        <w:t>г</w:t>
      </w:r>
      <w:r w:rsidR="00DB5D63">
        <w:rPr>
          <w:rFonts w:ascii="Times New Roman" w:hAnsi="Times New Roman" w:cs="Times New Roman"/>
          <w:b/>
          <w:sz w:val="28"/>
          <w:szCs w:val="28"/>
        </w:rPr>
        <w:t>ода</w:t>
      </w:r>
      <w:r w:rsidRPr="00D273C0">
        <w:rPr>
          <w:rFonts w:ascii="Times New Roman" w:hAnsi="Times New Roman" w:cs="Times New Roman"/>
          <w:b/>
          <w:sz w:val="28"/>
          <w:szCs w:val="28"/>
        </w:rPr>
        <w:t xml:space="preserve"> № 877-па</w:t>
      </w:r>
    </w:p>
    <w:p w:rsidR="00B549A2" w:rsidRPr="00936103" w:rsidRDefault="00B549A2" w:rsidP="00670ED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549A2" w:rsidRDefault="00B549A2" w:rsidP="00670EDF">
      <w:pPr>
        <w:spacing w:after="0" w:line="240" w:lineRule="auto"/>
        <w:rPr>
          <w:sz w:val="28"/>
          <w:szCs w:val="28"/>
        </w:rPr>
      </w:pPr>
    </w:p>
    <w:p w:rsidR="00936103" w:rsidRPr="00936103" w:rsidRDefault="00936103" w:rsidP="00670EDF">
      <w:pPr>
        <w:spacing w:after="0" w:line="240" w:lineRule="auto"/>
        <w:rPr>
          <w:sz w:val="28"/>
          <w:szCs w:val="28"/>
        </w:rPr>
      </w:pPr>
    </w:p>
    <w:p w:rsidR="00606F95" w:rsidRDefault="002B3123" w:rsidP="00837F81">
      <w:pPr>
        <w:pStyle w:val="a3"/>
        <w:spacing w:line="3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 ф</w:t>
      </w:r>
      <w:r w:rsidR="00B549A2">
        <w:rPr>
          <w:rFonts w:ascii="Times New Roman" w:hAnsi="Times New Roman" w:cs="Times New Roman"/>
          <w:sz w:val="28"/>
          <w:szCs w:val="28"/>
        </w:rPr>
        <w:t>едеральными законами от 06</w:t>
      </w:r>
      <w:r w:rsidR="00670EDF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B549A2">
        <w:rPr>
          <w:rFonts w:ascii="Times New Roman" w:hAnsi="Times New Roman" w:cs="Times New Roman"/>
          <w:sz w:val="28"/>
          <w:szCs w:val="28"/>
        </w:rPr>
        <w:t>2003</w:t>
      </w:r>
      <w:r w:rsidR="000F04C9">
        <w:rPr>
          <w:rFonts w:ascii="Times New Roman" w:hAnsi="Times New Roman" w:cs="Times New Roman"/>
          <w:sz w:val="28"/>
          <w:szCs w:val="28"/>
        </w:rPr>
        <w:t xml:space="preserve"> </w:t>
      </w:r>
      <w:r w:rsidR="00B549A2">
        <w:rPr>
          <w:rFonts w:ascii="Times New Roman" w:hAnsi="Times New Roman" w:cs="Times New Roman"/>
          <w:sz w:val="28"/>
          <w:szCs w:val="28"/>
        </w:rPr>
        <w:t>г</w:t>
      </w:r>
      <w:r w:rsidR="00670EDF">
        <w:rPr>
          <w:rFonts w:ascii="Times New Roman" w:hAnsi="Times New Roman" w:cs="Times New Roman"/>
          <w:sz w:val="28"/>
          <w:szCs w:val="28"/>
        </w:rPr>
        <w:t xml:space="preserve">ода  </w:t>
      </w:r>
      <w:r w:rsidR="00DB39D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70EDF">
        <w:rPr>
          <w:rFonts w:ascii="Times New Roman" w:hAnsi="Times New Roman" w:cs="Times New Roman"/>
          <w:sz w:val="28"/>
          <w:szCs w:val="28"/>
        </w:rPr>
        <w:t>№ 131</w:t>
      </w:r>
      <w:r w:rsidR="00B549A2">
        <w:rPr>
          <w:rFonts w:ascii="Times New Roman" w:hAnsi="Times New Roman" w:cs="Times New Roman"/>
          <w:sz w:val="28"/>
          <w:szCs w:val="28"/>
        </w:rPr>
        <w:t>-</w:t>
      </w:r>
      <w:r w:rsidR="006D11A6">
        <w:rPr>
          <w:rFonts w:ascii="Times New Roman" w:hAnsi="Times New Roman" w:cs="Times New Roman"/>
          <w:sz w:val="28"/>
          <w:szCs w:val="28"/>
        </w:rPr>
        <w:t xml:space="preserve">ФЗ </w:t>
      </w:r>
      <w:r w:rsidR="00B549A2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549A2">
        <w:rPr>
          <w:rFonts w:ascii="Times New Roman" w:hAnsi="Times New Roman" w:cs="Times New Roman"/>
          <w:sz w:val="28"/>
          <w:szCs w:val="28"/>
        </w:rPr>
        <w:t>от 13</w:t>
      </w:r>
      <w:r w:rsidR="00670EDF">
        <w:rPr>
          <w:rFonts w:ascii="Times New Roman" w:hAnsi="Times New Roman" w:cs="Times New Roman"/>
          <w:sz w:val="28"/>
          <w:szCs w:val="28"/>
        </w:rPr>
        <w:t xml:space="preserve"> июля </w:t>
      </w:r>
      <w:r w:rsidR="00B549A2">
        <w:rPr>
          <w:rFonts w:ascii="Times New Roman" w:hAnsi="Times New Roman" w:cs="Times New Roman"/>
          <w:sz w:val="28"/>
          <w:szCs w:val="28"/>
        </w:rPr>
        <w:t>2015</w:t>
      </w:r>
      <w:r w:rsidR="000F04C9">
        <w:rPr>
          <w:rFonts w:ascii="Times New Roman" w:hAnsi="Times New Roman" w:cs="Times New Roman"/>
          <w:sz w:val="28"/>
          <w:szCs w:val="28"/>
        </w:rPr>
        <w:t xml:space="preserve"> </w:t>
      </w:r>
      <w:r w:rsidR="00B549A2">
        <w:rPr>
          <w:rFonts w:ascii="Times New Roman" w:hAnsi="Times New Roman" w:cs="Times New Roman"/>
          <w:sz w:val="28"/>
          <w:szCs w:val="28"/>
        </w:rPr>
        <w:t>г</w:t>
      </w:r>
      <w:r w:rsidR="00205B6F">
        <w:rPr>
          <w:rFonts w:ascii="Times New Roman" w:hAnsi="Times New Roman" w:cs="Times New Roman"/>
          <w:sz w:val="28"/>
          <w:szCs w:val="28"/>
        </w:rPr>
        <w:t>ода</w:t>
      </w:r>
      <w:r w:rsidR="00B549A2">
        <w:rPr>
          <w:rFonts w:ascii="Times New Roman" w:hAnsi="Times New Roman" w:cs="Times New Roman"/>
          <w:sz w:val="28"/>
          <w:szCs w:val="28"/>
        </w:rPr>
        <w:t xml:space="preserve">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</w:t>
      </w:r>
      <w:r w:rsidR="00F1092A">
        <w:rPr>
          <w:rFonts w:ascii="Times New Roman" w:hAnsi="Times New Roman" w:cs="Times New Roman"/>
          <w:sz w:val="28"/>
          <w:szCs w:val="28"/>
        </w:rPr>
        <w:t xml:space="preserve"> </w:t>
      </w:r>
      <w:r w:rsidR="001B2BB4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01</w:t>
      </w:r>
      <w:r w:rsidR="00936103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1B2BB4">
        <w:rPr>
          <w:rFonts w:ascii="Times New Roman" w:hAnsi="Times New Roman" w:cs="Times New Roman"/>
          <w:sz w:val="28"/>
          <w:szCs w:val="28"/>
        </w:rPr>
        <w:t xml:space="preserve">2020 </w:t>
      </w:r>
      <w:r w:rsidR="00936103">
        <w:rPr>
          <w:rFonts w:ascii="Times New Roman" w:hAnsi="Times New Roman" w:cs="Times New Roman"/>
          <w:sz w:val="28"/>
          <w:szCs w:val="28"/>
        </w:rPr>
        <w:t xml:space="preserve">года </w:t>
      </w:r>
      <w:r w:rsidR="001B2BB4">
        <w:rPr>
          <w:rFonts w:ascii="Times New Roman" w:hAnsi="Times New Roman" w:cs="Times New Roman"/>
          <w:sz w:val="28"/>
          <w:szCs w:val="28"/>
        </w:rPr>
        <w:t xml:space="preserve">№ 1586 </w:t>
      </w:r>
      <w:r w:rsidR="001B2BB4" w:rsidRPr="001B2BB4">
        <w:rPr>
          <w:rFonts w:ascii="Times New Roman" w:hAnsi="Times New Roman" w:cs="Times New Roman"/>
          <w:sz w:val="28"/>
          <w:szCs w:val="28"/>
        </w:rPr>
        <w:t>«</w:t>
      </w:r>
      <w:r w:rsidR="001B2BB4" w:rsidRPr="001B2BB4">
        <w:rPr>
          <w:rFonts w:ascii="Times New Roman" w:hAnsi="Times New Roman" w:cs="Times New Roman"/>
          <w:bCs/>
          <w:sz w:val="28"/>
          <w:szCs w:val="28"/>
        </w:rPr>
        <w:t>Об утверждении Правил перевозок пассажиров и багажа автомобильным транспортом и городским наземным электрическим транспортом</w:t>
      </w:r>
      <w:r w:rsidR="001B2BB4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="00B549A2">
        <w:rPr>
          <w:rFonts w:ascii="Times New Roman" w:hAnsi="Times New Roman" w:cs="Times New Roman"/>
          <w:sz w:val="28"/>
          <w:szCs w:val="28"/>
        </w:rPr>
        <w:t>Законом Белгородской области от 08</w:t>
      </w:r>
      <w:r w:rsidR="00670EDF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0F04C9">
        <w:rPr>
          <w:rFonts w:ascii="Times New Roman" w:hAnsi="Times New Roman" w:cs="Times New Roman"/>
          <w:sz w:val="28"/>
          <w:szCs w:val="28"/>
        </w:rPr>
        <w:t xml:space="preserve">2011 </w:t>
      </w:r>
      <w:r w:rsidR="00B549A2">
        <w:rPr>
          <w:rFonts w:ascii="Times New Roman" w:hAnsi="Times New Roman" w:cs="Times New Roman"/>
          <w:sz w:val="28"/>
          <w:szCs w:val="28"/>
        </w:rPr>
        <w:t>г</w:t>
      </w:r>
      <w:r w:rsidR="00205B6F">
        <w:rPr>
          <w:rFonts w:ascii="Times New Roman" w:hAnsi="Times New Roman" w:cs="Times New Roman"/>
          <w:sz w:val="28"/>
          <w:szCs w:val="28"/>
        </w:rPr>
        <w:t>ода</w:t>
      </w:r>
      <w:r w:rsidR="00B549A2">
        <w:rPr>
          <w:rFonts w:ascii="Times New Roman" w:hAnsi="Times New Roman" w:cs="Times New Roman"/>
          <w:sz w:val="28"/>
          <w:szCs w:val="28"/>
        </w:rPr>
        <w:t xml:space="preserve"> № 80 «Об организации транспортного обслуживания населения на территории Белгородской области»,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B549A2">
        <w:rPr>
          <w:rFonts w:ascii="Times New Roman" w:hAnsi="Times New Roman" w:cs="Times New Roman"/>
          <w:sz w:val="28"/>
          <w:szCs w:val="28"/>
        </w:rPr>
        <w:t>Устав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549A2">
        <w:rPr>
          <w:rFonts w:ascii="Times New Roman" w:hAnsi="Times New Roman" w:cs="Times New Roman"/>
          <w:sz w:val="28"/>
          <w:szCs w:val="28"/>
        </w:rPr>
        <w:t xml:space="preserve"> Губкинского городского округа</w:t>
      </w:r>
      <w:r w:rsidR="00440D35">
        <w:rPr>
          <w:rFonts w:ascii="Times New Roman" w:hAnsi="Times New Roman" w:cs="Times New Roman"/>
          <w:sz w:val="28"/>
          <w:szCs w:val="28"/>
        </w:rPr>
        <w:t xml:space="preserve"> </w:t>
      </w:r>
      <w:r w:rsidR="00936103">
        <w:rPr>
          <w:rFonts w:ascii="Times New Roman" w:hAnsi="Times New Roman" w:cs="Times New Roman"/>
          <w:sz w:val="28"/>
          <w:szCs w:val="28"/>
        </w:rPr>
        <w:t xml:space="preserve">Белгородской области </w:t>
      </w:r>
      <w:r w:rsidR="00440D35">
        <w:rPr>
          <w:rFonts w:ascii="Times New Roman" w:hAnsi="Times New Roman" w:cs="Times New Roman"/>
          <w:sz w:val="28"/>
          <w:szCs w:val="28"/>
        </w:rPr>
        <w:t xml:space="preserve">администрация Губкинского городского округа </w:t>
      </w:r>
    </w:p>
    <w:p w:rsidR="00B549A2" w:rsidRDefault="00B549A2" w:rsidP="00837F81">
      <w:pPr>
        <w:pStyle w:val="a3"/>
        <w:spacing w:line="3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549A2" w:rsidRDefault="00B549A2" w:rsidP="00837F81">
      <w:pPr>
        <w:spacing w:line="340" w:lineRule="exact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758F">
        <w:rPr>
          <w:rFonts w:ascii="Times New Roman" w:hAnsi="Times New Roman" w:cs="Times New Roman"/>
          <w:b/>
          <w:sz w:val="28"/>
          <w:szCs w:val="28"/>
        </w:rPr>
        <w:t>ПОСТАНОВЛЯ</w:t>
      </w:r>
      <w:r w:rsidR="00440D35">
        <w:rPr>
          <w:rFonts w:ascii="Times New Roman" w:hAnsi="Times New Roman" w:cs="Times New Roman"/>
          <w:b/>
          <w:sz w:val="28"/>
          <w:szCs w:val="28"/>
        </w:rPr>
        <w:t>ЕТ</w:t>
      </w:r>
      <w:r w:rsidRPr="00AE758F">
        <w:rPr>
          <w:rFonts w:ascii="Times New Roman" w:hAnsi="Times New Roman" w:cs="Times New Roman"/>
          <w:b/>
          <w:sz w:val="28"/>
          <w:szCs w:val="28"/>
        </w:rPr>
        <w:t>:</w:t>
      </w:r>
    </w:p>
    <w:p w:rsidR="00B549A2" w:rsidRDefault="00B549A2" w:rsidP="00837F81">
      <w:pPr>
        <w:pStyle w:val="a3"/>
        <w:spacing w:line="3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9A2">
        <w:rPr>
          <w:rFonts w:ascii="Times New Roman" w:hAnsi="Times New Roman" w:cs="Times New Roman"/>
          <w:b/>
          <w:sz w:val="28"/>
          <w:szCs w:val="28"/>
        </w:rPr>
        <w:tab/>
      </w:r>
      <w:r w:rsidRPr="00B549A2">
        <w:rPr>
          <w:rFonts w:ascii="Times New Roman" w:hAnsi="Times New Roman" w:cs="Times New Roman"/>
          <w:sz w:val="28"/>
          <w:szCs w:val="28"/>
        </w:rPr>
        <w:t>1.</w:t>
      </w:r>
      <w:r w:rsidR="00670EDF">
        <w:rPr>
          <w:rFonts w:ascii="Times New Roman" w:hAnsi="Times New Roman" w:cs="Times New Roman"/>
          <w:sz w:val="28"/>
          <w:szCs w:val="28"/>
        </w:rPr>
        <w:t xml:space="preserve"> </w:t>
      </w:r>
      <w:r w:rsidR="002B3123" w:rsidRPr="00B549A2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2B3123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2B3123" w:rsidRPr="00B549A2">
        <w:rPr>
          <w:rFonts w:ascii="Times New Roman" w:hAnsi="Times New Roman" w:cs="Times New Roman"/>
          <w:sz w:val="28"/>
          <w:szCs w:val="28"/>
        </w:rPr>
        <w:t>в</w:t>
      </w:r>
      <w:r w:rsidRPr="00B549A2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Губкинского городского округа от 10</w:t>
      </w:r>
      <w:r w:rsidR="00670EDF">
        <w:rPr>
          <w:rFonts w:ascii="Times New Roman" w:hAnsi="Times New Roman" w:cs="Times New Roman"/>
          <w:sz w:val="28"/>
          <w:szCs w:val="28"/>
        </w:rPr>
        <w:t xml:space="preserve"> мая </w:t>
      </w:r>
      <w:r w:rsidRPr="00B549A2">
        <w:rPr>
          <w:rFonts w:ascii="Times New Roman" w:hAnsi="Times New Roman" w:cs="Times New Roman"/>
          <w:sz w:val="28"/>
          <w:szCs w:val="28"/>
        </w:rPr>
        <w:t>2016</w:t>
      </w:r>
      <w:r w:rsidR="000F04C9">
        <w:rPr>
          <w:rFonts w:ascii="Times New Roman" w:hAnsi="Times New Roman" w:cs="Times New Roman"/>
          <w:sz w:val="28"/>
          <w:szCs w:val="28"/>
        </w:rPr>
        <w:t xml:space="preserve"> </w:t>
      </w:r>
      <w:r w:rsidRPr="00B549A2">
        <w:rPr>
          <w:rFonts w:ascii="Times New Roman" w:hAnsi="Times New Roman" w:cs="Times New Roman"/>
          <w:sz w:val="28"/>
          <w:szCs w:val="28"/>
        </w:rPr>
        <w:t>г</w:t>
      </w:r>
      <w:r w:rsidR="00205B6F">
        <w:rPr>
          <w:rFonts w:ascii="Times New Roman" w:hAnsi="Times New Roman" w:cs="Times New Roman"/>
          <w:sz w:val="28"/>
          <w:szCs w:val="28"/>
        </w:rPr>
        <w:t>ода</w:t>
      </w:r>
      <w:r w:rsidRPr="00B549A2">
        <w:rPr>
          <w:rFonts w:ascii="Times New Roman" w:hAnsi="Times New Roman" w:cs="Times New Roman"/>
          <w:sz w:val="28"/>
          <w:szCs w:val="28"/>
        </w:rPr>
        <w:t xml:space="preserve"> № 877-па «Об утверждении Положения об организации транспортного обслуживания населения Губкинского городского округа» (в редакции постановлений </w:t>
      </w:r>
      <w:r w:rsidR="002B312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B549A2">
        <w:rPr>
          <w:rFonts w:ascii="Times New Roman" w:hAnsi="Times New Roman" w:cs="Times New Roman"/>
          <w:sz w:val="28"/>
          <w:szCs w:val="28"/>
        </w:rPr>
        <w:t>от 10.06.</w:t>
      </w:r>
      <w:r w:rsidR="00670EDF">
        <w:rPr>
          <w:rFonts w:ascii="Times New Roman" w:hAnsi="Times New Roman" w:cs="Times New Roman"/>
          <w:sz w:val="28"/>
          <w:szCs w:val="28"/>
        </w:rPr>
        <w:t>2016 № 1155-</w:t>
      </w:r>
      <w:proofErr w:type="gramStart"/>
      <w:r w:rsidR="00670EDF">
        <w:rPr>
          <w:rFonts w:ascii="Times New Roman" w:hAnsi="Times New Roman" w:cs="Times New Roman"/>
          <w:sz w:val="28"/>
          <w:szCs w:val="28"/>
        </w:rPr>
        <w:t xml:space="preserve">па, </w:t>
      </w:r>
      <w:r w:rsidR="002B3123">
        <w:rPr>
          <w:rFonts w:ascii="Times New Roman" w:hAnsi="Times New Roman" w:cs="Times New Roman"/>
          <w:sz w:val="28"/>
          <w:szCs w:val="28"/>
        </w:rPr>
        <w:t xml:space="preserve"> </w:t>
      </w:r>
      <w:r w:rsidR="004017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4017C5">
        <w:rPr>
          <w:rFonts w:ascii="Times New Roman" w:hAnsi="Times New Roman" w:cs="Times New Roman"/>
          <w:sz w:val="28"/>
          <w:szCs w:val="28"/>
        </w:rPr>
        <w:t xml:space="preserve">  </w:t>
      </w:r>
      <w:r w:rsidR="00670EDF">
        <w:rPr>
          <w:rFonts w:ascii="Times New Roman" w:hAnsi="Times New Roman" w:cs="Times New Roman"/>
          <w:sz w:val="28"/>
          <w:szCs w:val="28"/>
        </w:rPr>
        <w:t>от 29.12.2016</w:t>
      </w:r>
      <w:r w:rsidRPr="00B549A2">
        <w:rPr>
          <w:rFonts w:ascii="Times New Roman" w:hAnsi="Times New Roman" w:cs="Times New Roman"/>
          <w:sz w:val="28"/>
          <w:szCs w:val="28"/>
        </w:rPr>
        <w:t xml:space="preserve"> № 2785-па</w:t>
      </w:r>
      <w:r w:rsidR="002B3123">
        <w:rPr>
          <w:rFonts w:ascii="Times New Roman" w:hAnsi="Times New Roman" w:cs="Times New Roman"/>
          <w:sz w:val="28"/>
          <w:szCs w:val="28"/>
        </w:rPr>
        <w:t xml:space="preserve">, от </w:t>
      </w:r>
      <w:r w:rsidR="00DF2D4C">
        <w:rPr>
          <w:rFonts w:ascii="Times New Roman" w:hAnsi="Times New Roman" w:cs="Times New Roman"/>
          <w:sz w:val="28"/>
          <w:szCs w:val="28"/>
        </w:rPr>
        <w:t>06.02.2020 № 128-па</w:t>
      </w:r>
      <w:r w:rsidR="004017C5">
        <w:rPr>
          <w:rFonts w:ascii="Times New Roman" w:hAnsi="Times New Roman" w:cs="Times New Roman"/>
          <w:sz w:val="28"/>
          <w:szCs w:val="28"/>
        </w:rPr>
        <w:t>, от 17.09.2021 № 1402-па</w:t>
      </w:r>
      <w:r w:rsidR="00BC0E0C">
        <w:rPr>
          <w:rFonts w:ascii="Times New Roman" w:hAnsi="Times New Roman" w:cs="Times New Roman"/>
          <w:sz w:val="28"/>
          <w:szCs w:val="28"/>
        </w:rPr>
        <w:t>)</w:t>
      </w:r>
      <w:r w:rsidRPr="00B549A2">
        <w:rPr>
          <w:rFonts w:ascii="Times New Roman" w:hAnsi="Times New Roman" w:cs="Times New Roman"/>
          <w:sz w:val="28"/>
          <w:szCs w:val="28"/>
        </w:rPr>
        <w:t>:</w:t>
      </w:r>
    </w:p>
    <w:p w:rsidR="00B549A2" w:rsidRDefault="00B549A2" w:rsidP="00837F81">
      <w:pPr>
        <w:pStyle w:val="a3"/>
        <w:spacing w:line="3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Положение об организации транспортного обслуживания населения Губкинского городского округа</w:t>
      </w:r>
      <w:r w:rsidR="007307E7"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C5385" w:rsidRDefault="00B549A2" w:rsidP="001630A4">
      <w:pPr>
        <w:pStyle w:val="a3"/>
        <w:spacing w:line="3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E55FA2">
        <w:rPr>
          <w:rFonts w:ascii="Times New Roman" w:hAnsi="Times New Roman" w:cs="Times New Roman"/>
          <w:sz w:val="28"/>
          <w:szCs w:val="28"/>
        </w:rPr>
        <w:t xml:space="preserve"> </w:t>
      </w:r>
      <w:r w:rsidR="00DA40AB">
        <w:rPr>
          <w:rFonts w:ascii="Times New Roman" w:hAnsi="Times New Roman" w:cs="Times New Roman"/>
          <w:sz w:val="28"/>
          <w:szCs w:val="28"/>
        </w:rPr>
        <w:t>- в пункте 1.1. раздела 1 «Общее положение» слова</w:t>
      </w:r>
      <w:r w:rsidR="00421605">
        <w:rPr>
          <w:rFonts w:ascii="Times New Roman" w:hAnsi="Times New Roman" w:cs="Times New Roman"/>
          <w:sz w:val="28"/>
          <w:szCs w:val="28"/>
        </w:rPr>
        <w:t xml:space="preserve"> «Правилами перевозок пассажиров и багажа автомобильным транспортом и городским наземным электрическим транспортом, утвержденными Постановлением Правительства Российской Федерации от 14.02.2009 г. № 112», </w:t>
      </w:r>
      <w:r w:rsidR="00DA40AB">
        <w:rPr>
          <w:rFonts w:ascii="Times New Roman" w:hAnsi="Times New Roman" w:cs="Times New Roman"/>
          <w:sz w:val="28"/>
          <w:szCs w:val="28"/>
        </w:rPr>
        <w:t xml:space="preserve">«Транспортной стратегией Российской Федерации, утвержденной распоряжением Правительства Российской Федерации от 22 ноября 2008 года № 1734-р (в редакции от 11.06.2014 № 1032-р, </w:t>
      </w:r>
      <w:r w:rsidR="00FB3A19">
        <w:rPr>
          <w:rFonts w:ascii="Times New Roman" w:hAnsi="Times New Roman" w:cs="Times New Roman"/>
          <w:sz w:val="28"/>
          <w:szCs w:val="28"/>
        </w:rPr>
        <w:t xml:space="preserve"> </w:t>
      </w:r>
      <w:r w:rsidR="00DA40AB">
        <w:rPr>
          <w:rFonts w:ascii="Times New Roman" w:hAnsi="Times New Roman" w:cs="Times New Roman"/>
          <w:sz w:val="28"/>
          <w:szCs w:val="28"/>
        </w:rPr>
        <w:t xml:space="preserve">от 12.05.2018 № 893-р) заменить </w:t>
      </w:r>
      <w:r w:rsidR="001630A4">
        <w:rPr>
          <w:rFonts w:ascii="Times New Roman" w:hAnsi="Times New Roman" w:cs="Times New Roman"/>
          <w:sz w:val="28"/>
          <w:szCs w:val="28"/>
        </w:rPr>
        <w:t>словами</w:t>
      </w:r>
      <w:r w:rsidR="002B24BE">
        <w:rPr>
          <w:rFonts w:ascii="Times New Roman" w:hAnsi="Times New Roman" w:cs="Times New Roman"/>
          <w:sz w:val="28"/>
          <w:szCs w:val="28"/>
        </w:rPr>
        <w:t>, «</w:t>
      </w:r>
      <w:r w:rsidR="002B24BE" w:rsidRPr="001B2BB4">
        <w:rPr>
          <w:rFonts w:ascii="Times New Roman" w:hAnsi="Times New Roman" w:cs="Times New Roman"/>
          <w:bCs/>
          <w:sz w:val="28"/>
          <w:szCs w:val="28"/>
        </w:rPr>
        <w:t>Правил</w:t>
      </w:r>
      <w:r w:rsidR="002B24BE">
        <w:rPr>
          <w:rFonts w:ascii="Times New Roman" w:hAnsi="Times New Roman" w:cs="Times New Roman"/>
          <w:bCs/>
          <w:sz w:val="28"/>
          <w:szCs w:val="28"/>
        </w:rPr>
        <w:t xml:space="preserve">ами </w:t>
      </w:r>
      <w:r w:rsidR="002B24BE" w:rsidRPr="001B2BB4">
        <w:rPr>
          <w:rFonts w:ascii="Times New Roman" w:hAnsi="Times New Roman" w:cs="Times New Roman"/>
          <w:bCs/>
          <w:sz w:val="28"/>
          <w:szCs w:val="28"/>
        </w:rPr>
        <w:t>перевозок пассажиров и багажа автомобильным транспортом и городским наземным электрическим транспортом</w:t>
      </w:r>
      <w:r w:rsidR="002B24BE">
        <w:rPr>
          <w:rFonts w:ascii="Times New Roman" w:hAnsi="Times New Roman" w:cs="Times New Roman"/>
          <w:bCs/>
          <w:sz w:val="28"/>
          <w:szCs w:val="28"/>
        </w:rPr>
        <w:t>, утвержденными П</w:t>
      </w:r>
      <w:r w:rsidR="002B24BE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Российской Федерации от 01 октября 2020 года № 1586», </w:t>
      </w:r>
      <w:r w:rsidR="001630A4">
        <w:rPr>
          <w:rFonts w:ascii="Times New Roman" w:hAnsi="Times New Roman" w:cs="Times New Roman"/>
          <w:sz w:val="28"/>
          <w:szCs w:val="28"/>
        </w:rPr>
        <w:t>«Транспортной стратегией Российской Федерации до 2030 года с прогнозом на период до 2035 года, утвержденной распоряжением Правительства РФ от 27.11.2021 № 3363-р».</w:t>
      </w:r>
      <w:r w:rsidR="00DA40A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P77"/>
      <w:bookmarkStart w:id="1" w:name="P87"/>
      <w:bookmarkStart w:id="2" w:name="P153"/>
      <w:bookmarkStart w:id="3" w:name="P90"/>
      <w:bookmarkStart w:id="4" w:name="P158"/>
      <w:bookmarkEnd w:id="0"/>
      <w:bookmarkEnd w:id="1"/>
      <w:bookmarkEnd w:id="2"/>
      <w:bookmarkEnd w:id="3"/>
      <w:bookmarkEnd w:id="4"/>
    </w:p>
    <w:p w:rsidR="00F82BBC" w:rsidRDefault="00F82BBC" w:rsidP="00F82BBC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8B0F51">
        <w:rPr>
          <w:rFonts w:ascii="Times New Roman" w:hAnsi="Times New Roman" w:cs="Times New Roman"/>
          <w:sz w:val="28"/>
          <w:szCs w:val="28"/>
        </w:rPr>
        <w:t xml:space="preserve">Пункт 7.1 </w:t>
      </w:r>
      <w:r>
        <w:rPr>
          <w:rFonts w:ascii="Times New Roman" w:hAnsi="Times New Roman" w:cs="Times New Roman"/>
          <w:sz w:val="28"/>
          <w:szCs w:val="28"/>
        </w:rPr>
        <w:t>Раздел</w:t>
      </w:r>
      <w:r w:rsidR="008B0F5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7 «</w:t>
      </w:r>
      <w:r w:rsidRPr="00F82BBC">
        <w:rPr>
          <w:rFonts w:ascii="Times New Roman" w:hAnsi="Times New Roman" w:cs="Times New Roman"/>
          <w:sz w:val="28"/>
          <w:szCs w:val="28"/>
        </w:rPr>
        <w:t>Требования к водительскому составу, техническому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BBC">
        <w:rPr>
          <w:rFonts w:ascii="Times New Roman" w:hAnsi="Times New Roman" w:cs="Times New Roman"/>
          <w:sz w:val="28"/>
          <w:szCs w:val="28"/>
        </w:rPr>
        <w:t>состоянию и оборудованию транспортных средств, участвующих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BBC">
        <w:rPr>
          <w:rFonts w:ascii="Times New Roman" w:hAnsi="Times New Roman" w:cs="Times New Roman"/>
          <w:sz w:val="28"/>
          <w:szCs w:val="28"/>
        </w:rPr>
        <w:t>в осуществлении регулярных перевозок пассажиров и багажа</w:t>
      </w:r>
      <w:r>
        <w:rPr>
          <w:rFonts w:ascii="Times New Roman" w:hAnsi="Times New Roman" w:cs="Times New Roman"/>
          <w:sz w:val="28"/>
          <w:szCs w:val="28"/>
        </w:rPr>
        <w:t xml:space="preserve">» дополнить </w:t>
      </w:r>
      <w:r w:rsidR="008B0F51">
        <w:rPr>
          <w:rFonts w:ascii="Times New Roman" w:hAnsi="Times New Roman" w:cs="Times New Roman"/>
          <w:sz w:val="28"/>
          <w:szCs w:val="28"/>
        </w:rPr>
        <w:t>абзацем 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0F51">
        <w:rPr>
          <w:rFonts w:ascii="Times New Roman" w:hAnsi="Times New Roman" w:cs="Times New Roman"/>
          <w:sz w:val="28"/>
          <w:szCs w:val="28"/>
        </w:rPr>
        <w:t>следующего содержания</w:t>
      </w:r>
      <w:r w:rsidR="002B50AD">
        <w:rPr>
          <w:rFonts w:ascii="Times New Roman" w:hAnsi="Times New Roman" w:cs="Times New Roman"/>
          <w:sz w:val="28"/>
          <w:szCs w:val="28"/>
        </w:rPr>
        <w:t>:</w:t>
      </w:r>
      <w:r w:rsidR="00BB74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49F" w:rsidRDefault="002B24BE" w:rsidP="00BB749F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B0F51">
        <w:rPr>
          <w:rFonts w:ascii="Times New Roman" w:hAnsi="Times New Roman" w:cs="Times New Roman"/>
          <w:sz w:val="28"/>
          <w:szCs w:val="28"/>
        </w:rPr>
        <w:t>К</w:t>
      </w:r>
      <w:r w:rsidR="00BB749F">
        <w:rPr>
          <w:rFonts w:ascii="Times New Roman" w:hAnsi="Times New Roman" w:cs="Times New Roman"/>
          <w:sz w:val="28"/>
          <w:szCs w:val="28"/>
        </w:rPr>
        <w:t xml:space="preserve"> трудовой деятельности, непосредственно связанной с управлением автобусами </w:t>
      </w:r>
      <w:r w:rsidR="00F82BBC">
        <w:rPr>
          <w:rFonts w:ascii="Times New Roman" w:hAnsi="Times New Roman" w:cs="Times New Roman"/>
          <w:sz w:val="28"/>
          <w:szCs w:val="28"/>
        </w:rPr>
        <w:t xml:space="preserve">при осуществлении перевозок пассажиров и багажа, не допускаются лица, имеющие неснятую или непогашенную судимость за совершение следующих преступлений </w:t>
      </w:r>
      <w:r w:rsidR="00BB749F">
        <w:rPr>
          <w:rFonts w:ascii="Times New Roman" w:hAnsi="Times New Roman" w:cs="Times New Roman"/>
          <w:sz w:val="28"/>
          <w:szCs w:val="28"/>
        </w:rPr>
        <w:t>либо подвергающиеся уголовному преследованию за следующие преступления:</w:t>
      </w:r>
    </w:p>
    <w:p w:rsidR="00F82BBC" w:rsidRDefault="00BB749F" w:rsidP="00BB749F">
      <w:pPr>
        <w:pStyle w:val="ConsPlusNormal"/>
        <w:numPr>
          <w:ilvl w:val="0"/>
          <w:numId w:val="1"/>
        </w:numPr>
        <w:ind w:left="0"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преступления против общественной безопасности, против основ конституционного строя и безопасности государства, против мира и безопасности человечества, относящиеся в соответствии с Уголовным кодексом Российской Федерации к тяжким и особо тяжким преступлениям;</w:t>
      </w:r>
      <w:r w:rsidR="00F82B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49F" w:rsidRPr="00F82BBC" w:rsidRDefault="00BB749F" w:rsidP="00BB749F">
      <w:pPr>
        <w:pStyle w:val="ConsPlusNormal"/>
        <w:numPr>
          <w:ilvl w:val="0"/>
          <w:numId w:val="1"/>
        </w:numPr>
        <w:ind w:left="0" w:firstLine="426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преступления, предусмотренные законодательством другого государства- члена Евразийского</w:t>
      </w:r>
      <w:r w:rsidR="00DC663B">
        <w:rPr>
          <w:rFonts w:ascii="Times New Roman" w:hAnsi="Times New Roman" w:cs="Times New Roman"/>
          <w:sz w:val="28"/>
          <w:szCs w:val="28"/>
        </w:rPr>
        <w:t xml:space="preserve"> экономического союза, соответствующие </w:t>
      </w:r>
      <w:r w:rsidR="002B24BE">
        <w:rPr>
          <w:rFonts w:ascii="Times New Roman" w:hAnsi="Times New Roman" w:cs="Times New Roman"/>
          <w:sz w:val="28"/>
          <w:szCs w:val="28"/>
        </w:rPr>
        <w:t xml:space="preserve">вышеуказанным </w:t>
      </w:r>
      <w:r w:rsidR="00DC663B">
        <w:rPr>
          <w:rFonts w:ascii="Times New Roman" w:hAnsi="Times New Roman" w:cs="Times New Roman"/>
          <w:sz w:val="28"/>
          <w:szCs w:val="28"/>
        </w:rPr>
        <w:t>преступлениям</w:t>
      </w:r>
      <w:r w:rsidR="002B24BE">
        <w:rPr>
          <w:rFonts w:ascii="Times New Roman" w:hAnsi="Times New Roman" w:cs="Times New Roman"/>
          <w:sz w:val="28"/>
          <w:szCs w:val="28"/>
        </w:rPr>
        <w:t>.»</w:t>
      </w:r>
      <w:r w:rsidR="00DC663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1D90" w:rsidRDefault="00DC663B" w:rsidP="00440D35">
      <w:pPr>
        <w:pStyle w:val="a3"/>
        <w:spacing w:line="34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B1D90">
        <w:rPr>
          <w:rFonts w:ascii="Times New Roman" w:hAnsi="Times New Roman" w:cs="Times New Roman"/>
          <w:sz w:val="28"/>
          <w:szCs w:val="28"/>
        </w:rPr>
        <w:t>. Опубликовать постановление в средствах массовой информации.</w:t>
      </w:r>
    </w:p>
    <w:p w:rsidR="008B1D90" w:rsidRDefault="00DC663B" w:rsidP="00440D35">
      <w:pPr>
        <w:pStyle w:val="a3"/>
        <w:spacing w:line="34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B1D90">
        <w:rPr>
          <w:rFonts w:ascii="Times New Roman" w:hAnsi="Times New Roman" w:cs="Times New Roman"/>
          <w:sz w:val="28"/>
          <w:szCs w:val="28"/>
        </w:rPr>
        <w:t>.</w:t>
      </w:r>
      <w:r w:rsidR="00F540C9">
        <w:rPr>
          <w:rFonts w:ascii="Times New Roman" w:hAnsi="Times New Roman" w:cs="Times New Roman"/>
          <w:sz w:val="28"/>
          <w:szCs w:val="28"/>
        </w:rPr>
        <w:t xml:space="preserve"> </w:t>
      </w:r>
      <w:r w:rsidR="008B1D90">
        <w:rPr>
          <w:rFonts w:ascii="Times New Roman" w:hAnsi="Times New Roman" w:cs="Times New Roman"/>
          <w:sz w:val="28"/>
          <w:szCs w:val="28"/>
        </w:rPr>
        <w:t>Контроль за исполнени</w:t>
      </w:r>
      <w:r w:rsidR="00977815">
        <w:rPr>
          <w:rFonts w:ascii="Times New Roman" w:hAnsi="Times New Roman" w:cs="Times New Roman"/>
          <w:sz w:val="28"/>
          <w:szCs w:val="28"/>
        </w:rPr>
        <w:t xml:space="preserve">ем постановления возложить на </w:t>
      </w:r>
      <w:r w:rsidR="00936103">
        <w:rPr>
          <w:rFonts w:ascii="Times New Roman" w:hAnsi="Times New Roman" w:cs="Times New Roman"/>
          <w:sz w:val="28"/>
          <w:szCs w:val="28"/>
        </w:rPr>
        <w:t>з</w:t>
      </w:r>
      <w:r w:rsidR="008B1D90">
        <w:rPr>
          <w:rFonts w:ascii="Times New Roman" w:hAnsi="Times New Roman" w:cs="Times New Roman"/>
          <w:sz w:val="28"/>
          <w:szCs w:val="28"/>
        </w:rPr>
        <w:t xml:space="preserve">аместителя главы администрации </w:t>
      </w:r>
      <w:r w:rsidR="00936103">
        <w:rPr>
          <w:rFonts w:ascii="Times New Roman" w:hAnsi="Times New Roman" w:cs="Times New Roman"/>
          <w:sz w:val="28"/>
          <w:szCs w:val="28"/>
        </w:rPr>
        <w:t xml:space="preserve">по комплексному развитию сельских территорий и агропромышленному производству </w:t>
      </w:r>
      <w:proofErr w:type="spellStart"/>
      <w:r w:rsidR="008B1D90">
        <w:rPr>
          <w:rFonts w:ascii="Times New Roman" w:hAnsi="Times New Roman" w:cs="Times New Roman"/>
          <w:sz w:val="28"/>
          <w:szCs w:val="28"/>
        </w:rPr>
        <w:t>Котарева</w:t>
      </w:r>
      <w:proofErr w:type="spellEnd"/>
      <w:r w:rsidR="008B1D90">
        <w:rPr>
          <w:rFonts w:ascii="Times New Roman" w:hAnsi="Times New Roman" w:cs="Times New Roman"/>
          <w:sz w:val="28"/>
          <w:szCs w:val="28"/>
        </w:rPr>
        <w:t xml:space="preserve"> А.Н.</w:t>
      </w:r>
    </w:p>
    <w:p w:rsidR="008B1D90" w:rsidRDefault="008B1D90" w:rsidP="008B1D9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0A5A" w:rsidRDefault="00100A5A" w:rsidP="008B1D9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0A5A" w:rsidRDefault="00100A5A" w:rsidP="008B1D9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97444" w:rsidRDefault="00440D35" w:rsidP="009361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C97444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C97444"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</w:p>
    <w:p w:rsidR="00C97444" w:rsidRPr="00C97444" w:rsidRDefault="00C97444" w:rsidP="009361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7444">
        <w:rPr>
          <w:rFonts w:ascii="Times New Roman" w:hAnsi="Times New Roman" w:cs="Times New Roman"/>
          <w:b/>
          <w:sz w:val="28"/>
          <w:szCs w:val="28"/>
        </w:rPr>
        <w:t xml:space="preserve">Губкинского городского округа                     </w:t>
      </w:r>
      <w:r w:rsidR="00936103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C97444">
        <w:rPr>
          <w:rFonts w:ascii="Times New Roman" w:hAnsi="Times New Roman" w:cs="Times New Roman"/>
          <w:b/>
          <w:sz w:val="28"/>
          <w:szCs w:val="28"/>
        </w:rPr>
        <w:t xml:space="preserve">М.А. </w:t>
      </w:r>
      <w:proofErr w:type="spellStart"/>
      <w:r w:rsidRPr="00C97444">
        <w:rPr>
          <w:rFonts w:ascii="Times New Roman" w:hAnsi="Times New Roman" w:cs="Times New Roman"/>
          <w:b/>
          <w:sz w:val="28"/>
          <w:szCs w:val="28"/>
        </w:rPr>
        <w:t>Лобазнов</w:t>
      </w:r>
      <w:proofErr w:type="spellEnd"/>
    </w:p>
    <w:p w:rsidR="00100A5A" w:rsidRDefault="00100A5A" w:rsidP="005B1D91">
      <w:pPr>
        <w:widowControl w:val="0"/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D16EA" w:rsidRDefault="00BD16EA" w:rsidP="00307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E91" w:rsidRDefault="00946E91" w:rsidP="00307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E91" w:rsidRDefault="00946E91" w:rsidP="00307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E91" w:rsidRDefault="00946E91" w:rsidP="00307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E91" w:rsidRDefault="00946E91" w:rsidP="00307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E91" w:rsidRDefault="00946E91" w:rsidP="00307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E91" w:rsidRDefault="00946E91" w:rsidP="00307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5" w:name="_GoBack"/>
      <w:bookmarkEnd w:id="5"/>
    </w:p>
    <w:p w:rsidR="00946E91" w:rsidRDefault="00946E91" w:rsidP="00307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E91" w:rsidRDefault="00946E91" w:rsidP="00307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E91" w:rsidRDefault="00946E91" w:rsidP="00307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E91" w:rsidRDefault="00946E91" w:rsidP="00307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E91" w:rsidRDefault="00946E91" w:rsidP="00307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E91" w:rsidRDefault="00946E91" w:rsidP="00307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E91" w:rsidRDefault="00946E91" w:rsidP="00307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E91" w:rsidRDefault="00946E91" w:rsidP="00307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E91" w:rsidRDefault="00946E91" w:rsidP="00307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E91" w:rsidRDefault="00946E91" w:rsidP="00307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E91" w:rsidRDefault="00946E91" w:rsidP="00307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E91" w:rsidRDefault="00946E91" w:rsidP="00307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E91" w:rsidRDefault="00946E91" w:rsidP="00307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E91" w:rsidRDefault="00946E91" w:rsidP="00307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E91" w:rsidRDefault="00946E91" w:rsidP="00307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E91" w:rsidRDefault="00946E91" w:rsidP="00307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E91" w:rsidRDefault="00946E91" w:rsidP="00307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E91" w:rsidRDefault="00946E91" w:rsidP="00307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E91" w:rsidRDefault="00946E91" w:rsidP="00307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E91" w:rsidRDefault="00946E91" w:rsidP="00307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46E91" w:rsidRDefault="00946E91" w:rsidP="003074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946E91" w:rsidSect="00DC0A85">
          <w:headerReference w:type="default" r:id="rId8"/>
          <w:pgSz w:w="11906" w:h="16838"/>
          <w:pgMar w:top="1134" w:right="567" w:bottom="1134" w:left="1701" w:header="425" w:footer="414" w:gutter="0"/>
          <w:cols w:space="708"/>
          <w:titlePg/>
          <w:docGrid w:linePitch="360"/>
        </w:sectPr>
      </w:pPr>
    </w:p>
    <w:p w:rsidR="00B549A2" w:rsidRDefault="00B549A2" w:rsidP="00814BCC">
      <w:pPr>
        <w:pStyle w:val="a3"/>
        <w:jc w:val="both"/>
      </w:pPr>
    </w:p>
    <w:sectPr w:rsidR="00B549A2" w:rsidSect="007120E0">
      <w:pgSz w:w="11906" w:h="16838"/>
      <w:pgMar w:top="828" w:right="707" w:bottom="851" w:left="1560" w:header="426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6F2" w:rsidRDefault="007856F2" w:rsidP="005B1D91">
      <w:pPr>
        <w:spacing w:after="0" w:line="240" w:lineRule="auto"/>
      </w:pPr>
      <w:r>
        <w:separator/>
      </w:r>
    </w:p>
  </w:endnote>
  <w:endnote w:type="continuationSeparator" w:id="0">
    <w:p w:rsidR="007856F2" w:rsidRDefault="007856F2" w:rsidP="005B1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6F2" w:rsidRDefault="007856F2" w:rsidP="005B1D91">
      <w:pPr>
        <w:spacing w:after="0" w:line="240" w:lineRule="auto"/>
      </w:pPr>
      <w:r>
        <w:separator/>
      </w:r>
    </w:p>
  </w:footnote>
  <w:footnote w:type="continuationSeparator" w:id="0">
    <w:p w:rsidR="007856F2" w:rsidRDefault="007856F2" w:rsidP="005B1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52492000"/>
      <w:docPartObj>
        <w:docPartGallery w:val="Page Numbers (Top of Page)"/>
        <w:docPartUnique/>
      </w:docPartObj>
    </w:sdtPr>
    <w:sdtEndPr/>
    <w:sdtContent>
      <w:p w:rsidR="007856F2" w:rsidRDefault="007856F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4BCC">
          <w:rPr>
            <w:noProof/>
          </w:rPr>
          <w:t>2</w:t>
        </w:r>
        <w:r>
          <w:fldChar w:fldCharType="end"/>
        </w:r>
      </w:p>
    </w:sdtContent>
  </w:sdt>
  <w:p w:rsidR="007856F2" w:rsidRDefault="007856F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4242F9"/>
    <w:multiLevelType w:val="hybridMultilevel"/>
    <w:tmpl w:val="52865BA0"/>
    <w:lvl w:ilvl="0" w:tplc="75A474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D80"/>
    <w:rsid w:val="0007357B"/>
    <w:rsid w:val="000A25BC"/>
    <w:rsid w:val="000C5385"/>
    <w:rsid w:val="000F04C9"/>
    <w:rsid w:val="00100A5A"/>
    <w:rsid w:val="001630A4"/>
    <w:rsid w:val="00167D6F"/>
    <w:rsid w:val="001B2BB4"/>
    <w:rsid w:val="001B6627"/>
    <w:rsid w:val="001D097C"/>
    <w:rsid w:val="001F378E"/>
    <w:rsid w:val="001F4DCF"/>
    <w:rsid w:val="00204015"/>
    <w:rsid w:val="00205B6F"/>
    <w:rsid w:val="00227372"/>
    <w:rsid w:val="002526ED"/>
    <w:rsid w:val="00255E31"/>
    <w:rsid w:val="00261D80"/>
    <w:rsid w:val="002B24BE"/>
    <w:rsid w:val="002B3123"/>
    <w:rsid w:val="002B50AD"/>
    <w:rsid w:val="002C2896"/>
    <w:rsid w:val="0030749D"/>
    <w:rsid w:val="00370E21"/>
    <w:rsid w:val="00395D53"/>
    <w:rsid w:val="0039636A"/>
    <w:rsid w:val="003F7BC5"/>
    <w:rsid w:val="004017C5"/>
    <w:rsid w:val="00415722"/>
    <w:rsid w:val="00421605"/>
    <w:rsid w:val="00421EB4"/>
    <w:rsid w:val="00440D35"/>
    <w:rsid w:val="004A779A"/>
    <w:rsid w:val="004E1F0B"/>
    <w:rsid w:val="004F0FCB"/>
    <w:rsid w:val="005176AE"/>
    <w:rsid w:val="005412ED"/>
    <w:rsid w:val="00541982"/>
    <w:rsid w:val="00553413"/>
    <w:rsid w:val="005B1D91"/>
    <w:rsid w:val="005F1186"/>
    <w:rsid w:val="00606F95"/>
    <w:rsid w:val="0061508D"/>
    <w:rsid w:val="006635FF"/>
    <w:rsid w:val="00670EDF"/>
    <w:rsid w:val="006B57F5"/>
    <w:rsid w:val="006D11A6"/>
    <w:rsid w:val="007120E0"/>
    <w:rsid w:val="0072595D"/>
    <w:rsid w:val="007307E7"/>
    <w:rsid w:val="007856F2"/>
    <w:rsid w:val="007912C0"/>
    <w:rsid w:val="007B024D"/>
    <w:rsid w:val="00811ADD"/>
    <w:rsid w:val="00814BCC"/>
    <w:rsid w:val="008353E1"/>
    <w:rsid w:val="00837F81"/>
    <w:rsid w:val="008B0F51"/>
    <w:rsid w:val="008B1D90"/>
    <w:rsid w:val="008F72FB"/>
    <w:rsid w:val="00923DF7"/>
    <w:rsid w:val="00936103"/>
    <w:rsid w:val="009419B3"/>
    <w:rsid w:val="00946E91"/>
    <w:rsid w:val="00976774"/>
    <w:rsid w:val="00977815"/>
    <w:rsid w:val="00982939"/>
    <w:rsid w:val="00995451"/>
    <w:rsid w:val="00B05F57"/>
    <w:rsid w:val="00B442ED"/>
    <w:rsid w:val="00B51D77"/>
    <w:rsid w:val="00B549A2"/>
    <w:rsid w:val="00B61D8E"/>
    <w:rsid w:val="00B6747A"/>
    <w:rsid w:val="00B94E59"/>
    <w:rsid w:val="00BB749F"/>
    <w:rsid w:val="00BC0E0C"/>
    <w:rsid w:val="00BC1A34"/>
    <w:rsid w:val="00BD16EA"/>
    <w:rsid w:val="00C161D4"/>
    <w:rsid w:val="00C2259E"/>
    <w:rsid w:val="00C518AF"/>
    <w:rsid w:val="00C848DC"/>
    <w:rsid w:val="00C97444"/>
    <w:rsid w:val="00CC01BE"/>
    <w:rsid w:val="00CC6EC5"/>
    <w:rsid w:val="00CE32BD"/>
    <w:rsid w:val="00D060ED"/>
    <w:rsid w:val="00D21B53"/>
    <w:rsid w:val="00D273C0"/>
    <w:rsid w:val="00D42DB4"/>
    <w:rsid w:val="00D55544"/>
    <w:rsid w:val="00DA40AB"/>
    <w:rsid w:val="00DB39DD"/>
    <w:rsid w:val="00DB5D63"/>
    <w:rsid w:val="00DB7D16"/>
    <w:rsid w:val="00DC0A85"/>
    <w:rsid w:val="00DC158E"/>
    <w:rsid w:val="00DC663B"/>
    <w:rsid w:val="00DE13E5"/>
    <w:rsid w:val="00DF2D4C"/>
    <w:rsid w:val="00E218FC"/>
    <w:rsid w:val="00E21927"/>
    <w:rsid w:val="00E30C52"/>
    <w:rsid w:val="00E45BAF"/>
    <w:rsid w:val="00E55FA2"/>
    <w:rsid w:val="00EB781B"/>
    <w:rsid w:val="00EE0644"/>
    <w:rsid w:val="00EF5C45"/>
    <w:rsid w:val="00F05AA0"/>
    <w:rsid w:val="00F1092A"/>
    <w:rsid w:val="00F540C9"/>
    <w:rsid w:val="00F6692F"/>
    <w:rsid w:val="00F74ACC"/>
    <w:rsid w:val="00F80F67"/>
    <w:rsid w:val="00F82BBC"/>
    <w:rsid w:val="00FB2F4F"/>
    <w:rsid w:val="00FB3A19"/>
    <w:rsid w:val="00FE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4F17D0-B1D7-42BE-9EB3-D1E1E7026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9A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2BB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49A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91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12C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B1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B1D91"/>
  </w:style>
  <w:style w:type="paragraph" w:styleId="a8">
    <w:name w:val="footer"/>
    <w:basedOn w:val="a"/>
    <w:link w:val="a9"/>
    <w:uiPriority w:val="99"/>
    <w:unhideWhenUsed/>
    <w:rsid w:val="005B1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B1D91"/>
  </w:style>
  <w:style w:type="paragraph" w:customStyle="1" w:styleId="ConsPlusNormal">
    <w:name w:val="ConsPlusNormal"/>
    <w:rsid w:val="00EF5C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B2BB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05C1F-BE5C-4AAD-8914-8D6AA9F15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Любовь Никитина</cp:lastModifiedBy>
  <cp:revision>8</cp:revision>
  <cp:lastPrinted>2021-09-15T06:06:00Z</cp:lastPrinted>
  <dcterms:created xsi:type="dcterms:W3CDTF">2023-05-11T09:10:00Z</dcterms:created>
  <dcterms:modified xsi:type="dcterms:W3CDTF">2023-05-18T08:06:00Z</dcterms:modified>
</cp:coreProperties>
</file>