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8E62D3" w:rsidRDefault="008E62D3" w:rsidP="008E62D3">
            <w:pPr>
              <w:widowControl w:val="0"/>
              <w:autoSpaceDE w:val="0"/>
              <w:autoSpaceDN w:val="0"/>
              <w:spacing w:before="223"/>
              <w:ind w:right="-1"/>
              <w:jc w:val="center"/>
              <w:outlineLvl w:val="1"/>
              <w:rPr>
                <w:bCs/>
                <w:sz w:val="27"/>
                <w:szCs w:val="27"/>
                <w:u w:val="single"/>
                <w:lang w:eastAsia="en-US"/>
              </w:rPr>
            </w:pPr>
            <w:r w:rsidRPr="00C55B21">
              <w:rPr>
                <w:sz w:val="24"/>
                <w:szCs w:val="24"/>
                <w:u w:val="single"/>
              </w:rPr>
              <w:t>Проект</w:t>
            </w:r>
            <w:r>
              <w:rPr>
                <w:sz w:val="24"/>
                <w:szCs w:val="24"/>
              </w:rPr>
              <w:t xml:space="preserve">  </w:t>
            </w:r>
            <w:r w:rsidRPr="00656E19">
              <w:rPr>
                <w:sz w:val="24"/>
                <w:szCs w:val="24"/>
                <w:u w:val="single"/>
              </w:rPr>
              <w:t xml:space="preserve">постановления администрации  </w:t>
            </w:r>
            <w:proofErr w:type="spellStart"/>
            <w:r w:rsidRPr="00656E19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656E19">
              <w:rPr>
                <w:sz w:val="24"/>
                <w:szCs w:val="24"/>
                <w:u w:val="single"/>
              </w:rPr>
              <w:t xml:space="preserve"> городского округа</w:t>
            </w: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8"/>
                <w:szCs w:val="18"/>
              </w:rPr>
              <w:t>«</w:t>
            </w:r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 xml:space="preserve">Об утверждении Положения     об оплате труда работников муниципального автономного </w:t>
            </w:r>
          </w:p>
          <w:p w:rsidR="008E62D3" w:rsidRPr="00C55B21" w:rsidRDefault="008E62D3" w:rsidP="008E62D3">
            <w:pPr>
              <w:widowControl w:val="0"/>
              <w:autoSpaceDE w:val="0"/>
              <w:autoSpaceDN w:val="0"/>
              <w:spacing w:before="223"/>
              <w:ind w:right="-1"/>
              <w:jc w:val="center"/>
              <w:outlineLvl w:val="1"/>
              <w:rPr>
                <w:bCs/>
                <w:sz w:val="27"/>
                <w:szCs w:val="27"/>
                <w:u w:val="single"/>
                <w:lang w:eastAsia="en-US"/>
              </w:rPr>
            </w:pPr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учрежд</w:t>
            </w:r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е</w:t>
            </w:r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ния «</w:t>
            </w:r>
            <w:proofErr w:type="spellStart"/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Губкинский</w:t>
            </w:r>
            <w:proofErr w:type="spellEnd"/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 xml:space="preserve"> </w:t>
            </w:r>
            <w:proofErr w:type="spellStart"/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телерадиокомитет</w:t>
            </w:r>
            <w:proofErr w:type="spellEnd"/>
            <w:r w:rsidRPr="00C55B21">
              <w:rPr>
                <w:sz w:val="27"/>
                <w:szCs w:val="27"/>
                <w:u w:val="single"/>
                <w:lang w:eastAsia="en-US"/>
              </w:rPr>
              <w:t>»</w:t>
            </w:r>
          </w:p>
          <w:p w:rsidR="00073E46" w:rsidRPr="00073E46" w:rsidRDefault="008E62D3" w:rsidP="008E62D3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="0051150E"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Pr="00073E46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073E46">
              <w:rPr>
                <w:i/>
                <w:color w:val="000000" w:themeColor="text1"/>
              </w:rPr>
              <w:t>Губкинского</w:t>
            </w:r>
            <w:proofErr w:type="spellEnd"/>
            <w:r w:rsidRPr="00073E46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51150E" w:rsidRPr="008E62D3" w:rsidRDefault="008E62D3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E62D3">
              <w:rPr>
                <w:sz w:val="24"/>
                <w:szCs w:val="24"/>
              </w:rPr>
              <w:t>МАУ «</w:t>
            </w:r>
            <w:proofErr w:type="spellStart"/>
            <w:r w:rsidRPr="008E62D3">
              <w:rPr>
                <w:sz w:val="24"/>
                <w:szCs w:val="24"/>
              </w:rPr>
              <w:t>Губкинский</w:t>
            </w:r>
            <w:proofErr w:type="spellEnd"/>
            <w:r w:rsidRPr="008E62D3">
              <w:rPr>
                <w:sz w:val="24"/>
                <w:szCs w:val="24"/>
              </w:rPr>
              <w:t xml:space="preserve"> </w:t>
            </w:r>
            <w:proofErr w:type="spellStart"/>
            <w:r w:rsidRPr="008E62D3">
              <w:rPr>
                <w:sz w:val="24"/>
                <w:szCs w:val="24"/>
              </w:rPr>
              <w:t>телерадиокомитет</w:t>
            </w:r>
            <w:proofErr w:type="spellEnd"/>
            <w:r w:rsidRPr="008E62D3">
              <w:rPr>
                <w:sz w:val="24"/>
                <w:szCs w:val="24"/>
              </w:rPr>
              <w:t>»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B64830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B64830">
              <w:rPr>
                <w:i/>
                <w:color w:val="000000" w:themeColor="text1"/>
              </w:rPr>
              <w:t xml:space="preserve">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  <w:r w:rsidR="008E62D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E62D3">
              <w:rPr>
                <w:color w:val="000000"/>
                <w:sz w:val="24"/>
                <w:szCs w:val="24"/>
                <w:lang w:eastAsia="en-US"/>
              </w:rPr>
              <w:t>В целях упорядочивания оплаты труда работников МАУ «</w:t>
            </w:r>
            <w:proofErr w:type="spellStart"/>
            <w:r w:rsidRPr="008E62D3">
              <w:rPr>
                <w:color w:val="000000"/>
                <w:sz w:val="24"/>
                <w:szCs w:val="24"/>
                <w:lang w:eastAsia="en-US"/>
              </w:rPr>
              <w:t>Губкинский</w:t>
            </w:r>
            <w:proofErr w:type="spellEnd"/>
            <w:r w:rsidRPr="008E62D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E62D3">
              <w:rPr>
                <w:color w:val="000000"/>
                <w:sz w:val="24"/>
                <w:szCs w:val="24"/>
                <w:lang w:eastAsia="en-US"/>
              </w:rPr>
              <w:t>телерадиокомитет</w:t>
            </w:r>
            <w:proofErr w:type="spellEnd"/>
            <w:r w:rsidRPr="008E62D3">
              <w:rPr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E62D3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8E62D3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8E62D3">
              <w:rPr>
                <w:sz w:val="24"/>
                <w:szCs w:val="24"/>
              </w:rPr>
              <w:t>Отсутствуют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bookmarkStart w:id="0" w:name="_GoBack"/>
      <w:bookmarkEnd w:id="0"/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687" w:rsidRDefault="001D2687" w:rsidP="00DD7818">
      <w:r>
        <w:separator/>
      </w:r>
    </w:p>
  </w:endnote>
  <w:endnote w:type="continuationSeparator" w:id="0">
    <w:p w:rsidR="001D2687" w:rsidRDefault="001D2687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687" w:rsidRDefault="001D2687" w:rsidP="00DD7818">
      <w:r>
        <w:separator/>
      </w:r>
    </w:p>
  </w:footnote>
  <w:footnote w:type="continuationSeparator" w:id="0">
    <w:p w:rsidR="001D2687" w:rsidRDefault="001D2687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2687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62D3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698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3ED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55677-6756-4A64-A8DE-86B12189F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Бухгалтер1</cp:lastModifiedBy>
  <cp:revision>3</cp:revision>
  <cp:lastPrinted>2019-08-21T08:21:00Z</cp:lastPrinted>
  <dcterms:created xsi:type="dcterms:W3CDTF">2022-06-14T13:45:00Z</dcterms:created>
  <dcterms:modified xsi:type="dcterms:W3CDTF">2023-02-16T09:14:00Z</dcterms:modified>
</cp:coreProperties>
</file>