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15B56C4" w14:textId="77777777" w:rsidR="00F95137" w:rsidRPr="00F95137" w:rsidRDefault="00F95137" w:rsidP="00F95137">
      <w:pPr>
        <w:spacing w:after="0" w:line="240" w:lineRule="auto"/>
        <w:jc w:val="center"/>
        <w:outlineLvl w:val="0"/>
        <w:rPr>
          <w:rFonts w:ascii="Arial" w:eastAsia="Times New Roman" w:hAnsi="Arial" w:cs="Arial"/>
          <w:b/>
          <w:sz w:val="20"/>
          <w:szCs w:val="20"/>
          <w:lang w:eastAsia="ru-RU"/>
        </w:rPr>
      </w:pPr>
      <w:r w:rsidRPr="00F95137">
        <w:rPr>
          <w:rFonts w:ascii="Arial" w:eastAsia="Times New Roman" w:hAnsi="Arial" w:cs="Arial"/>
          <w:b/>
          <w:sz w:val="20"/>
          <w:szCs w:val="20"/>
          <w:lang w:eastAsia="ru-RU"/>
        </w:rPr>
        <w:t>ГУБКИНСКИЙ ГОРОДСКОЙ ОКРУГ</w:t>
      </w:r>
    </w:p>
    <w:p w14:paraId="581C92EA" w14:textId="77777777" w:rsidR="00F95137" w:rsidRPr="00F95137" w:rsidRDefault="00F95137" w:rsidP="00F95137">
      <w:pPr>
        <w:spacing w:after="0" w:line="240" w:lineRule="auto"/>
        <w:jc w:val="center"/>
        <w:rPr>
          <w:rFonts w:ascii="Arial" w:eastAsia="Times New Roman" w:hAnsi="Arial" w:cs="Arial"/>
          <w:sz w:val="20"/>
          <w:szCs w:val="20"/>
          <w:lang w:eastAsia="ru-RU"/>
        </w:rPr>
      </w:pPr>
      <w:r w:rsidRPr="00F95137">
        <w:rPr>
          <w:rFonts w:ascii="Arial" w:eastAsia="Times New Roman" w:hAnsi="Arial" w:cs="Arial"/>
          <w:b/>
          <w:sz w:val="20"/>
          <w:szCs w:val="20"/>
          <w:lang w:eastAsia="ru-RU"/>
        </w:rPr>
        <w:t>БЕЛГОРОДСКОЙ ОБЛАСТИ</w:t>
      </w:r>
    </w:p>
    <w:p w14:paraId="5B3D02A2" w14:textId="77777777" w:rsidR="00F95137" w:rsidRPr="00F95137" w:rsidRDefault="00F95137" w:rsidP="00F95137">
      <w:pPr>
        <w:spacing w:after="0" w:line="240" w:lineRule="auto"/>
        <w:jc w:val="center"/>
        <w:rPr>
          <w:rFonts w:ascii="Arial" w:eastAsia="Times New Roman" w:hAnsi="Arial" w:cs="Arial"/>
          <w:b/>
          <w:sz w:val="20"/>
          <w:szCs w:val="20"/>
          <w:lang w:eastAsia="ru-RU"/>
        </w:rPr>
      </w:pPr>
    </w:p>
    <w:p w14:paraId="4E9AE2B5" w14:textId="77777777" w:rsidR="00F95137" w:rsidRPr="00F95137" w:rsidRDefault="00F95137" w:rsidP="00F95137">
      <w:pPr>
        <w:spacing w:after="0" w:line="240" w:lineRule="auto"/>
        <w:jc w:val="center"/>
        <w:outlineLvl w:val="0"/>
        <w:rPr>
          <w:rFonts w:ascii="Arial Narrow" w:eastAsia="Times New Roman" w:hAnsi="Arial Narrow" w:cs="Arial"/>
          <w:b/>
          <w:sz w:val="36"/>
          <w:szCs w:val="36"/>
          <w:lang w:eastAsia="ru-RU"/>
        </w:rPr>
      </w:pPr>
      <w:r w:rsidRPr="00F95137">
        <w:rPr>
          <w:rFonts w:ascii="Arial Narrow" w:eastAsia="Times New Roman" w:hAnsi="Arial Narrow" w:cs="Arial"/>
          <w:b/>
          <w:sz w:val="36"/>
          <w:szCs w:val="36"/>
          <w:lang w:eastAsia="ru-RU"/>
        </w:rPr>
        <w:t>АДМИНИСТРАЦИЯ ГУБКИНСКОГО ГОРОДСКОГО ОКРУГА</w:t>
      </w:r>
    </w:p>
    <w:p w14:paraId="26F81C23" w14:textId="77777777" w:rsidR="00F95137" w:rsidRPr="00F95137" w:rsidRDefault="00F95137" w:rsidP="00F95137">
      <w:pPr>
        <w:spacing w:after="0" w:line="240" w:lineRule="auto"/>
        <w:jc w:val="center"/>
        <w:outlineLvl w:val="0"/>
        <w:rPr>
          <w:rFonts w:ascii="Arial" w:eastAsia="Times New Roman" w:hAnsi="Arial" w:cs="Arial"/>
          <w:b/>
          <w:sz w:val="20"/>
          <w:szCs w:val="20"/>
          <w:lang w:eastAsia="ru-RU"/>
        </w:rPr>
      </w:pPr>
    </w:p>
    <w:p w14:paraId="175C3126" w14:textId="77777777" w:rsidR="00F95137" w:rsidRPr="00F95137" w:rsidRDefault="00F95137" w:rsidP="00F95137">
      <w:pPr>
        <w:spacing w:after="0" w:line="240" w:lineRule="auto"/>
        <w:jc w:val="center"/>
        <w:outlineLvl w:val="0"/>
        <w:rPr>
          <w:rFonts w:ascii="Arial" w:eastAsia="Times New Roman" w:hAnsi="Arial" w:cs="Arial"/>
          <w:sz w:val="32"/>
          <w:szCs w:val="32"/>
          <w:lang w:eastAsia="ru-RU"/>
        </w:rPr>
      </w:pPr>
      <w:proofErr w:type="gramStart"/>
      <w:r w:rsidRPr="00F95137">
        <w:rPr>
          <w:rFonts w:ascii="Arial" w:eastAsia="Times New Roman" w:hAnsi="Arial" w:cs="Arial"/>
          <w:sz w:val="32"/>
          <w:szCs w:val="32"/>
          <w:lang w:eastAsia="ru-RU"/>
        </w:rPr>
        <w:t>П</w:t>
      </w:r>
      <w:proofErr w:type="gramEnd"/>
      <w:r w:rsidRPr="00F95137">
        <w:rPr>
          <w:rFonts w:ascii="Arial" w:eastAsia="Times New Roman" w:hAnsi="Arial" w:cs="Arial"/>
          <w:sz w:val="32"/>
          <w:szCs w:val="32"/>
          <w:lang w:eastAsia="ru-RU"/>
        </w:rPr>
        <w:t xml:space="preserve"> О С Т А Н О В Л Е Н И Е</w:t>
      </w:r>
    </w:p>
    <w:p w14:paraId="46D64EC1" w14:textId="77777777" w:rsidR="00F95137" w:rsidRPr="00F95137" w:rsidRDefault="00F95137" w:rsidP="00F95137">
      <w:pPr>
        <w:spacing w:after="0" w:line="240" w:lineRule="auto"/>
        <w:jc w:val="center"/>
        <w:rPr>
          <w:rFonts w:ascii="Arial" w:eastAsia="Times New Roman" w:hAnsi="Arial" w:cs="Arial"/>
          <w:b/>
          <w:sz w:val="20"/>
          <w:szCs w:val="20"/>
          <w:lang w:eastAsia="ru-RU"/>
        </w:rPr>
      </w:pPr>
    </w:p>
    <w:p w14:paraId="269814B0" w14:textId="77777777" w:rsidR="00F95137" w:rsidRPr="00F95137" w:rsidRDefault="00F95137" w:rsidP="00F95137">
      <w:pPr>
        <w:spacing w:after="0" w:line="240" w:lineRule="auto"/>
        <w:jc w:val="center"/>
        <w:rPr>
          <w:rFonts w:ascii="Arial" w:eastAsia="Times New Roman" w:hAnsi="Arial" w:cs="Arial"/>
          <w:b/>
          <w:sz w:val="17"/>
          <w:szCs w:val="17"/>
          <w:lang w:eastAsia="ru-RU"/>
        </w:rPr>
      </w:pPr>
      <w:r w:rsidRPr="00F95137">
        <w:rPr>
          <w:rFonts w:ascii="Arial" w:eastAsia="Times New Roman" w:hAnsi="Arial" w:cs="Arial"/>
          <w:b/>
          <w:sz w:val="17"/>
          <w:szCs w:val="17"/>
          <w:lang w:eastAsia="ru-RU"/>
        </w:rPr>
        <w:t>Губкин</w:t>
      </w:r>
    </w:p>
    <w:p w14:paraId="335E5DDC" w14:textId="77777777" w:rsidR="00F95137" w:rsidRPr="00F95137" w:rsidRDefault="00F95137" w:rsidP="00F95137">
      <w:pPr>
        <w:spacing w:after="0" w:line="240" w:lineRule="auto"/>
        <w:jc w:val="center"/>
        <w:rPr>
          <w:rFonts w:ascii="Arial" w:eastAsia="Times New Roman" w:hAnsi="Arial" w:cs="Arial"/>
          <w:b/>
          <w:sz w:val="20"/>
          <w:szCs w:val="20"/>
          <w:lang w:eastAsia="ru-RU"/>
        </w:rPr>
      </w:pPr>
    </w:p>
    <w:p w14:paraId="4643840F" w14:textId="77777777" w:rsidR="00F95137" w:rsidRPr="00F95137" w:rsidRDefault="00F95137" w:rsidP="00F95137">
      <w:pPr>
        <w:spacing w:after="0" w:line="240" w:lineRule="auto"/>
        <w:jc w:val="both"/>
        <w:rPr>
          <w:rFonts w:ascii="Arial" w:eastAsia="Times New Roman" w:hAnsi="Arial" w:cs="Arial"/>
          <w:b/>
          <w:sz w:val="18"/>
          <w:szCs w:val="18"/>
          <w:lang w:eastAsia="ru-RU"/>
        </w:rPr>
      </w:pPr>
      <w:r w:rsidRPr="00F95137">
        <w:rPr>
          <w:rFonts w:ascii="Arial" w:eastAsia="Times New Roman" w:hAnsi="Arial" w:cs="Arial"/>
          <w:b/>
          <w:sz w:val="18"/>
          <w:szCs w:val="18"/>
          <w:lang w:eastAsia="ru-RU"/>
        </w:rPr>
        <w:t xml:space="preserve"> “________” _____________________ 2022 г.                              </w:t>
      </w:r>
      <w:r w:rsidRPr="00F95137">
        <w:rPr>
          <w:rFonts w:ascii="Arial" w:eastAsia="Times New Roman" w:hAnsi="Arial" w:cs="Arial"/>
          <w:b/>
          <w:sz w:val="18"/>
          <w:szCs w:val="18"/>
          <w:lang w:eastAsia="ru-RU"/>
        </w:rPr>
        <w:tab/>
      </w:r>
      <w:r w:rsidRPr="00F95137">
        <w:rPr>
          <w:rFonts w:ascii="Arial" w:eastAsia="Times New Roman" w:hAnsi="Arial" w:cs="Arial"/>
          <w:b/>
          <w:sz w:val="18"/>
          <w:szCs w:val="18"/>
          <w:lang w:eastAsia="ru-RU"/>
        </w:rPr>
        <w:tab/>
        <w:t xml:space="preserve">                       № ___________</w:t>
      </w:r>
    </w:p>
    <w:p w14:paraId="272E03B3" w14:textId="77777777" w:rsidR="00F95137" w:rsidRPr="00F95137" w:rsidRDefault="00F95137" w:rsidP="00F95137">
      <w:pPr>
        <w:shd w:val="clear" w:color="auto" w:fill="FFFFFF"/>
        <w:spacing w:after="0" w:line="240" w:lineRule="auto"/>
        <w:textAlignment w:val="baseline"/>
        <w:rPr>
          <w:rFonts w:ascii="Times New Roman" w:eastAsia="Times New Roman" w:hAnsi="Times New Roman" w:cs="Times New Roman"/>
          <w:b/>
          <w:sz w:val="28"/>
          <w:szCs w:val="28"/>
          <w:lang w:eastAsia="ru-RU"/>
        </w:rPr>
      </w:pPr>
    </w:p>
    <w:p w14:paraId="2B50B21C" w14:textId="77777777" w:rsidR="00F95137" w:rsidRPr="00F95137" w:rsidRDefault="00F95137" w:rsidP="00F95137">
      <w:pPr>
        <w:shd w:val="clear" w:color="auto" w:fill="FFFFFF"/>
        <w:spacing w:after="0" w:line="240" w:lineRule="exact"/>
        <w:ind w:right="4960"/>
        <w:textAlignment w:val="baseline"/>
        <w:rPr>
          <w:rFonts w:ascii="Times New Roman" w:eastAsia="Times New Roman" w:hAnsi="Times New Roman" w:cs="Times New Roman"/>
          <w:b/>
          <w:sz w:val="28"/>
          <w:szCs w:val="28"/>
          <w:lang w:eastAsia="ru-RU"/>
        </w:rPr>
      </w:pPr>
    </w:p>
    <w:p w14:paraId="51CDABF8" w14:textId="77777777" w:rsidR="00F95137" w:rsidRPr="00F95137" w:rsidRDefault="00F95137" w:rsidP="00F95137">
      <w:pPr>
        <w:shd w:val="clear" w:color="auto" w:fill="FFFFFF"/>
        <w:spacing w:after="0" w:line="240" w:lineRule="exact"/>
        <w:ind w:right="4960"/>
        <w:textAlignment w:val="baseline"/>
        <w:rPr>
          <w:rFonts w:ascii="Times New Roman" w:eastAsia="Times New Roman" w:hAnsi="Times New Roman" w:cs="Times New Roman"/>
          <w:b/>
          <w:sz w:val="28"/>
          <w:szCs w:val="28"/>
          <w:lang w:eastAsia="ru-RU"/>
        </w:rPr>
      </w:pPr>
    </w:p>
    <w:p w14:paraId="5A4B3417" w14:textId="77777777" w:rsidR="00F95137" w:rsidRPr="00F95137" w:rsidRDefault="00F95137" w:rsidP="00F95137">
      <w:pPr>
        <w:shd w:val="clear" w:color="auto" w:fill="FFFFFF"/>
        <w:spacing w:after="0" w:line="240" w:lineRule="auto"/>
        <w:ind w:right="4960"/>
        <w:textAlignment w:val="baseline"/>
        <w:rPr>
          <w:rFonts w:ascii="Times New Roman" w:eastAsia="Times New Roman" w:hAnsi="Times New Roman" w:cs="Times New Roman"/>
          <w:b/>
          <w:sz w:val="28"/>
          <w:szCs w:val="28"/>
          <w:lang w:eastAsia="ru-RU"/>
        </w:rPr>
      </w:pPr>
      <w:r w:rsidRPr="00F95137">
        <w:rPr>
          <w:rFonts w:ascii="Times New Roman" w:eastAsia="Times New Roman" w:hAnsi="Times New Roman" w:cs="Times New Roman"/>
          <w:b/>
          <w:sz w:val="28"/>
          <w:szCs w:val="28"/>
          <w:lang w:eastAsia="ru-RU"/>
        </w:rPr>
        <w:t xml:space="preserve">Об утверждении </w:t>
      </w:r>
      <w:proofErr w:type="gramStart"/>
      <w:r w:rsidRPr="00F95137">
        <w:rPr>
          <w:rFonts w:ascii="Times New Roman" w:eastAsia="Times New Roman" w:hAnsi="Times New Roman" w:cs="Times New Roman"/>
          <w:b/>
          <w:sz w:val="28"/>
          <w:szCs w:val="28"/>
          <w:lang w:eastAsia="ru-RU"/>
        </w:rPr>
        <w:t>временного</w:t>
      </w:r>
      <w:proofErr w:type="gramEnd"/>
    </w:p>
    <w:p w14:paraId="121A3EE2" w14:textId="77777777" w:rsidR="00F95137" w:rsidRPr="00F95137" w:rsidRDefault="00F95137" w:rsidP="00F95137">
      <w:pPr>
        <w:shd w:val="clear" w:color="auto" w:fill="FFFFFF"/>
        <w:spacing w:after="0" w:line="240" w:lineRule="auto"/>
        <w:ind w:right="4960"/>
        <w:textAlignment w:val="baseline"/>
        <w:rPr>
          <w:rFonts w:ascii="Times New Roman" w:eastAsia="Times New Roman" w:hAnsi="Times New Roman" w:cs="Times New Roman"/>
          <w:b/>
          <w:sz w:val="28"/>
          <w:szCs w:val="28"/>
          <w:lang w:eastAsia="ru-RU"/>
        </w:rPr>
      </w:pPr>
      <w:r w:rsidRPr="00F95137">
        <w:rPr>
          <w:rFonts w:ascii="Times New Roman" w:eastAsia="Times New Roman" w:hAnsi="Times New Roman" w:cs="Times New Roman"/>
          <w:b/>
          <w:sz w:val="28"/>
          <w:szCs w:val="28"/>
          <w:lang w:eastAsia="ru-RU"/>
        </w:rPr>
        <w:t>порядка предоставления</w:t>
      </w:r>
    </w:p>
    <w:p w14:paraId="13EB267E" w14:textId="77777777" w:rsidR="00F95137" w:rsidRPr="00F95137" w:rsidRDefault="00F95137" w:rsidP="00F95137">
      <w:pPr>
        <w:shd w:val="clear" w:color="auto" w:fill="FFFFFF"/>
        <w:spacing w:after="0" w:line="240" w:lineRule="auto"/>
        <w:ind w:right="4960"/>
        <w:textAlignment w:val="baseline"/>
        <w:rPr>
          <w:rFonts w:ascii="Times New Roman" w:eastAsia="Times New Roman" w:hAnsi="Times New Roman" w:cs="Times New Roman"/>
          <w:b/>
          <w:sz w:val="28"/>
          <w:szCs w:val="28"/>
          <w:lang w:eastAsia="ru-RU"/>
        </w:rPr>
      </w:pPr>
      <w:r w:rsidRPr="00F95137">
        <w:rPr>
          <w:rFonts w:ascii="Times New Roman" w:eastAsia="Times New Roman" w:hAnsi="Times New Roman" w:cs="Times New Roman"/>
          <w:b/>
          <w:sz w:val="28"/>
          <w:szCs w:val="28"/>
          <w:lang w:eastAsia="ru-RU"/>
        </w:rPr>
        <w:t>муниципальной услуги</w:t>
      </w:r>
    </w:p>
    <w:p w14:paraId="5859D4FF" w14:textId="77777777" w:rsidR="003B0F0E" w:rsidRPr="002E6A19" w:rsidRDefault="00F95137" w:rsidP="003B0F0E">
      <w:pPr>
        <w:widowControl w:val="0"/>
        <w:autoSpaceDE w:val="0"/>
        <w:autoSpaceDN w:val="0"/>
        <w:spacing w:after="0" w:line="240" w:lineRule="auto"/>
        <w:rPr>
          <w:rFonts w:ascii="Times New Roman" w:eastAsia="Calibri" w:hAnsi="Times New Roman" w:cs="Times New Roman"/>
          <w:b/>
          <w:color w:val="000000"/>
          <w:sz w:val="28"/>
          <w:szCs w:val="28"/>
        </w:rPr>
      </w:pPr>
      <w:r w:rsidRPr="00F95137">
        <w:rPr>
          <w:rFonts w:ascii="Times New Roman" w:eastAsia="Times New Roman" w:hAnsi="Times New Roman" w:cs="Times New Roman"/>
          <w:b/>
          <w:sz w:val="28"/>
          <w:szCs w:val="28"/>
          <w:lang w:eastAsia="ru-RU"/>
        </w:rPr>
        <w:t>«</w:t>
      </w:r>
      <w:r w:rsidR="003B0F0E" w:rsidRPr="002E6A19">
        <w:rPr>
          <w:rFonts w:ascii="Times New Roman" w:eastAsia="Calibri" w:hAnsi="Times New Roman" w:cs="Times New Roman"/>
          <w:b/>
          <w:color w:val="000000"/>
          <w:sz w:val="28"/>
          <w:szCs w:val="28"/>
        </w:rPr>
        <w:t xml:space="preserve">Принятие на учет граждан </w:t>
      </w:r>
      <w:proofErr w:type="gramStart"/>
      <w:r w:rsidR="003B0F0E" w:rsidRPr="002E6A19">
        <w:rPr>
          <w:rFonts w:ascii="Times New Roman" w:eastAsia="Calibri" w:hAnsi="Times New Roman" w:cs="Times New Roman"/>
          <w:b/>
          <w:color w:val="000000"/>
          <w:sz w:val="28"/>
          <w:szCs w:val="28"/>
        </w:rPr>
        <w:t>в</w:t>
      </w:r>
      <w:proofErr w:type="gramEnd"/>
    </w:p>
    <w:p w14:paraId="71222F6F" w14:textId="77777777" w:rsidR="003B0F0E" w:rsidRPr="002E6A19" w:rsidRDefault="003B0F0E" w:rsidP="003B0F0E">
      <w:pPr>
        <w:widowControl w:val="0"/>
        <w:autoSpaceDE w:val="0"/>
        <w:autoSpaceDN w:val="0"/>
        <w:spacing w:after="0" w:line="240" w:lineRule="auto"/>
        <w:rPr>
          <w:rFonts w:ascii="Times New Roman" w:eastAsia="Calibri" w:hAnsi="Times New Roman" w:cs="Times New Roman"/>
          <w:b/>
          <w:color w:val="000000"/>
          <w:sz w:val="28"/>
          <w:szCs w:val="28"/>
        </w:rPr>
      </w:pPr>
      <w:r w:rsidRPr="002E6A19">
        <w:rPr>
          <w:rFonts w:ascii="Times New Roman" w:eastAsia="Calibri" w:hAnsi="Times New Roman" w:cs="Times New Roman"/>
          <w:b/>
          <w:color w:val="000000"/>
          <w:sz w:val="28"/>
          <w:szCs w:val="28"/>
        </w:rPr>
        <w:t xml:space="preserve">качестве </w:t>
      </w:r>
      <w:proofErr w:type="gramStart"/>
      <w:r w:rsidRPr="002E6A19">
        <w:rPr>
          <w:rFonts w:ascii="Times New Roman" w:eastAsia="Calibri" w:hAnsi="Times New Roman" w:cs="Times New Roman"/>
          <w:b/>
          <w:color w:val="000000"/>
          <w:sz w:val="28"/>
          <w:szCs w:val="28"/>
        </w:rPr>
        <w:t>нуждающихся</w:t>
      </w:r>
      <w:proofErr w:type="gramEnd"/>
      <w:r w:rsidRPr="002E6A19">
        <w:rPr>
          <w:rFonts w:ascii="Times New Roman" w:eastAsia="Calibri" w:hAnsi="Times New Roman" w:cs="Times New Roman"/>
          <w:b/>
          <w:color w:val="000000"/>
          <w:sz w:val="28"/>
          <w:szCs w:val="28"/>
        </w:rPr>
        <w:t xml:space="preserve"> в </w:t>
      </w:r>
    </w:p>
    <w:p w14:paraId="3D4684F5" w14:textId="788CBB0D" w:rsidR="00F95137" w:rsidRPr="00F95137" w:rsidRDefault="003B0F0E" w:rsidP="003B0F0E">
      <w:pPr>
        <w:widowControl w:val="0"/>
        <w:autoSpaceDE w:val="0"/>
        <w:autoSpaceDN w:val="0"/>
        <w:spacing w:after="0" w:line="240" w:lineRule="auto"/>
        <w:rPr>
          <w:rFonts w:ascii="Times New Roman" w:eastAsia="Calibri" w:hAnsi="Times New Roman" w:cs="Times New Roman"/>
          <w:b/>
          <w:bCs/>
          <w:sz w:val="28"/>
          <w:szCs w:val="28"/>
        </w:rPr>
      </w:pPr>
      <w:r w:rsidRPr="002E6A19">
        <w:rPr>
          <w:rFonts w:ascii="Times New Roman" w:eastAsia="Calibri" w:hAnsi="Times New Roman" w:cs="Times New Roman"/>
          <w:b/>
          <w:color w:val="000000"/>
          <w:sz w:val="28"/>
          <w:szCs w:val="28"/>
        </w:rPr>
        <w:t xml:space="preserve">жилых </w:t>
      </w:r>
      <w:proofErr w:type="gramStart"/>
      <w:r w:rsidRPr="002E6A19">
        <w:rPr>
          <w:rFonts w:ascii="Times New Roman" w:eastAsia="Calibri" w:hAnsi="Times New Roman" w:cs="Times New Roman"/>
          <w:b/>
          <w:color w:val="000000"/>
          <w:sz w:val="28"/>
          <w:szCs w:val="28"/>
        </w:rPr>
        <w:t>помещениях</w:t>
      </w:r>
      <w:proofErr w:type="gramEnd"/>
      <w:r w:rsidR="00F95137" w:rsidRPr="002E6A19">
        <w:rPr>
          <w:rFonts w:ascii="Times New Roman" w:eastAsia="Times New Roman" w:hAnsi="Times New Roman" w:cs="Times New Roman"/>
          <w:b/>
          <w:sz w:val="28"/>
          <w:szCs w:val="28"/>
          <w:lang w:eastAsia="ru-RU"/>
        </w:rPr>
        <w:t>»</w:t>
      </w:r>
    </w:p>
    <w:p w14:paraId="55677B67" w14:textId="77777777" w:rsidR="00F95137" w:rsidRPr="00F95137" w:rsidRDefault="00F95137" w:rsidP="00F95137">
      <w:pPr>
        <w:shd w:val="clear" w:color="auto" w:fill="FFFFFF"/>
        <w:tabs>
          <w:tab w:val="left" w:pos="1080"/>
        </w:tabs>
        <w:spacing w:after="0" w:line="240" w:lineRule="auto"/>
        <w:textAlignment w:val="baseline"/>
        <w:rPr>
          <w:rFonts w:ascii="Times New Roman" w:eastAsia="Times New Roman" w:hAnsi="Times New Roman" w:cs="Times New Roman"/>
          <w:sz w:val="28"/>
          <w:szCs w:val="28"/>
          <w:lang w:eastAsia="ru-RU"/>
        </w:rPr>
      </w:pPr>
    </w:p>
    <w:p w14:paraId="7DF5F46F" w14:textId="77777777" w:rsidR="00F95137" w:rsidRPr="00F95137" w:rsidRDefault="00F95137" w:rsidP="00F95137">
      <w:pPr>
        <w:shd w:val="clear" w:color="auto" w:fill="FFFFFF"/>
        <w:tabs>
          <w:tab w:val="left" w:pos="1080"/>
        </w:tabs>
        <w:spacing w:after="0" w:line="240" w:lineRule="auto"/>
        <w:textAlignment w:val="baseline"/>
        <w:rPr>
          <w:rFonts w:ascii="Times New Roman" w:eastAsia="Times New Roman" w:hAnsi="Times New Roman" w:cs="Times New Roman"/>
          <w:sz w:val="28"/>
          <w:szCs w:val="28"/>
          <w:lang w:eastAsia="ru-RU"/>
        </w:rPr>
      </w:pPr>
    </w:p>
    <w:p w14:paraId="5FAF343E" w14:textId="77777777" w:rsidR="00F95137" w:rsidRPr="00F95137" w:rsidRDefault="00F95137" w:rsidP="00F95137">
      <w:pPr>
        <w:shd w:val="clear" w:color="auto" w:fill="FFFFFF"/>
        <w:tabs>
          <w:tab w:val="left" w:pos="1080"/>
        </w:tabs>
        <w:spacing w:after="0" w:line="240" w:lineRule="auto"/>
        <w:textAlignment w:val="baseline"/>
        <w:rPr>
          <w:rFonts w:ascii="Times New Roman" w:eastAsia="Times New Roman" w:hAnsi="Times New Roman" w:cs="Times New Roman"/>
          <w:sz w:val="28"/>
          <w:szCs w:val="28"/>
          <w:lang w:eastAsia="ru-RU"/>
        </w:rPr>
      </w:pPr>
    </w:p>
    <w:p w14:paraId="5F741A58" w14:textId="77777777" w:rsidR="00F95137" w:rsidRPr="00F95137" w:rsidRDefault="00F95137" w:rsidP="00F9513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proofErr w:type="gramStart"/>
      <w:r w:rsidRPr="00F95137">
        <w:rPr>
          <w:rFonts w:ascii="Times New Roman" w:eastAsia="Times New Roman" w:hAnsi="Times New Roman" w:cs="Times New Roman"/>
          <w:sz w:val="28"/>
          <w:szCs w:val="28"/>
          <w:lang w:eastAsia="ru-RU"/>
        </w:rPr>
        <w:t>В  соответствии с федеральными законами от 06 октября 2003 года          № 131-ФЗ «Об общих принципах организации местного самоуправления в Российской Федерации»,  от 27 июля 2010 года   № 210-ФЗ «Об организации предоставления государственных и муниципальных услуг», постановлением администрации Губкинского городского округа от 05 декабря  2022 года           № 2477-па «Об особенностях организации предоставления муниципальных услуг в 2022 году»,</w:t>
      </w:r>
      <w:r w:rsidRPr="00F95137">
        <w:rPr>
          <w:rFonts w:ascii="Times New Roman" w:eastAsia="Times New Roman" w:hAnsi="Times New Roman" w:cs="Times New Roman"/>
          <w:sz w:val="24"/>
          <w:szCs w:val="24"/>
          <w:lang w:eastAsia="ru-RU"/>
        </w:rPr>
        <w:t xml:space="preserve"> </w:t>
      </w:r>
      <w:r w:rsidRPr="00F95137">
        <w:rPr>
          <w:rFonts w:ascii="Times New Roman" w:eastAsia="Times New Roman" w:hAnsi="Times New Roman" w:cs="Times New Roman"/>
          <w:sz w:val="28"/>
          <w:szCs w:val="28"/>
          <w:lang w:eastAsia="ru-RU"/>
        </w:rPr>
        <w:t>на основании Устава Губкинского  городского  округа Белгородской</w:t>
      </w:r>
      <w:proofErr w:type="gramEnd"/>
      <w:r w:rsidRPr="00F95137">
        <w:rPr>
          <w:rFonts w:ascii="Times New Roman" w:eastAsia="Times New Roman" w:hAnsi="Times New Roman" w:cs="Times New Roman"/>
          <w:sz w:val="28"/>
          <w:szCs w:val="28"/>
          <w:lang w:eastAsia="ru-RU"/>
        </w:rPr>
        <w:t xml:space="preserve"> области администрация Губкинского городского округа </w:t>
      </w:r>
    </w:p>
    <w:p w14:paraId="04238A6C" w14:textId="77777777" w:rsidR="00F95137" w:rsidRPr="00F95137" w:rsidRDefault="00F95137" w:rsidP="00F95137">
      <w:pPr>
        <w:shd w:val="clear" w:color="auto" w:fill="FFFFFF"/>
        <w:spacing w:after="0" w:line="240" w:lineRule="auto"/>
        <w:ind w:firstLine="708"/>
        <w:jc w:val="both"/>
        <w:textAlignment w:val="baseline"/>
        <w:rPr>
          <w:rFonts w:ascii="Times New Roman" w:eastAsia="Times New Roman" w:hAnsi="Times New Roman" w:cs="Times New Roman"/>
          <w:color w:val="FF0000"/>
          <w:sz w:val="28"/>
          <w:szCs w:val="28"/>
          <w:lang w:eastAsia="ru-RU"/>
        </w:rPr>
      </w:pPr>
    </w:p>
    <w:p w14:paraId="62820CA7" w14:textId="77777777" w:rsidR="00F95137" w:rsidRPr="00F95137" w:rsidRDefault="00F95137" w:rsidP="00F95137">
      <w:pPr>
        <w:shd w:val="clear" w:color="auto" w:fill="FFFFFF"/>
        <w:spacing w:after="0" w:line="240" w:lineRule="auto"/>
        <w:textAlignment w:val="baseline"/>
        <w:rPr>
          <w:rFonts w:ascii="Times New Roman" w:eastAsia="Times New Roman" w:hAnsi="Times New Roman" w:cs="Times New Roman"/>
          <w:b/>
          <w:sz w:val="28"/>
          <w:szCs w:val="28"/>
          <w:lang w:eastAsia="ru-RU"/>
        </w:rPr>
      </w:pPr>
      <w:r w:rsidRPr="00F95137">
        <w:rPr>
          <w:rFonts w:ascii="Times New Roman" w:eastAsia="Times New Roman" w:hAnsi="Times New Roman" w:cs="Times New Roman"/>
          <w:b/>
          <w:sz w:val="28"/>
          <w:szCs w:val="28"/>
          <w:lang w:eastAsia="ru-RU"/>
        </w:rPr>
        <w:t>ПОСТАНОВЛЯЕТ:</w:t>
      </w:r>
    </w:p>
    <w:p w14:paraId="322C3E15" w14:textId="77777777" w:rsidR="00F95137" w:rsidRPr="00F95137" w:rsidRDefault="00F95137" w:rsidP="00F95137">
      <w:pPr>
        <w:shd w:val="clear" w:color="auto" w:fill="FFFFFF"/>
        <w:spacing w:after="0" w:line="240" w:lineRule="auto"/>
        <w:textAlignment w:val="baseline"/>
        <w:rPr>
          <w:rFonts w:ascii="Times New Roman" w:eastAsia="Times New Roman" w:hAnsi="Times New Roman" w:cs="Times New Roman"/>
          <w:sz w:val="28"/>
          <w:szCs w:val="28"/>
          <w:lang w:eastAsia="ru-RU"/>
        </w:rPr>
      </w:pPr>
    </w:p>
    <w:p w14:paraId="6656762E" w14:textId="3842B602" w:rsidR="00F95137" w:rsidRPr="002E6A19" w:rsidRDefault="00F95137" w:rsidP="002E6A19">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95137">
        <w:rPr>
          <w:rFonts w:ascii="Times New Roman" w:eastAsia="Times New Roman" w:hAnsi="Times New Roman" w:cs="Times New Roman"/>
          <w:sz w:val="28"/>
          <w:szCs w:val="28"/>
          <w:lang w:eastAsia="ru-RU"/>
        </w:rPr>
        <w:t>1. Утвердить временный порядок предоставления муниципальной услуги «</w:t>
      </w:r>
      <w:bookmarkStart w:id="0" w:name="_GoBack"/>
      <w:r w:rsidR="002E6A19">
        <w:rPr>
          <w:rFonts w:ascii="Times New Roman" w:eastAsia="Times New Roman" w:hAnsi="Times New Roman" w:cs="Times New Roman"/>
          <w:sz w:val="28"/>
          <w:szCs w:val="28"/>
          <w:lang w:eastAsia="ru-RU"/>
        </w:rPr>
        <w:t xml:space="preserve">Принятие на учет граждан в качестве нуждающихся в </w:t>
      </w:r>
      <w:r w:rsidR="002E6A19" w:rsidRPr="002E6A19">
        <w:rPr>
          <w:rFonts w:ascii="Times New Roman" w:eastAsia="Times New Roman" w:hAnsi="Times New Roman" w:cs="Times New Roman"/>
          <w:sz w:val="28"/>
          <w:szCs w:val="28"/>
          <w:lang w:eastAsia="ru-RU"/>
        </w:rPr>
        <w:t>жилых помещениях</w:t>
      </w:r>
      <w:bookmarkEnd w:id="0"/>
      <w:r w:rsidRPr="00F95137">
        <w:rPr>
          <w:rFonts w:ascii="Times New Roman" w:eastAsia="Times New Roman" w:hAnsi="Times New Roman" w:cs="Times New Roman"/>
          <w:sz w:val="28"/>
          <w:szCs w:val="20"/>
          <w:lang w:eastAsia="ru-RU"/>
        </w:rPr>
        <w:t>» (прилагается).</w:t>
      </w:r>
    </w:p>
    <w:p w14:paraId="1E00B8A7" w14:textId="77777777" w:rsidR="00F95137" w:rsidRPr="00F95137" w:rsidRDefault="00F95137" w:rsidP="00F95137">
      <w:pPr>
        <w:shd w:val="clear" w:color="auto" w:fill="FFFFFF"/>
        <w:spacing w:after="0" w:line="240" w:lineRule="auto"/>
        <w:jc w:val="both"/>
        <w:textAlignment w:val="baseline"/>
        <w:rPr>
          <w:rFonts w:ascii="Times New Roman" w:eastAsia="Times New Roman" w:hAnsi="Times New Roman" w:cs="Times New Roman"/>
          <w:sz w:val="28"/>
          <w:szCs w:val="20"/>
          <w:lang w:eastAsia="ru-RU"/>
        </w:rPr>
      </w:pPr>
      <w:r w:rsidRPr="00F95137">
        <w:rPr>
          <w:rFonts w:ascii="Times New Roman" w:eastAsia="Times New Roman" w:hAnsi="Times New Roman" w:cs="Times New Roman"/>
          <w:sz w:val="28"/>
          <w:szCs w:val="20"/>
          <w:lang w:eastAsia="ru-RU"/>
        </w:rPr>
        <w:t xml:space="preserve">         2. Опубликовать постановление в средствах массовой информации.</w:t>
      </w:r>
    </w:p>
    <w:p w14:paraId="1CB88E66" w14:textId="77777777" w:rsidR="00F95137" w:rsidRPr="00F95137" w:rsidRDefault="00F95137" w:rsidP="00F95137">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r w:rsidRPr="00F95137">
        <w:rPr>
          <w:rFonts w:ascii="Times New Roman" w:eastAsia="Times New Roman" w:hAnsi="Times New Roman" w:cs="Times New Roman"/>
          <w:sz w:val="28"/>
          <w:szCs w:val="20"/>
          <w:lang w:eastAsia="ru-RU"/>
        </w:rPr>
        <w:t xml:space="preserve">         3. </w:t>
      </w:r>
      <w:proofErr w:type="gramStart"/>
      <w:r w:rsidRPr="00F95137">
        <w:rPr>
          <w:rFonts w:ascii="Times New Roman" w:eastAsia="Times New Roman" w:hAnsi="Times New Roman" w:cs="Times New Roman"/>
          <w:sz w:val="28"/>
          <w:szCs w:val="28"/>
          <w:lang w:eastAsia="ru-RU"/>
        </w:rPr>
        <w:t>Контроль за</w:t>
      </w:r>
      <w:proofErr w:type="gramEnd"/>
      <w:r w:rsidRPr="00F95137">
        <w:rPr>
          <w:rFonts w:ascii="Times New Roman" w:eastAsia="Times New Roman" w:hAnsi="Times New Roman" w:cs="Times New Roman"/>
          <w:sz w:val="28"/>
          <w:szCs w:val="28"/>
          <w:lang w:eastAsia="ru-RU"/>
        </w:rPr>
        <w:t xml:space="preserve"> исполнением постановления возложить на заместителя главы администрации по жилищно-коммунальному хозяйству и системам жизнеобеспечения Колесникова Ю.В.</w:t>
      </w:r>
    </w:p>
    <w:p w14:paraId="6F3BAD94" w14:textId="77777777" w:rsidR="00F95137" w:rsidRPr="00F95137" w:rsidRDefault="00F95137" w:rsidP="00F95137">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14:paraId="5F7EEE64" w14:textId="77777777" w:rsidR="00F95137" w:rsidRPr="00F95137" w:rsidRDefault="00F95137" w:rsidP="00F95137">
      <w:pPr>
        <w:shd w:val="clear" w:color="auto" w:fill="FFFFFF"/>
        <w:spacing w:after="0" w:line="240" w:lineRule="auto"/>
        <w:jc w:val="both"/>
        <w:textAlignment w:val="baseline"/>
        <w:rPr>
          <w:rFonts w:ascii="Times New Roman" w:eastAsia="Times New Roman" w:hAnsi="Times New Roman" w:cs="Times New Roman"/>
          <w:sz w:val="28"/>
          <w:szCs w:val="28"/>
          <w:lang w:eastAsia="ru-RU"/>
        </w:rPr>
      </w:pPr>
    </w:p>
    <w:p w14:paraId="238C5443" w14:textId="77777777" w:rsidR="00F95137" w:rsidRPr="00F95137" w:rsidRDefault="00F95137" w:rsidP="00F95137">
      <w:pPr>
        <w:spacing w:after="0" w:line="240" w:lineRule="auto"/>
        <w:jc w:val="both"/>
        <w:rPr>
          <w:rFonts w:ascii="Times New Roman" w:eastAsia="Times New Roman" w:hAnsi="Times New Roman" w:cs="Times New Roman"/>
          <w:sz w:val="28"/>
          <w:szCs w:val="28"/>
          <w:lang w:eastAsia="ru-RU"/>
        </w:rPr>
      </w:pPr>
    </w:p>
    <w:p w14:paraId="59895153" w14:textId="77777777" w:rsidR="00F95137" w:rsidRPr="00F95137" w:rsidRDefault="00F95137" w:rsidP="00F95137">
      <w:pPr>
        <w:spacing w:after="0" w:line="240" w:lineRule="auto"/>
        <w:jc w:val="both"/>
        <w:rPr>
          <w:rFonts w:ascii="Times New Roman" w:eastAsia="Calibri" w:hAnsi="Times New Roman" w:cs="Times New Roman"/>
          <w:b/>
          <w:sz w:val="28"/>
          <w:szCs w:val="28"/>
        </w:rPr>
      </w:pPr>
      <w:r w:rsidRPr="00F95137">
        <w:rPr>
          <w:rFonts w:ascii="Times New Roman" w:eastAsia="Calibri" w:hAnsi="Times New Roman" w:cs="Times New Roman"/>
          <w:b/>
          <w:sz w:val="28"/>
          <w:szCs w:val="28"/>
        </w:rPr>
        <w:t xml:space="preserve">Глава администрации                                                                      </w:t>
      </w:r>
    </w:p>
    <w:p w14:paraId="0401C5D5" w14:textId="77777777" w:rsidR="00F95137" w:rsidRPr="00F95137" w:rsidRDefault="00F95137" w:rsidP="00F95137">
      <w:pPr>
        <w:spacing w:after="0" w:line="240" w:lineRule="auto"/>
        <w:ind w:left="-284"/>
        <w:jc w:val="both"/>
        <w:rPr>
          <w:rFonts w:ascii="Times New Roman" w:eastAsia="Calibri" w:hAnsi="Times New Roman" w:cs="Times New Roman"/>
          <w:b/>
          <w:sz w:val="28"/>
          <w:szCs w:val="28"/>
        </w:rPr>
      </w:pPr>
      <w:r w:rsidRPr="00F95137">
        <w:rPr>
          <w:rFonts w:ascii="Times New Roman" w:eastAsia="Calibri" w:hAnsi="Times New Roman" w:cs="Times New Roman"/>
          <w:b/>
          <w:sz w:val="28"/>
          <w:szCs w:val="28"/>
        </w:rPr>
        <w:t xml:space="preserve">    Губкинского городского округа                                               М.А. Лобазнов</w:t>
      </w:r>
    </w:p>
    <w:p w14:paraId="67ECA0FE" w14:textId="77777777" w:rsidR="00F95137" w:rsidRDefault="00F95137" w:rsidP="00A0447C">
      <w:pPr>
        <w:spacing w:after="0" w:line="240" w:lineRule="auto"/>
        <w:jc w:val="center"/>
        <w:rPr>
          <w:rFonts w:ascii="Times New Roman" w:eastAsia="Times New Roman" w:hAnsi="Times New Roman" w:cs="Times New Roman"/>
          <w:b/>
          <w:bCs/>
          <w:color w:val="000000" w:themeColor="text1"/>
          <w:sz w:val="26"/>
          <w:szCs w:val="26"/>
          <w:lang w:eastAsia="ru-RU"/>
        </w:rPr>
      </w:pPr>
    </w:p>
    <w:p w14:paraId="2B992EEF" w14:textId="77777777" w:rsidR="002E6A19" w:rsidRDefault="002E6A19" w:rsidP="00A0447C">
      <w:pPr>
        <w:spacing w:after="0" w:line="240" w:lineRule="auto"/>
        <w:jc w:val="center"/>
        <w:rPr>
          <w:rFonts w:ascii="Times New Roman" w:eastAsia="Times New Roman" w:hAnsi="Times New Roman" w:cs="Times New Roman"/>
          <w:b/>
          <w:bCs/>
          <w:color w:val="000000" w:themeColor="text1"/>
          <w:sz w:val="26"/>
          <w:szCs w:val="26"/>
          <w:lang w:eastAsia="ru-RU"/>
        </w:rPr>
      </w:pPr>
    </w:p>
    <w:p w14:paraId="2EAA5520" w14:textId="77777777" w:rsidR="002E6A19" w:rsidRDefault="002E6A19" w:rsidP="00A0447C">
      <w:pPr>
        <w:spacing w:after="0" w:line="240" w:lineRule="auto"/>
        <w:jc w:val="center"/>
        <w:rPr>
          <w:rFonts w:ascii="Times New Roman" w:eastAsia="Times New Roman" w:hAnsi="Times New Roman" w:cs="Times New Roman"/>
          <w:b/>
          <w:bCs/>
          <w:color w:val="000000" w:themeColor="text1"/>
          <w:sz w:val="26"/>
          <w:szCs w:val="26"/>
          <w:lang w:eastAsia="ru-RU"/>
        </w:rPr>
      </w:pPr>
    </w:p>
    <w:p w14:paraId="66E22292" w14:textId="4F788951" w:rsidR="00B00419" w:rsidRDefault="003C4200" w:rsidP="00A0447C">
      <w:pPr>
        <w:spacing w:after="0" w:line="240" w:lineRule="auto"/>
        <w:jc w:val="center"/>
        <w:rPr>
          <w:rFonts w:ascii="Times New Roman" w:eastAsia="Times New Roman" w:hAnsi="Times New Roman" w:cs="Times New Roman"/>
          <w:b/>
          <w:bCs/>
          <w:color w:val="000000"/>
          <w:sz w:val="26"/>
          <w:szCs w:val="26"/>
          <w:lang w:eastAsia="ru-RU"/>
        </w:rPr>
      </w:pPr>
      <w:r>
        <w:rPr>
          <w:rFonts w:ascii="Times New Roman" w:eastAsia="Times New Roman" w:hAnsi="Times New Roman" w:cs="Times New Roman"/>
          <w:b/>
          <w:bCs/>
          <w:color w:val="000000" w:themeColor="text1"/>
          <w:sz w:val="26"/>
          <w:szCs w:val="26"/>
          <w:lang w:eastAsia="ru-RU"/>
        </w:rPr>
        <w:lastRenderedPageBreak/>
        <w:t>В</w:t>
      </w:r>
      <w:r w:rsidR="00B00419">
        <w:rPr>
          <w:rFonts w:ascii="Times New Roman" w:eastAsia="Times New Roman" w:hAnsi="Times New Roman" w:cs="Times New Roman"/>
          <w:b/>
          <w:bCs/>
          <w:color w:val="000000" w:themeColor="text1"/>
          <w:sz w:val="26"/>
          <w:szCs w:val="26"/>
          <w:lang w:eastAsia="ru-RU"/>
        </w:rPr>
        <w:t>ременный порядок</w:t>
      </w:r>
    </w:p>
    <w:p w14:paraId="78CA5C33" w14:textId="77777777" w:rsidR="002E6A19" w:rsidRPr="002E6A19" w:rsidRDefault="00B00419" w:rsidP="002E6A19">
      <w:pPr>
        <w:spacing w:after="0" w:line="240" w:lineRule="auto"/>
        <w:jc w:val="center"/>
        <w:rPr>
          <w:rFonts w:ascii="Times New Roman" w:hAnsi="Times New Roman" w:cs="Times New Roman"/>
          <w:b/>
          <w:color w:val="000000" w:themeColor="text1"/>
          <w:sz w:val="26"/>
          <w:szCs w:val="26"/>
        </w:rPr>
      </w:pPr>
      <w:r>
        <w:rPr>
          <w:rFonts w:ascii="Times New Roman" w:hAnsi="Times New Roman" w:cs="Times New Roman"/>
          <w:b/>
          <w:bCs/>
          <w:color w:val="000000" w:themeColor="text1"/>
          <w:sz w:val="26"/>
          <w:szCs w:val="26"/>
        </w:rPr>
        <w:t xml:space="preserve">предоставления </w:t>
      </w:r>
      <w:r w:rsidR="00A60A59">
        <w:rPr>
          <w:rFonts w:ascii="Times New Roman" w:hAnsi="Times New Roman" w:cs="Times New Roman"/>
          <w:b/>
          <w:bCs/>
          <w:color w:val="000000" w:themeColor="text1"/>
          <w:sz w:val="26"/>
          <w:szCs w:val="26"/>
        </w:rPr>
        <w:t>муниципальной</w:t>
      </w:r>
      <w:r>
        <w:rPr>
          <w:rFonts w:ascii="Times New Roman" w:hAnsi="Times New Roman" w:cs="Times New Roman"/>
          <w:b/>
          <w:bCs/>
          <w:color w:val="000000" w:themeColor="text1"/>
          <w:sz w:val="26"/>
          <w:szCs w:val="26"/>
        </w:rPr>
        <w:t xml:space="preserve"> услуги</w:t>
      </w:r>
      <w:r w:rsidR="003C4200">
        <w:rPr>
          <w:rFonts w:ascii="Times New Roman" w:hAnsi="Times New Roman" w:cs="Times New Roman"/>
          <w:b/>
          <w:bCs/>
          <w:color w:val="000000" w:themeColor="text1"/>
          <w:sz w:val="26"/>
          <w:szCs w:val="26"/>
        </w:rPr>
        <w:t xml:space="preserve"> </w:t>
      </w:r>
      <w:r w:rsidR="003C4200" w:rsidRPr="003C4200">
        <w:rPr>
          <w:rFonts w:ascii="Times New Roman" w:hAnsi="Times New Roman" w:cs="Times New Roman"/>
          <w:b/>
          <w:bCs/>
          <w:color w:val="000000" w:themeColor="text1"/>
          <w:sz w:val="26"/>
          <w:szCs w:val="26"/>
        </w:rPr>
        <w:t>«</w:t>
      </w:r>
      <w:r w:rsidR="002E6A19" w:rsidRPr="002E6A19">
        <w:rPr>
          <w:rFonts w:ascii="Times New Roman" w:hAnsi="Times New Roman" w:cs="Times New Roman"/>
          <w:b/>
          <w:color w:val="000000" w:themeColor="text1"/>
          <w:sz w:val="26"/>
          <w:szCs w:val="26"/>
        </w:rPr>
        <w:t xml:space="preserve">Принятие на учет граждан </w:t>
      </w:r>
      <w:proofErr w:type="gramStart"/>
      <w:r w:rsidR="002E6A19" w:rsidRPr="002E6A19">
        <w:rPr>
          <w:rFonts w:ascii="Times New Roman" w:hAnsi="Times New Roman" w:cs="Times New Roman"/>
          <w:b/>
          <w:color w:val="000000" w:themeColor="text1"/>
          <w:sz w:val="26"/>
          <w:szCs w:val="26"/>
        </w:rPr>
        <w:t>в</w:t>
      </w:r>
      <w:proofErr w:type="gramEnd"/>
    </w:p>
    <w:p w14:paraId="0C553ADF" w14:textId="57907F58" w:rsidR="00A32BE6" w:rsidRPr="002E6A19" w:rsidRDefault="002E6A19" w:rsidP="002E6A19">
      <w:pPr>
        <w:spacing w:after="0" w:line="240" w:lineRule="auto"/>
        <w:jc w:val="center"/>
        <w:rPr>
          <w:rFonts w:ascii="Times New Roman" w:hAnsi="Times New Roman" w:cs="Times New Roman"/>
          <w:b/>
          <w:color w:val="000000" w:themeColor="text1"/>
          <w:sz w:val="26"/>
          <w:szCs w:val="26"/>
        </w:rPr>
      </w:pPr>
      <w:proofErr w:type="gramStart"/>
      <w:r>
        <w:rPr>
          <w:rFonts w:ascii="Times New Roman" w:hAnsi="Times New Roman" w:cs="Times New Roman"/>
          <w:b/>
          <w:color w:val="000000" w:themeColor="text1"/>
          <w:sz w:val="26"/>
          <w:szCs w:val="26"/>
        </w:rPr>
        <w:t>качестве</w:t>
      </w:r>
      <w:proofErr w:type="gramEnd"/>
      <w:r>
        <w:rPr>
          <w:rFonts w:ascii="Times New Roman" w:hAnsi="Times New Roman" w:cs="Times New Roman"/>
          <w:b/>
          <w:color w:val="000000" w:themeColor="text1"/>
          <w:sz w:val="26"/>
          <w:szCs w:val="26"/>
        </w:rPr>
        <w:t xml:space="preserve"> нуждающихся в </w:t>
      </w:r>
      <w:r w:rsidRPr="002E6A19">
        <w:rPr>
          <w:rFonts w:ascii="Times New Roman" w:hAnsi="Times New Roman" w:cs="Times New Roman"/>
          <w:b/>
          <w:color w:val="000000" w:themeColor="text1"/>
          <w:sz w:val="26"/>
          <w:szCs w:val="26"/>
        </w:rPr>
        <w:t>жилых помещениях</w:t>
      </w:r>
      <w:r w:rsidR="003C4200" w:rsidRPr="003C4200">
        <w:rPr>
          <w:rFonts w:ascii="Times New Roman" w:hAnsi="Times New Roman" w:cs="Times New Roman"/>
          <w:b/>
          <w:color w:val="000000" w:themeColor="text1"/>
          <w:sz w:val="26"/>
          <w:szCs w:val="26"/>
        </w:rPr>
        <w:t>».</w:t>
      </w:r>
    </w:p>
    <w:p w14:paraId="3CC02BD8" w14:textId="4001EC4C" w:rsidR="00A32BE6" w:rsidRDefault="00A32BE6" w:rsidP="00452B35">
      <w:pPr>
        <w:spacing w:after="0" w:line="240" w:lineRule="auto"/>
        <w:ind w:firstLine="709"/>
        <w:jc w:val="both"/>
        <w:rPr>
          <w:rFonts w:ascii="Times New Roman" w:hAnsi="Times New Roman" w:cs="Times New Roman"/>
          <w:sz w:val="28"/>
          <w:szCs w:val="28"/>
        </w:rPr>
      </w:pPr>
    </w:p>
    <w:p w14:paraId="325B6979" w14:textId="77777777" w:rsidR="00574909" w:rsidRDefault="00574909" w:rsidP="00574909">
      <w:pPr>
        <w:widowControl w:val="0"/>
        <w:numPr>
          <w:ilvl w:val="0"/>
          <w:numId w:val="1"/>
        </w:numPr>
        <w:spacing w:after="0" w:line="240" w:lineRule="auto"/>
        <w:jc w:val="center"/>
        <w:outlineLvl w:val="1"/>
        <w:rPr>
          <w:rFonts w:ascii="Times New Roman" w:hAnsi="Times New Roman"/>
          <w:b/>
          <w:color w:val="000000"/>
          <w:sz w:val="26"/>
          <w:szCs w:val="26"/>
        </w:rPr>
      </w:pPr>
      <w:bookmarkStart w:id="1" w:name="Par559"/>
      <w:bookmarkEnd w:id="1"/>
      <w:r>
        <w:rPr>
          <w:rFonts w:ascii="Times New Roman" w:hAnsi="Times New Roman"/>
          <w:b/>
          <w:color w:val="000000" w:themeColor="text1"/>
          <w:sz w:val="26"/>
          <w:szCs w:val="26"/>
        </w:rPr>
        <w:t>Общие положения</w:t>
      </w:r>
    </w:p>
    <w:p w14:paraId="77EA06DE" w14:textId="77777777" w:rsidR="00574909" w:rsidRDefault="00574909" w:rsidP="00574909">
      <w:pPr>
        <w:widowControl w:val="0"/>
        <w:spacing w:after="0" w:line="240" w:lineRule="auto"/>
        <w:ind w:left="357"/>
        <w:outlineLvl w:val="1"/>
        <w:rPr>
          <w:rFonts w:ascii="Times New Roman" w:hAnsi="Times New Roman"/>
          <w:color w:val="000000"/>
          <w:sz w:val="26"/>
          <w:szCs w:val="26"/>
        </w:rPr>
      </w:pPr>
    </w:p>
    <w:p w14:paraId="68167087" w14:textId="77777777" w:rsidR="00574909" w:rsidRDefault="00574909" w:rsidP="00574909">
      <w:pPr>
        <w:widowControl w:val="0"/>
        <w:tabs>
          <w:tab w:val="center" w:pos="4818"/>
          <w:tab w:val="left" w:pos="8649"/>
        </w:tabs>
        <w:spacing w:after="0" w:line="240" w:lineRule="auto"/>
        <w:outlineLvl w:val="1"/>
        <w:rPr>
          <w:rFonts w:ascii="Times New Roman" w:hAnsi="Times New Roman"/>
          <w:b/>
          <w:color w:val="000000"/>
          <w:sz w:val="26"/>
          <w:szCs w:val="26"/>
        </w:rPr>
      </w:pPr>
      <w:r>
        <w:rPr>
          <w:rFonts w:ascii="Times New Roman" w:hAnsi="Times New Roman"/>
          <w:b/>
          <w:color w:val="000000" w:themeColor="text1"/>
          <w:sz w:val="26"/>
          <w:szCs w:val="26"/>
        </w:rPr>
        <w:tab/>
        <w:t xml:space="preserve">1.1. Предмет регулирования </w:t>
      </w:r>
      <w:r>
        <w:rPr>
          <w:rFonts w:ascii="Times New Roman" w:eastAsia="Times New Roman" w:hAnsi="Times New Roman" w:cs="Times New Roman"/>
          <w:b/>
          <w:bCs/>
          <w:color w:val="000000" w:themeColor="text1"/>
          <w:sz w:val="26"/>
          <w:szCs w:val="26"/>
          <w:lang w:eastAsia="ru-RU"/>
        </w:rPr>
        <w:t>временного порядка</w:t>
      </w:r>
      <w:r>
        <w:rPr>
          <w:rFonts w:ascii="Times New Roman" w:hAnsi="Times New Roman"/>
          <w:b/>
          <w:color w:val="000000" w:themeColor="text1"/>
          <w:sz w:val="26"/>
          <w:szCs w:val="26"/>
        </w:rPr>
        <w:tab/>
      </w:r>
    </w:p>
    <w:p w14:paraId="3FE7CAE0" w14:textId="77777777" w:rsidR="00574909" w:rsidRDefault="00574909" w:rsidP="00574909">
      <w:pPr>
        <w:widowControl w:val="0"/>
        <w:tabs>
          <w:tab w:val="center" w:pos="4818"/>
          <w:tab w:val="left" w:pos="8649"/>
        </w:tabs>
        <w:spacing w:after="0" w:line="240" w:lineRule="auto"/>
        <w:outlineLvl w:val="1"/>
        <w:rPr>
          <w:rFonts w:ascii="Times New Roman" w:hAnsi="Times New Roman"/>
          <w:color w:val="000000"/>
          <w:sz w:val="26"/>
          <w:szCs w:val="26"/>
        </w:rPr>
      </w:pPr>
    </w:p>
    <w:p w14:paraId="3A5ED96E" w14:textId="543B88DF" w:rsidR="00574909" w:rsidRPr="002E6A19" w:rsidRDefault="00574909" w:rsidP="002E6A19">
      <w:pPr>
        <w:spacing w:after="0" w:line="240" w:lineRule="auto"/>
        <w:ind w:firstLine="709"/>
        <w:jc w:val="both"/>
        <w:rPr>
          <w:rFonts w:ascii="Times New Roman" w:hAnsi="Times New Roman" w:cs="Times New Roman"/>
          <w:color w:val="000000" w:themeColor="text1"/>
          <w:sz w:val="26"/>
          <w:szCs w:val="26"/>
        </w:rPr>
      </w:pPr>
      <w:r>
        <w:rPr>
          <w:rFonts w:ascii="Times New Roman" w:hAnsi="Times New Roman"/>
          <w:color w:val="000000" w:themeColor="text1"/>
          <w:sz w:val="26"/>
          <w:szCs w:val="26"/>
        </w:rPr>
        <w:t xml:space="preserve">1.1.1. </w:t>
      </w:r>
      <w:r>
        <w:rPr>
          <w:rFonts w:ascii="Times New Roman" w:hAnsi="Times New Roman" w:cs="Times New Roman"/>
          <w:color w:val="000000" w:themeColor="text1"/>
          <w:sz w:val="26"/>
          <w:szCs w:val="26"/>
        </w:rPr>
        <w:t xml:space="preserve">Настоящий </w:t>
      </w:r>
      <w:r>
        <w:rPr>
          <w:rFonts w:ascii="Times New Roman" w:eastAsia="Times New Roman" w:hAnsi="Times New Roman" w:cs="Times New Roman"/>
          <w:bCs/>
          <w:color w:val="000000" w:themeColor="text1"/>
          <w:sz w:val="26"/>
          <w:szCs w:val="26"/>
          <w:lang w:eastAsia="ru-RU"/>
        </w:rPr>
        <w:t>временный порядок</w:t>
      </w:r>
      <w:r>
        <w:rPr>
          <w:rFonts w:ascii="Times New Roman" w:hAnsi="Times New Roman" w:cs="Times New Roman"/>
          <w:color w:val="000000" w:themeColor="text1"/>
          <w:sz w:val="26"/>
          <w:szCs w:val="26"/>
        </w:rPr>
        <w:t xml:space="preserve"> регулирует </w:t>
      </w:r>
      <w:r>
        <w:rPr>
          <w:rFonts w:ascii="Times New Roman" w:eastAsia="Calibri" w:hAnsi="Times New Roman" w:cs="Times New Roman"/>
          <w:color w:val="000000" w:themeColor="text1"/>
          <w:sz w:val="26"/>
          <w:szCs w:val="26"/>
        </w:rPr>
        <w:t xml:space="preserve">отношения, возникающие между заявителем и </w:t>
      </w:r>
      <w:r w:rsidR="0094584A" w:rsidRPr="0094584A">
        <w:rPr>
          <w:rFonts w:ascii="Times New Roman" w:eastAsia="Times New Roman" w:hAnsi="Times New Roman" w:cs="Times New Roman"/>
          <w:color w:val="000000" w:themeColor="text1"/>
          <w:sz w:val="26"/>
          <w:szCs w:val="26"/>
          <w:lang w:eastAsia="ru-RU"/>
        </w:rPr>
        <w:t>администрацией Губкинского городского округа через структурное подразделение – отдел учета и распределения жилого фонда управления жилищно-коммунального комплекса и систем жизнеобеспечения администраци</w:t>
      </w:r>
      <w:r w:rsidR="0094584A">
        <w:rPr>
          <w:rFonts w:ascii="Times New Roman" w:eastAsia="Times New Roman" w:hAnsi="Times New Roman" w:cs="Times New Roman"/>
          <w:color w:val="000000" w:themeColor="text1"/>
          <w:sz w:val="26"/>
          <w:szCs w:val="26"/>
          <w:lang w:eastAsia="ru-RU"/>
        </w:rPr>
        <w:t xml:space="preserve">и Губкинского городского округа </w:t>
      </w:r>
      <w:r>
        <w:rPr>
          <w:rFonts w:ascii="Times New Roman" w:eastAsia="Times New Roman" w:hAnsi="Times New Roman" w:cs="Times New Roman"/>
          <w:color w:val="000000" w:themeColor="text1"/>
          <w:sz w:val="26"/>
          <w:szCs w:val="26"/>
          <w:lang w:eastAsia="ru-RU"/>
        </w:rPr>
        <w:t xml:space="preserve">при </w:t>
      </w:r>
      <w:r>
        <w:rPr>
          <w:rFonts w:ascii="Times New Roman" w:hAnsi="Times New Roman" w:cs="Times New Roman"/>
          <w:color w:val="000000" w:themeColor="text1"/>
          <w:sz w:val="26"/>
          <w:szCs w:val="26"/>
        </w:rPr>
        <w:t xml:space="preserve">предоставлении </w:t>
      </w:r>
      <w:r w:rsidR="0094584A">
        <w:rPr>
          <w:rFonts w:ascii="Times New Roman" w:hAnsi="Times New Roman" w:cs="Times New Roman"/>
          <w:color w:val="000000" w:themeColor="text1"/>
          <w:sz w:val="26"/>
          <w:szCs w:val="26"/>
        </w:rPr>
        <w:t>муниципальной</w:t>
      </w:r>
      <w:r>
        <w:rPr>
          <w:rFonts w:ascii="Times New Roman" w:hAnsi="Times New Roman" w:cs="Times New Roman"/>
          <w:color w:val="000000" w:themeColor="text1"/>
          <w:sz w:val="26"/>
          <w:szCs w:val="26"/>
        </w:rPr>
        <w:t xml:space="preserve"> услуги </w:t>
      </w:r>
      <w:r w:rsidR="0094584A" w:rsidRPr="0094584A">
        <w:rPr>
          <w:rFonts w:ascii="Times New Roman" w:hAnsi="Times New Roman" w:cs="Times New Roman"/>
          <w:color w:val="000000" w:themeColor="text1"/>
          <w:sz w:val="26"/>
          <w:szCs w:val="26"/>
        </w:rPr>
        <w:t>«</w:t>
      </w:r>
      <w:r w:rsidR="002E6A19">
        <w:rPr>
          <w:rFonts w:ascii="Times New Roman" w:hAnsi="Times New Roman" w:cs="Times New Roman"/>
          <w:color w:val="000000" w:themeColor="text1"/>
          <w:sz w:val="26"/>
          <w:szCs w:val="26"/>
        </w:rPr>
        <w:t xml:space="preserve">Принятие на учет граждан в качестве нуждающихся в  </w:t>
      </w:r>
      <w:r w:rsidR="002E6A19" w:rsidRPr="002E6A19">
        <w:rPr>
          <w:rFonts w:ascii="Times New Roman" w:hAnsi="Times New Roman" w:cs="Times New Roman"/>
          <w:color w:val="000000" w:themeColor="text1"/>
          <w:sz w:val="26"/>
          <w:szCs w:val="26"/>
        </w:rPr>
        <w:t>жилых помещениях</w:t>
      </w:r>
      <w:r w:rsidR="0094584A" w:rsidRPr="0094584A">
        <w:rPr>
          <w:rFonts w:ascii="Times New Roman" w:hAnsi="Times New Roman" w:cs="Times New Roman"/>
          <w:color w:val="000000" w:themeColor="text1"/>
          <w:sz w:val="26"/>
          <w:szCs w:val="26"/>
        </w:rPr>
        <w:t xml:space="preserve">» (далее - </w:t>
      </w:r>
      <w:r w:rsidR="0094584A">
        <w:rPr>
          <w:rFonts w:ascii="Times New Roman" w:hAnsi="Times New Roman" w:cs="Times New Roman"/>
          <w:color w:val="000000" w:themeColor="text1"/>
          <w:sz w:val="26"/>
          <w:szCs w:val="26"/>
        </w:rPr>
        <w:t>Услуга</w:t>
      </w:r>
      <w:r w:rsidR="0094584A" w:rsidRPr="0094584A">
        <w:rPr>
          <w:rFonts w:ascii="Times New Roman" w:hAnsi="Times New Roman" w:cs="Times New Roman"/>
          <w:color w:val="000000" w:themeColor="text1"/>
          <w:sz w:val="26"/>
          <w:szCs w:val="26"/>
        </w:rPr>
        <w:t>)</w:t>
      </w:r>
      <w:r>
        <w:rPr>
          <w:rFonts w:ascii="Times New Roman" w:hAnsi="Times New Roman" w:cs="Times New Roman"/>
          <w:color w:val="000000" w:themeColor="text1"/>
          <w:sz w:val="26"/>
          <w:szCs w:val="26"/>
        </w:rPr>
        <w:t>.</w:t>
      </w:r>
    </w:p>
    <w:p w14:paraId="63C81392" w14:textId="38082719" w:rsidR="00574909" w:rsidRDefault="00574909" w:rsidP="00574909">
      <w:pPr>
        <w:spacing w:after="0" w:line="240" w:lineRule="auto"/>
        <w:ind w:firstLine="709"/>
        <w:jc w:val="both"/>
        <w:rPr>
          <w:rFonts w:ascii="Times New Roman" w:hAnsi="Times New Roman" w:cs="Times New Roman"/>
          <w:color w:val="000000"/>
          <w:sz w:val="26"/>
          <w:szCs w:val="26"/>
        </w:rPr>
      </w:pPr>
      <w:r>
        <w:rPr>
          <w:rFonts w:ascii="Times New Roman" w:eastAsia="Times New Roman" w:hAnsi="Times New Roman" w:cs="Times New Roman"/>
          <w:color w:val="000000" w:themeColor="text1"/>
          <w:sz w:val="26"/>
          <w:szCs w:val="26"/>
          <w:lang w:eastAsia="ru-RU"/>
        </w:rPr>
        <w:t xml:space="preserve">1.1.2. Полномочия по предоставлению </w:t>
      </w:r>
      <w:r>
        <w:rPr>
          <w:rFonts w:ascii="Times New Roman" w:hAnsi="Times New Roman" w:cs="Times New Roman"/>
          <w:color w:val="000000" w:themeColor="text1"/>
          <w:sz w:val="26"/>
          <w:szCs w:val="26"/>
        </w:rPr>
        <w:t>Услуги</w:t>
      </w:r>
      <w:r>
        <w:rPr>
          <w:rFonts w:ascii="Times New Roman" w:eastAsia="Times New Roman" w:hAnsi="Times New Roman" w:cs="Times New Roman"/>
          <w:color w:val="000000" w:themeColor="text1"/>
          <w:sz w:val="26"/>
          <w:szCs w:val="26"/>
          <w:lang w:eastAsia="ru-RU"/>
        </w:rPr>
        <w:t xml:space="preserve"> осуществляются  </w:t>
      </w:r>
      <w:r w:rsidR="0094584A" w:rsidRPr="0094584A">
        <w:rPr>
          <w:rFonts w:ascii="Times New Roman" w:eastAsia="Times New Roman" w:hAnsi="Times New Roman" w:cs="Times New Roman"/>
          <w:color w:val="000000" w:themeColor="text1"/>
          <w:sz w:val="26"/>
          <w:szCs w:val="26"/>
          <w:lang w:eastAsia="ru-RU"/>
        </w:rPr>
        <w:t>администрацией Губкинского городского округа через структурное подразделение – отдел учета и распределения жилого фонда управления жилищно-коммунального комплекса и систем жизнеобеспечения администрации Губкинского городского округа</w:t>
      </w:r>
      <w:r>
        <w:rPr>
          <w:rFonts w:ascii="Times New Roman" w:eastAsia="Times New Roman" w:hAnsi="Times New Roman" w:cs="Times New Roman"/>
          <w:color w:val="000000" w:themeColor="text1"/>
          <w:sz w:val="26"/>
          <w:szCs w:val="26"/>
          <w:lang w:eastAsia="ru-RU"/>
        </w:rPr>
        <w:t>.</w:t>
      </w:r>
    </w:p>
    <w:p w14:paraId="5420734C" w14:textId="77777777" w:rsidR="00BF32D8" w:rsidRDefault="00BF32D8" w:rsidP="00574909">
      <w:pPr>
        <w:widowControl w:val="0"/>
        <w:ind w:firstLine="540"/>
        <w:jc w:val="center"/>
        <w:rPr>
          <w:rFonts w:ascii="Times New Roman" w:hAnsi="Times New Roman"/>
          <w:b/>
          <w:color w:val="000000" w:themeColor="text1"/>
          <w:sz w:val="26"/>
          <w:szCs w:val="26"/>
        </w:rPr>
      </w:pPr>
    </w:p>
    <w:p w14:paraId="1152EEAD" w14:textId="77777777" w:rsidR="00574909" w:rsidRDefault="00574909" w:rsidP="00574909">
      <w:pPr>
        <w:widowControl w:val="0"/>
        <w:ind w:firstLine="540"/>
        <w:jc w:val="center"/>
        <w:rPr>
          <w:rFonts w:ascii="Times New Roman" w:hAnsi="Times New Roman"/>
          <w:b/>
          <w:color w:val="000000"/>
          <w:sz w:val="26"/>
          <w:szCs w:val="26"/>
        </w:rPr>
      </w:pPr>
      <w:r>
        <w:rPr>
          <w:rFonts w:ascii="Times New Roman" w:hAnsi="Times New Roman"/>
          <w:b/>
          <w:color w:val="000000" w:themeColor="text1"/>
          <w:sz w:val="26"/>
          <w:szCs w:val="26"/>
        </w:rPr>
        <w:t>1.2. Круг заявителей</w:t>
      </w:r>
    </w:p>
    <w:p w14:paraId="0ECF093D" w14:textId="77777777" w:rsidR="00507F62" w:rsidRPr="00507F62" w:rsidRDefault="00574909" w:rsidP="00507F62">
      <w:pPr>
        <w:spacing w:after="0" w:line="240" w:lineRule="auto"/>
        <w:ind w:firstLine="709"/>
        <w:jc w:val="both"/>
        <w:rPr>
          <w:rFonts w:ascii="Times New Roman" w:eastAsia="Times New Roman" w:hAnsi="Times New Roman" w:cs="Times New Roman"/>
          <w:sz w:val="26"/>
          <w:szCs w:val="26"/>
          <w:lang w:eastAsia="ru-RU"/>
        </w:rPr>
      </w:pPr>
      <w:bookmarkStart w:id="2" w:name="Par61"/>
      <w:bookmarkEnd w:id="2"/>
      <w:r w:rsidRPr="00507F62">
        <w:rPr>
          <w:rFonts w:ascii="Times New Roman" w:hAnsi="Times New Roman"/>
          <w:color w:val="000000" w:themeColor="text1"/>
          <w:sz w:val="26"/>
          <w:szCs w:val="26"/>
        </w:rPr>
        <w:t xml:space="preserve">1.2.1. В качестве заявителей могут выступать </w:t>
      </w:r>
      <w:r w:rsidR="00507F62" w:rsidRPr="00507F62">
        <w:rPr>
          <w:rFonts w:ascii="Times New Roman" w:eastAsia="Times New Roman" w:hAnsi="Times New Roman" w:cs="Times New Roman"/>
          <w:sz w:val="26"/>
          <w:szCs w:val="26"/>
          <w:lang w:eastAsia="ru-RU"/>
        </w:rPr>
        <w:t>граждане, признанные малоимущими, а также иные указанные в федеральном законе, указе Президента Российской Федерации или законе Белгородской области граждане:</w:t>
      </w:r>
    </w:p>
    <w:p w14:paraId="37A22B53" w14:textId="77777777" w:rsidR="00507F62" w:rsidRPr="00507F62" w:rsidRDefault="00507F62" w:rsidP="00DC7309">
      <w:pPr>
        <w:spacing w:after="0" w:line="240" w:lineRule="auto"/>
        <w:ind w:firstLine="709"/>
        <w:jc w:val="both"/>
        <w:rPr>
          <w:rFonts w:ascii="Times New Roman" w:eastAsia="Times New Roman" w:hAnsi="Times New Roman" w:cs="Times New Roman"/>
          <w:sz w:val="26"/>
          <w:szCs w:val="26"/>
          <w:lang w:eastAsia="ru-RU"/>
        </w:rPr>
      </w:pPr>
      <w:proofErr w:type="gramStart"/>
      <w:r w:rsidRPr="00507F62">
        <w:rPr>
          <w:rFonts w:ascii="Times New Roman" w:eastAsia="Times New Roman" w:hAnsi="Times New Roman" w:cs="Times New Roman"/>
          <w:sz w:val="26"/>
          <w:szCs w:val="26"/>
          <w:lang w:eastAsia="ru-RU"/>
        </w:rPr>
        <w:t>а)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roofErr w:type="gramEnd"/>
    </w:p>
    <w:p w14:paraId="6364D189" w14:textId="77777777" w:rsidR="00507F62" w:rsidRPr="00507F62" w:rsidRDefault="00507F62" w:rsidP="00DC7309">
      <w:pPr>
        <w:spacing w:after="0" w:line="240" w:lineRule="auto"/>
        <w:ind w:firstLine="709"/>
        <w:jc w:val="both"/>
        <w:rPr>
          <w:rFonts w:ascii="Times New Roman" w:eastAsia="Times New Roman" w:hAnsi="Times New Roman" w:cs="Times New Roman"/>
          <w:sz w:val="26"/>
          <w:szCs w:val="26"/>
          <w:lang w:eastAsia="ru-RU"/>
        </w:rPr>
      </w:pPr>
      <w:r w:rsidRPr="00507F62">
        <w:rPr>
          <w:rFonts w:ascii="Times New Roman" w:eastAsia="Times New Roman" w:hAnsi="Times New Roman" w:cs="Times New Roman"/>
          <w:sz w:val="26"/>
          <w:szCs w:val="26"/>
          <w:lang w:eastAsia="ru-RU"/>
        </w:rPr>
        <w:t>б)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14:paraId="2DC7726D" w14:textId="77777777" w:rsidR="00507F62" w:rsidRPr="00507F62" w:rsidRDefault="00507F62" w:rsidP="00DC7309">
      <w:pPr>
        <w:spacing w:after="0" w:line="240" w:lineRule="auto"/>
        <w:ind w:firstLine="709"/>
        <w:jc w:val="both"/>
        <w:rPr>
          <w:rFonts w:ascii="Times New Roman" w:eastAsia="Times New Roman" w:hAnsi="Times New Roman" w:cs="Times New Roman"/>
          <w:sz w:val="26"/>
          <w:szCs w:val="26"/>
          <w:lang w:eastAsia="ru-RU"/>
        </w:rPr>
      </w:pPr>
      <w:r w:rsidRPr="00507F62">
        <w:rPr>
          <w:rFonts w:ascii="Times New Roman" w:eastAsia="Times New Roman" w:hAnsi="Times New Roman" w:cs="Times New Roman"/>
          <w:sz w:val="26"/>
          <w:szCs w:val="26"/>
          <w:lang w:eastAsia="ru-RU"/>
        </w:rPr>
        <w:t xml:space="preserve">в) </w:t>
      </w:r>
      <w:proofErr w:type="gramStart"/>
      <w:r w:rsidRPr="00507F62">
        <w:rPr>
          <w:rFonts w:ascii="Times New Roman" w:eastAsia="Times New Roman" w:hAnsi="Times New Roman" w:cs="Times New Roman"/>
          <w:sz w:val="26"/>
          <w:szCs w:val="26"/>
          <w:lang w:eastAsia="ru-RU"/>
        </w:rPr>
        <w:t>проживающие</w:t>
      </w:r>
      <w:proofErr w:type="gramEnd"/>
      <w:r w:rsidRPr="00507F62">
        <w:rPr>
          <w:rFonts w:ascii="Times New Roman" w:eastAsia="Times New Roman" w:hAnsi="Times New Roman" w:cs="Times New Roman"/>
          <w:sz w:val="26"/>
          <w:szCs w:val="26"/>
          <w:lang w:eastAsia="ru-RU"/>
        </w:rPr>
        <w:t xml:space="preserve"> в помещении, не отвечающем установленным для жилых помещений требованиям; </w:t>
      </w:r>
    </w:p>
    <w:p w14:paraId="359B1BCB" w14:textId="0BF33F50" w:rsidR="00574909" w:rsidRPr="00507F62" w:rsidRDefault="00507F62" w:rsidP="00DC7309">
      <w:pPr>
        <w:spacing w:after="0" w:line="240" w:lineRule="auto"/>
        <w:ind w:firstLine="709"/>
        <w:jc w:val="both"/>
        <w:rPr>
          <w:rFonts w:ascii="Times New Roman" w:eastAsia="Times New Roman" w:hAnsi="Times New Roman" w:cs="Times New Roman"/>
          <w:sz w:val="26"/>
          <w:szCs w:val="26"/>
          <w:lang w:eastAsia="ru-RU"/>
        </w:rPr>
      </w:pPr>
      <w:proofErr w:type="gramStart"/>
      <w:r w:rsidRPr="00507F62">
        <w:rPr>
          <w:rFonts w:ascii="Times New Roman" w:eastAsia="Times New Roman" w:hAnsi="Times New Roman" w:cs="Times New Roman"/>
          <w:sz w:val="26"/>
          <w:szCs w:val="26"/>
          <w:lang w:eastAsia="ru-RU"/>
        </w:rPr>
        <w:t xml:space="preserve">г)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w:t>
      </w:r>
      <w:r w:rsidRPr="00507F62">
        <w:rPr>
          <w:rFonts w:ascii="Times New Roman" w:eastAsia="Times New Roman" w:hAnsi="Times New Roman" w:cs="Times New Roman"/>
          <w:sz w:val="26"/>
          <w:szCs w:val="26"/>
          <w:lang w:eastAsia="ru-RU"/>
        </w:rPr>
        <w:lastRenderedPageBreak/>
        <w:t>тяжелой формой хронического заболевания</w:t>
      </w:r>
      <w:proofErr w:type="gramEnd"/>
      <w:r w:rsidRPr="00507F62">
        <w:rPr>
          <w:rFonts w:ascii="Times New Roman" w:eastAsia="Times New Roman" w:hAnsi="Times New Roman" w:cs="Times New Roman"/>
          <w:sz w:val="26"/>
          <w:szCs w:val="26"/>
          <w:lang w:eastAsia="ru-RU"/>
        </w:rPr>
        <w:t>, отнесенного соответствующим перечнем, установленным уполномоченным Правительством Российской Федерации федеральным органом исполнительной власти, к заболеваниям, при которых совместное проживание с ним в одной квартире невозможно, и не имеющими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w:t>
      </w:r>
      <w:r>
        <w:rPr>
          <w:rFonts w:ascii="Times New Roman" w:eastAsia="Times New Roman" w:hAnsi="Times New Roman" w:cs="Times New Roman"/>
          <w:sz w:val="26"/>
          <w:szCs w:val="26"/>
          <w:lang w:eastAsia="ru-RU"/>
        </w:rPr>
        <w:t xml:space="preserve">лежащего на праве собственности </w:t>
      </w:r>
      <w:r w:rsidR="00574909" w:rsidRPr="00507F62">
        <w:rPr>
          <w:rFonts w:ascii="Times New Roman" w:hAnsi="Times New Roman"/>
          <w:color w:val="000000" w:themeColor="text1"/>
          <w:sz w:val="26"/>
          <w:szCs w:val="26"/>
        </w:rPr>
        <w:t>(далее – заявитель).</w:t>
      </w:r>
    </w:p>
    <w:p w14:paraId="1A861663" w14:textId="77777777" w:rsidR="00574909" w:rsidRDefault="00574909" w:rsidP="00DC7309">
      <w:pPr>
        <w:widowControl w:val="0"/>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themeColor="text1"/>
          <w:sz w:val="26"/>
          <w:szCs w:val="26"/>
          <w:lang w:eastAsia="ru-RU"/>
        </w:rPr>
        <w:t xml:space="preserve">1.2.2. Интересы заявителей, указанных в </w:t>
      </w:r>
      <w:hyperlink w:anchor="Par577" w:tooltip="Ссылка на текущий документ" w:history="1">
        <w:r>
          <w:rPr>
            <w:rFonts w:ascii="Times New Roman" w:eastAsia="Times New Roman" w:hAnsi="Times New Roman" w:cs="Times New Roman"/>
            <w:color w:val="000000" w:themeColor="text1"/>
            <w:sz w:val="26"/>
            <w:szCs w:val="26"/>
            <w:lang w:eastAsia="ru-RU"/>
          </w:rPr>
          <w:t xml:space="preserve">пункте </w:t>
        </w:r>
      </w:hyperlink>
      <w:r>
        <w:rPr>
          <w:rFonts w:ascii="Times New Roman" w:eastAsia="Times New Roman" w:hAnsi="Times New Roman" w:cs="Times New Roman"/>
          <w:color w:val="000000" w:themeColor="text1"/>
          <w:sz w:val="26"/>
          <w:szCs w:val="26"/>
          <w:lang w:eastAsia="ru-RU"/>
        </w:rPr>
        <w:t xml:space="preserve">1.2.1 раздела </w:t>
      </w:r>
      <w:r>
        <w:rPr>
          <w:rFonts w:ascii="Times New Roman" w:eastAsia="Times New Roman" w:hAnsi="Times New Roman" w:cs="Times New Roman"/>
          <w:color w:val="000000" w:themeColor="text1"/>
          <w:sz w:val="26"/>
          <w:szCs w:val="26"/>
          <w:lang w:val="en-US" w:eastAsia="ru-RU"/>
        </w:rPr>
        <w:t>I</w:t>
      </w:r>
      <w:r w:rsidRPr="00F0322D">
        <w:rPr>
          <w:rFonts w:ascii="Times New Roman" w:eastAsia="Times New Roman" w:hAnsi="Times New Roman" w:cs="Times New Roman"/>
          <w:color w:val="000000" w:themeColor="text1"/>
          <w:sz w:val="26"/>
          <w:szCs w:val="26"/>
          <w:lang w:eastAsia="ru-RU"/>
        </w:rPr>
        <w:t xml:space="preserve"> </w:t>
      </w:r>
      <w:r>
        <w:rPr>
          <w:rFonts w:ascii="Times New Roman" w:eastAsia="Times New Roman" w:hAnsi="Times New Roman" w:cs="Times New Roman"/>
          <w:color w:val="000000" w:themeColor="text1"/>
          <w:sz w:val="26"/>
          <w:szCs w:val="26"/>
          <w:lang w:eastAsia="ru-RU"/>
        </w:rPr>
        <w:t>настоящего временного порядка, могут представлять лица, обладающие соответствующими полномочиями (далее – представитель).</w:t>
      </w:r>
    </w:p>
    <w:p w14:paraId="25158D10" w14:textId="77777777" w:rsidR="00574909" w:rsidRDefault="00574909" w:rsidP="00574909">
      <w:pPr>
        <w:widowControl w:val="0"/>
        <w:spacing w:after="0" w:line="240" w:lineRule="auto"/>
        <w:jc w:val="center"/>
        <w:rPr>
          <w:rFonts w:ascii="Times New Roman" w:hAnsi="Times New Roman"/>
          <w:b/>
          <w:color w:val="000000"/>
          <w:sz w:val="26"/>
          <w:szCs w:val="26"/>
        </w:rPr>
      </w:pPr>
    </w:p>
    <w:p w14:paraId="46D16206" w14:textId="77777777" w:rsidR="00574909" w:rsidRDefault="00574909" w:rsidP="00574909">
      <w:pPr>
        <w:widowControl w:val="0"/>
        <w:spacing w:after="0" w:line="240" w:lineRule="auto"/>
        <w:ind w:firstLine="709"/>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themeColor="text1"/>
          <w:sz w:val="26"/>
          <w:szCs w:val="26"/>
          <w:lang w:eastAsia="ru-RU"/>
        </w:rPr>
        <w:t>1.3. Способы информирования</w:t>
      </w:r>
      <w:r>
        <w:rPr>
          <w:rFonts w:ascii="Times New Roman" w:eastAsia="Times New Roman" w:hAnsi="Times New Roman" w:cs="Times New Roman"/>
          <w:b/>
          <w:color w:val="000000" w:themeColor="text1"/>
          <w:sz w:val="26"/>
          <w:szCs w:val="26"/>
          <w:lang w:eastAsia="ru-RU"/>
        </w:rPr>
        <w:br/>
        <w:t>заявителей о порядке предоставления Услуги</w:t>
      </w:r>
    </w:p>
    <w:p w14:paraId="69AA5765" w14:textId="77777777" w:rsidR="00574909" w:rsidRDefault="00574909" w:rsidP="00574909">
      <w:pPr>
        <w:widowControl w:val="0"/>
        <w:spacing w:after="0" w:line="240" w:lineRule="auto"/>
        <w:ind w:firstLine="709"/>
        <w:jc w:val="both"/>
        <w:rPr>
          <w:rFonts w:ascii="Times New Roman" w:eastAsia="Times New Roman" w:hAnsi="Times New Roman" w:cs="Times New Roman"/>
          <w:b/>
          <w:color w:val="000000"/>
          <w:sz w:val="26"/>
          <w:szCs w:val="26"/>
          <w:lang w:eastAsia="ru-RU"/>
        </w:rPr>
      </w:pPr>
    </w:p>
    <w:p w14:paraId="46E7A804" w14:textId="7C07FD11" w:rsidR="00574909" w:rsidRDefault="00574909" w:rsidP="00574909">
      <w:pPr>
        <w:widowControl w:val="0"/>
        <w:spacing w:after="0" w:line="240" w:lineRule="auto"/>
        <w:ind w:firstLine="709"/>
        <w:jc w:val="both"/>
        <w:rPr>
          <w:rFonts w:ascii="Times New Roman" w:eastAsia="Times New Roman" w:hAnsi="Times New Roman" w:cs="Arial"/>
          <w:color w:val="000000"/>
          <w:sz w:val="26"/>
          <w:szCs w:val="26"/>
          <w:lang w:eastAsia="ru-RU"/>
        </w:rPr>
      </w:pPr>
      <w:r>
        <w:rPr>
          <w:rFonts w:ascii="Times New Roman" w:eastAsia="Times New Roman" w:hAnsi="Times New Roman" w:cs="Arial"/>
          <w:color w:val="000000" w:themeColor="text1"/>
          <w:sz w:val="26"/>
          <w:szCs w:val="26"/>
          <w:lang w:eastAsia="ru-RU"/>
        </w:rPr>
        <w:t xml:space="preserve">1.3.1. </w:t>
      </w:r>
      <w:proofErr w:type="gramStart"/>
      <w:r>
        <w:rPr>
          <w:rFonts w:ascii="Times New Roman" w:eastAsia="Times New Roman" w:hAnsi="Times New Roman" w:cs="Arial"/>
          <w:color w:val="000000" w:themeColor="text1"/>
          <w:sz w:val="26"/>
          <w:szCs w:val="26"/>
          <w:lang w:eastAsia="ru-RU"/>
        </w:rPr>
        <w:t xml:space="preserve">Информирование заявителей о порядке </w:t>
      </w:r>
      <w:r>
        <w:rPr>
          <w:rFonts w:ascii="Times New Roman" w:eastAsia="Times New Roman" w:hAnsi="Times New Roman" w:cs="Times New Roman"/>
          <w:color w:val="000000" w:themeColor="text1"/>
          <w:sz w:val="26"/>
          <w:szCs w:val="26"/>
          <w:lang w:eastAsia="ru-RU"/>
        </w:rPr>
        <w:t>предоставления Услуги</w:t>
      </w:r>
      <w:r>
        <w:rPr>
          <w:rFonts w:ascii="Times New Roman" w:eastAsia="Times New Roman" w:hAnsi="Times New Roman" w:cs="Arial"/>
          <w:color w:val="000000" w:themeColor="text1"/>
          <w:sz w:val="26"/>
          <w:szCs w:val="26"/>
          <w:lang w:eastAsia="ru-RU"/>
        </w:rPr>
        <w:t xml:space="preserve"> осуществляется посредством их консультирования </w:t>
      </w:r>
      <w:r>
        <w:rPr>
          <w:rFonts w:ascii="Times New Roman" w:eastAsia="Times New Roman" w:hAnsi="Times New Roman" w:cs="Times New Roman"/>
          <w:color w:val="000000" w:themeColor="text1"/>
          <w:sz w:val="26"/>
          <w:szCs w:val="26"/>
          <w:lang w:eastAsia="ru-RU"/>
        </w:rPr>
        <w:t>в местах предоставления Услуги</w:t>
      </w:r>
      <w:r>
        <w:rPr>
          <w:rFonts w:ascii="Times New Roman" w:eastAsia="Times New Roman" w:hAnsi="Times New Roman" w:cs="Arial"/>
          <w:color w:val="000000" w:themeColor="text1"/>
          <w:sz w:val="26"/>
          <w:szCs w:val="26"/>
          <w:lang w:eastAsia="ru-RU"/>
        </w:rPr>
        <w:t xml:space="preserve"> и размещения информации на информационном стенде </w:t>
      </w:r>
      <w:r>
        <w:rPr>
          <w:rFonts w:ascii="Times New Roman" w:eastAsia="Times New Roman" w:hAnsi="Times New Roman" w:cs="Times New Roman"/>
          <w:color w:val="000000" w:themeColor="text1"/>
          <w:sz w:val="26"/>
          <w:szCs w:val="26"/>
          <w:lang w:eastAsia="ru-RU"/>
        </w:rPr>
        <w:t>в местах предоставления Услуги</w:t>
      </w:r>
      <w:r>
        <w:rPr>
          <w:rFonts w:ascii="Times New Roman" w:eastAsia="Times New Roman" w:hAnsi="Times New Roman" w:cs="Arial"/>
          <w:color w:val="000000" w:themeColor="text1"/>
          <w:sz w:val="26"/>
          <w:szCs w:val="26"/>
          <w:lang w:eastAsia="ru-RU"/>
        </w:rPr>
        <w:t xml:space="preserve">, на официальном сайте </w:t>
      </w:r>
      <w:r w:rsidR="00507F62" w:rsidRPr="00507F62">
        <w:rPr>
          <w:rFonts w:ascii="Times New Roman" w:eastAsia="Times New Roman" w:hAnsi="Times New Roman" w:cs="Arial"/>
          <w:color w:val="000000" w:themeColor="text1"/>
          <w:sz w:val="26"/>
          <w:szCs w:val="26"/>
          <w:lang w:eastAsia="ru-RU"/>
        </w:rPr>
        <w:t>орган</w:t>
      </w:r>
      <w:r w:rsidR="00507F62">
        <w:rPr>
          <w:rFonts w:ascii="Times New Roman" w:eastAsia="Times New Roman" w:hAnsi="Times New Roman" w:cs="Arial"/>
          <w:color w:val="000000" w:themeColor="text1"/>
          <w:sz w:val="26"/>
          <w:szCs w:val="26"/>
          <w:lang w:eastAsia="ru-RU"/>
        </w:rPr>
        <w:t>а</w:t>
      </w:r>
      <w:r w:rsidR="00507F62" w:rsidRPr="00507F62">
        <w:rPr>
          <w:rFonts w:ascii="Times New Roman" w:eastAsia="Times New Roman" w:hAnsi="Times New Roman" w:cs="Arial"/>
          <w:color w:val="000000" w:themeColor="text1"/>
          <w:sz w:val="26"/>
          <w:szCs w:val="26"/>
          <w:lang w:eastAsia="ru-RU"/>
        </w:rPr>
        <w:t xml:space="preserve"> местного самоуправления Губкинского городского округа</w:t>
      </w:r>
      <w:r>
        <w:rPr>
          <w:rFonts w:ascii="Times New Roman" w:eastAsia="Times New Roman" w:hAnsi="Times New Roman" w:cs="Arial"/>
          <w:color w:val="000000" w:themeColor="text1"/>
          <w:sz w:val="26"/>
          <w:szCs w:val="26"/>
          <w:lang w:eastAsia="ru-RU"/>
        </w:rPr>
        <w:t xml:space="preserve"> </w:t>
      </w:r>
      <w:proofErr w:type="spellStart"/>
      <w:r>
        <w:rPr>
          <w:rFonts w:ascii="Times New Roman" w:eastAsia="Times New Roman" w:hAnsi="Times New Roman" w:cs="Times New Roman"/>
          <w:color w:val="000000" w:themeColor="text1"/>
          <w:sz w:val="26"/>
          <w:szCs w:val="26"/>
          <w:lang w:eastAsia="ru-RU"/>
        </w:rPr>
        <w:t>www</w:t>
      </w:r>
      <w:proofErr w:type="spellEnd"/>
      <w:r w:rsidR="00507F62" w:rsidRPr="00507F62">
        <w:rPr>
          <w:rFonts w:ascii="Times New Roman" w:eastAsia="Times New Roman" w:hAnsi="Times New Roman" w:cs="Times New Roman"/>
          <w:color w:val="000000" w:themeColor="text1"/>
          <w:sz w:val="26"/>
          <w:szCs w:val="26"/>
          <w:lang w:eastAsia="ru-RU"/>
        </w:rPr>
        <w:t>.</w:t>
      </w:r>
      <w:proofErr w:type="spellStart"/>
      <w:r w:rsidR="00507F62">
        <w:rPr>
          <w:rFonts w:ascii="Times New Roman" w:eastAsia="Times New Roman" w:hAnsi="Times New Roman" w:cs="Times New Roman"/>
          <w:color w:val="000000" w:themeColor="text1"/>
          <w:sz w:val="26"/>
          <w:szCs w:val="26"/>
          <w:lang w:val="en-US" w:eastAsia="ru-RU"/>
        </w:rPr>
        <w:t>gubkinadm</w:t>
      </w:r>
      <w:proofErr w:type="spellEnd"/>
      <w:r w:rsidR="00507F62" w:rsidRPr="00507F62">
        <w:rPr>
          <w:rFonts w:ascii="Times New Roman" w:eastAsia="Times New Roman" w:hAnsi="Times New Roman" w:cs="Times New Roman"/>
          <w:color w:val="000000" w:themeColor="text1"/>
          <w:sz w:val="26"/>
          <w:szCs w:val="26"/>
          <w:lang w:eastAsia="ru-RU"/>
        </w:rPr>
        <w:t>.</w:t>
      </w:r>
      <w:proofErr w:type="spellStart"/>
      <w:r w:rsidR="00507F62">
        <w:rPr>
          <w:rFonts w:ascii="Times New Roman" w:eastAsia="Times New Roman" w:hAnsi="Times New Roman" w:cs="Times New Roman"/>
          <w:color w:val="000000" w:themeColor="text1"/>
          <w:sz w:val="26"/>
          <w:szCs w:val="26"/>
          <w:lang w:val="en-US" w:eastAsia="ru-RU"/>
        </w:rPr>
        <w:t>ru</w:t>
      </w:r>
      <w:proofErr w:type="spellEnd"/>
      <w:r>
        <w:rPr>
          <w:rFonts w:ascii="Times New Roman" w:eastAsia="Times New Roman" w:hAnsi="Times New Roman" w:cs="Arial"/>
          <w:color w:val="000000" w:themeColor="text1"/>
          <w:sz w:val="26"/>
          <w:szCs w:val="26"/>
          <w:lang w:eastAsia="ru-RU"/>
        </w:rPr>
        <w:t xml:space="preserve">, в </w:t>
      </w:r>
      <w:r>
        <w:rPr>
          <w:rFonts w:ascii="Times New Roman" w:hAnsi="Times New Roman"/>
          <w:color w:val="000000" w:themeColor="text1"/>
          <w:sz w:val="26"/>
          <w:szCs w:val="26"/>
        </w:rPr>
        <w:t xml:space="preserve">федеральной государственной информационной системе «Единый портал государственных и муниципальных услуг (функций)» </w:t>
      </w:r>
      <w:r>
        <w:rPr>
          <w:rFonts w:ascii="Times New Roman" w:eastAsia="Times New Roman" w:hAnsi="Times New Roman"/>
          <w:color w:val="000000" w:themeColor="text1"/>
          <w:sz w:val="26"/>
          <w:szCs w:val="26"/>
          <w:lang w:eastAsia="ru-RU"/>
        </w:rPr>
        <w:t>(далее</w:t>
      </w:r>
      <w:r>
        <w:rPr>
          <w:rFonts w:ascii="Times New Roman" w:hAnsi="Times New Roman"/>
          <w:color w:val="000000" w:themeColor="text1"/>
          <w:sz w:val="26"/>
          <w:szCs w:val="26"/>
        </w:rPr>
        <w:t xml:space="preserve"> – ЕПГУ)</w:t>
      </w:r>
      <w:r>
        <w:rPr>
          <w:rFonts w:ascii="Times New Roman" w:eastAsia="Times New Roman" w:hAnsi="Times New Roman"/>
          <w:color w:val="000000" w:themeColor="text1"/>
          <w:sz w:val="26"/>
          <w:szCs w:val="26"/>
          <w:lang w:eastAsia="ru-RU"/>
        </w:rPr>
        <w:t>,</w:t>
      </w:r>
      <w:r>
        <w:rPr>
          <w:rFonts w:ascii="Arial" w:hAnsi="Arial" w:cs="Arial"/>
          <w:color w:val="000000" w:themeColor="text1"/>
          <w:sz w:val="26"/>
          <w:szCs w:val="26"/>
          <w:shd w:val="clear" w:color="auto" w:fill="FFFFFF"/>
        </w:rPr>
        <w:t xml:space="preserve"> </w:t>
      </w:r>
      <w:r>
        <w:rPr>
          <w:rFonts w:ascii="Times New Roman" w:hAnsi="Times New Roman"/>
          <w:color w:val="000000" w:themeColor="text1"/>
          <w:sz w:val="26"/>
          <w:szCs w:val="26"/>
        </w:rPr>
        <w:t>в региональной информационной системе «Реестр государственных и муниципальных услуг (функций</w:t>
      </w:r>
      <w:proofErr w:type="gramEnd"/>
      <w:r>
        <w:rPr>
          <w:rFonts w:ascii="Times New Roman" w:hAnsi="Times New Roman"/>
          <w:color w:val="000000" w:themeColor="text1"/>
          <w:sz w:val="26"/>
          <w:szCs w:val="26"/>
        </w:rPr>
        <w:t>) Белгородской области» (далее – РПГУ)</w:t>
      </w:r>
      <w:r>
        <w:rPr>
          <w:rFonts w:ascii="Times New Roman" w:eastAsia="Times New Roman" w:hAnsi="Times New Roman" w:cs="Arial"/>
          <w:color w:val="000000" w:themeColor="text1"/>
          <w:sz w:val="26"/>
          <w:szCs w:val="26"/>
          <w:lang w:eastAsia="ru-RU"/>
        </w:rPr>
        <w:t>.</w:t>
      </w:r>
    </w:p>
    <w:p w14:paraId="402571A0" w14:textId="77777777" w:rsidR="00574909" w:rsidRDefault="00574909" w:rsidP="00574909">
      <w:pPr>
        <w:widowControl w:val="0"/>
        <w:spacing w:after="0" w:line="240" w:lineRule="auto"/>
        <w:ind w:firstLine="540"/>
        <w:jc w:val="both"/>
        <w:rPr>
          <w:rFonts w:ascii="Times New Roman" w:eastAsia="Times New Roman" w:hAnsi="Times New Roman" w:cs="Times New Roman"/>
          <w:color w:val="000000"/>
          <w:sz w:val="26"/>
          <w:szCs w:val="26"/>
          <w:lang w:eastAsia="ru-RU"/>
        </w:rPr>
      </w:pPr>
    </w:p>
    <w:p w14:paraId="7784EE99" w14:textId="77777777" w:rsidR="00574909" w:rsidRDefault="00574909" w:rsidP="00574909">
      <w:pPr>
        <w:widowControl w:val="0"/>
        <w:numPr>
          <w:ilvl w:val="0"/>
          <w:numId w:val="1"/>
        </w:numPr>
        <w:spacing w:after="0" w:line="240" w:lineRule="auto"/>
        <w:jc w:val="center"/>
        <w:outlineLvl w:val="1"/>
        <w:rPr>
          <w:rFonts w:ascii="Times New Roman" w:eastAsia="Times New Roman" w:hAnsi="Times New Roman" w:cs="Times New Roman"/>
          <w:b/>
          <w:color w:val="000000"/>
          <w:sz w:val="26"/>
          <w:szCs w:val="26"/>
          <w:lang w:eastAsia="ru-RU"/>
        </w:rPr>
      </w:pPr>
      <w:bookmarkStart w:id="3" w:name="Par566"/>
      <w:bookmarkEnd w:id="3"/>
      <w:r>
        <w:rPr>
          <w:rFonts w:ascii="Times New Roman" w:eastAsia="Times New Roman" w:hAnsi="Times New Roman" w:cs="Times New Roman"/>
          <w:b/>
          <w:color w:val="000000" w:themeColor="text1"/>
          <w:sz w:val="26"/>
          <w:szCs w:val="26"/>
          <w:lang w:eastAsia="ru-RU"/>
        </w:rPr>
        <w:t>Требования к предоставлению Услуги</w:t>
      </w:r>
    </w:p>
    <w:p w14:paraId="41C25DDD" w14:textId="77777777" w:rsidR="00574909" w:rsidRDefault="00574909" w:rsidP="00574909">
      <w:pPr>
        <w:widowControl w:val="0"/>
        <w:spacing w:after="0" w:line="240" w:lineRule="auto"/>
        <w:ind w:left="1080"/>
        <w:outlineLvl w:val="1"/>
        <w:rPr>
          <w:rFonts w:ascii="Times New Roman" w:eastAsia="Times New Roman" w:hAnsi="Times New Roman" w:cs="Times New Roman"/>
          <w:b/>
          <w:color w:val="000000"/>
          <w:sz w:val="26"/>
          <w:szCs w:val="26"/>
          <w:lang w:eastAsia="ru-RU"/>
        </w:rPr>
      </w:pPr>
    </w:p>
    <w:p w14:paraId="5897D1E8" w14:textId="77777777" w:rsidR="00574909" w:rsidRDefault="00574909" w:rsidP="00574909">
      <w:pPr>
        <w:widowControl w:val="0"/>
        <w:spacing w:after="0" w:line="240" w:lineRule="auto"/>
        <w:ind w:firstLine="540"/>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themeColor="text1"/>
          <w:sz w:val="26"/>
          <w:szCs w:val="26"/>
          <w:lang w:eastAsia="ru-RU"/>
        </w:rPr>
        <w:t>2.1.  Результат предоставления Услуги</w:t>
      </w:r>
    </w:p>
    <w:p w14:paraId="535C9D54" w14:textId="77777777" w:rsidR="00574909" w:rsidRDefault="00574909" w:rsidP="00574909">
      <w:pPr>
        <w:widowControl w:val="0"/>
        <w:spacing w:after="0" w:line="240" w:lineRule="auto"/>
        <w:ind w:firstLine="540"/>
        <w:jc w:val="both"/>
        <w:rPr>
          <w:rFonts w:ascii="Times New Roman" w:eastAsia="Times New Roman" w:hAnsi="Times New Roman" w:cs="Times New Roman"/>
          <w:color w:val="000000"/>
          <w:sz w:val="26"/>
          <w:szCs w:val="26"/>
          <w:lang w:eastAsia="ru-RU"/>
        </w:rPr>
      </w:pPr>
    </w:p>
    <w:p w14:paraId="636C2357" w14:textId="77777777" w:rsidR="00D31062" w:rsidRDefault="00574909" w:rsidP="00DC7309">
      <w:pPr>
        <w:spacing w:after="0" w:line="240" w:lineRule="auto"/>
        <w:ind w:firstLine="709"/>
        <w:jc w:val="both"/>
        <w:rPr>
          <w:rFonts w:ascii="Times New Roman" w:eastAsia="Times New Roman" w:hAnsi="Times New Roman" w:cs="Times New Roman"/>
          <w:sz w:val="26"/>
          <w:szCs w:val="26"/>
          <w:lang w:val="en-US" w:eastAsia="ru-RU"/>
        </w:rPr>
      </w:pPr>
      <w:r w:rsidRPr="00D31062">
        <w:rPr>
          <w:rFonts w:ascii="Times New Roman" w:eastAsia="Times New Roman" w:hAnsi="Times New Roman" w:cs="Times New Roman"/>
          <w:color w:val="000000" w:themeColor="text1"/>
          <w:sz w:val="26"/>
          <w:szCs w:val="26"/>
          <w:lang w:eastAsia="ru-RU"/>
        </w:rPr>
        <w:t>2.1.1. </w:t>
      </w:r>
      <w:r w:rsidRPr="00D31062">
        <w:rPr>
          <w:rFonts w:ascii="Times New Roman" w:hAnsi="Times New Roman" w:cs="Times New Roman"/>
          <w:sz w:val="26"/>
          <w:szCs w:val="26"/>
        </w:rPr>
        <w:t>Результатами предоставления Услуги явля</w:t>
      </w:r>
      <w:r w:rsidR="0042798B" w:rsidRPr="00D31062">
        <w:rPr>
          <w:rFonts w:ascii="Times New Roman" w:hAnsi="Times New Roman" w:cs="Times New Roman"/>
          <w:sz w:val="26"/>
          <w:szCs w:val="26"/>
        </w:rPr>
        <w:t>ю</w:t>
      </w:r>
      <w:r w:rsidRPr="00D31062">
        <w:rPr>
          <w:rFonts w:ascii="Times New Roman" w:hAnsi="Times New Roman" w:cs="Times New Roman"/>
          <w:sz w:val="26"/>
          <w:szCs w:val="26"/>
        </w:rPr>
        <w:t>тся:</w:t>
      </w:r>
      <w:r w:rsidRPr="00D31062">
        <w:rPr>
          <w:rFonts w:ascii="Times New Roman" w:eastAsia="Times New Roman" w:hAnsi="Times New Roman" w:cs="Times New Roman"/>
          <w:sz w:val="26"/>
          <w:szCs w:val="26"/>
          <w:lang w:eastAsia="ru-RU"/>
        </w:rPr>
        <w:t xml:space="preserve"> </w:t>
      </w:r>
    </w:p>
    <w:p w14:paraId="738ED1DB" w14:textId="4694A575" w:rsidR="00D31062" w:rsidRPr="00D31062" w:rsidRDefault="00D31062" w:rsidP="00DC7309">
      <w:pPr>
        <w:spacing w:after="0" w:line="240" w:lineRule="auto"/>
        <w:ind w:firstLine="709"/>
        <w:jc w:val="both"/>
        <w:rPr>
          <w:rFonts w:ascii="Times New Roman" w:eastAsia="Times New Roman" w:hAnsi="Times New Roman" w:cs="Times New Roman"/>
          <w:sz w:val="26"/>
          <w:szCs w:val="26"/>
          <w:lang w:eastAsia="ru-RU"/>
        </w:rPr>
      </w:pPr>
      <w:r w:rsidRPr="00D31062">
        <w:rPr>
          <w:rFonts w:ascii="Times New Roman" w:eastAsia="Times New Roman" w:hAnsi="Times New Roman" w:cs="Times New Roman"/>
          <w:sz w:val="26"/>
          <w:szCs w:val="26"/>
          <w:lang w:eastAsia="ru-RU"/>
        </w:rPr>
        <w:t>- выдача (направление)</w:t>
      </w:r>
      <w:r w:rsidRPr="0005385C">
        <w:rPr>
          <w:rFonts w:ascii="Times New Roman" w:eastAsia="Times New Roman" w:hAnsi="Times New Roman" w:cs="Times New Roman"/>
          <w:sz w:val="24"/>
          <w:szCs w:val="24"/>
          <w:lang w:eastAsia="ru-RU"/>
        </w:rPr>
        <w:t xml:space="preserve"> </w:t>
      </w:r>
      <w:r w:rsidRPr="00D31062">
        <w:rPr>
          <w:rFonts w:ascii="Times New Roman" w:eastAsia="Times New Roman" w:hAnsi="Times New Roman" w:cs="Times New Roman"/>
          <w:sz w:val="26"/>
          <w:szCs w:val="26"/>
          <w:lang w:eastAsia="ru-RU"/>
        </w:rPr>
        <w:t>получателю муниципальной услуги уведомления о принятии на учет в качестве нуждающегося в жилом помещении;</w:t>
      </w:r>
    </w:p>
    <w:p w14:paraId="4915C67A" w14:textId="77777777" w:rsidR="00D31062" w:rsidRPr="00D31062" w:rsidRDefault="00D31062" w:rsidP="00DC7309">
      <w:pPr>
        <w:spacing w:after="0" w:line="240" w:lineRule="auto"/>
        <w:ind w:firstLine="709"/>
        <w:jc w:val="both"/>
        <w:rPr>
          <w:rFonts w:ascii="Times New Roman" w:eastAsia="Times New Roman" w:hAnsi="Times New Roman" w:cs="Times New Roman"/>
          <w:sz w:val="26"/>
          <w:szCs w:val="26"/>
          <w:lang w:eastAsia="ru-RU"/>
        </w:rPr>
      </w:pPr>
      <w:r w:rsidRPr="00D31062">
        <w:rPr>
          <w:rFonts w:ascii="Times New Roman" w:eastAsia="Times New Roman" w:hAnsi="Times New Roman" w:cs="Times New Roman"/>
          <w:sz w:val="26"/>
          <w:szCs w:val="26"/>
          <w:lang w:eastAsia="ru-RU"/>
        </w:rPr>
        <w:t xml:space="preserve">- выдача (направление) получателю муниципальной услуги решения об отказе в принятии на учет в качестве нуждающегося в жилом помещении и уведомления, подтверждающего принятие такого решения. </w:t>
      </w:r>
    </w:p>
    <w:p w14:paraId="302B2EA5" w14:textId="77883623" w:rsidR="00574909" w:rsidRPr="00A0447C" w:rsidRDefault="00574909" w:rsidP="00574909">
      <w:pPr>
        <w:spacing w:after="0" w:line="240" w:lineRule="auto"/>
        <w:ind w:firstLine="709"/>
        <w:jc w:val="both"/>
        <w:rPr>
          <w:rFonts w:ascii="Times New Roman" w:eastAsia="Times New Roman" w:hAnsi="Times New Roman" w:cs="Times New Roman"/>
          <w:color w:val="000000"/>
          <w:sz w:val="26"/>
          <w:szCs w:val="26"/>
          <w:lang w:eastAsia="ru-RU"/>
        </w:rPr>
      </w:pPr>
      <w:r w:rsidRPr="00A0447C">
        <w:rPr>
          <w:rFonts w:ascii="Times New Roman" w:eastAsia="Times New Roman" w:hAnsi="Times New Roman" w:cs="Times New Roman"/>
          <w:color w:val="000000" w:themeColor="text1"/>
          <w:sz w:val="26"/>
          <w:szCs w:val="26"/>
          <w:lang w:eastAsia="ru-RU"/>
        </w:rPr>
        <w:t xml:space="preserve">2.1.2. Решение о предоставлении Услуги оформляется по форме согласно </w:t>
      </w:r>
      <w:r w:rsidR="00071AD4" w:rsidRPr="00A0447C">
        <w:rPr>
          <w:rFonts w:ascii="Times New Roman" w:eastAsia="Times New Roman" w:hAnsi="Times New Roman" w:cs="Times New Roman"/>
          <w:color w:val="000000" w:themeColor="text1"/>
          <w:sz w:val="26"/>
          <w:szCs w:val="26"/>
          <w:lang w:eastAsia="ru-RU"/>
        </w:rPr>
        <w:t>п</w:t>
      </w:r>
      <w:r w:rsidRPr="00A0447C">
        <w:rPr>
          <w:rFonts w:ascii="Times New Roman" w:eastAsia="Times New Roman" w:hAnsi="Times New Roman" w:cs="Times New Roman"/>
          <w:color w:val="000000" w:themeColor="text1"/>
          <w:sz w:val="26"/>
          <w:szCs w:val="26"/>
          <w:lang w:eastAsia="ru-RU"/>
        </w:rPr>
        <w:t xml:space="preserve">риложению № </w:t>
      </w:r>
      <w:r w:rsidR="00A0447C" w:rsidRPr="00A0447C">
        <w:rPr>
          <w:rFonts w:ascii="Times New Roman" w:eastAsia="Times New Roman" w:hAnsi="Times New Roman" w:cs="Times New Roman"/>
          <w:color w:val="000000" w:themeColor="text1"/>
          <w:sz w:val="26"/>
          <w:szCs w:val="26"/>
          <w:lang w:eastAsia="ru-RU"/>
        </w:rPr>
        <w:t>3</w:t>
      </w:r>
      <w:r w:rsidRPr="00A0447C">
        <w:rPr>
          <w:rFonts w:ascii="Times New Roman" w:eastAsia="Times New Roman" w:hAnsi="Times New Roman" w:cs="Times New Roman"/>
          <w:color w:val="000000" w:themeColor="text1"/>
          <w:sz w:val="26"/>
          <w:szCs w:val="26"/>
          <w:lang w:eastAsia="ru-RU"/>
        </w:rPr>
        <w:t xml:space="preserve"> к настоящему </w:t>
      </w:r>
      <w:r w:rsidRPr="00A0447C">
        <w:rPr>
          <w:rFonts w:ascii="Times New Roman" w:eastAsia="Times New Roman" w:hAnsi="Times New Roman" w:cs="Times New Roman"/>
          <w:bCs/>
          <w:color w:val="000000" w:themeColor="text1"/>
          <w:sz w:val="26"/>
          <w:szCs w:val="26"/>
          <w:lang w:eastAsia="ru-RU"/>
        </w:rPr>
        <w:t>временному порядку</w:t>
      </w:r>
      <w:r w:rsidRPr="00A0447C">
        <w:rPr>
          <w:rFonts w:ascii="Times New Roman" w:eastAsia="Times New Roman" w:hAnsi="Times New Roman" w:cs="Times New Roman"/>
          <w:color w:val="000000" w:themeColor="text1"/>
          <w:sz w:val="26"/>
          <w:szCs w:val="26"/>
          <w:lang w:eastAsia="ru-RU"/>
        </w:rPr>
        <w:t>.</w:t>
      </w:r>
    </w:p>
    <w:p w14:paraId="03A94C7B" w14:textId="57C12D1E" w:rsidR="00574909" w:rsidRPr="00A0447C" w:rsidRDefault="00574909" w:rsidP="00574909">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A0447C">
        <w:rPr>
          <w:rFonts w:ascii="Times New Roman" w:eastAsia="Times New Roman" w:hAnsi="Times New Roman" w:cs="Times New Roman"/>
          <w:color w:val="000000" w:themeColor="text1"/>
          <w:sz w:val="26"/>
          <w:szCs w:val="26"/>
          <w:lang w:eastAsia="ru-RU"/>
        </w:rPr>
        <w:t xml:space="preserve">2.1.3. Решение об отказе в предоставлении Услуги оформляется по форме, согласно </w:t>
      </w:r>
      <w:r w:rsidR="00071AD4" w:rsidRPr="00A0447C">
        <w:rPr>
          <w:rFonts w:ascii="Times New Roman" w:eastAsia="Times New Roman" w:hAnsi="Times New Roman" w:cs="Times New Roman"/>
          <w:color w:val="000000" w:themeColor="text1"/>
          <w:sz w:val="26"/>
          <w:szCs w:val="26"/>
          <w:lang w:eastAsia="ru-RU"/>
        </w:rPr>
        <w:t>п</w:t>
      </w:r>
      <w:r w:rsidRPr="00A0447C">
        <w:rPr>
          <w:rFonts w:ascii="Times New Roman" w:eastAsia="Times New Roman" w:hAnsi="Times New Roman" w:cs="Times New Roman"/>
          <w:color w:val="000000" w:themeColor="text1"/>
          <w:sz w:val="26"/>
          <w:szCs w:val="26"/>
          <w:lang w:eastAsia="ru-RU"/>
        </w:rPr>
        <w:t xml:space="preserve">риложению № </w:t>
      </w:r>
      <w:r w:rsidR="00A0447C" w:rsidRPr="00A0447C">
        <w:rPr>
          <w:rFonts w:ascii="Times New Roman" w:eastAsia="Times New Roman" w:hAnsi="Times New Roman" w:cs="Times New Roman"/>
          <w:color w:val="000000" w:themeColor="text1"/>
          <w:sz w:val="26"/>
          <w:szCs w:val="26"/>
          <w:lang w:eastAsia="ru-RU"/>
        </w:rPr>
        <w:t>4</w:t>
      </w:r>
      <w:r w:rsidRPr="00A0447C">
        <w:rPr>
          <w:rFonts w:ascii="Times New Roman" w:eastAsia="Times New Roman" w:hAnsi="Times New Roman" w:cs="Times New Roman"/>
          <w:color w:val="000000" w:themeColor="text1"/>
          <w:sz w:val="26"/>
          <w:szCs w:val="26"/>
          <w:lang w:eastAsia="ru-RU"/>
        </w:rPr>
        <w:t xml:space="preserve"> к настоящему </w:t>
      </w:r>
      <w:r w:rsidRPr="00A0447C">
        <w:rPr>
          <w:rFonts w:ascii="Times New Roman" w:eastAsia="Times New Roman" w:hAnsi="Times New Roman" w:cs="Times New Roman"/>
          <w:bCs/>
          <w:color w:val="000000" w:themeColor="text1"/>
          <w:sz w:val="26"/>
          <w:szCs w:val="26"/>
          <w:lang w:eastAsia="ru-RU"/>
        </w:rPr>
        <w:t>временному порядку</w:t>
      </w:r>
      <w:r w:rsidRPr="00A0447C">
        <w:rPr>
          <w:rFonts w:ascii="Times New Roman" w:eastAsia="Times New Roman" w:hAnsi="Times New Roman" w:cs="Times New Roman"/>
          <w:color w:val="000000" w:themeColor="text1"/>
          <w:sz w:val="26"/>
          <w:szCs w:val="26"/>
          <w:lang w:eastAsia="ru-RU"/>
        </w:rPr>
        <w:t>.</w:t>
      </w:r>
    </w:p>
    <w:p w14:paraId="275706F9" w14:textId="5A71110D" w:rsidR="00574909" w:rsidRPr="006F73DF" w:rsidRDefault="00574909" w:rsidP="006F73DF">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6F73DF">
        <w:rPr>
          <w:rFonts w:ascii="Times New Roman" w:eastAsia="Times New Roman" w:hAnsi="Times New Roman" w:cs="Times New Roman"/>
          <w:color w:val="000000" w:themeColor="text1"/>
          <w:sz w:val="26"/>
          <w:szCs w:val="26"/>
          <w:lang w:eastAsia="ru-RU"/>
        </w:rPr>
        <w:t>2.1.4. Результат оказания услуги можно получить следующими способами:</w:t>
      </w:r>
      <w:r w:rsidR="006F73DF" w:rsidRPr="006F73DF">
        <w:rPr>
          <w:rFonts w:ascii="Times New Roman" w:eastAsia="Times New Roman" w:hAnsi="Times New Roman" w:cs="Times New Roman"/>
          <w:color w:val="000000"/>
          <w:sz w:val="26"/>
          <w:szCs w:val="26"/>
          <w:lang w:eastAsia="ru-RU"/>
        </w:rPr>
        <w:t xml:space="preserve"> </w:t>
      </w:r>
      <w:r w:rsidRPr="006F73DF">
        <w:rPr>
          <w:rFonts w:ascii="Times New Roman" w:hAnsi="Times New Roman"/>
          <w:color w:val="000000" w:themeColor="text1"/>
          <w:sz w:val="26"/>
          <w:szCs w:val="26"/>
        </w:rPr>
        <w:t xml:space="preserve">в электронном виде (ЕПГУ, РПГУ), при обращении </w:t>
      </w:r>
      <w:r w:rsidR="006F73DF" w:rsidRPr="006F73DF">
        <w:rPr>
          <w:rFonts w:ascii="Times New Roman" w:hAnsi="Times New Roman"/>
          <w:color w:val="000000" w:themeColor="text1"/>
          <w:sz w:val="26"/>
          <w:szCs w:val="26"/>
        </w:rPr>
        <w:t>в орган, предоставляющий Услугу</w:t>
      </w:r>
      <w:r w:rsidRPr="006F73DF">
        <w:rPr>
          <w:rFonts w:ascii="Times New Roman" w:hAnsi="Times New Roman"/>
          <w:color w:val="000000" w:themeColor="text1"/>
          <w:sz w:val="26"/>
          <w:szCs w:val="26"/>
        </w:rPr>
        <w:t>.</w:t>
      </w:r>
    </w:p>
    <w:p w14:paraId="50B333CE" w14:textId="77777777" w:rsidR="00574909" w:rsidRDefault="00574909" w:rsidP="00574909">
      <w:pPr>
        <w:widowControl w:val="0"/>
        <w:spacing w:after="0" w:line="240" w:lineRule="auto"/>
        <w:ind w:firstLine="540"/>
        <w:jc w:val="both"/>
        <w:rPr>
          <w:rFonts w:ascii="Times New Roman" w:eastAsia="Times New Roman" w:hAnsi="Times New Roman" w:cs="Times New Roman"/>
          <w:color w:val="000000"/>
          <w:sz w:val="26"/>
          <w:szCs w:val="26"/>
          <w:lang w:eastAsia="ru-RU"/>
        </w:rPr>
      </w:pPr>
    </w:p>
    <w:p w14:paraId="05D74C44" w14:textId="77777777" w:rsidR="00574909" w:rsidRDefault="00574909" w:rsidP="00574909">
      <w:pPr>
        <w:widowControl w:val="0"/>
        <w:spacing w:after="0" w:line="240" w:lineRule="auto"/>
        <w:ind w:firstLine="540"/>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themeColor="text1"/>
          <w:sz w:val="26"/>
          <w:szCs w:val="26"/>
          <w:lang w:eastAsia="ru-RU"/>
        </w:rPr>
        <w:t>2.2. Срок предоставления Услуги</w:t>
      </w:r>
    </w:p>
    <w:p w14:paraId="2F958BCB" w14:textId="77777777" w:rsidR="00574909" w:rsidRDefault="00574909" w:rsidP="00574909">
      <w:pPr>
        <w:widowControl w:val="0"/>
        <w:spacing w:after="0" w:line="240" w:lineRule="auto"/>
        <w:ind w:firstLine="540"/>
        <w:jc w:val="center"/>
        <w:rPr>
          <w:rFonts w:ascii="Times New Roman" w:eastAsia="Times New Roman" w:hAnsi="Times New Roman" w:cs="Times New Roman"/>
          <w:color w:val="000000"/>
          <w:sz w:val="26"/>
          <w:szCs w:val="26"/>
          <w:lang w:eastAsia="ru-RU"/>
        </w:rPr>
      </w:pPr>
    </w:p>
    <w:p w14:paraId="1720C257" w14:textId="58855DA2" w:rsidR="00574909" w:rsidRDefault="00574909" w:rsidP="00574909">
      <w:pPr>
        <w:spacing w:after="0" w:line="240" w:lineRule="auto"/>
        <w:ind w:firstLine="709"/>
        <w:jc w:val="both"/>
        <w:rPr>
          <w:rFonts w:ascii="Times New Roman" w:hAnsi="Times New Roman"/>
          <w:color w:val="000000"/>
          <w:sz w:val="26"/>
          <w:szCs w:val="26"/>
        </w:rPr>
      </w:pPr>
      <w:r>
        <w:rPr>
          <w:rFonts w:ascii="Times New Roman" w:hAnsi="Times New Roman"/>
          <w:color w:val="000000" w:themeColor="text1"/>
          <w:sz w:val="26"/>
          <w:szCs w:val="26"/>
        </w:rPr>
        <w:t>2.2.1. Максимальный срок предоставления Ус</w:t>
      </w:r>
      <w:r w:rsidR="00D31062">
        <w:rPr>
          <w:rFonts w:ascii="Times New Roman" w:hAnsi="Times New Roman"/>
          <w:color w:val="000000" w:themeColor="text1"/>
          <w:sz w:val="26"/>
          <w:szCs w:val="26"/>
        </w:rPr>
        <w:t>луги со дня регистрации запроса</w:t>
      </w:r>
      <w:r w:rsidR="00D31062" w:rsidRPr="00D31062">
        <w:rPr>
          <w:rFonts w:ascii="Times New Roman" w:hAnsi="Times New Roman"/>
          <w:color w:val="000000" w:themeColor="text1"/>
          <w:sz w:val="26"/>
          <w:szCs w:val="26"/>
        </w:rPr>
        <w:t xml:space="preserve"> </w:t>
      </w:r>
      <w:r>
        <w:rPr>
          <w:rFonts w:ascii="Times New Roman" w:hAnsi="Times New Roman"/>
          <w:color w:val="000000" w:themeColor="text1"/>
          <w:sz w:val="26"/>
          <w:szCs w:val="26"/>
        </w:rPr>
        <w:t>и документов и (или) информации, необходимых для предоставления Услуги:</w:t>
      </w:r>
    </w:p>
    <w:p w14:paraId="5ECC440B" w14:textId="548F13CA" w:rsidR="00574909" w:rsidRDefault="00574909" w:rsidP="00574909">
      <w:pPr>
        <w:spacing w:after="0" w:line="240" w:lineRule="auto"/>
        <w:ind w:firstLine="709"/>
        <w:jc w:val="both"/>
        <w:rPr>
          <w:rFonts w:ascii="Times New Roman" w:hAnsi="Times New Roman"/>
          <w:color w:val="000000"/>
          <w:sz w:val="26"/>
          <w:szCs w:val="26"/>
        </w:rPr>
      </w:pPr>
      <w:r>
        <w:rPr>
          <w:rFonts w:ascii="Times New Roman" w:hAnsi="Times New Roman"/>
          <w:color w:val="000000" w:themeColor="text1"/>
          <w:sz w:val="26"/>
          <w:szCs w:val="26"/>
        </w:rPr>
        <w:lastRenderedPageBreak/>
        <w:t>а)</w:t>
      </w:r>
      <w:r w:rsidR="00451698">
        <w:rPr>
          <w:rFonts w:ascii="Times New Roman" w:hAnsi="Times New Roman"/>
          <w:color w:val="000000" w:themeColor="text1"/>
          <w:sz w:val="26"/>
          <w:szCs w:val="26"/>
        </w:rPr>
        <w:t> </w:t>
      </w:r>
      <w:r>
        <w:rPr>
          <w:rFonts w:ascii="Times New Roman" w:hAnsi="Times New Roman"/>
          <w:color w:val="000000" w:themeColor="text1"/>
          <w:sz w:val="26"/>
          <w:szCs w:val="26"/>
        </w:rPr>
        <w:t xml:space="preserve">в органе, предоставляющем Услугу, в том </w:t>
      </w:r>
      <w:proofErr w:type="gramStart"/>
      <w:r>
        <w:rPr>
          <w:rFonts w:ascii="Times New Roman" w:hAnsi="Times New Roman"/>
          <w:color w:val="000000" w:themeColor="text1"/>
          <w:sz w:val="26"/>
          <w:szCs w:val="26"/>
        </w:rPr>
        <w:t>числе</w:t>
      </w:r>
      <w:proofErr w:type="gramEnd"/>
      <w:r>
        <w:rPr>
          <w:rFonts w:ascii="Times New Roman" w:hAnsi="Times New Roman"/>
          <w:color w:val="000000" w:themeColor="text1"/>
          <w:sz w:val="26"/>
          <w:szCs w:val="26"/>
        </w:rPr>
        <w:t xml:space="preserve"> в случае если запрос</w:t>
      </w:r>
      <w:r>
        <w:rPr>
          <w:rFonts w:ascii="Times New Roman" w:hAnsi="Times New Roman"/>
          <w:color w:val="000000" w:themeColor="text1"/>
          <w:sz w:val="26"/>
          <w:szCs w:val="26"/>
        </w:rPr>
        <w:br/>
        <w:t>и документы и (или) информация, необходимые для предоставления Услуги, поданы заявителем посредством почтового отправления в орган, предоставляющий Услугу</w:t>
      </w:r>
      <w:r w:rsidR="003F19DE">
        <w:rPr>
          <w:rFonts w:ascii="Times New Roman" w:hAnsi="Times New Roman"/>
          <w:color w:val="000000" w:themeColor="text1"/>
          <w:sz w:val="26"/>
          <w:szCs w:val="26"/>
        </w:rPr>
        <w:t>,</w:t>
      </w:r>
      <w:r>
        <w:rPr>
          <w:rFonts w:ascii="Times New Roman" w:hAnsi="Times New Roman"/>
          <w:color w:val="000000" w:themeColor="text1"/>
          <w:sz w:val="26"/>
          <w:szCs w:val="26"/>
        </w:rPr>
        <w:t xml:space="preserve"> составляет </w:t>
      </w:r>
      <w:r w:rsidR="00D31062" w:rsidRPr="00D31062">
        <w:rPr>
          <w:rFonts w:ascii="Times New Roman" w:hAnsi="Times New Roman"/>
          <w:color w:val="000000" w:themeColor="text1"/>
          <w:sz w:val="26"/>
          <w:szCs w:val="26"/>
        </w:rPr>
        <w:t>30</w:t>
      </w:r>
      <w:r>
        <w:rPr>
          <w:rFonts w:ascii="Times New Roman" w:hAnsi="Times New Roman"/>
          <w:color w:val="000000" w:themeColor="text1"/>
          <w:sz w:val="26"/>
          <w:szCs w:val="26"/>
        </w:rPr>
        <w:t xml:space="preserve"> рабочих дней;</w:t>
      </w:r>
    </w:p>
    <w:p w14:paraId="5D5B3BED" w14:textId="72042F8B" w:rsidR="00574909" w:rsidRPr="006F73DF" w:rsidRDefault="00574909" w:rsidP="00451698">
      <w:pPr>
        <w:spacing w:after="0" w:line="240" w:lineRule="auto"/>
        <w:ind w:firstLine="709"/>
        <w:jc w:val="both"/>
        <w:rPr>
          <w:rFonts w:ascii="Times New Roman" w:hAnsi="Times New Roman"/>
          <w:color w:val="000000" w:themeColor="text1"/>
          <w:sz w:val="26"/>
          <w:szCs w:val="26"/>
        </w:rPr>
      </w:pPr>
      <w:r w:rsidRPr="006F73DF">
        <w:rPr>
          <w:rFonts w:ascii="Times New Roman" w:hAnsi="Times New Roman"/>
          <w:color w:val="000000" w:themeColor="text1"/>
          <w:sz w:val="26"/>
          <w:szCs w:val="26"/>
        </w:rPr>
        <w:t>б)</w:t>
      </w:r>
      <w:r w:rsidR="00451698" w:rsidRPr="006F73DF">
        <w:rPr>
          <w:rFonts w:ascii="Times New Roman" w:hAnsi="Times New Roman"/>
          <w:color w:val="000000" w:themeColor="text1"/>
          <w:sz w:val="26"/>
          <w:szCs w:val="26"/>
        </w:rPr>
        <w:t xml:space="preserve"> </w:t>
      </w:r>
      <w:r w:rsidRPr="006F73DF">
        <w:rPr>
          <w:rFonts w:ascii="Times New Roman" w:hAnsi="Times New Roman"/>
          <w:color w:val="000000" w:themeColor="text1"/>
          <w:sz w:val="26"/>
          <w:szCs w:val="26"/>
        </w:rPr>
        <w:t>на</w:t>
      </w:r>
      <w:r w:rsidR="003F19DE" w:rsidRPr="006F73DF">
        <w:rPr>
          <w:rFonts w:ascii="Times New Roman" w:hAnsi="Times New Roman"/>
          <w:color w:val="000000" w:themeColor="text1"/>
          <w:sz w:val="26"/>
          <w:szCs w:val="26"/>
        </w:rPr>
        <w:t xml:space="preserve"> </w:t>
      </w:r>
      <w:r w:rsidRPr="006F73DF">
        <w:rPr>
          <w:rFonts w:ascii="Times New Roman" w:hAnsi="Times New Roman"/>
          <w:color w:val="000000" w:themeColor="text1"/>
          <w:sz w:val="26"/>
          <w:szCs w:val="26"/>
        </w:rPr>
        <w:t>ЕПГУ, официальном сайте органа, предоставляющего Услугу</w:t>
      </w:r>
      <w:r w:rsidR="006F73DF" w:rsidRPr="006F73DF">
        <w:rPr>
          <w:rFonts w:ascii="Times New Roman" w:hAnsi="Times New Roman"/>
          <w:color w:val="000000" w:themeColor="text1"/>
          <w:sz w:val="26"/>
          <w:szCs w:val="26"/>
        </w:rPr>
        <w:t xml:space="preserve"> – 30 </w:t>
      </w:r>
      <w:r w:rsidRPr="006F73DF">
        <w:rPr>
          <w:rFonts w:ascii="Times New Roman" w:hAnsi="Times New Roman"/>
          <w:color w:val="000000" w:themeColor="text1"/>
          <w:sz w:val="26"/>
          <w:szCs w:val="26"/>
        </w:rPr>
        <w:t xml:space="preserve"> рабочих дней;</w:t>
      </w:r>
    </w:p>
    <w:p w14:paraId="5813EA16" w14:textId="0A2A1EA4" w:rsidR="00574909" w:rsidRDefault="00451698" w:rsidP="00BF32D8">
      <w:pPr>
        <w:spacing w:after="0" w:line="240" w:lineRule="auto"/>
        <w:ind w:firstLine="709"/>
        <w:jc w:val="both"/>
        <w:rPr>
          <w:rFonts w:ascii="Times New Roman" w:hAnsi="Times New Roman"/>
          <w:color w:val="000000"/>
          <w:sz w:val="26"/>
          <w:szCs w:val="26"/>
        </w:rPr>
      </w:pPr>
      <w:r w:rsidRPr="006F73DF">
        <w:rPr>
          <w:rFonts w:ascii="Times New Roman" w:hAnsi="Times New Roman"/>
          <w:color w:val="000000" w:themeColor="text1"/>
          <w:sz w:val="26"/>
          <w:szCs w:val="26"/>
        </w:rPr>
        <w:t xml:space="preserve">в) </w:t>
      </w:r>
      <w:r w:rsidR="00574909" w:rsidRPr="006F73DF">
        <w:rPr>
          <w:rFonts w:ascii="Times New Roman" w:hAnsi="Times New Roman"/>
          <w:color w:val="000000" w:themeColor="text1"/>
          <w:sz w:val="26"/>
          <w:szCs w:val="26"/>
        </w:rPr>
        <w:t>на</w:t>
      </w:r>
      <w:r w:rsidR="003F19DE" w:rsidRPr="006F73DF">
        <w:rPr>
          <w:rFonts w:ascii="Times New Roman" w:hAnsi="Times New Roman"/>
          <w:color w:val="000000" w:themeColor="text1"/>
          <w:sz w:val="26"/>
          <w:szCs w:val="26"/>
        </w:rPr>
        <w:t xml:space="preserve"> </w:t>
      </w:r>
      <w:r w:rsidR="00574909" w:rsidRPr="006F73DF">
        <w:rPr>
          <w:rFonts w:ascii="Times New Roman" w:hAnsi="Times New Roman"/>
          <w:color w:val="000000" w:themeColor="text1"/>
          <w:sz w:val="26"/>
          <w:szCs w:val="26"/>
        </w:rPr>
        <w:t xml:space="preserve">РПГУ </w:t>
      </w:r>
      <w:r w:rsidR="00DD6CE2" w:rsidRPr="006F73DF">
        <w:rPr>
          <w:rFonts w:ascii="Times New Roman" w:hAnsi="Times New Roman"/>
          <w:color w:val="000000" w:themeColor="text1"/>
          <w:sz w:val="26"/>
          <w:szCs w:val="26"/>
        </w:rPr>
        <w:t>– </w:t>
      </w:r>
      <w:r w:rsidR="006F73DF" w:rsidRPr="006F73DF">
        <w:rPr>
          <w:rFonts w:ascii="Times New Roman" w:hAnsi="Times New Roman"/>
          <w:color w:val="000000" w:themeColor="text1"/>
          <w:sz w:val="26"/>
          <w:szCs w:val="26"/>
        </w:rPr>
        <w:t>30</w:t>
      </w:r>
      <w:r w:rsidR="00BF32D8">
        <w:rPr>
          <w:rFonts w:ascii="Times New Roman" w:hAnsi="Times New Roman"/>
          <w:color w:val="000000" w:themeColor="text1"/>
          <w:sz w:val="26"/>
          <w:szCs w:val="26"/>
        </w:rPr>
        <w:t xml:space="preserve"> рабочих дней.</w:t>
      </w:r>
    </w:p>
    <w:p w14:paraId="4B3F9643" w14:textId="77777777" w:rsidR="00574909" w:rsidRDefault="00574909" w:rsidP="00574909">
      <w:pPr>
        <w:widowControl w:val="0"/>
        <w:spacing w:after="0" w:line="240" w:lineRule="auto"/>
        <w:ind w:firstLine="540"/>
        <w:jc w:val="both"/>
        <w:rPr>
          <w:rFonts w:ascii="Times New Roman" w:eastAsia="Times New Roman" w:hAnsi="Times New Roman" w:cs="Times New Roman"/>
          <w:color w:val="000000"/>
          <w:sz w:val="26"/>
          <w:szCs w:val="26"/>
          <w:lang w:eastAsia="ru-RU"/>
        </w:rPr>
      </w:pPr>
    </w:p>
    <w:p w14:paraId="61745404" w14:textId="77777777" w:rsidR="00574909" w:rsidRDefault="00574909" w:rsidP="00574909">
      <w:pPr>
        <w:widowControl w:val="0"/>
        <w:spacing w:after="0" w:line="240" w:lineRule="auto"/>
        <w:ind w:firstLine="540"/>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themeColor="text1"/>
          <w:sz w:val="26"/>
          <w:szCs w:val="26"/>
          <w:lang w:eastAsia="ru-RU"/>
        </w:rPr>
        <w:t>2.3. Правовые основания предоставления Услуги</w:t>
      </w:r>
    </w:p>
    <w:p w14:paraId="46C808D3" w14:textId="77777777" w:rsidR="00574909" w:rsidRDefault="00574909" w:rsidP="00574909">
      <w:pPr>
        <w:widowControl w:val="0"/>
        <w:spacing w:after="0" w:line="240" w:lineRule="auto"/>
        <w:ind w:firstLine="540"/>
        <w:jc w:val="center"/>
        <w:rPr>
          <w:rFonts w:ascii="Times New Roman" w:eastAsia="Times New Roman" w:hAnsi="Times New Roman" w:cs="Times New Roman"/>
          <w:b/>
          <w:color w:val="000000"/>
          <w:sz w:val="26"/>
          <w:szCs w:val="26"/>
          <w:lang w:eastAsia="ru-RU"/>
        </w:rPr>
      </w:pPr>
    </w:p>
    <w:p w14:paraId="03076BA9" w14:textId="4D12DD41" w:rsidR="00574909" w:rsidRDefault="00574909" w:rsidP="00DC7309">
      <w:pPr>
        <w:widowControl w:val="0"/>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Arial"/>
          <w:color w:val="000000" w:themeColor="text1"/>
          <w:sz w:val="26"/>
          <w:szCs w:val="26"/>
          <w:lang w:eastAsia="ru-RU"/>
        </w:rPr>
        <w:t>2.3.1</w:t>
      </w:r>
      <w:r>
        <w:rPr>
          <w:rFonts w:ascii="Times New Roman" w:eastAsia="Times New Roman" w:hAnsi="Times New Roman" w:cs="Times New Roman"/>
          <w:color w:val="000000" w:themeColor="text1"/>
          <w:sz w:val="26"/>
          <w:szCs w:val="26"/>
          <w:lang w:eastAsia="ru-RU"/>
        </w:rPr>
        <w:t xml:space="preserve">. </w:t>
      </w:r>
      <w:proofErr w:type="gramStart"/>
      <w:r>
        <w:rPr>
          <w:rFonts w:ascii="Times New Roman" w:eastAsia="Times New Roman" w:hAnsi="Times New Roman" w:cs="Times New Roman"/>
          <w:color w:val="000000" w:themeColor="text1"/>
          <w:sz w:val="26"/>
          <w:szCs w:val="26"/>
          <w:lang w:eastAsia="ru-RU"/>
        </w:rPr>
        <w:t>Перечень нормативных правовых актов, регулирующих предоставление Услуги (с указанием их реквизитов и источников официального опубликования), информация о порядке досудебного (вн</w:t>
      </w:r>
      <w:r w:rsidR="00DC7309">
        <w:rPr>
          <w:rFonts w:ascii="Times New Roman" w:eastAsia="Times New Roman" w:hAnsi="Times New Roman" w:cs="Times New Roman"/>
          <w:color w:val="000000" w:themeColor="text1"/>
          <w:sz w:val="26"/>
          <w:szCs w:val="26"/>
          <w:lang w:eastAsia="ru-RU"/>
        </w:rPr>
        <w:t xml:space="preserve">есудебного) обжалования решений </w:t>
      </w:r>
      <w:r>
        <w:rPr>
          <w:rFonts w:ascii="Times New Roman" w:eastAsia="Times New Roman" w:hAnsi="Times New Roman" w:cs="Times New Roman"/>
          <w:color w:val="000000" w:themeColor="text1"/>
          <w:sz w:val="26"/>
          <w:szCs w:val="26"/>
          <w:lang w:eastAsia="ru-RU"/>
        </w:rPr>
        <w:t>и действий (бездействия) органа, предоставляющего Услугу, а также его должностных лиц подлежит обязательному размещению: на официальных сайтах уполномоченных органов, на РПГУ и ЕПГУ, в федеральной государственной информационной системе «Федеральный реестр государственных и муниципальных услуг (функций)</w:t>
      </w:r>
      <w:r w:rsidR="00DD6CE2">
        <w:rPr>
          <w:rFonts w:ascii="Times New Roman" w:eastAsia="Times New Roman" w:hAnsi="Times New Roman" w:cs="Times New Roman"/>
          <w:color w:val="000000" w:themeColor="text1"/>
          <w:sz w:val="26"/>
          <w:szCs w:val="26"/>
          <w:lang w:eastAsia="ru-RU"/>
        </w:rPr>
        <w:t xml:space="preserve"> </w:t>
      </w:r>
      <w:r>
        <w:rPr>
          <w:rFonts w:ascii="Times New Roman" w:eastAsia="Times New Roman" w:hAnsi="Times New Roman" w:cs="Times New Roman"/>
          <w:color w:val="000000" w:themeColor="text1"/>
          <w:sz w:val="26"/>
          <w:szCs w:val="26"/>
          <w:lang w:eastAsia="ru-RU"/>
        </w:rPr>
        <w:t>(далее – ФРГУ, федеральный</w:t>
      </w:r>
      <w:proofErr w:type="gramEnd"/>
      <w:r>
        <w:rPr>
          <w:rFonts w:ascii="Times New Roman" w:eastAsia="Times New Roman" w:hAnsi="Times New Roman" w:cs="Times New Roman"/>
          <w:color w:val="000000" w:themeColor="text1"/>
          <w:sz w:val="26"/>
          <w:szCs w:val="26"/>
          <w:lang w:eastAsia="ru-RU"/>
        </w:rPr>
        <w:t xml:space="preserve"> реестр).</w:t>
      </w:r>
    </w:p>
    <w:p w14:paraId="4EB9E02D" w14:textId="77777777" w:rsidR="00574909" w:rsidRDefault="00574909" w:rsidP="00DC7309">
      <w:pPr>
        <w:widowControl w:val="0"/>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themeColor="text1"/>
          <w:sz w:val="26"/>
          <w:szCs w:val="26"/>
          <w:lang w:eastAsia="ru-RU"/>
        </w:rPr>
        <w:t>2.3.2. Орган, предоставляющий Услугу, обеспечивает размещение                                         и актуализацию перечня нормативных правовых актов, регулирующих предоставление Услуги, информации о порядке досудебного (внесудебного) обжалования решений и действий (бездействия) органа, предоставляющего Услугу, а также его должностных лиц на официальных сайтах уполномоченных органов,</w:t>
      </w:r>
      <w:r>
        <w:rPr>
          <w:rFonts w:ascii="Times New Roman" w:eastAsia="Times New Roman" w:hAnsi="Times New Roman" w:cs="Times New Roman"/>
          <w:color w:val="000000" w:themeColor="text1"/>
          <w:sz w:val="26"/>
          <w:szCs w:val="26"/>
          <w:lang w:eastAsia="ru-RU"/>
        </w:rPr>
        <w:br/>
        <w:t>на РПГУ и ЕПГУ, в ФРГУ.</w:t>
      </w:r>
    </w:p>
    <w:p w14:paraId="4BD9F784" w14:textId="77777777" w:rsidR="00574909" w:rsidRDefault="00574909" w:rsidP="00574909">
      <w:pPr>
        <w:widowControl w:val="0"/>
        <w:spacing w:after="0" w:line="240" w:lineRule="auto"/>
        <w:ind w:firstLine="540"/>
        <w:jc w:val="both"/>
        <w:rPr>
          <w:rFonts w:ascii="Times New Roman" w:eastAsia="Times New Roman" w:hAnsi="Times New Roman" w:cs="Times New Roman"/>
          <w:color w:val="000000"/>
          <w:sz w:val="26"/>
          <w:szCs w:val="26"/>
          <w:lang w:eastAsia="ru-RU"/>
        </w:rPr>
      </w:pPr>
    </w:p>
    <w:p w14:paraId="03F95348" w14:textId="77777777" w:rsidR="00574909" w:rsidRPr="0006224B" w:rsidRDefault="00574909" w:rsidP="00574909">
      <w:pPr>
        <w:widowControl w:val="0"/>
        <w:spacing w:after="0" w:line="240" w:lineRule="auto"/>
        <w:jc w:val="center"/>
        <w:outlineLvl w:val="2"/>
        <w:rPr>
          <w:rFonts w:ascii="Times New Roman" w:eastAsia="Times New Roman" w:hAnsi="Times New Roman" w:cs="Times New Roman"/>
          <w:b/>
          <w:color w:val="000000"/>
          <w:sz w:val="26"/>
          <w:szCs w:val="26"/>
          <w:lang w:eastAsia="ru-RU"/>
        </w:rPr>
      </w:pPr>
      <w:r w:rsidRPr="0006224B">
        <w:rPr>
          <w:rFonts w:ascii="Times New Roman" w:eastAsia="Times New Roman" w:hAnsi="Times New Roman" w:cs="Times New Roman"/>
          <w:b/>
          <w:color w:val="000000" w:themeColor="text1"/>
          <w:sz w:val="26"/>
          <w:szCs w:val="26"/>
          <w:lang w:eastAsia="ru-RU"/>
        </w:rPr>
        <w:t xml:space="preserve">2.4. Исчерпывающий перечень документов, </w:t>
      </w:r>
      <w:r w:rsidRPr="0006224B">
        <w:rPr>
          <w:rFonts w:ascii="Times New Roman" w:eastAsia="Times New Roman" w:hAnsi="Times New Roman" w:cs="Times New Roman"/>
          <w:b/>
          <w:color w:val="000000" w:themeColor="text1"/>
          <w:sz w:val="26"/>
          <w:szCs w:val="26"/>
          <w:lang w:eastAsia="ru-RU"/>
        </w:rPr>
        <w:br/>
        <w:t>необходимых для предоставления Услуги</w:t>
      </w:r>
    </w:p>
    <w:p w14:paraId="0EFC99D8" w14:textId="77777777" w:rsidR="00574909" w:rsidRPr="0006224B" w:rsidRDefault="00574909" w:rsidP="00574909">
      <w:pPr>
        <w:widowControl w:val="0"/>
        <w:spacing w:after="0" w:line="240" w:lineRule="auto"/>
        <w:ind w:firstLine="540"/>
        <w:jc w:val="both"/>
        <w:rPr>
          <w:rFonts w:ascii="Times New Roman" w:eastAsia="Times New Roman" w:hAnsi="Times New Roman" w:cs="Times New Roman"/>
          <w:color w:val="000000"/>
          <w:sz w:val="26"/>
          <w:szCs w:val="26"/>
          <w:lang w:eastAsia="ru-RU"/>
        </w:rPr>
      </w:pPr>
    </w:p>
    <w:p w14:paraId="0BA6BF26" w14:textId="77777777" w:rsidR="00574909" w:rsidRPr="0006224B" w:rsidRDefault="00574909" w:rsidP="00574909">
      <w:pPr>
        <w:spacing w:after="0" w:line="240" w:lineRule="auto"/>
        <w:ind w:firstLine="709"/>
        <w:jc w:val="both"/>
        <w:rPr>
          <w:rFonts w:ascii="Times New Roman" w:eastAsia="Times New Roman" w:hAnsi="Times New Roman" w:cs="Times New Roman"/>
          <w:color w:val="000000"/>
          <w:sz w:val="26"/>
          <w:szCs w:val="26"/>
          <w:lang w:eastAsia="ru-RU"/>
        </w:rPr>
      </w:pPr>
      <w:bookmarkStart w:id="4" w:name="Par577"/>
      <w:bookmarkEnd w:id="4"/>
      <w:r w:rsidRPr="0006224B">
        <w:rPr>
          <w:rFonts w:ascii="Times New Roman" w:eastAsia="Times New Roman" w:hAnsi="Times New Roman" w:cs="Times New Roman"/>
          <w:color w:val="000000" w:themeColor="text1"/>
          <w:sz w:val="26"/>
          <w:szCs w:val="26"/>
          <w:lang w:eastAsia="ru-RU"/>
        </w:rPr>
        <w:t>2.4.1. Для получения Услуги Заявитель представляет в орган, предоставляющий Услугу:</w:t>
      </w:r>
    </w:p>
    <w:p w14:paraId="16FFD9D1" w14:textId="2F5449C3" w:rsidR="00574909" w:rsidRPr="0006224B" w:rsidRDefault="00574909" w:rsidP="00574909">
      <w:pPr>
        <w:spacing w:after="0" w:line="240" w:lineRule="auto"/>
        <w:ind w:firstLine="709"/>
        <w:jc w:val="both"/>
        <w:rPr>
          <w:rFonts w:ascii="Times New Roman" w:eastAsia="Times New Roman" w:hAnsi="Times New Roman" w:cs="Times New Roman"/>
          <w:color w:val="000000"/>
          <w:sz w:val="26"/>
          <w:szCs w:val="26"/>
          <w:lang w:eastAsia="ru-RU"/>
        </w:rPr>
      </w:pPr>
      <w:r w:rsidRPr="0006224B">
        <w:rPr>
          <w:rFonts w:ascii="Times New Roman" w:eastAsia="Times New Roman" w:hAnsi="Times New Roman" w:cs="Times New Roman"/>
          <w:color w:val="000000" w:themeColor="text1"/>
          <w:sz w:val="26"/>
          <w:szCs w:val="26"/>
          <w:lang w:eastAsia="ru-RU"/>
        </w:rPr>
        <w:t xml:space="preserve">а) заявление о предоставлении Услуги по форме согласно </w:t>
      </w:r>
      <w:r w:rsidR="00B7174D" w:rsidRPr="0006224B">
        <w:rPr>
          <w:rFonts w:ascii="Times New Roman" w:eastAsia="Times New Roman" w:hAnsi="Times New Roman" w:cs="Times New Roman"/>
          <w:color w:val="000000" w:themeColor="text1"/>
          <w:sz w:val="26"/>
          <w:szCs w:val="26"/>
          <w:lang w:eastAsia="ru-RU"/>
        </w:rPr>
        <w:t>п</w:t>
      </w:r>
      <w:r w:rsidRPr="0006224B">
        <w:rPr>
          <w:rFonts w:ascii="Times New Roman" w:eastAsia="Times New Roman" w:hAnsi="Times New Roman" w:cs="Times New Roman"/>
          <w:color w:val="000000" w:themeColor="text1"/>
          <w:sz w:val="26"/>
          <w:szCs w:val="26"/>
          <w:lang w:eastAsia="ru-RU"/>
        </w:rPr>
        <w:t xml:space="preserve">риложению № </w:t>
      </w:r>
      <w:r w:rsidR="00D31062" w:rsidRPr="0006224B">
        <w:rPr>
          <w:rFonts w:ascii="Times New Roman" w:eastAsia="Times New Roman" w:hAnsi="Times New Roman" w:cs="Times New Roman"/>
          <w:color w:val="000000" w:themeColor="text1"/>
          <w:sz w:val="26"/>
          <w:szCs w:val="26"/>
          <w:lang w:eastAsia="ru-RU"/>
        </w:rPr>
        <w:t>1</w:t>
      </w:r>
      <w:r w:rsidRPr="0006224B">
        <w:rPr>
          <w:rFonts w:ascii="Times New Roman" w:eastAsia="Times New Roman" w:hAnsi="Times New Roman" w:cs="Times New Roman"/>
          <w:color w:val="000000" w:themeColor="text1"/>
          <w:sz w:val="26"/>
          <w:szCs w:val="26"/>
          <w:lang w:eastAsia="ru-RU"/>
        </w:rPr>
        <w:br/>
        <w:t>к настоящему временному порядку;</w:t>
      </w:r>
    </w:p>
    <w:p w14:paraId="260A8326" w14:textId="77777777" w:rsidR="00D31062" w:rsidRPr="0006224B" w:rsidRDefault="00574909" w:rsidP="0006224B">
      <w:pPr>
        <w:spacing w:after="0" w:line="240" w:lineRule="auto"/>
        <w:ind w:firstLine="709"/>
        <w:jc w:val="both"/>
        <w:rPr>
          <w:rFonts w:ascii="Times New Roman" w:eastAsia="Times New Roman" w:hAnsi="Times New Roman" w:cs="Times New Roman"/>
          <w:sz w:val="26"/>
          <w:szCs w:val="26"/>
          <w:lang w:eastAsia="ru-RU"/>
        </w:rPr>
      </w:pPr>
      <w:r w:rsidRPr="0006224B">
        <w:rPr>
          <w:rFonts w:ascii="Times New Roman" w:eastAsia="Times New Roman" w:hAnsi="Times New Roman" w:cs="Times New Roman"/>
          <w:color w:val="000000" w:themeColor="text1"/>
          <w:sz w:val="26"/>
          <w:szCs w:val="26"/>
          <w:lang w:eastAsia="ru-RU"/>
        </w:rPr>
        <w:t xml:space="preserve">б) </w:t>
      </w:r>
      <w:r w:rsidR="00D31062" w:rsidRPr="0006224B">
        <w:rPr>
          <w:rFonts w:ascii="Times New Roman" w:eastAsia="Times New Roman" w:hAnsi="Times New Roman" w:cs="Times New Roman"/>
          <w:sz w:val="26"/>
          <w:szCs w:val="26"/>
          <w:lang w:eastAsia="ru-RU"/>
        </w:rPr>
        <w:t xml:space="preserve">- паспорт или иной документ, удостоверяющий личность (документы находятся в личном пользовании); </w:t>
      </w:r>
    </w:p>
    <w:p w14:paraId="7C561F58" w14:textId="2AEE6C2C" w:rsidR="00D31062" w:rsidRPr="0006224B" w:rsidRDefault="00D31062" w:rsidP="0006224B">
      <w:pPr>
        <w:spacing w:after="0" w:line="240" w:lineRule="auto"/>
        <w:ind w:firstLine="709"/>
        <w:jc w:val="both"/>
        <w:rPr>
          <w:rFonts w:ascii="Times New Roman" w:eastAsia="Times New Roman" w:hAnsi="Times New Roman" w:cs="Times New Roman"/>
          <w:sz w:val="26"/>
          <w:szCs w:val="26"/>
          <w:lang w:eastAsia="ru-RU"/>
        </w:rPr>
      </w:pPr>
      <w:r w:rsidRPr="0006224B">
        <w:rPr>
          <w:rFonts w:ascii="Times New Roman" w:eastAsia="Times New Roman" w:hAnsi="Times New Roman" w:cs="Times New Roman"/>
          <w:sz w:val="26"/>
          <w:szCs w:val="26"/>
          <w:lang w:eastAsia="ru-RU"/>
        </w:rPr>
        <w:t>в) документы, подтверждающие состав семьи (свидетельство о рождении, свидетельство о заключении брака, решение об усыновлении (удочерении), судебное решение о признании членом семьи, иные документы в соответствии с действующим законодательством) (документы находятся в личном пользовании);</w:t>
      </w:r>
    </w:p>
    <w:p w14:paraId="0EFD6B4F" w14:textId="220FE7C7" w:rsidR="00D31062" w:rsidRPr="0006224B" w:rsidRDefault="00D31062" w:rsidP="0006224B">
      <w:pPr>
        <w:spacing w:after="0" w:line="240" w:lineRule="auto"/>
        <w:ind w:firstLine="709"/>
        <w:jc w:val="both"/>
        <w:rPr>
          <w:rFonts w:ascii="Times New Roman" w:eastAsia="Times New Roman" w:hAnsi="Times New Roman" w:cs="Times New Roman"/>
          <w:sz w:val="26"/>
          <w:szCs w:val="26"/>
          <w:lang w:eastAsia="ru-RU"/>
        </w:rPr>
      </w:pPr>
      <w:r w:rsidRPr="0006224B">
        <w:rPr>
          <w:rFonts w:ascii="Times New Roman" w:eastAsia="Times New Roman" w:hAnsi="Times New Roman" w:cs="Times New Roman"/>
          <w:sz w:val="26"/>
          <w:szCs w:val="26"/>
          <w:lang w:eastAsia="ru-RU"/>
        </w:rPr>
        <w:t xml:space="preserve">г) документы, подтверждающие основания, указанные в </w:t>
      </w:r>
      <w:proofErr w:type="spellStart"/>
      <w:r w:rsidRPr="0006224B">
        <w:rPr>
          <w:rFonts w:ascii="Times New Roman" w:eastAsia="Times New Roman" w:hAnsi="Times New Roman" w:cs="Times New Roman"/>
          <w:sz w:val="26"/>
          <w:szCs w:val="26"/>
          <w:lang w:eastAsia="ru-RU"/>
        </w:rPr>
        <w:t>пп</w:t>
      </w:r>
      <w:proofErr w:type="spellEnd"/>
      <w:r w:rsidRPr="0006224B">
        <w:rPr>
          <w:rFonts w:ascii="Times New Roman" w:eastAsia="Times New Roman" w:hAnsi="Times New Roman" w:cs="Times New Roman"/>
          <w:sz w:val="26"/>
          <w:szCs w:val="26"/>
          <w:lang w:eastAsia="ru-RU"/>
        </w:rPr>
        <w:t>. 1.2.1.:</w:t>
      </w:r>
    </w:p>
    <w:p w14:paraId="2B0A5E63" w14:textId="0A41DB2A" w:rsidR="00D31062" w:rsidRPr="0006224B" w:rsidRDefault="00D31062" w:rsidP="0006224B">
      <w:pPr>
        <w:spacing w:after="0" w:line="240" w:lineRule="auto"/>
        <w:ind w:firstLine="709"/>
        <w:jc w:val="both"/>
        <w:rPr>
          <w:rFonts w:ascii="Times New Roman" w:eastAsia="Times New Roman" w:hAnsi="Times New Roman" w:cs="Times New Roman"/>
          <w:sz w:val="26"/>
          <w:szCs w:val="26"/>
          <w:lang w:eastAsia="ru-RU"/>
        </w:rPr>
      </w:pPr>
      <w:r w:rsidRPr="0006224B">
        <w:rPr>
          <w:rFonts w:ascii="Times New Roman" w:eastAsia="Times New Roman" w:hAnsi="Times New Roman" w:cs="Times New Roman"/>
          <w:sz w:val="26"/>
          <w:szCs w:val="26"/>
          <w:lang w:eastAsia="ru-RU"/>
        </w:rPr>
        <w:t>- выписка из домовой книги (в пункте приема платежей по месту жительства; для граждан, проживающих в индивидуальных жилых домах в МФЦ);</w:t>
      </w:r>
    </w:p>
    <w:p w14:paraId="47D3C7A4" w14:textId="548052F5" w:rsidR="00D31062" w:rsidRPr="0006224B" w:rsidRDefault="00D31062" w:rsidP="0006224B">
      <w:pPr>
        <w:spacing w:after="0" w:line="240" w:lineRule="auto"/>
        <w:ind w:firstLine="709"/>
        <w:jc w:val="both"/>
        <w:rPr>
          <w:rFonts w:ascii="Times New Roman" w:eastAsia="Times New Roman" w:hAnsi="Times New Roman" w:cs="Times New Roman"/>
          <w:sz w:val="26"/>
          <w:szCs w:val="26"/>
          <w:lang w:eastAsia="ru-RU"/>
        </w:rPr>
      </w:pPr>
      <w:r w:rsidRPr="0006224B">
        <w:rPr>
          <w:rFonts w:ascii="Times New Roman" w:eastAsia="Times New Roman" w:hAnsi="Times New Roman" w:cs="Times New Roman"/>
          <w:sz w:val="26"/>
          <w:szCs w:val="26"/>
          <w:lang w:eastAsia="ru-RU"/>
        </w:rPr>
        <w:t>- выписка из лицевого счета (в пункте приема платежей по месту жительства; для граждан, проживающих в индивидуальных жилых домах в МФЦ);</w:t>
      </w:r>
    </w:p>
    <w:p w14:paraId="229EC9F4" w14:textId="1EA1968F" w:rsidR="00D31062" w:rsidRPr="0006224B" w:rsidRDefault="00D31062" w:rsidP="0006224B">
      <w:pPr>
        <w:spacing w:after="0" w:line="240" w:lineRule="auto"/>
        <w:ind w:firstLine="709"/>
        <w:jc w:val="both"/>
        <w:rPr>
          <w:rFonts w:ascii="Times New Roman" w:eastAsia="Times New Roman" w:hAnsi="Times New Roman" w:cs="Times New Roman"/>
          <w:sz w:val="26"/>
          <w:szCs w:val="26"/>
          <w:lang w:eastAsia="ru-RU"/>
        </w:rPr>
      </w:pPr>
      <w:r w:rsidRPr="0006224B">
        <w:rPr>
          <w:rFonts w:ascii="Times New Roman" w:eastAsia="Times New Roman" w:hAnsi="Times New Roman" w:cs="Times New Roman"/>
          <w:sz w:val="26"/>
          <w:szCs w:val="26"/>
          <w:lang w:eastAsia="ru-RU"/>
        </w:rPr>
        <w:t xml:space="preserve">- документы, подтверждающие право пользования жилым помещением, занимаемым заявителем и членами его семьи (договор, ордер, решение о предоставлении жилого помещения, иные документы в соответствии с действующим законодательством) (документы находятся в личном пользовании); </w:t>
      </w:r>
    </w:p>
    <w:p w14:paraId="40B65448" w14:textId="4E8C5627" w:rsidR="00D31062" w:rsidRPr="0006224B" w:rsidRDefault="00D31062" w:rsidP="0006224B">
      <w:pPr>
        <w:spacing w:after="0" w:line="240" w:lineRule="auto"/>
        <w:ind w:firstLine="709"/>
        <w:jc w:val="both"/>
        <w:rPr>
          <w:rFonts w:ascii="Times New Roman" w:eastAsia="Times New Roman" w:hAnsi="Times New Roman" w:cs="Times New Roman"/>
          <w:sz w:val="26"/>
          <w:szCs w:val="26"/>
          <w:lang w:eastAsia="ru-RU"/>
        </w:rPr>
      </w:pPr>
      <w:r w:rsidRPr="0006224B">
        <w:rPr>
          <w:rFonts w:ascii="Times New Roman" w:eastAsia="Times New Roman" w:hAnsi="Times New Roman" w:cs="Times New Roman"/>
          <w:sz w:val="26"/>
          <w:szCs w:val="26"/>
          <w:lang w:eastAsia="ru-RU"/>
        </w:rPr>
        <w:lastRenderedPageBreak/>
        <w:t xml:space="preserve">- </w:t>
      </w:r>
      <w:proofErr w:type="gramStart"/>
      <w:r w:rsidRPr="0006224B">
        <w:rPr>
          <w:rFonts w:ascii="Times New Roman" w:eastAsia="Times New Roman" w:hAnsi="Times New Roman" w:cs="Times New Roman"/>
          <w:sz w:val="26"/>
          <w:szCs w:val="26"/>
          <w:lang w:eastAsia="ru-RU"/>
        </w:rPr>
        <w:t>документы</w:t>
      </w:r>
      <w:proofErr w:type="gramEnd"/>
      <w:r w:rsidRPr="0006224B">
        <w:rPr>
          <w:rFonts w:ascii="Times New Roman" w:eastAsia="Times New Roman" w:hAnsi="Times New Roman" w:cs="Times New Roman"/>
          <w:sz w:val="26"/>
          <w:szCs w:val="26"/>
          <w:lang w:eastAsia="ru-RU"/>
        </w:rPr>
        <w:t xml:space="preserve"> подтверждающие право собственности заявителя и (или) членов семьи на другие жилые помещения, в случае если право не зарегистрировано в Едином государственном реестре недвижимости (документы находятся в личном пользовании заявителя и (или) членов его семьи).</w:t>
      </w:r>
    </w:p>
    <w:p w14:paraId="5D9ABFD2" w14:textId="20CE8F18" w:rsidR="00574909" w:rsidRPr="0006224B" w:rsidRDefault="00574909" w:rsidP="00574909">
      <w:pPr>
        <w:spacing w:after="0" w:line="240" w:lineRule="auto"/>
        <w:ind w:firstLine="709"/>
        <w:jc w:val="both"/>
        <w:rPr>
          <w:rFonts w:ascii="Times New Roman" w:hAnsi="Times New Roman"/>
          <w:color w:val="000000"/>
          <w:sz w:val="26"/>
          <w:szCs w:val="26"/>
        </w:rPr>
      </w:pPr>
      <w:r w:rsidRPr="0006224B">
        <w:rPr>
          <w:rFonts w:ascii="Times New Roman" w:hAnsi="Times New Roman"/>
          <w:color w:val="000000" w:themeColor="text1"/>
          <w:sz w:val="26"/>
          <w:szCs w:val="26"/>
        </w:rPr>
        <w:t>Заявление о предоставлении Услуги пода</w:t>
      </w:r>
      <w:r w:rsidR="00C1191D" w:rsidRPr="0006224B">
        <w:rPr>
          <w:rFonts w:ascii="Times New Roman" w:hAnsi="Times New Roman"/>
          <w:color w:val="000000" w:themeColor="text1"/>
          <w:sz w:val="26"/>
          <w:szCs w:val="26"/>
        </w:rPr>
        <w:t>ё</w:t>
      </w:r>
      <w:r w:rsidRPr="0006224B">
        <w:rPr>
          <w:rFonts w:ascii="Times New Roman" w:hAnsi="Times New Roman"/>
          <w:color w:val="000000" w:themeColor="text1"/>
          <w:sz w:val="26"/>
          <w:szCs w:val="26"/>
        </w:rPr>
        <w:t>тся по выбору заявителя следующими способами лично, через законного (уполном</w:t>
      </w:r>
      <w:r w:rsidR="0006224B" w:rsidRPr="0006224B">
        <w:rPr>
          <w:rFonts w:ascii="Times New Roman" w:hAnsi="Times New Roman"/>
          <w:color w:val="000000" w:themeColor="text1"/>
          <w:sz w:val="26"/>
          <w:szCs w:val="26"/>
        </w:rPr>
        <w:t>оченного) представителя, почтой</w:t>
      </w:r>
      <w:r w:rsidRPr="0006224B">
        <w:rPr>
          <w:rFonts w:ascii="Times New Roman" w:hAnsi="Times New Roman"/>
          <w:color w:val="000000" w:themeColor="text1"/>
          <w:sz w:val="26"/>
          <w:szCs w:val="26"/>
        </w:rPr>
        <w:t>.</w:t>
      </w:r>
    </w:p>
    <w:p w14:paraId="4CC385B2" w14:textId="77777777" w:rsidR="00574909" w:rsidRPr="0006224B" w:rsidRDefault="00574909" w:rsidP="00574909">
      <w:pPr>
        <w:widowControl w:val="0"/>
        <w:spacing w:after="0" w:line="240" w:lineRule="auto"/>
        <w:ind w:firstLine="709"/>
        <w:jc w:val="both"/>
        <w:rPr>
          <w:rFonts w:ascii="Times New Roman" w:hAnsi="Times New Roman"/>
          <w:color w:val="000000"/>
          <w:sz w:val="26"/>
          <w:szCs w:val="26"/>
        </w:rPr>
      </w:pPr>
      <w:r w:rsidRPr="0006224B">
        <w:rPr>
          <w:rFonts w:ascii="Times New Roman" w:hAnsi="Times New Roman"/>
          <w:color w:val="000000" w:themeColor="text1"/>
          <w:sz w:val="26"/>
          <w:szCs w:val="26"/>
        </w:rPr>
        <w:t>2.4.2. </w:t>
      </w:r>
      <w:r w:rsidRPr="0006224B">
        <w:rPr>
          <w:rFonts w:ascii="Times New Roman" w:hAnsi="Times New Roman"/>
          <w:iCs/>
          <w:color w:val="000000" w:themeColor="text1"/>
          <w:sz w:val="26"/>
          <w:szCs w:val="26"/>
        </w:rPr>
        <w:t>Документы, необходимые для предоставления Услуги, которые подлежат представлению в рамках межведомственного информационного взаимодействия</w:t>
      </w:r>
      <w:r w:rsidRPr="0006224B">
        <w:rPr>
          <w:rFonts w:ascii="Times New Roman" w:hAnsi="Times New Roman"/>
          <w:color w:val="000000" w:themeColor="text1"/>
          <w:sz w:val="26"/>
          <w:szCs w:val="26"/>
        </w:rPr>
        <w:t xml:space="preserve">: </w:t>
      </w:r>
    </w:p>
    <w:p w14:paraId="2DFEE889" w14:textId="77777777" w:rsidR="0006224B" w:rsidRPr="0006224B" w:rsidRDefault="0006224B" w:rsidP="0006224B">
      <w:pPr>
        <w:spacing w:after="0" w:line="240" w:lineRule="auto"/>
        <w:ind w:firstLine="709"/>
        <w:jc w:val="both"/>
        <w:rPr>
          <w:rFonts w:ascii="Times New Roman" w:eastAsia="Times New Roman" w:hAnsi="Times New Roman" w:cs="Times New Roman"/>
          <w:sz w:val="26"/>
          <w:szCs w:val="26"/>
          <w:lang w:eastAsia="ru-RU"/>
        </w:rPr>
      </w:pPr>
      <w:r w:rsidRPr="0006224B">
        <w:rPr>
          <w:rFonts w:ascii="Times New Roman" w:eastAsia="Times New Roman" w:hAnsi="Times New Roman" w:cs="Times New Roman"/>
          <w:sz w:val="26"/>
          <w:szCs w:val="26"/>
          <w:lang w:eastAsia="ru-RU"/>
        </w:rPr>
        <w:t xml:space="preserve">- выписка из Единого государственного реестра недвижимости о жилых помещениях  принадлежащих заявителю и (или) членам его семьи на праве собственности (в Управлении Федеральной службы государственной регистрации, кадастра и картографии, в том числе могут быть запрошены в электронной форме в порядке межведомственного электронного взаимодействия); </w:t>
      </w:r>
    </w:p>
    <w:p w14:paraId="272BAE42" w14:textId="77777777" w:rsidR="0006224B" w:rsidRPr="0006224B" w:rsidRDefault="0006224B" w:rsidP="0006224B">
      <w:pPr>
        <w:spacing w:after="0" w:line="240" w:lineRule="auto"/>
        <w:ind w:firstLine="709"/>
        <w:jc w:val="both"/>
        <w:rPr>
          <w:rFonts w:ascii="Times New Roman" w:eastAsia="Times New Roman" w:hAnsi="Times New Roman" w:cs="Times New Roman"/>
          <w:sz w:val="26"/>
          <w:szCs w:val="26"/>
          <w:lang w:eastAsia="ru-RU"/>
        </w:rPr>
      </w:pPr>
      <w:r w:rsidRPr="0006224B">
        <w:rPr>
          <w:rFonts w:ascii="Times New Roman" w:eastAsia="Times New Roman" w:hAnsi="Times New Roman" w:cs="Times New Roman"/>
          <w:sz w:val="26"/>
          <w:szCs w:val="26"/>
          <w:lang w:eastAsia="ru-RU"/>
        </w:rPr>
        <w:t xml:space="preserve">- решение уполномоченного органа о признании гражданина </w:t>
      </w:r>
      <w:proofErr w:type="gramStart"/>
      <w:r w:rsidRPr="0006224B">
        <w:rPr>
          <w:rFonts w:ascii="Times New Roman" w:eastAsia="Times New Roman" w:hAnsi="Times New Roman" w:cs="Times New Roman"/>
          <w:sz w:val="26"/>
          <w:szCs w:val="26"/>
          <w:lang w:eastAsia="ru-RU"/>
        </w:rPr>
        <w:t>малоимущим</w:t>
      </w:r>
      <w:proofErr w:type="gramEnd"/>
      <w:r w:rsidRPr="0006224B">
        <w:rPr>
          <w:rFonts w:ascii="Times New Roman" w:eastAsia="Times New Roman" w:hAnsi="Times New Roman" w:cs="Times New Roman"/>
          <w:sz w:val="26"/>
          <w:szCs w:val="26"/>
          <w:lang w:eastAsia="ru-RU"/>
        </w:rPr>
        <w:t xml:space="preserve"> (в управлении социальной политики администрации Губкинского городского округа); </w:t>
      </w:r>
    </w:p>
    <w:p w14:paraId="51C8CF53" w14:textId="77777777" w:rsidR="0006224B" w:rsidRPr="0006224B" w:rsidRDefault="0006224B" w:rsidP="0006224B">
      <w:pPr>
        <w:spacing w:after="0" w:line="240" w:lineRule="auto"/>
        <w:ind w:firstLine="709"/>
        <w:jc w:val="both"/>
        <w:rPr>
          <w:rFonts w:ascii="Times New Roman" w:eastAsia="Times New Roman" w:hAnsi="Times New Roman" w:cs="Times New Roman"/>
          <w:sz w:val="26"/>
          <w:szCs w:val="26"/>
          <w:lang w:eastAsia="ru-RU"/>
        </w:rPr>
      </w:pPr>
      <w:r w:rsidRPr="0006224B">
        <w:rPr>
          <w:rFonts w:ascii="Times New Roman" w:eastAsia="Times New Roman" w:hAnsi="Times New Roman" w:cs="Times New Roman"/>
          <w:sz w:val="26"/>
          <w:szCs w:val="26"/>
          <w:lang w:eastAsia="ru-RU"/>
        </w:rPr>
        <w:t>- выписка из технического паспорта с поэтажным планом (при наличии) и экспликацией (в органах БТИ).</w:t>
      </w:r>
    </w:p>
    <w:p w14:paraId="2F340BA0" w14:textId="77777777" w:rsidR="00574909" w:rsidRDefault="00574909" w:rsidP="00574909">
      <w:pPr>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iCs/>
          <w:color w:val="000000" w:themeColor="text1"/>
          <w:sz w:val="26"/>
          <w:szCs w:val="26"/>
          <w:lang w:eastAsia="ru-RU"/>
        </w:rPr>
        <w:t>2.4.3. Заявитель вправе представить по собственной инициативе документы, указанные в пункте 2.4.2 настоящего раздела временного порядка.</w:t>
      </w:r>
    </w:p>
    <w:p w14:paraId="4FCC043B" w14:textId="77777777" w:rsidR="008D3062" w:rsidRDefault="00574909" w:rsidP="0006224B">
      <w:pPr>
        <w:spacing w:after="0" w:line="240" w:lineRule="auto"/>
        <w:ind w:firstLine="709"/>
        <w:jc w:val="both"/>
        <w:rPr>
          <w:rFonts w:ascii="Times New Roman" w:eastAsia="Times New Roman" w:hAnsi="Times New Roman" w:cs="Times New Roman"/>
          <w:sz w:val="24"/>
          <w:szCs w:val="24"/>
          <w:lang w:eastAsia="ru-RU"/>
        </w:rPr>
      </w:pPr>
      <w:r>
        <w:rPr>
          <w:rFonts w:ascii="Times New Roman" w:hAnsi="Times New Roman"/>
          <w:color w:val="000000" w:themeColor="text1"/>
          <w:sz w:val="26"/>
          <w:szCs w:val="26"/>
        </w:rPr>
        <w:t>2.4.4. Требования к предоставлению документов, необходимых для оказания Услуги:</w:t>
      </w:r>
      <w:r w:rsidR="008D3062" w:rsidRPr="008D3062">
        <w:rPr>
          <w:rFonts w:ascii="Times New Roman" w:eastAsia="Times New Roman" w:hAnsi="Times New Roman" w:cs="Times New Roman"/>
          <w:sz w:val="24"/>
          <w:szCs w:val="24"/>
          <w:lang w:eastAsia="ru-RU"/>
        </w:rPr>
        <w:t xml:space="preserve"> </w:t>
      </w:r>
    </w:p>
    <w:p w14:paraId="742443FA" w14:textId="60CB2F9C" w:rsidR="008D3062" w:rsidRPr="0006224B" w:rsidRDefault="008D3062" w:rsidP="0006224B">
      <w:pPr>
        <w:spacing w:after="0" w:line="240" w:lineRule="auto"/>
        <w:ind w:firstLine="709"/>
        <w:jc w:val="both"/>
        <w:rPr>
          <w:rFonts w:ascii="Times New Roman" w:eastAsia="Times New Roman" w:hAnsi="Times New Roman" w:cs="Times New Roman"/>
          <w:sz w:val="26"/>
          <w:szCs w:val="26"/>
          <w:lang w:eastAsia="ru-RU"/>
        </w:rPr>
      </w:pPr>
      <w:r w:rsidRPr="0006224B">
        <w:rPr>
          <w:rFonts w:ascii="Times New Roman" w:eastAsia="Times New Roman" w:hAnsi="Times New Roman" w:cs="Times New Roman"/>
          <w:sz w:val="26"/>
          <w:szCs w:val="26"/>
          <w:lang w:eastAsia="ru-RU"/>
        </w:rPr>
        <w:t>- тексты документов написаны разборчиво, в документах нет подчисток, приписок, исправлений, не оговоренных в установленном законом порядке;</w:t>
      </w:r>
    </w:p>
    <w:p w14:paraId="2E50CC13" w14:textId="77777777" w:rsidR="008D3062" w:rsidRPr="0006224B" w:rsidRDefault="008D3062" w:rsidP="0006224B">
      <w:pPr>
        <w:spacing w:after="0" w:line="240" w:lineRule="auto"/>
        <w:ind w:firstLine="709"/>
        <w:jc w:val="both"/>
        <w:rPr>
          <w:rFonts w:ascii="Times New Roman" w:eastAsia="Times New Roman" w:hAnsi="Times New Roman" w:cs="Times New Roman"/>
          <w:sz w:val="26"/>
          <w:szCs w:val="26"/>
          <w:lang w:eastAsia="ru-RU"/>
        </w:rPr>
      </w:pPr>
      <w:r w:rsidRPr="0006224B">
        <w:rPr>
          <w:rFonts w:ascii="Times New Roman" w:eastAsia="Times New Roman" w:hAnsi="Times New Roman" w:cs="Times New Roman"/>
          <w:sz w:val="26"/>
          <w:szCs w:val="26"/>
          <w:lang w:eastAsia="ru-RU"/>
        </w:rPr>
        <w:t>- документы не имеют серьезных повреждений, наличие которых не позволяет однозначно истолковать их содержание;</w:t>
      </w:r>
    </w:p>
    <w:p w14:paraId="6CB1D149" w14:textId="77777777" w:rsidR="008D3062" w:rsidRPr="0006224B" w:rsidRDefault="008D3062" w:rsidP="0006224B">
      <w:pPr>
        <w:spacing w:after="0" w:line="240" w:lineRule="auto"/>
        <w:ind w:firstLine="709"/>
        <w:jc w:val="both"/>
        <w:rPr>
          <w:rFonts w:ascii="Times New Roman" w:eastAsia="Times New Roman" w:hAnsi="Times New Roman" w:cs="Times New Roman"/>
          <w:sz w:val="26"/>
          <w:szCs w:val="26"/>
          <w:lang w:eastAsia="ru-RU"/>
        </w:rPr>
      </w:pPr>
      <w:r w:rsidRPr="0006224B">
        <w:rPr>
          <w:rFonts w:ascii="Times New Roman" w:eastAsia="Times New Roman" w:hAnsi="Times New Roman" w:cs="Times New Roman"/>
          <w:sz w:val="26"/>
          <w:szCs w:val="26"/>
          <w:lang w:eastAsia="ru-RU"/>
        </w:rPr>
        <w:t>- документы соответствуют требованиям, установленным законодательством РФ;</w:t>
      </w:r>
    </w:p>
    <w:p w14:paraId="7CB6DC4B" w14:textId="77777777" w:rsidR="008D3062" w:rsidRPr="0006224B" w:rsidRDefault="008D3062" w:rsidP="0006224B">
      <w:pPr>
        <w:spacing w:after="0" w:line="240" w:lineRule="auto"/>
        <w:ind w:firstLine="709"/>
        <w:jc w:val="both"/>
        <w:rPr>
          <w:rFonts w:ascii="Times New Roman" w:eastAsia="Times New Roman" w:hAnsi="Times New Roman" w:cs="Times New Roman"/>
          <w:sz w:val="26"/>
          <w:szCs w:val="26"/>
          <w:lang w:eastAsia="ru-RU"/>
        </w:rPr>
      </w:pPr>
      <w:r w:rsidRPr="0006224B">
        <w:rPr>
          <w:rFonts w:ascii="Times New Roman" w:eastAsia="Times New Roman" w:hAnsi="Times New Roman" w:cs="Times New Roman"/>
          <w:sz w:val="26"/>
          <w:szCs w:val="26"/>
          <w:lang w:eastAsia="ru-RU"/>
        </w:rPr>
        <w:t>- документы, представлены в подлинниках либо в копиях, заверенных в установленном законодательством РФ порядке. Копии документов, не заверенные в установленном законодательством РФ порядке, представляются заявителем с предъявлением оригиналов. Специалист Отдела, ответственный за предоставление муниципальной услуги, сверяет копии документов с подлинниками и заверяет их. Подлинники документов возвращаются заявителю;</w:t>
      </w:r>
    </w:p>
    <w:p w14:paraId="0E2E3657" w14:textId="77777777" w:rsidR="008D3062" w:rsidRPr="0006224B" w:rsidRDefault="008D3062" w:rsidP="0006224B">
      <w:pPr>
        <w:spacing w:after="0" w:line="240" w:lineRule="auto"/>
        <w:ind w:firstLine="709"/>
        <w:jc w:val="both"/>
        <w:rPr>
          <w:rFonts w:ascii="Times New Roman" w:eastAsia="Times New Roman" w:hAnsi="Times New Roman" w:cs="Times New Roman"/>
          <w:sz w:val="26"/>
          <w:szCs w:val="26"/>
          <w:lang w:eastAsia="ru-RU"/>
        </w:rPr>
      </w:pPr>
      <w:r w:rsidRPr="0006224B">
        <w:rPr>
          <w:rFonts w:ascii="Times New Roman" w:eastAsia="Times New Roman" w:hAnsi="Times New Roman" w:cs="Times New Roman"/>
          <w:sz w:val="26"/>
          <w:szCs w:val="26"/>
          <w:lang w:eastAsia="ru-RU"/>
        </w:rPr>
        <w:t>- документы, необходимые для предоставления муниципальной услуги предоставляемые посредством почтового отправления направляются в копиях, верность которых засвидетельствована в установленном законодательством РФ порядке.</w:t>
      </w:r>
    </w:p>
    <w:p w14:paraId="1B4C2B94" w14:textId="5646C5EF" w:rsidR="00574909" w:rsidRPr="0006224B" w:rsidRDefault="00574909" w:rsidP="008D3062">
      <w:pPr>
        <w:spacing w:after="0" w:line="240" w:lineRule="auto"/>
        <w:ind w:firstLine="709"/>
        <w:jc w:val="both"/>
        <w:rPr>
          <w:rFonts w:ascii="Times New Roman" w:eastAsia="Times New Roman" w:hAnsi="Times New Roman" w:cs="Times New Roman"/>
          <w:color w:val="000000"/>
          <w:sz w:val="26"/>
          <w:szCs w:val="26"/>
          <w:lang w:eastAsia="ru-RU"/>
        </w:rPr>
      </w:pPr>
    </w:p>
    <w:p w14:paraId="679FCF0F" w14:textId="77777777" w:rsidR="00574909" w:rsidRDefault="00574909" w:rsidP="00574909">
      <w:pPr>
        <w:widowControl w:val="0"/>
        <w:spacing w:after="0" w:line="240" w:lineRule="auto"/>
        <w:ind w:firstLine="540"/>
        <w:jc w:val="center"/>
        <w:rPr>
          <w:rFonts w:ascii="Times New Roman" w:eastAsia="Times New Roman" w:hAnsi="Times New Roman" w:cs="Times New Roman"/>
          <w:b/>
          <w:color w:val="000000"/>
          <w:sz w:val="26"/>
          <w:szCs w:val="26"/>
          <w:lang w:eastAsia="ru-RU"/>
        </w:rPr>
      </w:pPr>
      <w:bookmarkStart w:id="5" w:name="Par590"/>
      <w:bookmarkEnd w:id="5"/>
      <w:r>
        <w:rPr>
          <w:rFonts w:ascii="Times New Roman" w:eastAsia="Times New Roman" w:hAnsi="Times New Roman" w:cs="Times New Roman"/>
          <w:b/>
          <w:color w:val="000000" w:themeColor="text1"/>
          <w:sz w:val="26"/>
          <w:szCs w:val="26"/>
          <w:lang w:eastAsia="ru-RU"/>
        </w:rPr>
        <w:t>2.5. Исчерпывающий перечень оснований для отказа</w:t>
      </w:r>
      <w:r>
        <w:rPr>
          <w:rFonts w:ascii="Times New Roman" w:eastAsia="Times New Roman" w:hAnsi="Times New Roman" w:cs="Times New Roman"/>
          <w:b/>
          <w:color w:val="000000" w:themeColor="text1"/>
          <w:sz w:val="26"/>
          <w:szCs w:val="26"/>
          <w:lang w:eastAsia="ru-RU"/>
        </w:rPr>
        <w:br/>
        <w:t>в при</w:t>
      </w:r>
      <w:r w:rsidR="00B017A5">
        <w:rPr>
          <w:rFonts w:ascii="Times New Roman" w:eastAsia="Times New Roman" w:hAnsi="Times New Roman" w:cs="Times New Roman"/>
          <w:b/>
          <w:color w:val="000000" w:themeColor="text1"/>
          <w:sz w:val="26"/>
          <w:szCs w:val="26"/>
          <w:lang w:eastAsia="ru-RU"/>
        </w:rPr>
        <w:t>ё</w:t>
      </w:r>
      <w:r>
        <w:rPr>
          <w:rFonts w:ascii="Times New Roman" w:eastAsia="Times New Roman" w:hAnsi="Times New Roman" w:cs="Times New Roman"/>
          <w:b/>
          <w:color w:val="000000" w:themeColor="text1"/>
          <w:sz w:val="26"/>
          <w:szCs w:val="26"/>
          <w:lang w:eastAsia="ru-RU"/>
        </w:rPr>
        <w:t>ме документов, необходимых для предоставления Услуги</w:t>
      </w:r>
    </w:p>
    <w:p w14:paraId="78D75F64" w14:textId="77777777" w:rsidR="00574909" w:rsidRDefault="00574909" w:rsidP="00574909">
      <w:pPr>
        <w:widowControl w:val="0"/>
        <w:spacing w:after="0" w:line="240" w:lineRule="auto"/>
        <w:ind w:firstLine="540"/>
        <w:jc w:val="center"/>
        <w:rPr>
          <w:rFonts w:ascii="Times New Roman" w:eastAsia="Times New Roman" w:hAnsi="Times New Roman" w:cs="Times New Roman"/>
          <w:b/>
          <w:color w:val="000000"/>
          <w:sz w:val="26"/>
          <w:szCs w:val="26"/>
          <w:lang w:eastAsia="ru-RU"/>
        </w:rPr>
      </w:pPr>
    </w:p>
    <w:p w14:paraId="79738393" w14:textId="3718E206" w:rsidR="00574909" w:rsidRDefault="00574909" w:rsidP="0006224B">
      <w:pPr>
        <w:widowControl w:val="0"/>
        <w:spacing w:after="0" w:line="240" w:lineRule="auto"/>
        <w:ind w:firstLine="709"/>
        <w:jc w:val="both"/>
        <w:rPr>
          <w:rFonts w:ascii="Times New Roman" w:eastAsia="Times New Roman" w:hAnsi="Times New Roman" w:cs="Times New Roman"/>
          <w:color w:val="000000" w:themeColor="text1"/>
          <w:sz w:val="26"/>
          <w:szCs w:val="26"/>
          <w:lang w:eastAsia="ru-RU"/>
        </w:rPr>
      </w:pPr>
      <w:bookmarkStart w:id="6" w:name="Par608"/>
      <w:bookmarkEnd w:id="6"/>
      <w:r>
        <w:rPr>
          <w:rFonts w:ascii="Times New Roman" w:eastAsia="Times New Roman" w:hAnsi="Times New Roman" w:cs="Times New Roman"/>
          <w:color w:val="000000" w:themeColor="text1"/>
          <w:sz w:val="26"/>
          <w:szCs w:val="26"/>
          <w:lang w:eastAsia="ru-RU"/>
        </w:rPr>
        <w:t>2.5.1. Основаниями для отказа в при</w:t>
      </w:r>
      <w:r w:rsidR="00325419">
        <w:rPr>
          <w:rFonts w:ascii="Times New Roman" w:eastAsia="Times New Roman" w:hAnsi="Times New Roman" w:cs="Times New Roman"/>
          <w:color w:val="000000" w:themeColor="text1"/>
          <w:sz w:val="26"/>
          <w:szCs w:val="26"/>
          <w:lang w:eastAsia="ru-RU"/>
        </w:rPr>
        <w:t>ё</w:t>
      </w:r>
      <w:r>
        <w:rPr>
          <w:rFonts w:ascii="Times New Roman" w:eastAsia="Times New Roman" w:hAnsi="Times New Roman" w:cs="Times New Roman"/>
          <w:color w:val="000000" w:themeColor="text1"/>
          <w:sz w:val="26"/>
          <w:szCs w:val="26"/>
          <w:lang w:eastAsia="ru-RU"/>
        </w:rPr>
        <w:t>ме документов, необхо</w:t>
      </w:r>
      <w:r w:rsidR="008D3062">
        <w:rPr>
          <w:rFonts w:ascii="Times New Roman" w:eastAsia="Times New Roman" w:hAnsi="Times New Roman" w:cs="Times New Roman"/>
          <w:color w:val="000000" w:themeColor="text1"/>
          <w:sz w:val="26"/>
          <w:szCs w:val="26"/>
          <w:lang w:eastAsia="ru-RU"/>
        </w:rPr>
        <w:t>димых</w:t>
      </w:r>
      <w:r w:rsidR="008D3062">
        <w:rPr>
          <w:rFonts w:ascii="Times New Roman" w:eastAsia="Times New Roman" w:hAnsi="Times New Roman" w:cs="Times New Roman"/>
          <w:color w:val="000000" w:themeColor="text1"/>
          <w:sz w:val="26"/>
          <w:szCs w:val="26"/>
          <w:lang w:eastAsia="ru-RU"/>
        </w:rPr>
        <w:br/>
        <w:t>для предоставления Услуги</w:t>
      </w:r>
      <w:r>
        <w:rPr>
          <w:rFonts w:ascii="Times New Roman" w:eastAsia="Times New Roman" w:hAnsi="Times New Roman" w:cs="Times New Roman"/>
          <w:color w:val="000000" w:themeColor="text1"/>
          <w:sz w:val="26"/>
          <w:szCs w:val="26"/>
          <w:lang w:eastAsia="ru-RU"/>
        </w:rPr>
        <w:t>.</w:t>
      </w:r>
    </w:p>
    <w:p w14:paraId="1E12DB7E" w14:textId="77777777" w:rsidR="008D3062" w:rsidRPr="0006224B" w:rsidRDefault="008D3062" w:rsidP="0006224B">
      <w:pPr>
        <w:spacing w:after="0" w:line="240" w:lineRule="auto"/>
        <w:ind w:firstLine="709"/>
        <w:jc w:val="both"/>
        <w:rPr>
          <w:rFonts w:ascii="Times New Roman" w:eastAsia="Times New Roman" w:hAnsi="Times New Roman" w:cs="Times New Roman"/>
          <w:sz w:val="26"/>
          <w:szCs w:val="26"/>
          <w:lang w:eastAsia="ru-RU"/>
        </w:rPr>
      </w:pPr>
      <w:r w:rsidRPr="0006224B">
        <w:rPr>
          <w:rFonts w:ascii="Times New Roman" w:eastAsia="Times New Roman" w:hAnsi="Times New Roman" w:cs="Times New Roman"/>
          <w:sz w:val="26"/>
          <w:szCs w:val="26"/>
          <w:lang w:eastAsia="ru-RU"/>
        </w:rPr>
        <w:t>Основания для отказа в приеме документов, необходимых для предоставления муниципальной услуги, отсутствуют.</w:t>
      </w:r>
    </w:p>
    <w:p w14:paraId="50A3DFB6" w14:textId="77777777" w:rsidR="008D3062" w:rsidRDefault="008D3062" w:rsidP="00574909">
      <w:pPr>
        <w:widowControl w:val="0"/>
        <w:spacing w:after="0" w:line="240" w:lineRule="auto"/>
        <w:ind w:firstLine="540"/>
        <w:jc w:val="both"/>
        <w:rPr>
          <w:rFonts w:ascii="Times New Roman" w:eastAsia="Times New Roman" w:hAnsi="Times New Roman" w:cs="Times New Roman"/>
          <w:color w:val="000000"/>
          <w:sz w:val="26"/>
          <w:szCs w:val="26"/>
          <w:lang w:eastAsia="ru-RU"/>
        </w:rPr>
      </w:pPr>
    </w:p>
    <w:p w14:paraId="0C6F4CC0" w14:textId="77777777" w:rsidR="00574909" w:rsidRDefault="00574909" w:rsidP="00574909">
      <w:pPr>
        <w:widowControl w:val="0"/>
        <w:spacing w:after="0" w:line="240" w:lineRule="auto"/>
        <w:ind w:firstLine="540"/>
        <w:jc w:val="center"/>
        <w:rPr>
          <w:rFonts w:ascii="Times New Roman" w:eastAsia="Times New Roman" w:hAnsi="Times New Roman" w:cs="Times New Roman"/>
          <w:b/>
          <w:color w:val="000000"/>
          <w:sz w:val="26"/>
          <w:szCs w:val="26"/>
          <w:lang w:eastAsia="ru-RU"/>
        </w:rPr>
      </w:pPr>
      <w:bookmarkStart w:id="7" w:name="Par611"/>
      <w:bookmarkEnd w:id="7"/>
      <w:r>
        <w:rPr>
          <w:rFonts w:ascii="Times New Roman" w:eastAsia="Times New Roman" w:hAnsi="Times New Roman" w:cs="Times New Roman"/>
          <w:b/>
          <w:color w:val="000000" w:themeColor="text1"/>
          <w:sz w:val="26"/>
          <w:szCs w:val="26"/>
          <w:lang w:eastAsia="ru-RU"/>
        </w:rPr>
        <w:lastRenderedPageBreak/>
        <w:t>2.6. Исчерпывающий перечень оснований для приостановления</w:t>
      </w:r>
      <w:r>
        <w:rPr>
          <w:rFonts w:ascii="Times New Roman" w:eastAsia="Times New Roman" w:hAnsi="Times New Roman" w:cs="Times New Roman"/>
          <w:b/>
          <w:color w:val="000000" w:themeColor="text1"/>
          <w:sz w:val="26"/>
          <w:szCs w:val="26"/>
          <w:lang w:eastAsia="ru-RU"/>
        </w:rPr>
        <w:br/>
        <w:t>предоставления Услуги или отказа в предоставлении Услуги</w:t>
      </w:r>
    </w:p>
    <w:p w14:paraId="24E02A6F" w14:textId="77777777" w:rsidR="00574909" w:rsidRDefault="00574909" w:rsidP="00574909">
      <w:pPr>
        <w:widowControl w:val="0"/>
        <w:spacing w:after="0" w:line="240" w:lineRule="auto"/>
        <w:ind w:firstLine="540"/>
        <w:jc w:val="center"/>
        <w:rPr>
          <w:rFonts w:ascii="Times New Roman" w:eastAsia="Times New Roman" w:hAnsi="Times New Roman" w:cs="Times New Roman"/>
          <w:color w:val="000000"/>
          <w:sz w:val="26"/>
          <w:szCs w:val="26"/>
          <w:lang w:eastAsia="ru-RU"/>
        </w:rPr>
      </w:pPr>
    </w:p>
    <w:p w14:paraId="32F91B84" w14:textId="6045FADE" w:rsidR="008D3062" w:rsidRPr="004E6E7B" w:rsidRDefault="008D3062" w:rsidP="0006224B">
      <w:pPr>
        <w:widowControl w:val="0"/>
        <w:spacing w:after="0" w:line="240" w:lineRule="auto"/>
        <w:ind w:firstLine="709"/>
        <w:jc w:val="both"/>
        <w:rPr>
          <w:rFonts w:ascii="Times New Roman" w:eastAsia="Times New Roman" w:hAnsi="Times New Roman" w:cs="Times New Roman"/>
          <w:color w:val="000000" w:themeColor="text1"/>
          <w:sz w:val="26"/>
          <w:szCs w:val="26"/>
          <w:lang w:eastAsia="ru-RU"/>
        </w:rPr>
      </w:pPr>
      <w:bookmarkStart w:id="8" w:name="Par619"/>
      <w:bookmarkEnd w:id="8"/>
      <w:r w:rsidRPr="004E6E7B">
        <w:rPr>
          <w:rFonts w:ascii="Times New Roman" w:eastAsia="Times New Roman" w:hAnsi="Times New Roman" w:cs="Times New Roman"/>
          <w:sz w:val="26"/>
          <w:szCs w:val="26"/>
          <w:lang w:eastAsia="ru-RU"/>
        </w:rPr>
        <w:t>2.6.1. Основания для приостановления предоставления муниципальной услуги отсутствуют.</w:t>
      </w:r>
    </w:p>
    <w:p w14:paraId="44C2AE0E" w14:textId="1620EB0D" w:rsidR="00574909" w:rsidRPr="004E6E7B" w:rsidRDefault="00574909" w:rsidP="00574909">
      <w:pPr>
        <w:widowControl w:val="0"/>
        <w:spacing w:after="0" w:line="240" w:lineRule="auto"/>
        <w:ind w:firstLine="709"/>
        <w:jc w:val="both"/>
        <w:rPr>
          <w:rFonts w:ascii="Times New Roman" w:eastAsia="Times New Roman" w:hAnsi="Times New Roman" w:cs="Times New Roman"/>
          <w:color w:val="000000" w:themeColor="text1"/>
          <w:sz w:val="26"/>
          <w:szCs w:val="26"/>
          <w:lang w:eastAsia="ru-RU"/>
        </w:rPr>
      </w:pPr>
      <w:bookmarkStart w:id="9" w:name="Par629"/>
      <w:bookmarkEnd w:id="9"/>
      <w:r w:rsidRPr="004E6E7B">
        <w:rPr>
          <w:rFonts w:ascii="Times New Roman" w:eastAsia="Times New Roman" w:hAnsi="Times New Roman" w:cs="Times New Roman"/>
          <w:color w:val="000000" w:themeColor="text1"/>
          <w:sz w:val="26"/>
          <w:szCs w:val="26"/>
          <w:lang w:eastAsia="ru-RU"/>
        </w:rPr>
        <w:t>2.6.</w:t>
      </w:r>
      <w:r w:rsidR="008D3062" w:rsidRPr="004E6E7B">
        <w:rPr>
          <w:rFonts w:ascii="Times New Roman" w:eastAsia="Times New Roman" w:hAnsi="Times New Roman" w:cs="Times New Roman"/>
          <w:color w:val="000000" w:themeColor="text1"/>
          <w:sz w:val="26"/>
          <w:szCs w:val="26"/>
          <w:lang w:eastAsia="ru-RU"/>
        </w:rPr>
        <w:t>2</w:t>
      </w:r>
      <w:r w:rsidRPr="004E6E7B">
        <w:rPr>
          <w:rFonts w:ascii="Times New Roman" w:eastAsia="Times New Roman" w:hAnsi="Times New Roman" w:cs="Times New Roman"/>
          <w:color w:val="000000" w:themeColor="text1"/>
          <w:sz w:val="26"/>
          <w:szCs w:val="26"/>
          <w:lang w:eastAsia="ru-RU"/>
        </w:rPr>
        <w:t xml:space="preserve">. Основаниями для отказа в предоставлении Услуги являются: </w:t>
      </w:r>
    </w:p>
    <w:p w14:paraId="0DDF4840" w14:textId="0C271BFE" w:rsidR="008D3062" w:rsidRPr="004E6E7B" w:rsidRDefault="008D3062" w:rsidP="0006224B">
      <w:pPr>
        <w:spacing w:after="0" w:line="240" w:lineRule="auto"/>
        <w:ind w:firstLine="709"/>
        <w:jc w:val="both"/>
        <w:rPr>
          <w:rFonts w:ascii="Times New Roman" w:eastAsia="Times New Roman" w:hAnsi="Times New Roman" w:cs="Times New Roman"/>
          <w:sz w:val="26"/>
          <w:szCs w:val="26"/>
          <w:lang w:eastAsia="ru-RU"/>
        </w:rPr>
      </w:pPr>
      <w:r w:rsidRPr="004E6E7B">
        <w:rPr>
          <w:rFonts w:ascii="Times New Roman" w:eastAsia="Times New Roman" w:hAnsi="Times New Roman" w:cs="Times New Roman"/>
          <w:sz w:val="26"/>
          <w:szCs w:val="26"/>
          <w:lang w:eastAsia="ru-RU"/>
        </w:rPr>
        <w:t>1) не представлены документы, предусмотренные пунктом 2.4.1, обязанность по представлению которых возложена на заявителя;</w:t>
      </w:r>
    </w:p>
    <w:p w14:paraId="49E366A9" w14:textId="77777777" w:rsidR="008D3062" w:rsidRPr="004E6E7B" w:rsidRDefault="008D3062" w:rsidP="0006224B">
      <w:pPr>
        <w:spacing w:after="0" w:line="240" w:lineRule="auto"/>
        <w:ind w:firstLine="709"/>
        <w:jc w:val="both"/>
        <w:rPr>
          <w:rFonts w:ascii="Times New Roman" w:eastAsia="Times New Roman" w:hAnsi="Times New Roman" w:cs="Times New Roman"/>
          <w:sz w:val="26"/>
          <w:szCs w:val="26"/>
          <w:lang w:eastAsia="ru-RU"/>
        </w:rPr>
      </w:pPr>
      <w:proofErr w:type="gramStart"/>
      <w:r w:rsidRPr="004E6E7B">
        <w:rPr>
          <w:rFonts w:ascii="Times New Roman" w:eastAsia="Times New Roman" w:hAnsi="Times New Roman" w:cs="Times New Roman"/>
          <w:sz w:val="26"/>
          <w:szCs w:val="26"/>
          <w:lang w:eastAsia="ru-RU"/>
        </w:rPr>
        <w:t>2) ответ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свидетельствует об отсутствии документа и (или) информации, необходимых для принятия граждан на учет в качестве нуждающихся в жилых помещениях, если соответствующий документ не был представлен заявителем по собственной инициативе, за исключением случаев, если отсутствие таких запрашиваемых документа и (или</w:t>
      </w:r>
      <w:proofErr w:type="gramEnd"/>
      <w:r w:rsidRPr="004E6E7B">
        <w:rPr>
          <w:rFonts w:ascii="Times New Roman" w:eastAsia="Times New Roman" w:hAnsi="Times New Roman" w:cs="Times New Roman"/>
          <w:sz w:val="26"/>
          <w:szCs w:val="26"/>
          <w:lang w:eastAsia="ru-RU"/>
        </w:rPr>
        <w:t>) информации в распоряжении таких органов или организаций подтверждает право соответствующих граждан состоять на учете в качестве нуждающихся в жилых помещениях;</w:t>
      </w:r>
    </w:p>
    <w:p w14:paraId="33E65011" w14:textId="77777777" w:rsidR="008D3062" w:rsidRPr="004E6E7B" w:rsidRDefault="008D3062" w:rsidP="0006224B">
      <w:pPr>
        <w:spacing w:after="0" w:line="240" w:lineRule="auto"/>
        <w:ind w:firstLine="709"/>
        <w:jc w:val="both"/>
        <w:rPr>
          <w:rFonts w:ascii="Times New Roman" w:eastAsia="Times New Roman" w:hAnsi="Times New Roman" w:cs="Times New Roman"/>
          <w:sz w:val="26"/>
          <w:szCs w:val="26"/>
          <w:lang w:eastAsia="ru-RU"/>
        </w:rPr>
      </w:pPr>
      <w:r w:rsidRPr="004E6E7B">
        <w:rPr>
          <w:rFonts w:ascii="Times New Roman" w:eastAsia="Times New Roman" w:hAnsi="Times New Roman" w:cs="Times New Roman"/>
          <w:sz w:val="26"/>
          <w:szCs w:val="26"/>
          <w:lang w:eastAsia="ru-RU"/>
        </w:rPr>
        <w:t>3) представлены документы, которые не подтверждают право соответствующих граждан состоять на учете в качестве нуждающихся в жилых помещениях;</w:t>
      </w:r>
    </w:p>
    <w:p w14:paraId="259A5A85" w14:textId="77777777" w:rsidR="008D3062" w:rsidRPr="004E6E7B" w:rsidRDefault="008D3062" w:rsidP="0006224B">
      <w:pPr>
        <w:spacing w:after="0" w:line="240" w:lineRule="auto"/>
        <w:ind w:firstLine="709"/>
        <w:jc w:val="both"/>
        <w:rPr>
          <w:rFonts w:ascii="Times New Roman" w:eastAsia="Times New Roman" w:hAnsi="Times New Roman" w:cs="Times New Roman"/>
          <w:sz w:val="26"/>
          <w:szCs w:val="26"/>
          <w:lang w:eastAsia="ru-RU"/>
        </w:rPr>
      </w:pPr>
      <w:r w:rsidRPr="004E6E7B">
        <w:rPr>
          <w:rFonts w:ascii="Times New Roman" w:eastAsia="Times New Roman" w:hAnsi="Times New Roman" w:cs="Times New Roman"/>
          <w:sz w:val="26"/>
          <w:szCs w:val="26"/>
          <w:lang w:eastAsia="ru-RU"/>
        </w:rPr>
        <w:t>4) не истек срок, предусмотренный статьей 53 Жилищного кодекса Российской Федерации.</w:t>
      </w:r>
    </w:p>
    <w:p w14:paraId="7B9C20FB" w14:textId="0A5451D1" w:rsidR="00574909" w:rsidRPr="004E6E7B" w:rsidRDefault="00574909" w:rsidP="00574909">
      <w:pPr>
        <w:widowControl w:val="0"/>
        <w:spacing w:after="0" w:line="240" w:lineRule="auto"/>
        <w:ind w:firstLine="709"/>
        <w:jc w:val="both"/>
        <w:rPr>
          <w:rFonts w:ascii="Times New Roman" w:eastAsia="Times New Roman" w:hAnsi="Times New Roman" w:cs="Times New Roman"/>
          <w:color w:val="000000"/>
          <w:sz w:val="26"/>
          <w:szCs w:val="26"/>
          <w:lang w:eastAsia="ru-RU"/>
        </w:rPr>
      </w:pPr>
      <w:bookmarkStart w:id="10" w:name="Par632"/>
      <w:bookmarkEnd w:id="10"/>
      <w:r w:rsidRPr="004E6E7B">
        <w:rPr>
          <w:rFonts w:ascii="Times New Roman" w:eastAsia="Times New Roman" w:hAnsi="Times New Roman" w:cs="Times New Roman"/>
          <w:color w:val="000000" w:themeColor="text1"/>
          <w:sz w:val="26"/>
          <w:szCs w:val="26"/>
          <w:lang w:eastAsia="ru-RU"/>
        </w:rPr>
        <w:t>2.6.</w:t>
      </w:r>
      <w:r w:rsidR="004E6E7B" w:rsidRPr="004E6E7B">
        <w:rPr>
          <w:rFonts w:ascii="Times New Roman" w:eastAsia="Times New Roman" w:hAnsi="Times New Roman" w:cs="Times New Roman"/>
          <w:color w:val="000000" w:themeColor="text1"/>
          <w:sz w:val="26"/>
          <w:szCs w:val="26"/>
          <w:lang w:eastAsia="ru-RU"/>
        </w:rPr>
        <w:t>3</w:t>
      </w:r>
      <w:r w:rsidRPr="004E6E7B">
        <w:rPr>
          <w:rFonts w:ascii="Times New Roman" w:eastAsia="Times New Roman" w:hAnsi="Times New Roman" w:cs="Times New Roman"/>
          <w:color w:val="000000" w:themeColor="text1"/>
          <w:sz w:val="26"/>
          <w:szCs w:val="26"/>
          <w:lang w:eastAsia="ru-RU"/>
        </w:rPr>
        <w:t xml:space="preserve">. Перечень оснований для отказа в предоставлении Услуги, установленный </w:t>
      </w:r>
      <w:hyperlink w:anchor="Par629" w:tooltip="Ссылка на текущий документ" w:history="1">
        <w:r w:rsidRPr="004E6E7B">
          <w:rPr>
            <w:rFonts w:ascii="Times New Roman" w:eastAsia="Times New Roman" w:hAnsi="Times New Roman" w:cs="Times New Roman"/>
            <w:color w:val="000000" w:themeColor="text1"/>
            <w:sz w:val="26"/>
            <w:szCs w:val="26"/>
            <w:lang w:eastAsia="ru-RU"/>
          </w:rPr>
          <w:t xml:space="preserve">пунктом </w:t>
        </w:r>
      </w:hyperlink>
      <w:r w:rsidRPr="004E6E7B">
        <w:rPr>
          <w:rFonts w:ascii="Times New Roman" w:eastAsia="Times New Roman" w:hAnsi="Times New Roman" w:cs="Times New Roman"/>
          <w:color w:val="000000" w:themeColor="text1"/>
          <w:sz w:val="26"/>
          <w:szCs w:val="26"/>
          <w:lang w:eastAsia="ru-RU"/>
        </w:rPr>
        <w:t>2.6.</w:t>
      </w:r>
      <w:r w:rsidR="004E6E7B" w:rsidRPr="004E6E7B">
        <w:rPr>
          <w:rFonts w:ascii="Times New Roman" w:eastAsia="Times New Roman" w:hAnsi="Times New Roman" w:cs="Times New Roman"/>
          <w:color w:val="000000" w:themeColor="text1"/>
          <w:sz w:val="26"/>
          <w:szCs w:val="26"/>
          <w:lang w:eastAsia="ru-RU"/>
        </w:rPr>
        <w:t>2</w:t>
      </w:r>
      <w:r w:rsidRPr="004E6E7B">
        <w:rPr>
          <w:rFonts w:ascii="Times New Roman" w:eastAsia="Times New Roman" w:hAnsi="Times New Roman" w:cs="Times New Roman"/>
          <w:color w:val="000000" w:themeColor="text1"/>
          <w:sz w:val="26"/>
          <w:szCs w:val="26"/>
          <w:lang w:eastAsia="ru-RU"/>
        </w:rPr>
        <w:t xml:space="preserve"> настоящего </w:t>
      </w:r>
      <w:r w:rsidRPr="004E6E7B">
        <w:rPr>
          <w:rFonts w:ascii="Times New Roman" w:eastAsia="Times New Roman" w:hAnsi="Times New Roman" w:cs="Times New Roman"/>
          <w:bCs/>
          <w:color w:val="000000" w:themeColor="text1"/>
          <w:sz w:val="26"/>
          <w:szCs w:val="26"/>
          <w:lang w:eastAsia="ru-RU"/>
        </w:rPr>
        <w:t>временного порядка</w:t>
      </w:r>
      <w:r w:rsidRPr="004E6E7B">
        <w:rPr>
          <w:rFonts w:ascii="Times New Roman" w:eastAsia="Times New Roman" w:hAnsi="Times New Roman" w:cs="Times New Roman"/>
          <w:color w:val="000000" w:themeColor="text1"/>
          <w:sz w:val="26"/>
          <w:szCs w:val="26"/>
          <w:lang w:eastAsia="ru-RU"/>
        </w:rPr>
        <w:t>, является исчерпывающим.</w:t>
      </w:r>
    </w:p>
    <w:p w14:paraId="2FAA2B7B" w14:textId="0A6B9194" w:rsidR="00574909" w:rsidRPr="004E6E7B" w:rsidRDefault="00574909" w:rsidP="00574909">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4E6E7B">
        <w:rPr>
          <w:rFonts w:ascii="Times New Roman" w:eastAsia="Times New Roman" w:hAnsi="Times New Roman" w:cs="Times New Roman"/>
          <w:color w:val="000000" w:themeColor="text1"/>
          <w:sz w:val="26"/>
          <w:szCs w:val="26"/>
          <w:lang w:eastAsia="ru-RU"/>
        </w:rPr>
        <w:t>2.6.</w:t>
      </w:r>
      <w:r w:rsidR="004E6E7B" w:rsidRPr="004E6E7B">
        <w:rPr>
          <w:rFonts w:ascii="Times New Roman" w:eastAsia="Times New Roman" w:hAnsi="Times New Roman" w:cs="Times New Roman"/>
          <w:color w:val="000000" w:themeColor="text1"/>
          <w:sz w:val="26"/>
          <w:szCs w:val="26"/>
          <w:lang w:eastAsia="ru-RU"/>
        </w:rPr>
        <w:t>4</w:t>
      </w:r>
      <w:r w:rsidRPr="004E6E7B">
        <w:rPr>
          <w:rFonts w:ascii="Times New Roman" w:eastAsia="Times New Roman" w:hAnsi="Times New Roman" w:cs="Times New Roman"/>
          <w:color w:val="000000" w:themeColor="text1"/>
          <w:sz w:val="26"/>
          <w:szCs w:val="26"/>
          <w:lang w:eastAsia="ru-RU"/>
        </w:rPr>
        <w:t>. Решение об отказе в предоставлении Услуги подписывается уполномоченным должностным лицом (работником) и выда</w:t>
      </w:r>
      <w:r w:rsidR="00B63CC5" w:rsidRPr="004E6E7B">
        <w:rPr>
          <w:rFonts w:ascii="Times New Roman" w:eastAsia="Times New Roman" w:hAnsi="Times New Roman" w:cs="Times New Roman"/>
          <w:color w:val="000000" w:themeColor="text1"/>
          <w:sz w:val="26"/>
          <w:szCs w:val="26"/>
          <w:lang w:eastAsia="ru-RU"/>
        </w:rPr>
        <w:t>ё</w:t>
      </w:r>
      <w:r w:rsidRPr="004E6E7B">
        <w:rPr>
          <w:rFonts w:ascii="Times New Roman" w:eastAsia="Times New Roman" w:hAnsi="Times New Roman" w:cs="Times New Roman"/>
          <w:color w:val="000000" w:themeColor="text1"/>
          <w:sz w:val="26"/>
          <w:szCs w:val="26"/>
          <w:lang w:eastAsia="ru-RU"/>
        </w:rPr>
        <w:t xml:space="preserve">тся (направляется) заявителю с указанием причин отказа не позднее </w:t>
      </w:r>
      <w:r w:rsidR="004E6E7B" w:rsidRPr="004E6E7B">
        <w:rPr>
          <w:rFonts w:ascii="Times New Roman" w:eastAsia="Times New Roman" w:hAnsi="Times New Roman" w:cs="Times New Roman"/>
          <w:color w:val="000000" w:themeColor="text1"/>
          <w:sz w:val="26"/>
          <w:szCs w:val="26"/>
          <w:lang w:eastAsia="ru-RU"/>
        </w:rPr>
        <w:t>3 рабочих дней</w:t>
      </w:r>
      <w:r w:rsidRPr="004E6E7B">
        <w:rPr>
          <w:rFonts w:ascii="Times New Roman" w:eastAsia="Times New Roman" w:hAnsi="Times New Roman" w:cs="Times New Roman"/>
          <w:color w:val="000000" w:themeColor="text1"/>
          <w:sz w:val="26"/>
          <w:szCs w:val="26"/>
          <w:lang w:eastAsia="ru-RU"/>
        </w:rPr>
        <w:t xml:space="preserve">  с момента </w:t>
      </w:r>
      <w:r w:rsidR="004E6E7B" w:rsidRPr="004E6E7B">
        <w:rPr>
          <w:rFonts w:ascii="Times New Roman" w:eastAsia="Times New Roman" w:hAnsi="Times New Roman" w:cs="Times New Roman"/>
          <w:color w:val="000000" w:themeColor="text1"/>
          <w:sz w:val="26"/>
          <w:szCs w:val="26"/>
          <w:lang w:eastAsia="ru-RU"/>
        </w:rPr>
        <w:t xml:space="preserve"> принятия решения об отказе </w:t>
      </w:r>
      <w:r w:rsidRPr="004E6E7B">
        <w:rPr>
          <w:rFonts w:ascii="Times New Roman" w:eastAsia="Times New Roman" w:hAnsi="Times New Roman" w:cs="Times New Roman"/>
          <w:color w:val="000000" w:themeColor="text1"/>
          <w:sz w:val="26"/>
          <w:szCs w:val="26"/>
          <w:lang w:eastAsia="ru-RU"/>
        </w:rPr>
        <w:t>в предоставлении Услуги.</w:t>
      </w:r>
    </w:p>
    <w:p w14:paraId="2E52CF8C" w14:textId="533A50C3" w:rsidR="00574909" w:rsidRPr="004E6E7B" w:rsidRDefault="00574909" w:rsidP="004E6E7B">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4E6E7B">
        <w:rPr>
          <w:rFonts w:ascii="Times New Roman" w:eastAsia="Times New Roman" w:hAnsi="Times New Roman" w:cs="Times New Roman"/>
          <w:color w:val="000000" w:themeColor="text1"/>
          <w:sz w:val="26"/>
          <w:szCs w:val="26"/>
          <w:lang w:eastAsia="ru-RU"/>
        </w:rPr>
        <w:t>2.6.</w:t>
      </w:r>
      <w:r w:rsidR="004E6E7B" w:rsidRPr="004E6E7B">
        <w:rPr>
          <w:rFonts w:ascii="Times New Roman" w:eastAsia="Times New Roman" w:hAnsi="Times New Roman" w:cs="Times New Roman"/>
          <w:color w:val="000000" w:themeColor="text1"/>
          <w:sz w:val="26"/>
          <w:szCs w:val="26"/>
          <w:lang w:eastAsia="ru-RU"/>
        </w:rPr>
        <w:t>5</w:t>
      </w:r>
      <w:r w:rsidRPr="004E6E7B">
        <w:rPr>
          <w:rFonts w:ascii="Times New Roman" w:eastAsia="Times New Roman" w:hAnsi="Times New Roman" w:cs="Times New Roman"/>
          <w:color w:val="000000" w:themeColor="text1"/>
          <w:sz w:val="26"/>
          <w:szCs w:val="26"/>
          <w:lang w:eastAsia="ru-RU"/>
        </w:rPr>
        <w:t>. </w:t>
      </w:r>
      <w:proofErr w:type="gramStart"/>
      <w:r w:rsidRPr="004E6E7B">
        <w:rPr>
          <w:rFonts w:ascii="Times New Roman" w:eastAsia="Times New Roman" w:hAnsi="Times New Roman" w:cs="Times New Roman"/>
          <w:color w:val="000000" w:themeColor="text1"/>
          <w:sz w:val="26"/>
          <w:szCs w:val="26"/>
          <w:lang w:eastAsia="ru-RU"/>
        </w:rPr>
        <w:t>Решение об отказе в предоставлении Услуги по запросу, поданному</w:t>
      </w:r>
      <w:r w:rsidRPr="004E6E7B">
        <w:rPr>
          <w:rFonts w:ascii="Times New Roman" w:eastAsia="Times New Roman" w:hAnsi="Times New Roman" w:cs="Times New Roman"/>
          <w:color w:val="000000" w:themeColor="text1"/>
          <w:sz w:val="26"/>
          <w:szCs w:val="26"/>
          <w:lang w:eastAsia="ru-RU"/>
        </w:rPr>
        <w:br/>
        <w:t>в электронной форме с использованием ЕПГУ/РПГУ, с указанием причин отказа подписывается уполномоченным должностным лицом (работником)</w:t>
      </w:r>
      <w:r w:rsidRPr="004E6E7B">
        <w:rPr>
          <w:rFonts w:ascii="Times New Roman" w:eastAsia="Times New Roman" w:hAnsi="Times New Roman" w:cs="Times New Roman"/>
          <w:color w:val="000000" w:themeColor="text1"/>
          <w:sz w:val="26"/>
          <w:szCs w:val="26"/>
          <w:lang w:eastAsia="ru-RU"/>
        </w:rPr>
        <w:br/>
        <w:t xml:space="preserve">с использованием электронной подписи и направляется в личный кабинет заявителя на ЕПГУ/РПГУ не позднее </w:t>
      </w:r>
      <w:r w:rsidR="004E6E7B" w:rsidRPr="004E6E7B">
        <w:rPr>
          <w:rFonts w:ascii="Times New Roman" w:eastAsia="Times New Roman" w:hAnsi="Times New Roman" w:cs="Times New Roman"/>
          <w:color w:val="000000" w:themeColor="text1"/>
          <w:sz w:val="26"/>
          <w:szCs w:val="26"/>
          <w:lang w:eastAsia="ru-RU"/>
        </w:rPr>
        <w:t>3 рабочих дней</w:t>
      </w:r>
      <w:r w:rsidRPr="004E6E7B">
        <w:rPr>
          <w:rFonts w:ascii="Times New Roman" w:eastAsia="Times New Roman" w:hAnsi="Times New Roman" w:cs="Times New Roman"/>
          <w:color w:val="000000" w:themeColor="text1"/>
          <w:sz w:val="26"/>
          <w:szCs w:val="26"/>
          <w:lang w:eastAsia="ru-RU"/>
        </w:rPr>
        <w:t xml:space="preserve"> с момента  принятия решения об</w:t>
      </w:r>
      <w:r w:rsidR="004E6E7B" w:rsidRPr="004E6E7B">
        <w:rPr>
          <w:rFonts w:ascii="Times New Roman" w:eastAsia="Times New Roman" w:hAnsi="Times New Roman" w:cs="Times New Roman"/>
          <w:color w:val="000000" w:themeColor="text1"/>
          <w:sz w:val="26"/>
          <w:szCs w:val="26"/>
          <w:lang w:eastAsia="ru-RU"/>
        </w:rPr>
        <w:t xml:space="preserve"> отказе </w:t>
      </w:r>
      <w:r w:rsidRPr="004E6E7B">
        <w:rPr>
          <w:rFonts w:ascii="Times New Roman" w:eastAsia="Times New Roman" w:hAnsi="Times New Roman" w:cs="Times New Roman"/>
          <w:color w:val="000000" w:themeColor="text1"/>
          <w:sz w:val="26"/>
          <w:szCs w:val="26"/>
          <w:lang w:eastAsia="ru-RU"/>
        </w:rPr>
        <w:t xml:space="preserve">в предоставлении Услуги. </w:t>
      </w:r>
      <w:proofErr w:type="gramEnd"/>
    </w:p>
    <w:p w14:paraId="39F0FABD" w14:textId="77777777" w:rsidR="00574909" w:rsidRDefault="00574909" w:rsidP="00574909">
      <w:pPr>
        <w:widowControl w:val="0"/>
        <w:spacing w:after="0" w:line="240" w:lineRule="auto"/>
        <w:ind w:firstLine="540"/>
        <w:jc w:val="both"/>
        <w:rPr>
          <w:rFonts w:ascii="Times New Roman" w:eastAsia="Times New Roman" w:hAnsi="Times New Roman" w:cs="Times New Roman"/>
          <w:color w:val="000000"/>
          <w:sz w:val="26"/>
          <w:szCs w:val="26"/>
          <w:lang w:eastAsia="ru-RU"/>
        </w:rPr>
      </w:pPr>
    </w:p>
    <w:p w14:paraId="6CCFE612" w14:textId="77777777" w:rsidR="00574909" w:rsidRDefault="00574909" w:rsidP="00574909">
      <w:pPr>
        <w:widowControl w:val="0"/>
        <w:spacing w:after="0" w:line="240" w:lineRule="auto"/>
        <w:ind w:firstLine="540"/>
        <w:jc w:val="center"/>
        <w:rPr>
          <w:rFonts w:ascii="Times New Roman" w:eastAsia="Times New Roman" w:hAnsi="Times New Roman" w:cs="Arial"/>
          <w:b/>
          <w:color w:val="000000"/>
          <w:sz w:val="26"/>
          <w:szCs w:val="26"/>
          <w:lang w:eastAsia="ru-RU"/>
        </w:rPr>
      </w:pPr>
      <w:r>
        <w:rPr>
          <w:rFonts w:ascii="Times New Roman" w:eastAsia="Times New Roman" w:hAnsi="Times New Roman" w:cs="Arial"/>
          <w:b/>
          <w:color w:val="000000" w:themeColor="text1"/>
          <w:sz w:val="26"/>
          <w:szCs w:val="26"/>
          <w:lang w:eastAsia="ru-RU"/>
        </w:rPr>
        <w:t>2.7. Размер платы, взимаемой с заявителя</w:t>
      </w:r>
      <w:r>
        <w:rPr>
          <w:rFonts w:ascii="Times New Roman" w:eastAsia="Times New Roman" w:hAnsi="Times New Roman" w:cs="Arial"/>
          <w:b/>
          <w:color w:val="000000" w:themeColor="text1"/>
          <w:sz w:val="26"/>
          <w:szCs w:val="26"/>
          <w:lang w:eastAsia="ru-RU"/>
        </w:rPr>
        <w:br/>
        <w:t>при предоставлении Услуги, и способы е</w:t>
      </w:r>
      <w:r w:rsidR="00B63CC5">
        <w:rPr>
          <w:rFonts w:ascii="Times New Roman" w:eastAsia="Times New Roman" w:hAnsi="Times New Roman" w:cs="Arial"/>
          <w:b/>
          <w:color w:val="000000" w:themeColor="text1"/>
          <w:sz w:val="26"/>
          <w:szCs w:val="26"/>
          <w:lang w:eastAsia="ru-RU"/>
        </w:rPr>
        <w:t>ё</w:t>
      </w:r>
      <w:r>
        <w:rPr>
          <w:rFonts w:ascii="Times New Roman" w:eastAsia="Times New Roman" w:hAnsi="Times New Roman" w:cs="Arial"/>
          <w:b/>
          <w:color w:val="000000" w:themeColor="text1"/>
          <w:sz w:val="26"/>
          <w:szCs w:val="26"/>
          <w:lang w:eastAsia="ru-RU"/>
        </w:rPr>
        <w:t xml:space="preserve"> взимания</w:t>
      </w:r>
    </w:p>
    <w:p w14:paraId="7EBA3054" w14:textId="77777777" w:rsidR="00574909" w:rsidRDefault="00574909" w:rsidP="00574909">
      <w:pPr>
        <w:widowControl w:val="0"/>
        <w:spacing w:after="0" w:line="240" w:lineRule="auto"/>
        <w:ind w:firstLine="540"/>
        <w:jc w:val="center"/>
        <w:rPr>
          <w:rFonts w:ascii="Times New Roman" w:eastAsia="Times New Roman" w:hAnsi="Times New Roman" w:cs="Times New Roman"/>
          <w:b/>
          <w:color w:val="000000"/>
          <w:sz w:val="26"/>
          <w:szCs w:val="26"/>
          <w:lang w:eastAsia="ru-RU"/>
        </w:rPr>
      </w:pPr>
    </w:p>
    <w:p w14:paraId="05631214" w14:textId="7FFD646D" w:rsidR="00574909" w:rsidRPr="00E4401A" w:rsidRDefault="00574909" w:rsidP="00E4401A">
      <w:pPr>
        <w:widowControl w:val="0"/>
        <w:spacing w:after="0" w:line="240" w:lineRule="auto"/>
        <w:ind w:firstLine="709"/>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 xml:space="preserve">2.7.1. Предоставление </w:t>
      </w:r>
      <w:r w:rsidR="00E4401A">
        <w:rPr>
          <w:rFonts w:ascii="Times New Roman" w:eastAsia="Times New Roman" w:hAnsi="Times New Roman" w:cs="Times New Roman"/>
          <w:color w:val="000000" w:themeColor="text1"/>
          <w:sz w:val="26"/>
          <w:szCs w:val="26"/>
          <w:lang w:eastAsia="ru-RU"/>
        </w:rPr>
        <w:t>Услуги осуществляется бесплатно</w:t>
      </w:r>
      <w:r>
        <w:rPr>
          <w:rFonts w:ascii="Times New Roman" w:eastAsia="Times New Roman" w:hAnsi="Times New Roman" w:cs="Times New Roman"/>
          <w:color w:val="000000" w:themeColor="text1"/>
          <w:sz w:val="26"/>
          <w:szCs w:val="26"/>
          <w:lang w:eastAsia="ru-RU"/>
        </w:rPr>
        <w:t>.</w:t>
      </w:r>
    </w:p>
    <w:p w14:paraId="44B932C7" w14:textId="77777777" w:rsidR="00574909" w:rsidRDefault="00574909" w:rsidP="00574909">
      <w:pPr>
        <w:widowControl w:val="0"/>
        <w:spacing w:after="0" w:line="240" w:lineRule="auto"/>
        <w:ind w:firstLine="540"/>
        <w:jc w:val="both"/>
        <w:rPr>
          <w:rFonts w:ascii="Times New Roman" w:eastAsia="Times New Roman" w:hAnsi="Times New Roman" w:cs="Times New Roman"/>
          <w:color w:val="000000"/>
          <w:sz w:val="26"/>
          <w:szCs w:val="26"/>
          <w:lang w:eastAsia="ru-RU"/>
        </w:rPr>
      </w:pPr>
    </w:p>
    <w:p w14:paraId="0FDDC7E6" w14:textId="77777777" w:rsidR="00574909" w:rsidRDefault="00574909" w:rsidP="00574909">
      <w:pPr>
        <w:spacing w:after="0" w:line="240" w:lineRule="auto"/>
        <w:jc w:val="center"/>
        <w:outlineLvl w:val="0"/>
        <w:rPr>
          <w:rFonts w:ascii="Times New Roman" w:hAnsi="Times New Roman"/>
          <w:b/>
          <w:bCs/>
          <w:color w:val="000000"/>
          <w:sz w:val="26"/>
          <w:szCs w:val="26"/>
        </w:rPr>
      </w:pPr>
      <w:r>
        <w:rPr>
          <w:rFonts w:ascii="Times New Roman" w:hAnsi="Times New Roman"/>
          <w:b/>
          <w:bCs/>
          <w:color w:val="000000" w:themeColor="text1"/>
          <w:sz w:val="26"/>
          <w:szCs w:val="26"/>
        </w:rPr>
        <w:t>2.8. Максимальный срок ожидания в очереди при подаче запроса</w:t>
      </w:r>
      <w:r w:rsidR="009C6EA5">
        <w:rPr>
          <w:rFonts w:ascii="Times New Roman" w:hAnsi="Times New Roman"/>
          <w:b/>
          <w:bCs/>
          <w:color w:val="000000" w:themeColor="text1"/>
          <w:sz w:val="26"/>
          <w:szCs w:val="26"/>
        </w:rPr>
        <w:br/>
      </w:r>
      <w:r>
        <w:rPr>
          <w:rFonts w:ascii="Times New Roman" w:hAnsi="Times New Roman"/>
          <w:b/>
          <w:bCs/>
          <w:color w:val="000000" w:themeColor="text1"/>
          <w:sz w:val="26"/>
          <w:szCs w:val="26"/>
        </w:rPr>
        <w:t>о</w:t>
      </w:r>
      <w:r w:rsidR="009C6EA5">
        <w:rPr>
          <w:rFonts w:ascii="Times New Roman" w:hAnsi="Times New Roman"/>
          <w:b/>
          <w:bCs/>
          <w:color w:val="000000" w:themeColor="text1"/>
          <w:sz w:val="26"/>
          <w:szCs w:val="26"/>
        </w:rPr>
        <w:t xml:space="preserve"> </w:t>
      </w:r>
      <w:r>
        <w:rPr>
          <w:rFonts w:ascii="Times New Roman" w:hAnsi="Times New Roman"/>
          <w:b/>
          <w:bCs/>
          <w:color w:val="000000" w:themeColor="text1"/>
          <w:sz w:val="26"/>
          <w:szCs w:val="26"/>
        </w:rPr>
        <w:t>предоставлении Услуги и при получении результата предоставления Услуги</w:t>
      </w:r>
    </w:p>
    <w:p w14:paraId="4A4A8098" w14:textId="77777777" w:rsidR="00574909" w:rsidRDefault="00574909" w:rsidP="00574909">
      <w:pPr>
        <w:spacing w:after="0" w:line="240" w:lineRule="auto"/>
        <w:jc w:val="center"/>
        <w:outlineLvl w:val="0"/>
        <w:rPr>
          <w:rFonts w:ascii="Times New Roman" w:hAnsi="Times New Roman"/>
          <w:b/>
          <w:bCs/>
          <w:color w:val="000000"/>
          <w:sz w:val="26"/>
          <w:szCs w:val="26"/>
        </w:rPr>
      </w:pPr>
    </w:p>
    <w:p w14:paraId="27343058" w14:textId="77777777" w:rsidR="00574909" w:rsidRDefault="00574909" w:rsidP="00DC7309">
      <w:pPr>
        <w:spacing w:after="0" w:line="240" w:lineRule="auto"/>
        <w:ind w:firstLine="709"/>
        <w:jc w:val="both"/>
        <w:rPr>
          <w:rFonts w:ascii="Times New Roman" w:hAnsi="Times New Roman"/>
          <w:bCs/>
          <w:color w:val="000000"/>
          <w:sz w:val="26"/>
          <w:szCs w:val="26"/>
        </w:rPr>
      </w:pPr>
      <w:r>
        <w:rPr>
          <w:rFonts w:ascii="Times New Roman" w:hAnsi="Times New Roman"/>
          <w:bCs/>
          <w:color w:val="000000" w:themeColor="text1"/>
          <w:sz w:val="26"/>
          <w:szCs w:val="26"/>
        </w:rPr>
        <w:t xml:space="preserve">2.8.1. Срок ожидания в очереди при подаче запроса о предоставлении </w:t>
      </w:r>
      <w:r>
        <w:rPr>
          <w:rFonts w:ascii="Times New Roman" w:hAnsi="Times New Roman"/>
          <w:color w:val="000000" w:themeColor="text1"/>
          <w:sz w:val="26"/>
          <w:szCs w:val="26"/>
        </w:rPr>
        <w:t>У</w:t>
      </w:r>
      <w:r>
        <w:rPr>
          <w:rFonts w:ascii="Times New Roman" w:hAnsi="Times New Roman"/>
          <w:bCs/>
          <w:color w:val="000000" w:themeColor="text1"/>
          <w:sz w:val="26"/>
          <w:szCs w:val="26"/>
        </w:rPr>
        <w:t>слуги</w:t>
      </w:r>
      <w:r w:rsidR="00EA128A">
        <w:rPr>
          <w:rFonts w:ascii="Times New Roman" w:hAnsi="Times New Roman"/>
          <w:bCs/>
          <w:color w:val="000000" w:themeColor="text1"/>
          <w:sz w:val="26"/>
          <w:szCs w:val="26"/>
        </w:rPr>
        <w:br/>
      </w:r>
      <w:r>
        <w:rPr>
          <w:rFonts w:ascii="Times New Roman" w:hAnsi="Times New Roman"/>
          <w:bCs/>
          <w:color w:val="000000" w:themeColor="text1"/>
          <w:sz w:val="26"/>
          <w:szCs w:val="26"/>
        </w:rPr>
        <w:t>и при получении результата предоставления Услуги не должен превышать 15 минут.</w:t>
      </w:r>
    </w:p>
    <w:p w14:paraId="19221779" w14:textId="77777777" w:rsidR="008C61C2" w:rsidRDefault="008C61C2" w:rsidP="00574909">
      <w:pPr>
        <w:spacing w:after="0" w:line="240" w:lineRule="auto"/>
        <w:ind w:firstLine="540"/>
        <w:jc w:val="both"/>
        <w:rPr>
          <w:rFonts w:ascii="Times New Roman" w:hAnsi="Times New Roman"/>
          <w:color w:val="000000"/>
          <w:sz w:val="26"/>
          <w:szCs w:val="26"/>
        </w:rPr>
      </w:pPr>
    </w:p>
    <w:p w14:paraId="6F77F658" w14:textId="77777777" w:rsidR="00574909" w:rsidRPr="00DC315A" w:rsidRDefault="00574909" w:rsidP="00574909">
      <w:pPr>
        <w:spacing w:after="0" w:line="240" w:lineRule="auto"/>
        <w:jc w:val="center"/>
        <w:outlineLvl w:val="0"/>
        <w:rPr>
          <w:rFonts w:ascii="Times New Roman" w:hAnsi="Times New Roman"/>
          <w:b/>
          <w:color w:val="000000"/>
          <w:sz w:val="26"/>
          <w:szCs w:val="26"/>
        </w:rPr>
      </w:pPr>
      <w:r w:rsidRPr="00DC315A">
        <w:rPr>
          <w:rFonts w:ascii="Times New Roman" w:hAnsi="Times New Roman"/>
          <w:b/>
          <w:color w:val="000000" w:themeColor="text1"/>
          <w:sz w:val="26"/>
          <w:szCs w:val="26"/>
        </w:rPr>
        <w:t>2.9. Срок регистрации запроса заявителя о предоставлении Услуги</w:t>
      </w:r>
    </w:p>
    <w:p w14:paraId="68328241" w14:textId="77777777" w:rsidR="00574909" w:rsidRPr="00DC315A" w:rsidRDefault="00574909" w:rsidP="00574909">
      <w:pPr>
        <w:spacing w:after="0" w:line="240" w:lineRule="auto"/>
        <w:jc w:val="both"/>
        <w:rPr>
          <w:rFonts w:ascii="Times New Roman" w:hAnsi="Times New Roman"/>
          <w:color w:val="000000"/>
          <w:sz w:val="26"/>
          <w:szCs w:val="26"/>
        </w:rPr>
      </w:pPr>
    </w:p>
    <w:p w14:paraId="74BBF437" w14:textId="5D983FD3" w:rsidR="00574909" w:rsidRPr="00DC315A" w:rsidRDefault="00574909" w:rsidP="00DC7309">
      <w:pPr>
        <w:spacing w:after="0" w:line="240" w:lineRule="auto"/>
        <w:ind w:firstLine="709"/>
        <w:jc w:val="both"/>
        <w:rPr>
          <w:rFonts w:ascii="Times New Roman" w:hAnsi="Times New Roman"/>
          <w:color w:val="000000"/>
          <w:sz w:val="26"/>
          <w:szCs w:val="26"/>
        </w:rPr>
      </w:pPr>
      <w:r w:rsidRPr="00DC315A">
        <w:rPr>
          <w:rFonts w:ascii="Times New Roman" w:hAnsi="Times New Roman"/>
          <w:color w:val="000000" w:themeColor="text1"/>
          <w:sz w:val="26"/>
          <w:szCs w:val="26"/>
        </w:rPr>
        <w:t xml:space="preserve">2.9.1. При личном обращении заявителя в </w:t>
      </w:r>
      <w:r w:rsidR="00DC315A" w:rsidRPr="00DC315A">
        <w:rPr>
          <w:rFonts w:ascii="Times New Roman" w:hAnsi="Times New Roman"/>
          <w:color w:val="000000" w:themeColor="text1"/>
          <w:sz w:val="26"/>
          <w:szCs w:val="26"/>
        </w:rPr>
        <w:t>администрацию Губкинского городского округа через структурное подразделение – отдел учета и распределения жилого фонда управления жилищно-коммунального комплекса и систем жизнеобеспечения администрации Губкинского городского округа</w:t>
      </w:r>
      <w:r w:rsidRPr="00DC315A">
        <w:rPr>
          <w:rFonts w:ascii="Times New Roman" w:hAnsi="Times New Roman"/>
          <w:color w:val="000000" w:themeColor="text1"/>
          <w:sz w:val="26"/>
          <w:szCs w:val="26"/>
        </w:rPr>
        <w:t xml:space="preserve"> с запросом о предоставлении Услуги должностным лицом, отв</w:t>
      </w:r>
      <w:r w:rsidR="009C6EA5" w:rsidRPr="00DC315A">
        <w:rPr>
          <w:rFonts w:ascii="Times New Roman" w:hAnsi="Times New Roman"/>
          <w:color w:val="000000" w:themeColor="text1"/>
          <w:sz w:val="26"/>
          <w:szCs w:val="26"/>
        </w:rPr>
        <w:t>етственным за приём документов</w:t>
      </w:r>
      <w:r w:rsidR="003C7C3B" w:rsidRPr="00DC315A">
        <w:rPr>
          <w:rFonts w:ascii="Times New Roman" w:hAnsi="Times New Roman"/>
          <w:color w:val="000000" w:themeColor="text1"/>
          <w:sz w:val="26"/>
          <w:szCs w:val="26"/>
        </w:rPr>
        <w:t>,</w:t>
      </w:r>
      <w:r w:rsidR="009C6EA5" w:rsidRPr="00DC315A">
        <w:rPr>
          <w:rFonts w:ascii="Times New Roman" w:hAnsi="Times New Roman"/>
          <w:color w:val="000000" w:themeColor="text1"/>
          <w:sz w:val="26"/>
          <w:szCs w:val="26"/>
        </w:rPr>
        <w:t xml:space="preserve"> </w:t>
      </w:r>
      <w:r w:rsidRPr="00DC315A">
        <w:rPr>
          <w:rFonts w:ascii="Times New Roman" w:hAnsi="Times New Roman"/>
          <w:color w:val="000000" w:themeColor="text1"/>
          <w:sz w:val="26"/>
          <w:szCs w:val="26"/>
        </w:rPr>
        <w:t>проводится:</w:t>
      </w:r>
    </w:p>
    <w:p w14:paraId="6994E4CE" w14:textId="16C13347" w:rsidR="00574909" w:rsidRPr="00DC315A" w:rsidRDefault="00574909" w:rsidP="00DC7309">
      <w:pPr>
        <w:spacing w:after="0" w:line="240" w:lineRule="auto"/>
        <w:ind w:firstLine="709"/>
        <w:jc w:val="both"/>
        <w:rPr>
          <w:rFonts w:ascii="Times New Roman" w:hAnsi="Times New Roman"/>
          <w:color w:val="000000"/>
          <w:sz w:val="26"/>
          <w:szCs w:val="26"/>
        </w:rPr>
      </w:pPr>
      <w:r w:rsidRPr="00DC315A">
        <w:rPr>
          <w:rFonts w:ascii="Times New Roman" w:hAnsi="Times New Roman"/>
          <w:color w:val="000000" w:themeColor="text1"/>
          <w:sz w:val="26"/>
          <w:szCs w:val="26"/>
        </w:rPr>
        <w:t xml:space="preserve">‒ проверка документов, указанных в </w:t>
      </w:r>
      <w:hyperlink r:id="rId9" w:tooltip="consultantplus://offline/ref=8069EE065200F27F6E6C52665A98AB0D062FD9EEEA78366BD83619D432F3CDEC0BBC40F62A4D214DT4i8O" w:history="1">
        <w:r w:rsidRPr="00DC315A">
          <w:rPr>
            <w:rFonts w:ascii="Times New Roman" w:hAnsi="Times New Roman"/>
            <w:color w:val="000000" w:themeColor="text1"/>
            <w:sz w:val="26"/>
            <w:szCs w:val="26"/>
          </w:rPr>
          <w:t xml:space="preserve">пунктах 2.4.1 – 2.4.2 </w:t>
        </w:r>
      </w:hyperlink>
      <w:r w:rsidRPr="00DC315A">
        <w:rPr>
          <w:rFonts w:ascii="Times New Roman" w:hAnsi="Times New Roman"/>
          <w:color w:val="000000" w:themeColor="text1"/>
          <w:sz w:val="26"/>
          <w:szCs w:val="26"/>
        </w:rPr>
        <w:t>временного порядка</w:t>
      </w:r>
      <w:r w:rsidR="00D06C64" w:rsidRPr="00DC315A">
        <w:rPr>
          <w:rFonts w:ascii="Times New Roman" w:hAnsi="Times New Roman"/>
          <w:color w:val="000000" w:themeColor="text1"/>
          <w:sz w:val="26"/>
          <w:szCs w:val="26"/>
        </w:rPr>
        <w:t>,</w:t>
      </w:r>
      <w:r w:rsidRPr="00DC315A">
        <w:rPr>
          <w:rFonts w:ascii="Times New Roman" w:hAnsi="Times New Roman"/>
          <w:color w:val="000000" w:themeColor="text1"/>
          <w:sz w:val="26"/>
          <w:szCs w:val="26"/>
        </w:rPr>
        <w:t xml:space="preserve"> </w:t>
      </w:r>
      <w:r w:rsidR="00D85F66" w:rsidRPr="00DC315A">
        <w:rPr>
          <w:rFonts w:ascii="Times New Roman" w:hAnsi="Times New Roman"/>
          <w:color w:val="000000" w:themeColor="text1"/>
          <w:sz w:val="26"/>
          <w:szCs w:val="26"/>
        </w:rPr>
        <w:t xml:space="preserve">время проведения </w:t>
      </w:r>
      <w:proofErr w:type="gramStart"/>
      <w:r w:rsidR="00D85F66" w:rsidRPr="00DC315A">
        <w:rPr>
          <w:rFonts w:ascii="Times New Roman" w:hAnsi="Times New Roman"/>
          <w:color w:val="000000" w:themeColor="text1"/>
          <w:sz w:val="26"/>
          <w:szCs w:val="26"/>
        </w:rPr>
        <w:t>которой</w:t>
      </w:r>
      <w:proofErr w:type="gramEnd"/>
      <w:r w:rsidR="00D06C64" w:rsidRPr="00DC315A">
        <w:rPr>
          <w:rFonts w:ascii="Times New Roman" w:hAnsi="Times New Roman"/>
          <w:color w:val="000000" w:themeColor="text1"/>
          <w:sz w:val="26"/>
          <w:szCs w:val="26"/>
        </w:rPr>
        <w:t xml:space="preserve"> </w:t>
      </w:r>
      <w:r w:rsidRPr="00DC315A">
        <w:rPr>
          <w:rFonts w:ascii="Times New Roman" w:hAnsi="Times New Roman"/>
          <w:color w:val="000000" w:themeColor="text1"/>
          <w:sz w:val="26"/>
          <w:szCs w:val="26"/>
        </w:rPr>
        <w:t>составляет</w:t>
      </w:r>
      <w:r w:rsidR="00DC315A" w:rsidRPr="00DC315A">
        <w:rPr>
          <w:rFonts w:ascii="Times New Roman" w:hAnsi="Times New Roman"/>
          <w:color w:val="000000" w:themeColor="text1"/>
          <w:sz w:val="26"/>
          <w:szCs w:val="26"/>
        </w:rPr>
        <w:t xml:space="preserve"> 15 минут</w:t>
      </w:r>
      <w:r w:rsidRPr="00DC315A">
        <w:rPr>
          <w:rFonts w:ascii="Times New Roman" w:hAnsi="Times New Roman"/>
          <w:color w:val="000000" w:themeColor="text1"/>
          <w:sz w:val="26"/>
          <w:szCs w:val="26"/>
        </w:rPr>
        <w:t>;</w:t>
      </w:r>
    </w:p>
    <w:p w14:paraId="101A925F" w14:textId="3952E34E" w:rsidR="00574909" w:rsidRPr="0015793F" w:rsidRDefault="00574909" w:rsidP="00DC7309">
      <w:pPr>
        <w:spacing w:after="0" w:line="240" w:lineRule="auto"/>
        <w:ind w:firstLine="709"/>
        <w:jc w:val="both"/>
        <w:rPr>
          <w:rFonts w:ascii="Times New Roman" w:hAnsi="Times New Roman"/>
          <w:color w:val="000000"/>
          <w:sz w:val="26"/>
          <w:szCs w:val="26"/>
        </w:rPr>
      </w:pPr>
      <w:r w:rsidRPr="0015793F">
        <w:rPr>
          <w:rFonts w:ascii="Times New Roman" w:hAnsi="Times New Roman"/>
          <w:color w:val="000000" w:themeColor="text1"/>
          <w:sz w:val="26"/>
          <w:szCs w:val="26"/>
        </w:rPr>
        <w:t xml:space="preserve">‒ регистрация запроса в </w:t>
      </w:r>
      <w:r w:rsidR="0015793F" w:rsidRPr="0015793F">
        <w:rPr>
          <w:rFonts w:ascii="Times New Roman" w:hAnsi="Times New Roman"/>
          <w:color w:val="000000" w:themeColor="text1"/>
          <w:sz w:val="26"/>
          <w:szCs w:val="26"/>
        </w:rPr>
        <w:t>отдел</w:t>
      </w:r>
      <w:r w:rsidR="00DC7309">
        <w:rPr>
          <w:rFonts w:ascii="Times New Roman" w:hAnsi="Times New Roman"/>
          <w:color w:val="000000" w:themeColor="text1"/>
          <w:sz w:val="26"/>
          <w:szCs w:val="26"/>
        </w:rPr>
        <w:t>е</w:t>
      </w:r>
      <w:r w:rsidR="0015793F" w:rsidRPr="0015793F">
        <w:rPr>
          <w:rFonts w:ascii="Times New Roman" w:hAnsi="Times New Roman"/>
          <w:color w:val="000000" w:themeColor="text1"/>
          <w:sz w:val="26"/>
          <w:szCs w:val="26"/>
        </w:rPr>
        <w:t xml:space="preserve"> учета и распределения жилого фонда управления жилищно-коммунального комплекса и систем жизнеобеспечения администрации Губкинского городского округа</w:t>
      </w:r>
      <w:r w:rsidR="00D06C64" w:rsidRPr="0015793F">
        <w:rPr>
          <w:rFonts w:ascii="Times New Roman" w:hAnsi="Times New Roman"/>
          <w:color w:val="000000" w:themeColor="text1"/>
          <w:sz w:val="26"/>
          <w:szCs w:val="26"/>
        </w:rPr>
        <w:t xml:space="preserve">, </w:t>
      </w:r>
      <w:r w:rsidR="00D85F66" w:rsidRPr="0015793F">
        <w:rPr>
          <w:rFonts w:ascii="Times New Roman" w:hAnsi="Times New Roman"/>
          <w:color w:val="000000" w:themeColor="text1"/>
          <w:sz w:val="26"/>
          <w:szCs w:val="26"/>
        </w:rPr>
        <w:t>время проведения которой</w:t>
      </w:r>
      <w:r w:rsidR="00D06C64" w:rsidRPr="0015793F">
        <w:rPr>
          <w:rFonts w:ascii="Times New Roman" w:hAnsi="Times New Roman"/>
          <w:color w:val="000000" w:themeColor="text1"/>
          <w:sz w:val="26"/>
          <w:szCs w:val="26"/>
        </w:rPr>
        <w:t xml:space="preserve"> </w:t>
      </w:r>
      <w:r w:rsidRPr="0015793F">
        <w:rPr>
          <w:rFonts w:ascii="Times New Roman" w:hAnsi="Times New Roman"/>
          <w:color w:val="000000" w:themeColor="text1"/>
          <w:sz w:val="26"/>
          <w:szCs w:val="26"/>
        </w:rPr>
        <w:t xml:space="preserve">составляет </w:t>
      </w:r>
      <w:r w:rsidR="0015793F" w:rsidRPr="0015793F">
        <w:rPr>
          <w:rFonts w:ascii="Times New Roman" w:hAnsi="Times New Roman"/>
          <w:color w:val="000000" w:themeColor="text1"/>
          <w:sz w:val="26"/>
          <w:szCs w:val="26"/>
        </w:rPr>
        <w:t>15 минут</w:t>
      </w:r>
      <w:r w:rsidRPr="0015793F">
        <w:rPr>
          <w:rFonts w:ascii="Times New Roman" w:hAnsi="Times New Roman"/>
          <w:color w:val="000000" w:themeColor="text1"/>
          <w:sz w:val="26"/>
          <w:szCs w:val="26"/>
        </w:rPr>
        <w:t>.</w:t>
      </w:r>
    </w:p>
    <w:p w14:paraId="666E10B0" w14:textId="3E3AE641" w:rsidR="00574909" w:rsidRDefault="00574909" w:rsidP="00DC7309">
      <w:pPr>
        <w:spacing w:after="0" w:line="240" w:lineRule="auto"/>
        <w:ind w:firstLine="709"/>
        <w:jc w:val="both"/>
        <w:rPr>
          <w:rFonts w:ascii="Times New Roman" w:hAnsi="Times New Roman"/>
          <w:color w:val="000000"/>
          <w:sz w:val="26"/>
          <w:szCs w:val="26"/>
        </w:rPr>
      </w:pPr>
      <w:r w:rsidRPr="00F05AE7">
        <w:rPr>
          <w:rFonts w:ascii="Times New Roman" w:hAnsi="Times New Roman"/>
          <w:color w:val="000000" w:themeColor="text1"/>
          <w:sz w:val="26"/>
          <w:szCs w:val="26"/>
        </w:rPr>
        <w:t>2.9.2. Регистрация запроса, направленного заявителем по почте или в форме электронного документа, осуществляется в день его поступления</w:t>
      </w:r>
      <w:r w:rsidRPr="00F05AE7">
        <w:rPr>
          <w:rFonts w:ascii="Times New Roman" w:hAnsi="Times New Roman"/>
          <w:color w:val="000000" w:themeColor="text1"/>
          <w:sz w:val="26"/>
          <w:szCs w:val="26"/>
        </w:rPr>
        <w:br/>
        <w:t xml:space="preserve">в </w:t>
      </w:r>
      <w:r w:rsidR="00F05AE7" w:rsidRPr="00F05AE7">
        <w:rPr>
          <w:rFonts w:ascii="Times New Roman" w:hAnsi="Times New Roman"/>
          <w:color w:val="000000" w:themeColor="text1"/>
          <w:sz w:val="26"/>
          <w:szCs w:val="26"/>
        </w:rPr>
        <w:t>администрацию Губкинского городского округа через структурное подразделение – отдел учета и распределения жилого фонда управления жилищно-коммунального комплекса и систем жизнеобеспечения администрации Губкинского городского округа</w:t>
      </w:r>
      <w:r w:rsidRPr="00F05AE7">
        <w:rPr>
          <w:rFonts w:ascii="Times New Roman" w:hAnsi="Times New Roman"/>
          <w:color w:val="000000" w:themeColor="text1"/>
          <w:sz w:val="26"/>
          <w:szCs w:val="26"/>
        </w:rPr>
        <w:t xml:space="preserve">. В случае поступления запроса в </w:t>
      </w:r>
      <w:r w:rsidR="00F05AE7" w:rsidRPr="00F05AE7">
        <w:rPr>
          <w:rFonts w:ascii="Times New Roman" w:hAnsi="Times New Roman"/>
          <w:color w:val="000000" w:themeColor="text1"/>
          <w:sz w:val="26"/>
          <w:szCs w:val="26"/>
        </w:rPr>
        <w:t xml:space="preserve">администрацию Губкинского городского округа через структурное подразделение – отдел учета и распределения жилого фонда управления жилищно-коммунального комплекса и систем жизнеобеспечения администрации Губкинского городского округа </w:t>
      </w:r>
      <w:r w:rsidRPr="00F05AE7">
        <w:rPr>
          <w:rFonts w:ascii="Times New Roman" w:hAnsi="Times New Roman"/>
          <w:color w:val="000000" w:themeColor="text1"/>
          <w:sz w:val="26"/>
          <w:szCs w:val="26"/>
        </w:rPr>
        <w:t>в выходной или праздничный день регистрация запроса осуществл</w:t>
      </w:r>
      <w:r w:rsidR="003C7C3B" w:rsidRPr="00F05AE7">
        <w:rPr>
          <w:rFonts w:ascii="Times New Roman" w:hAnsi="Times New Roman"/>
          <w:color w:val="000000" w:themeColor="text1"/>
          <w:sz w:val="26"/>
          <w:szCs w:val="26"/>
        </w:rPr>
        <w:t xml:space="preserve">яется в </w:t>
      </w:r>
      <w:proofErr w:type="gramStart"/>
      <w:r w:rsidR="003C7C3B" w:rsidRPr="00F05AE7">
        <w:rPr>
          <w:rFonts w:ascii="Times New Roman" w:hAnsi="Times New Roman"/>
          <w:color w:val="000000" w:themeColor="text1"/>
          <w:sz w:val="26"/>
          <w:szCs w:val="26"/>
        </w:rPr>
        <w:t>первый</w:t>
      </w:r>
      <w:proofErr w:type="gramEnd"/>
      <w:r w:rsidRPr="00F05AE7">
        <w:rPr>
          <w:rFonts w:ascii="Times New Roman" w:hAnsi="Times New Roman"/>
          <w:color w:val="000000" w:themeColor="text1"/>
          <w:sz w:val="26"/>
          <w:szCs w:val="26"/>
        </w:rPr>
        <w:t xml:space="preserve"> следующий за ним рабочий день.</w:t>
      </w:r>
    </w:p>
    <w:p w14:paraId="27832966" w14:textId="77777777" w:rsidR="00574909" w:rsidRDefault="00574909" w:rsidP="00574909">
      <w:pPr>
        <w:spacing w:after="0" w:line="240" w:lineRule="auto"/>
        <w:ind w:firstLine="540"/>
        <w:jc w:val="both"/>
        <w:rPr>
          <w:rFonts w:ascii="Times New Roman" w:hAnsi="Times New Roman"/>
          <w:color w:val="000000"/>
          <w:sz w:val="26"/>
          <w:szCs w:val="26"/>
        </w:rPr>
      </w:pPr>
    </w:p>
    <w:p w14:paraId="6DD7F263" w14:textId="77777777" w:rsidR="00574909" w:rsidRPr="008508A0" w:rsidRDefault="00574909" w:rsidP="00574909">
      <w:pPr>
        <w:widowControl w:val="0"/>
        <w:spacing w:after="0" w:line="240" w:lineRule="auto"/>
        <w:ind w:firstLine="540"/>
        <w:jc w:val="center"/>
        <w:rPr>
          <w:rFonts w:ascii="Times New Roman" w:eastAsia="Times New Roman" w:hAnsi="Times New Roman" w:cs="Times New Roman"/>
          <w:b/>
          <w:color w:val="000000"/>
          <w:sz w:val="26"/>
          <w:szCs w:val="26"/>
          <w:lang w:eastAsia="ru-RU"/>
        </w:rPr>
      </w:pPr>
      <w:r w:rsidRPr="008508A0">
        <w:rPr>
          <w:rFonts w:ascii="Times New Roman" w:eastAsia="Times New Roman" w:hAnsi="Times New Roman" w:cs="Times New Roman"/>
          <w:b/>
          <w:color w:val="000000" w:themeColor="text1"/>
          <w:sz w:val="26"/>
          <w:szCs w:val="26"/>
          <w:lang w:eastAsia="ru-RU"/>
        </w:rPr>
        <w:t>2.10. Иные требования к предоставлению Услуги</w:t>
      </w:r>
    </w:p>
    <w:p w14:paraId="107AB2FC" w14:textId="77777777" w:rsidR="00574909" w:rsidRPr="008508A0" w:rsidRDefault="00574909" w:rsidP="00574909">
      <w:pPr>
        <w:widowControl w:val="0"/>
        <w:spacing w:after="0" w:line="240" w:lineRule="auto"/>
        <w:jc w:val="center"/>
        <w:rPr>
          <w:rFonts w:ascii="Times New Roman" w:eastAsia="Times New Roman" w:hAnsi="Times New Roman" w:cs="Times New Roman"/>
          <w:b/>
          <w:color w:val="000000"/>
          <w:sz w:val="26"/>
          <w:szCs w:val="26"/>
          <w:lang w:eastAsia="ru-RU"/>
        </w:rPr>
      </w:pPr>
    </w:p>
    <w:p w14:paraId="4E311A21" w14:textId="58280A70" w:rsidR="00574909" w:rsidRPr="008508A0" w:rsidRDefault="00574909" w:rsidP="006F73DF">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8508A0">
        <w:rPr>
          <w:rFonts w:ascii="Times New Roman" w:eastAsia="Times New Roman" w:hAnsi="Times New Roman" w:cs="Times New Roman"/>
          <w:color w:val="000000" w:themeColor="text1"/>
          <w:sz w:val="26"/>
          <w:szCs w:val="26"/>
          <w:lang w:eastAsia="ru-RU"/>
        </w:rPr>
        <w:t>2.10.1. </w:t>
      </w:r>
      <w:r w:rsidR="008508A0" w:rsidRPr="008508A0">
        <w:rPr>
          <w:rFonts w:ascii="Times New Roman" w:eastAsia="Times New Roman" w:hAnsi="Times New Roman" w:cs="Times New Roman"/>
          <w:color w:val="000000" w:themeColor="text1"/>
          <w:sz w:val="26"/>
          <w:szCs w:val="26"/>
          <w:lang w:eastAsia="ru-RU"/>
        </w:rPr>
        <w:t xml:space="preserve"> </w:t>
      </w:r>
      <w:r w:rsidRPr="008508A0">
        <w:rPr>
          <w:rFonts w:ascii="Times New Roman" w:eastAsia="Times New Roman" w:hAnsi="Times New Roman" w:cs="Times New Roman"/>
          <w:color w:val="000000" w:themeColor="text1"/>
          <w:sz w:val="26"/>
          <w:szCs w:val="26"/>
          <w:lang w:eastAsia="ru-RU"/>
        </w:rPr>
        <w:t>Услуги, необходимые и обязательные для предоставления Услуги, отсутствуют.</w:t>
      </w:r>
    </w:p>
    <w:p w14:paraId="4CC440C0" w14:textId="47B5596E" w:rsidR="00574909" w:rsidRPr="0012359D" w:rsidRDefault="00574909" w:rsidP="00574909">
      <w:pPr>
        <w:autoSpaceDE w:val="0"/>
        <w:autoSpaceDN w:val="0"/>
        <w:adjustRightInd w:val="0"/>
        <w:spacing w:after="0" w:line="240" w:lineRule="auto"/>
        <w:ind w:firstLine="709"/>
        <w:jc w:val="both"/>
        <w:rPr>
          <w:rFonts w:ascii="Times New Roman" w:hAnsi="Times New Roman" w:cs="Times New Roman"/>
          <w:strike/>
          <w:color w:val="000000" w:themeColor="text1"/>
          <w:sz w:val="26"/>
          <w:szCs w:val="26"/>
        </w:rPr>
      </w:pPr>
      <w:r w:rsidRPr="008508A0">
        <w:rPr>
          <w:rFonts w:ascii="Times New Roman" w:hAnsi="Times New Roman" w:cs="Times New Roman"/>
          <w:color w:val="000000" w:themeColor="text1"/>
          <w:sz w:val="26"/>
          <w:szCs w:val="26"/>
        </w:rPr>
        <w:t>2.10.2. Заявителям обеспечивается возможность подачи заявления</w:t>
      </w:r>
      <w:r w:rsidRPr="008508A0">
        <w:rPr>
          <w:rFonts w:ascii="Times New Roman" w:hAnsi="Times New Roman" w:cs="Times New Roman"/>
          <w:color w:val="000000" w:themeColor="text1"/>
          <w:sz w:val="26"/>
          <w:szCs w:val="26"/>
        </w:rPr>
        <w:br/>
        <w:t>и прилагаемых документов в форме электронных документов посредством ЕПГУ/РПГУ. В этом случае заявитель или его представитель авторизуется</w:t>
      </w:r>
      <w:r w:rsidRPr="008508A0">
        <w:rPr>
          <w:rFonts w:ascii="Times New Roman" w:hAnsi="Times New Roman" w:cs="Times New Roman"/>
          <w:color w:val="000000" w:themeColor="text1"/>
          <w:sz w:val="26"/>
          <w:szCs w:val="26"/>
        </w:rPr>
        <w:br/>
        <w:t>на ЕПГУ/РПГУ посредством подтвержд</w:t>
      </w:r>
      <w:r w:rsidR="000627C8" w:rsidRPr="008508A0">
        <w:rPr>
          <w:rFonts w:ascii="Times New Roman" w:hAnsi="Times New Roman" w:cs="Times New Roman"/>
          <w:color w:val="000000" w:themeColor="text1"/>
          <w:sz w:val="26"/>
          <w:szCs w:val="26"/>
        </w:rPr>
        <w:t>ённой учё</w:t>
      </w:r>
      <w:r w:rsidRPr="008508A0">
        <w:rPr>
          <w:rFonts w:ascii="Times New Roman" w:hAnsi="Times New Roman" w:cs="Times New Roman"/>
          <w:color w:val="000000" w:themeColor="text1"/>
          <w:sz w:val="26"/>
          <w:szCs w:val="26"/>
        </w:rPr>
        <w:t>тной записи в ЕСИА, заполняет заявление о предоставлении Услуги с использованием интерактивной формы</w:t>
      </w:r>
      <w:r w:rsidRPr="008508A0">
        <w:rPr>
          <w:rFonts w:ascii="Times New Roman" w:hAnsi="Times New Roman" w:cs="Times New Roman"/>
          <w:color w:val="000000" w:themeColor="text1"/>
          <w:sz w:val="26"/>
          <w:szCs w:val="26"/>
        </w:rPr>
        <w:br/>
        <w:t>в электронном виде. Заполненное заявление о предоставлении Услуги отправляется заявителем вместе с прикрепл</w:t>
      </w:r>
      <w:r w:rsidR="001369BB" w:rsidRPr="008508A0">
        <w:rPr>
          <w:rFonts w:ascii="Times New Roman" w:hAnsi="Times New Roman" w:cs="Times New Roman"/>
          <w:color w:val="000000" w:themeColor="text1"/>
          <w:sz w:val="26"/>
          <w:szCs w:val="26"/>
        </w:rPr>
        <w:t>ё</w:t>
      </w:r>
      <w:r w:rsidRPr="008508A0">
        <w:rPr>
          <w:rFonts w:ascii="Times New Roman" w:hAnsi="Times New Roman" w:cs="Times New Roman"/>
          <w:color w:val="000000" w:themeColor="text1"/>
          <w:sz w:val="26"/>
          <w:szCs w:val="26"/>
        </w:rPr>
        <w:t xml:space="preserve">нными электронными образами документов, необходимыми для предоставления Услуги, в орган, предоставляющий Услугу. </w:t>
      </w:r>
      <w:r w:rsidR="003C7C3B" w:rsidRPr="008508A0">
        <w:rPr>
          <w:rFonts w:ascii="Times New Roman" w:hAnsi="Times New Roman" w:cs="Times New Roman"/>
          <w:color w:val="000000" w:themeColor="text1"/>
          <w:sz w:val="26"/>
          <w:szCs w:val="26"/>
        </w:rPr>
        <w:br/>
        <w:t>П</w:t>
      </w:r>
      <w:r w:rsidRPr="008508A0">
        <w:rPr>
          <w:rFonts w:ascii="Times New Roman" w:hAnsi="Times New Roman" w:cs="Times New Roman"/>
          <w:color w:val="000000" w:themeColor="text1"/>
          <w:sz w:val="26"/>
          <w:szCs w:val="26"/>
        </w:rPr>
        <w:t>ри подач</w:t>
      </w:r>
      <w:r w:rsidR="003C7C3B" w:rsidRPr="008508A0">
        <w:rPr>
          <w:rFonts w:ascii="Times New Roman" w:hAnsi="Times New Roman" w:cs="Times New Roman"/>
          <w:color w:val="000000" w:themeColor="text1"/>
          <w:sz w:val="26"/>
          <w:szCs w:val="26"/>
        </w:rPr>
        <w:t>е</w:t>
      </w:r>
      <w:r w:rsidRPr="008508A0">
        <w:rPr>
          <w:rFonts w:ascii="Times New Roman" w:hAnsi="Times New Roman" w:cs="Times New Roman"/>
          <w:color w:val="000000" w:themeColor="text1"/>
          <w:sz w:val="26"/>
          <w:szCs w:val="26"/>
        </w:rPr>
        <w:t xml:space="preserve"> заявления посредством ЕПГУ/РПГУ заявление о предоставлении Услуги считается подписанным простой электронной подписью заявителя, представителя, уполномоченного на подписание заявления. Результаты предоставления Услуги, указанные в пункте 2.1.1. настоящего </w:t>
      </w:r>
      <w:r w:rsidRPr="008508A0">
        <w:rPr>
          <w:rFonts w:ascii="Times New Roman" w:eastAsia="Times New Roman" w:hAnsi="Times New Roman" w:cs="Times New Roman"/>
          <w:bCs/>
          <w:color w:val="000000" w:themeColor="text1"/>
          <w:sz w:val="26"/>
          <w:szCs w:val="26"/>
          <w:lang w:eastAsia="ru-RU"/>
        </w:rPr>
        <w:t>временного порядка</w:t>
      </w:r>
      <w:r w:rsidRPr="008508A0">
        <w:rPr>
          <w:rFonts w:ascii="Times New Roman" w:hAnsi="Times New Roman" w:cs="Times New Roman"/>
          <w:color w:val="000000" w:themeColor="text1"/>
          <w:sz w:val="26"/>
          <w:szCs w:val="26"/>
        </w:rPr>
        <w:t>, направляются заявителю, представителю в личный кабинет на ЕПГУ/РПГУ в форме электронного документа, подписанного усиленной квалифицированной электронной подписью уполномоченного должностного лица органа</w:t>
      </w:r>
      <w:r w:rsidR="002468C9" w:rsidRPr="008508A0">
        <w:rPr>
          <w:rFonts w:ascii="Times New Roman" w:hAnsi="Times New Roman" w:cs="Times New Roman"/>
          <w:color w:val="000000" w:themeColor="text1"/>
          <w:sz w:val="26"/>
          <w:szCs w:val="26"/>
        </w:rPr>
        <w:t>, предоставляющего Услугу,</w:t>
      </w:r>
      <w:r w:rsidRPr="008508A0">
        <w:rPr>
          <w:rFonts w:ascii="Times New Roman" w:hAnsi="Times New Roman" w:cs="Times New Roman"/>
          <w:color w:val="000000" w:themeColor="text1"/>
          <w:sz w:val="26"/>
          <w:szCs w:val="26"/>
        </w:rPr>
        <w:t xml:space="preserve"> в случае направления заявления посредством ЕПГУ/РПГУ.</w:t>
      </w:r>
      <w:r w:rsidRPr="0012359D">
        <w:rPr>
          <w:rFonts w:ascii="Times New Roman" w:hAnsi="Times New Roman" w:cs="Times New Roman"/>
          <w:color w:val="000000" w:themeColor="text1"/>
          <w:sz w:val="26"/>
          <w:szCs w:val="26"/>
        </w:rPr>
        <w:t xml:space="preserve"> </w:t>
      </w:r>
    </w:p>
    <w:p w14:paraId="6F946BF4" w14:textId="5CC2001D" w:rsidR="00CC6585" w:rsidRDefault="00CC6585" w:rsidP="00574909">
      <w:pPr>
        <w:spacing w:after="0" w:line="240" w:lineRule="auto"/>
        <w:ind w:firstLine="709"/>
        <w:jc w:val="both"/>
        <w:rPr>
          <w:rFonts w:ascii="Times New Roman" w:hAnsi="Times New Roman" w:cs="Times New Roman"/>
          <w:color w:val="000000" w:themeColor="text1"/>
          <w:sz w:val="26"/>
          <w:szCs w:val="26"/>
        </w:rPr>
      </w:pPr>
    </w:p>
    <w:p w14:paraId="0F74BE11" w14:textId="77777777" w:rsidR="00574909" w:rsidRDefault="00574909" w:rsidP="00574909">
      <w:pPr>
        <w:spacing w:after="0" w:line="240" w:lineRule="auto"/>
        <w:ind w:firstLine="567"/>
        <w:jc w:val="center"/>
        <w:rPr>
          <w:rFonts w:ascii="Times New Roman" w:hAnsi="Times New Roman"/>
          <w:color w:val="000000"/>
          <w:sz w:val="26"/>
          <w:szCs w:val="26"/>
        </w:rPr>
      </w:pPr>
      <w:r>
        <w:rPr>
          <w:rFonts w:ascii="Times New Roman" w:hAnsi="Times New Roman"/>
          <w:b/>
          <w:color w:val="000000" w:themeColor="text1"/>
          <w:sz w:val="26"/>
          <w:szCs w:val="26"/>
          <w:lang w:val="en-US"/>
        </w:rPr>
        <w:t>III</w:t>
      </w:r>
      <w:r>
        <w:rPr>
          <w:rFonts w:ascii="Times New Roman" w:hAnsi="Times New Roman"/>
          <w:b/>
          <w:color w:val="000000" w:themeColor="text1"/>
          <w:sz w:val="26"/>
          <w:szCs w:val="26"/>
        </w:rPr>
        <w:t>. Порядок предоставления Услуги</w:t>
      </w:r>
    </w:p>
    <w:p w14:paraId="0CAC48A7" w14:textId="77777777" w:rsidR="00574909" w:rsidRDefault="00574909" w:rsidP="00574909">
      <w:pPr>
        <w:widowControl w:val="0"/>
        <w:spacing w:after="0" w:line="240" w:lineRule="auto"/>
        <w:ind w:firstLine="709"/>
        <w:jc w:val="both"/>
        <w:rPr>
          <w:rFonts w:ascii="Times New Roman" w:eastAsia="Times New Roman" w:hAnsi="Times New Roman" w:cs="Times New Roman"/>
          <w:color w:val="000000"/>
          <w:sz w:val="26"/>
          <w:szCs w:val="26"/>
          <w:lang w:eastAsia="ru-RU"/>
        </w:rPr>
      </w:pPr>
    </w:p>
    <w:p w14:paraId="486BE42B" w14:textId="77777777" w:rsidR="00574909" w:rsidRDefault="00574909" w:rsidP="00574909">
      <w:pPr>
        <w:widowControl w:val="0"/>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themeColor="text1"/>
          <w:sz w:val="26"/>
          <w:szCs w:val="26"/>
          <w:lang w:eastAsia="ru-RU"/>
        </w:rPr>
        <w:t>Предоставление Услуги включает в себя последовательность следующих административных процедур:</w:t>
      </w:r>
    </w:p>
    <w:p w14:paraId="6E1D139E" w14:textId="77777777" w:rsidR="00574909" w:rsidRDefault="00574909" w:rsidP="00574909">
      <w:pPr>
        <w:widowControl w:val="0"/>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themeColor="text1"/>
          <w:sz w:val="26"/>
          <w:szCs w:val="26"/>
          <w:lang w:eastAsia="ru-RU"/>
        </w:rPr>
        <w:t>1) при</w:t>
      </w:r>
      <w:r w:rsidR="003C7C3B">
        <w:rPr>
          <w:rFonts w:ascii="Times New Roman" w:eastAsia="Times New Roman" w:hAnsi="Times New Roman" w:cs="Times New Roman"/>
          <w:color w:val="000000" w:themeColor="text1"/>
          <w:sz w:val="26"/>
          <w:szCs w:val="26"/>
          <w:lang w:eastAsia="ru-RU"/>
        </w:rPr>
        <w:t>ё</w:t>
      </w:r>
      <w:r>
        <w:rPr>
          <w:rFonts w:ascii="Times New Roman" w:eastAsia="Times New Roman" w:hAnsi="Times New Roman" w:cs="Times New Roman"/>
          <w:color w:val="000000" w:themeColor="text1"/>
          <w:sz w:val="26"/>
          <w:szCs w:val="26"/>
          <w:lang w:eastAsia="ru-RU"/>
        </w:rPr>
        <w:t>м (получение) и регистрация запроса и иных документов, необходимых для предоставления Услуги;</w:t>
      </w:r>
    </w:p>
    <w:p w14:paraId="6C8697F8" w14:textId="6C37B86B" w:rsidR="00574909" w:rsidRDefault="00574909" w:rsidP="00574909">
      <w:pPr>
        <w:tabs>
          <w:tab w:val="left" w:pos="7980"/>
        </w:tabs>
        <w:spacing w:after="0" w:line="240" w:lineRule="auto"/>
        <w:ind w:firstLine="709"/>
        <w:jc w:val="both"/>
        <w:rPr>
          <w:rFonts w:ascii="Times New Roman" w:hAnsi="Times New Roman"/>
          <w:color w:val="000000"/>
          <w:sz w:val="26"/>
          <w:szCs w:val="26"/>
        </w:rPr>
      </w:pPr>
      <w:r>
        <w:rPr>
          <w:rFonts w:ascii="Times New Roman" w:hAnsi="Times New Roman"/>
          <w:color w:val="000000" w:themeColor="text1"/>
          <w:sz w:val="26"/>
          <w:szCs w:val="26"/>
        </w:rPr>
        <w:t>2) межведомственное информационное взаимодействие;</w:t>
      </w:r>
    </w:p>
    <w:p w14:paraId="028103CD" w14:textId="77777777" w:rsidR="00574909" w:rsidRDefault="00574909" w:rsidP="00574909">
      <w:pPr>
        <w:tabs>
          <w:tab w:val="left" w:pos="7980"/>
        </w:tabs>
        <w:spacing w:after="0" w:line="240" w:lineRule="auto"/>
        <w:ind w:firstLine="709"/>
        <w:jc w:val="both"/>
        <w:rPr>
          <w:rFonts w:ascii="Times New Roman" w:hAnsi="Times New Roman"/>
          <w:color w:val="000000"/>
          <w:sz w:val="26"/>
          <w:szCs w:val="26"/>
        </w:rPr>
      </w:pPr>
      <w:r>
        <w:rPr>
          <w:rFonts w:ascii="Times New Roman" w:hAnsi="Times New Roman"/>
          <w:color w:val="000000" w:themeColor="text1"/>
          <w:sz w:val="26"/>
          <w:szCs w:val="26"/>
        </w:rPr>
        <w:t>3) приостановление предоставления Услуги;</w:t>
      </w:r>
    </w:p>
    <w:p w14:paraId="2A7B88F2" w14:textId="77777777" w:rsidR="00574909" w:rsidRDefault="00574909" w:rsidP="00574909">
      <w:pPr>
        <w:widowControl w:val="0"/>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themeColor="text1"/>
          <w:sz w:val="26"/>
          <w:szCs w:val="26"/>
          <w:lang w:eastAsia="ru-RU"/>
        </w:rPr>
        <w:t>4) принятие решения о предоставлении (об отказе в предоставлении) Услуги;</w:t>
      </w:r>
    </w:p>
    <w:p w14:paraId="60416B9B" w14:textId="77777777" w:rsidR="00574909" w:rsidRDefault="00574909" w:rsidP="00574909">
      <w:pPr>
        <w:widowControl w:val="0"/>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themeColor="text1"/>
          <w:sz w:val="26"/>
          <w:szCs w:val="26"/>
          <w:lang w:eastAsia="ru-RU"/>
        </w:rPr>
        <w:t>5) предоставление результата Услуги.</w:t>
      </w:r>
    </w:p>
    <w:p w14:paraId="48C9F2EC" w14:textId="77777777" w:rsidR="00574909" w:rsidRDefault="00574909" w:rsidP="00574909">
      <w:pPr>
        <w:widowControl w:val="0"/>
        <w:spacing w:after="0" w:line="240" w:lineRule="auto"/>
        <w:ind w:firstLine="709"/>
        <w:jc w:val="both"/>
        <w:rPr>
          <w:rFonts w:ascii="Times New Roman" w:eastAsia="Times New Roman" w:hAnsi="Times New Roman" w:cs="Times New Roman"/>
          <w:color w:val="000000"/>
          <w:sz w:val="26"/>
          <w:szCs w:val="26"/>
          <w:lang w:eastAsia="ru-RU"/>
        </w:rPr>
      </w:pPr>
    </w:p>
    <w:p w14:paraId="06792ADE" w14:textId="77777777" w:rsidR="00574909" w:rsidRDefault="00574909" w:rsidP="00574909">
      <w:pPr>
        <w:widowControl w:val="0"/>
        <w:spacing w:after="0" w:line="240" w:lineRule="auto"/>
        <w:ind w:firstLine="540"/>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themeColor="text1"/>
          <w:sz w:val="26"/>
          <w:szCs w:val="26"/>
          <w:lang w:eastAsia="ru-RU"/>
        </w:rPr>
        <w:t>3.1. При</w:t>
      </w:r>
      <w:r w:rsidR="00451698">
        <w:rPr>
          <w:rFonts w:ascii="Times New Roman" w:eastAsia="Times New Roman" w:hAnsi="Times New Roman" w:cs="Times New Roman"/>
          <w:b/>
          <w:color w:val="000000" w:themeColor="text1"/>
          <w:sz w:val="26"/>
          <w:szCs w:val="26"/>
          <w:lang w:eastAsia="ru-RU"/>
        </w:rPr>
        <w:t>ё</w:t>
      </w:r>
      <w:r>
        <w:rPr>
          <w:rFonts w:ascii="Times New Roman" w:eastAsia="Times New Roman" w:hAnsi="Times New Roman" w:cs="Times New Roman"/>
          <w:b/>
          <w:color w:val="000000" w:themeColor="text1"/>
          <w:sz w:val="26"/>
          <w:szCs w:val="26"/>
          <w:lang w:eastAsia="ru-RU"/>
        </w:rPr>
        <w:t>м запроса и документов</w:t>
      </w:r>
      <w:r>
        <w:rPr>
          <w:rFonts w:ascii="Times New Roman" w:eastAsia="Times New Roman" w:hAnsi="Times New Roman" w:cs="Times New Roman"/>
          <w:b/>
          <w:color w:val="000000" w:themeColor="text1"/>
          <w:sz w:val="26"/>
          <w:szCs w:val="26"/>
          <w:lang w:eastAsia="ru-RU"/>
        </w:rPr>
        <w:br/>
        <w:t>и (или) информации, необходимых для предоставления Услуги</w:t>
      </w:r>
    </w:p>
    <w:p w14:paraId="716E4609" w14:textId="77777777" w:rsidR="00574909" w:rsidRDefault="00574909" w:rsidP="00574909">
      <w:pPr>
        <w:widowControl w:val="0"/>
        <w:spacing w:after="0" w:line="240" w:lineRule="auto"/>
        <w:ind w:firstLine="540"/>
        <w:jc w:val="center"/>
        <w:rPr>
          <w:rFonts w:ascii="Times New Roman" w:eastAsia="Times New Roman" w:hAnsi="Times New Roman" w:cs="Times New Roman"/>
          <w:color w:val="000000"/>
          <w:sz w:val="26"/>
          <w:szCs w:val="26"/>
          <w:lang w:eastAsia="ru-RU"/>
        </w:rPr>
      </w:pPr>
    </w:p>
    <w:p w14:paraId="5DF433A2" w14:textId="77777777" w:rsidR="0041785E" w:rsidRPr="006F73DF" w:rsidRDefault="00574909" w:rsidP="00574909">
      <w:pPr>
        <w:widowControl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6F73DF">
        <w:rPr>
          <w:rFonts w:ascii="Times New Roman" w:eastAsia="Times New Roman" w:hAnsi="Times New Roman" w:cs="Times New Roman"/>
          <w:color w:val="000000" w:themeColor="text1"/>
          <w:sz w:val="26"/>
          <w:szCs w:val="26"/>
          <w:lang w:eastAsia="ru-RU"/>
        </w:rPr>
        <w:t xml:space="preserve">3.1.1. Основанием начала выполнения административной процедуры является </w:t>
      </w:r>
      <w:r w:rsidR="0041785E" w:rsidRPr="006F73DF">
        <w:rPr>
          <w:rFonts w:ascii="Times New Roman" w:eastAsia="Times New Roman" w:hAnsi="Times New Roman" w:cs="Times New Roman"/>
          <w:color w:val="000000" w:themeColor="text1"/>
          <w:sz w:val="26"/>
          <w:szCs w:val="26"/>
          <w:lang w:eastAsia="ru-RU"/>
        </w:rPr>
        <w:t>поступление заявления о признании заявителя и членов его семьи нуждающимися в жилых помещениях, предоставляемых по договорам социального найма и документов, необходимых для предоставления муниципальной услуги.</w:t>
      </w:r>
    </w:p>
    <w:p w14:paraId="41E594B0" w14:textId="776F3148" w:rsidR="00574909" w:rsidRPr="006F73DF" w:rsidRDefault="0041785E" w:rsidP="00574909">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6F73DF">
        <w:rPr>
          <w:rFonts w:ascii="Times New Roman" w:eastAsia="Times New Roman" w:hAnsi="Times New Roman" w:cs="Times New Roman"/>
          <w:color w:val="000000" w:themeColor="text1"/>
          <w:sz w:val="26"/>
          <w:szCs w:val="26"/>
          <w:lang w:eastAsia="ru-RU"/>
        </w:rPr>
        <w:t>Административные процедуры при предоставлении муниципальной услуги в электронной форме соответствуют административным процедура</w:t>
      </w:r>
      <w:r w:rsidR="00735084">
        <w:rPr>
          <w:rFonts w:ascii="Times New Roman" w:eastAsia="Times New Roman" w:hAnsi="Times New Roman" w:cs="Times New Roman"/>
          <w:color w:val="000000" w:themeColor="text1"/>
          <w:sz w:val="26"/>
          <w:szCs w:val="26"/>
          <w:lang w:eastAsia="ru-RU"/>
        </w:rPr>
        <w:t>м, указанным в настоящем пункте</w:t>
      </w:r>
      <w:r w:rsidR="008926F5">
        <w:rPr>
          <w:rFonts w:ascii="Times New Roman" w:eastAsia="Times New Roman" w:hAnsi="Times New Roman" w:cs="Times New Roman"/>
          <w:color w:val="000000" w:themeColor="text1"/>
          <w:sz w:val="26"/>
          <w:szCs w:val="26"/>
          <w:lang w:eastAsia="ru-RU"/>
        </w:rPr>
        <w:t>.</w:t>
      </w:r>
    </w:p>
    <w:p w14:paraId="418850D4" w14:textId="77777777" w:rsidR="0041785E" w:rsidRPr="006F73DF" w:rsidRDefault="00574909" w:rsidP="006F73DF">
      <w:pPr>
        <w:spacing w:after="0" w:line="240" w:lineRule="auto"/>
        <w:ind w:firstLine="709"/>
        <w:jc w:val="both"/>
        <w:rPr>
          <w:rFonts w:ascii="Times New Roman" w:eastAsia="Times New Roman" w:hAnsi="Times New Roman" w:cs="Times New Roman"/>
          <w:sz w:val="26"/>
          <w:szCs w:val="26"/>
          <w:lang w:eastAsia="ru-RU"/>
        </w:rPr>
      </w:pPr>
      <w:r w:rsidRPr="006F73DF">
        <w:rPr>
          <w:rFonts w:ascii="Times New Roman" w:eastAsia="Times New Roman" w:hAnsi="Times New Roman" w:cs="Times New Roman"/>
          <w:color w:val="000000" w:themeColor="text1"/>
          <w:sz w:val="26"/>
          <w:szCs w:val="26"/>
          <w:lang w:eastAsia="ru-RU"/>
        </w:rPr>
        <w:t>3.1.2.</w:t>
      </w:r>
      <w:r w:rsidRPr="006F73DF">
        <w:rPr>
          <w:rFonts w:ascii="Times New Roman" w:eastAsia="Times New Roman" w:hAnsi="Times New Roman" w:cs="Times New Roman"/>
          <w:b/>
          <w:color w:val="000000" w:themeColor="text1"/>
          <w:sz w:val="26"/>
          <w:szCs w:val="26"/>
          <w:lang w:eastAsia="ru-RU"/>
        </w:rPr>
        <w:t> </w:t>
      </w:r>
      <w:r w:rsidR="0041785E" w:rsidRPr="006F73DF">
        <w:rPr>
          <w:rFonts w:ascii="Times New Roman" w:eastAsia="Times New Roman" w:hAnsi="Times New Roman" w:cs="Times New Roman"/>
          <w:sz w:val="26"/>
          <w:szCs w:val="26"/>
          <w:lang w:eastAsia="ru-RU"/>
        </w:rPr>
        <w:t>Специалист Отдела, уполномоченный на предоставление муниципальной услуги:</w:t>
      </w:r>
    </w:p>
    <w:p w14:paraId="2591BBAB" w14:textId="77777777" w:rsidR="0041785E" w:rsidRPr="006F73DF" w:rsidRDefault="0041785E" w:rsidP="006F73DF">
      <w:pPr>
        <w:spacing w:after="0" w:line="240" w:lineRule="auto"/>
        <w:ind w:firstLine="709"/>
        <w:jc w:val="both"/>
        <w:rPr>
          <w:rFonts w:ascii="Times New Roman" w:eastAsia="Times New Roman" w:hAnsi="Times New Roman" w:cs="Times New Roman"/>
          <w:sz w:val="26"/>
          <w:szCs w:val="26"/>
          <w:lang w:eastAsia="ru-RU"/>
        </w:rPr>
      </w:pPr>
      <w:r w:rsidRPr="006F73DF">
        <w:rPr>
          <w:rFonts w:ascii="Times New Roman" w:eastAsia="Times New Roman" w:hAnsi="Times New Roman" w:cs="Times New Roman"/>
          <w:sz w:val="26"/>
          <w:szCs w:val="26"/>
          <w:lang w:eastAsia="ru-RU"/>
        </w:rPr>
        <w:t>- устанавливает предмет обращения, устанавливает личность заявителя, в случае обращения с заявлением представителя заявителя устанавливает личность представителя и проверяет его полномочия;</w:t>
      </w:r>
    </w:p>
    <w:p w14:paraId="62D9631D" w14:textId="77777777" w:rsidR="0041785E" w:rsidRPr="006F73DF" w:rsidRDefault="0041785E" w:rsidP="006F73DF">
      <w:pPr>
        <w:spacing w:after="0" w:line="240" w:lineRule="auto"/>
        <w:ind w:firstLine="709"/>
        <w:jc w:val="both"/>
        <w:rPr>
          <w:rFonts w:ascii="Times New Roman" w:eastAsia="Times New Roman" w:hAnsi="Times New Roman" w:cs="Times New Roman"/>
          <w:sz w:val="26"/>
          <w:szCs w:val="26"/>
          <w:lang w:eastAsia="ru-RU"/>
        </w:rPr>
      </w:pPr>
      <w:r w:rsidRPr="006F73DF">
        <w:rPr>
          <w:rFonts w:ascii="Times New Roman" w:eastAsia="Times New Roman" w:hAnsi="Times New Roman" w:cs="Times New Roman"/>
          <w:sz w:val="26"/>
          <w:szCs w:val="26"/>
          <w:lang w:eastAsia="ru-RU"/>
        </w:rPr>
        <w:t>- сверяет копии представленных документов с их подлинниками, заверяет их и возвращает подлинники заявителю;</w:t>
      </w:r>
    </w:p>
    <w:p w14:paraId="48BC4120" w14:textId="77777777" w:rsidR="0041785E" w:rsidRPr="006F73DF" w:rsidRDefault="0041785E" w:rsidP="006F73DF">
      <w:pPr>
        <w:spacing w:after="0" w:line="240" w:lineRule="auto"/>
        <w:ind w:firstLine="709"/>
        <w:jc w:val="both"/>
        <w:rPr>
          <w:rFonts w:ascii="Times New Roman" w:eastAsia="Times New Roman" w:hAnsi="Times New Roman" w:cs="Times New Roman"/>
          <w:sz w:val="26"/>
          <w:szCs w:val="26"/>
          <w:lang w:eastAsia="ru-RU"/>
        </w:rPr>
      </w:pPr>
      <w:r w:rsidRPr="006F73DF">
        <w:rPr>
          <w:rFonts w:ascii="Times New Roman" w:eastAsia="Times New Roman" w:hAnsi="Times New Roman" w:cs="Times New Roman"/>
          <w:sz w:val="26"/>
          <w:szCs w:val="26"/>
          <w:lang w:eastAsia="ru-RU"/>
        </w:rPr>
        <w:t>- вносит в журнал регистрации входящей корреспонденции запись о приеме документов;</w:t>
      </w:r>
    </w:p>
    <w:p w14:paraId="791B508C" w14:textId="0D753470" w:rsidR="0041785E" w:rsidRPr="006F73DF" w:rsidRDefault="0041785E" w:rsidP="006F73DF">
      <w:pPr>
        <w:spacing w:after="0" w:line="240" w:lineRule="auto"/>
        <w:ind w:firstLine="709"/>
        <w:jc w:val="both"/>
        <w:rPr>
          <w:rFonts w:ascii="Times New Roman" w:eastAsia="Times New Roman" w:hAnsi="Times New Roman" w:cs="Times New Roman"/>
          <w:sz w:val="26"/>
          <w:szCs w:val="26"/>
          <w:lang w:eastAsia="ru-RU"/>
        </w:rPr>
      </w:pPr>
      <w:r w:rsidRPr="006F73DF">
        <w:rPr>
          <w:rFonts w:ascii="Times New Roman" w:eastAsia="Times New Roman" w:hAnsi="Times New Roman" w:cs="Times New Roman"/>
          <w:sz w:val="26"/>
          <w:szCs w:val="26"/>
          <w:lang w:eastAsia="ru-RU"/>
        </w:rPr>
        <w:t>- оформляет и выдает заявителю расписку в получении документов с указанием их перечня и даты получения, согласно приложению № 2;</w:t>
      </w:r>
    </w:p>
    <w:p w14:paraId="27EE0897" w14:textId="77777777" w:rsidR="0041785E" w:rsidRPr="006F73DF" w:rsidRDefault="0041785E" w:rsidP="006F73DF">
      <w:pPr>
        <w:spacing w:after="0" w:line="240" w:lineRule="auto"/>
        <w:ind w:firstLine="709"/>
        <w:jc w:val="both"/>
        <w:rPr>
          <w:rFonts w:ascii="Times New Roman" w:eastAsia="Times New Roman" w:hAnsi="Times New Roman" w:cs="Times New Roman"/>
          <w:sz w:val="26"/>
          <w:szCs w:val="26"/>
          <w:lang w:eastAsia="ru-RU"/>
        </w:rPr>
      </w:pPr>
      <w:r w:rsidRPr="006F73DF">
        <w:rPr>
          <w:rFonts w:ascii="Times New Roman" w:eastAsia="Times New Roman" w:hAnsi="Times New Roman" w:cs="Times New Roman"/>
          <w:sz w:val="26"/>
          <w:szCs w:val="26"/>
          <w:lang w:eastAsia="ru-RU"/>
        </w:rPr>
        <w:t>- в день регистрации заявления передает его на рассмотрение начальнику Отдела для рассмотрения и наложения резолюции.</w:t>
      </w:r>
    </w:p>
    <w:p w14:paraId="71CC5AE6" w14:textId="77777777" w:rsidR="0041785E" w:rsidRPr="006F73DF" w:rsidRDefault="0041785E" w:rsidP="006F73DF">
      <w:pPr>
        <w:spacing w:after="0" w:line="240" w:lineRule="auto"/>
        <w:ind w:firstLine="709"/>
        <w:jc w:val="both"/>
        <w:rPr>
          <w:rFonts w:ascii="Times New Roman" w:eastAsia="Times New Roman" w:hAnsi="Times New Roman" w:cs="Times New Roman"/>
          <w:sz w:val="26"/>
          <w:szCs w:val="26"/>
          <w:lang w:eastAsia="ru-RU"/>
        </w:rPr>
      </w:pPr>
      <w:r w:rsidRPr="006F73DF">
        <w:rPr>
          <w:rFonts w:ascii="Times New Roman" w:eastAsia="Times New Roman" w:hAnsi="Times New Roman" w:cs="Times New Roman"/>
          <w:sz w:val="26"/>
          <w:szCs w:val="26"/>
          <w:lang w:eastAsia="ru-RU"/>
        </w:rPr>
        <w:t>При подаче заявления с использованием Единого, Регионального порталов регистрация заявления осуществляется автоматически в момент подачи заявления.</w:t>
      </w:r>
    </w:p>
    <w:p w14:paraId="47C825C9" w14:textId="77777777" w:rsidR="0041785E" w:rsidRPr="006F73DF" w:rsidRDefault="0041785E" w:rsidP="006F73DF">
      <w:pPr>
        <w:spacing w:after="0" w:line="240" w:lineRule="auto"/>
        <w:ind w:firstLine="709"/>
        <w:jc w:val="both"/>
        <w:rPr>
          <w:rFonts w:ascii="Times New Roman" w:eastAsia="Times New Roman" w:hAnsi="Times New Roman" w:cs="Times New Roman"/>
          <w:color w:val="000000" w:themeColor="text1"/>
          <w:sz w:val="26"/>
          <w:szCs w:val="26"/>
          <w:lang w:eastAsia="ru-RU"/>
        </w:rPr>
      </w:pPr>
      <w:r w:rsidRPr="006F73DF">
        <w:rPr>
          <w:rFonts w:ascii="Times New Roman" w:eastAsia="Times New Roman" w:hAnsi="Times New Roman" w:cs="Times New Roman"/>
          <w:color w:val="000000" w:themeColor="text1"/>
          <w:sz w:val="26"/>
          <w:szCs w:val="26"/>
          <w:lang w:eastAsia="ru-RU"/>
        </w:rPr>
        <w:t>Для подачи заявления в электронном виде с использованием Единого, Регионального порталов заявителю необходимо зарегистрироваться на Едином портале, получить личный пароль и логин для доступа в раздел «Личный кабинет».</w:t>
      </w:r>
    </w:p>
    <w:p w14:paraId="645E7027" w14:textId="77777777" w:rsidR="0041785E" w:rsidRPr="006F73DF" w:rsidRDefault="0041785E" w:rsidP="006F73DF">
      <w:pPr>
        <w:spacing w:after="0" w:line="240" w:lineRule="auto"/>
        <w:ind w:firstLine="709"/>
        <w:jc w:val="both"/>
        <w:rPr>
          <w:rFonts w:ascii="Times New Roman" w:eastAsia="Times New Roman" w:hAnsi="Times New Roman" w:cs="Times New Roman"/>
          <w:sz w:val="26"/>
          <w:szCs w:val="26"/>
          <w:lang w:eastAsia="ru-RU"/>
        </w:rPr>
      </w:pPr>
      <w:r w:rsidRPr="006F73DF">
        <w:rPr>
          <w:rFonts w:ascii="Times New Roman" w:eastAsia="Times New Roman" w:hAnsi="Times New Roman" w:cs="Times New Roman"/>
          <w:sz w:val="26"/>
          <w:szCs w:val="26"/>
          <w:lang w:eastAsia="ru-RU"/>
        </w:rPr>
        <w:t>При обращении заявителя за получением услуги через Единый портал, Региональный портал, квалифицированная электронная подпись создается и проверяется с использованием средств электронной подписи и квалифицированного сертификата ключа проверки электронной подписи, соответствующих требованиям законодательства Российской Федерации в области использования электронной подписи.</w:t>
      </w:r>
    </w:p>
    <w:p w14:paraId="160163BC" w14:textId="77777777" w:rsidR="0041785E" w:rsidRPr="006F73DF" w:rsidRDefault="0041785E" w:rsidP="006F73DF">
      <w:pPr>
        <w:spacing w:after="0" w:line="240" w:lineRule="auto"/>
        <w:ind w:firstLine="709"/>
        <w:jc w:val="both"/>
        <w:rPr>
          <w:rFonts w:ascii="Times New Roman" w:eastAsia="Times New Roman" w:hAnsi="Times New Roman" w:cs="Times New Roman"/>
          <w:sz w:val="26"/>
          <w:szCs w:val="26"/>
          <w:lang w:eastAsia="ru-RU"/>
        </w:rPr>
      </w:pPr>
      <w:r w:rsidRPr="006F73DF">
        <w:rPr>
          <w:rFonts w:ascii="Times New Roman" w:eastAsia="Times New Roman" w:hAnsi="Times New Roman" w:cs="Times New Roman"/>
          <w:sz w:val="26"/>
          <w:szCs w:val="26"/>
          <w:lang w:eastAsia="ru-RU"/>
        </w:rPr>
        <w:t xml:space="preserve">При поступлении заявления и документов в электронной форме заявителю направляется уведомление о получении заявления, содержащее входящий </w:t>
      </w:r>
      <w:r w:rsidRPr="006F73DF">
        <w:rPr>
          <w:rFonts w:ascii="Times New Roman" w:eastAsia="Times New Roman" w:hAnsi="Times New Roman" w:cs="Times New Roman"/>
          <w:sz w:val="26"/>
          <w:szCs w:val="26"/>
          <w:lang w:eastAsia="ru-RU"/>
        </w:rPr>
        <w:lastRenderedPageBreak/>
        <w:t>регистрационный номер заявления, дату получения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w:t>
      </w:r>
    </w:p>
    <w:p w14:paraId="4E5BD56C" w14:textId="5AD4CC5B" w:rsidR="0041785E" w:rsidRPr="006F73DF" w:rsidRDefault="0041785E" w:rsidP="006F73DF">
      <w:pPr>
        <w:spacing w:after="0" w:line="240" w:lineRule="auto"/>
        <w:ind w:firstLine="709"/>
        <w:jc w:val="both"/>
        <w:rPr>
          <w:rFonts w:ascii="Times New Roman" w:eastAsia="Times New Roman" w:hAnsi="Times New Roman" w:cs="Times New Roman"/>
          <w:sz w:val="26"/>
          <w:szCs w:val="26"/>
          <w:lang w:eastAsia="ru-RU"/>
        </w:rPr>
      </w:pPr>
      <w:r w:rsidRPr="006F73DF">
        <w:rPr>
          <w:rFonts w:ascii="Times New Roman" w:eastAsia="Times New Roman" w:hAnsi="Times New Roman" w:cs="Times New Roman"/>
          <w:sz w:val="26"/>
          <w:szCs w:val="26"/>
          <w:lang w:eastAsia="ru-RU"/>
        </w:rPr>
        <w:t>Начальник Отдела:</w:t>
      </w:r>
    </w:p>
    <w:p w14:paraId="34177DEE" w14:textId="77777777" w:rsidR="0041785E" w:rsidRPr="006F73DF" w:rsidRDefault="0041785E" w:rsidP="006F73DF">
      <w:pPr>
        <w:spacing w:after="0" w:line="240" w:lineRule="auto"/>
        <w:ind w:firstLine="709"/>
        <w:jc w:val="both"/>
        <w:rPr>
          <w:rFonts w:ascii="Times New Roman" w:eastAsia="Times New Roman" w:hAnsi="Times New Roman" w:cs="Times New Roman"/>
          <w:sz w:val="26"/>
          <w:szCs w:val="26"/>
          <w:lang w:eastAsia="ru-RU"/>
        </w:rPr>
      </w:pPr>
      <w:r w:rsidRPr="006F73DF">
        <w:rPr>
          <w:rFonts w:ascii="Times New Roman" w:eastAsia="Times New Roman" w:hAnsi="Times New Roman" w:cs="Times New Roman"/>
          <w:sz w:val="26"/>
          <w:szCs w:val="26"/>
          <w:lang w:eastAsia="ru-RU"/>
        </w:rPr>
        <w:t>- рассматривает заявление и прилагаемые документы;</w:t>
      </w:r>
    </w:p>
    <w:p w14:paraId="0446EA4F" w14:textId="77777777" w:rsidR="0041785E" w:rsidRPr="006F73DF" w:rsidRDefault="0041785E" w:rsidP="006F73DF">
      <w:pPr>
        <w:spacing w:after="0" w:line="240" w:lineRule="auto"/>
        <w:ind w:firstLine="709"/>
        <w:jc w:val="both"/>
        <w:rPr>
          <w:rFonts w:ascii="Times New Roman" w:eastAsia="Times New Roman" w:hAnsi="Times New Roman" w:cs="Times New Roman"/>
          <w:sz w:val="26"/>
          <w:szCs w:val="26"/>
          <w:lang w:eastAsia="ru-RU"/>
        </w:rPr>
      </w:pPr>
      <w:r w:rsidRPr="006F73DF">
        <w:rPr>
          <w:rFonts w:ascii="Times New Roman" w:eastAsia="Times New Roman" w:hAnsi="Times New Roman" w:cs="Times New Roman"/>
          <w:sz w:val="26"/>
          <w:szCs w:val="26"/>
          <w:lang w:eastAsia="ru-RU"/>
        </w:rPr>
        <w:t>- налагает резолюцию и передает заявление и прилагаемые документы на исполнение специалисту Отдела, ответственному за предоставление муниципальной услуги.</w:t>
      </w:r>
    </w:p>
    <w:p w14:paraId="79F4E572" w14:textId="0815C0EB" w:rsidR="00574909" w:rsidRPr="006F73DF" w:rsidRDefault="00574909" w:rsidP="0041785E">
      <w:pPr>
        <w:widowControl w:val="0"/>
        <w:spacing w:after="0" w:line="240" w:lineRule="auto"/>
        <w:ind w:firstLine="709"/>
        <w:jc w:val="both"/>
        <w:rPr>
          <w:rFonts w:ascii="Times New Roman" w:hAnsi="Times New Roman"/>
          <w:color w:val="000000"/>
          <w:sz w:val="26"/>
          <w:szCs w:val="26"/>
        </w:rPr>
      </w:pPr>
      <w:r w:rsidRPr="006F73DF">
        <w:rPr>
          <w:rFonts w:ascii="Times New Roman" w:hAnsi="Times New Roman"/>
          <w:color w:val="000000" w:themeColor="text1"/>
          <w:sz w:val="26"/>
          <w:szCs w:val="26"/>
        </w:rPr>
        <w:t>3.1.3. При</w:t>
      </w:r>
      <w:r w:rsidR="007B0711" w:rsidRPr="006F73DF">
        <w:rPr>
          <w:rFonts w:ascii="Times New Roman" w:hAnsi="Times New Roman"/>
          <w:color w:val="000000" w:themeColor="text1"/>
          <w:sz w:val="26"/>
          <w:szCs w:val="26"/>
        </w:rPr>
        <w:t>ё</w:t>
      </w:r>
      <w:r w:rsidRPr="006F73DF">
        <w:rPr>
          <w:rFonts w:ascii="Times New Roman" w:hAnsi="Times New Roman"/>
          <w:color w:val="000000" w:themeColor="text1"/>
          <w:sz w:val="26"/>
          <w:szCs w:val="26"/>
        </w:rPr>
        <w:t>м заявления и документов, необходимых для предоставления Услуги, по выбору заявителя независимо от его места жительства или места пребывания либо места нахождения не предусматривается.</w:t>
      </w:r>
    </w:p>
    <w:p w14:paraId="43133B87" w14:textId="4596BDCE" w:rsidR="00574909" w:rsidRPr="006F73DF" w:rsidRDefault="00574909" w:rsidP="00574909">
      <w:pPr>
        <w:spacing w:after="0" w:line="240" w:lineRule="auto"/>
        <w:ind w:firstLine="709"/>
        <w:jc w:val="both"/>
        <w:rPr>
          <w:rFonts w:ascii="Times New Roman" w:hAnsi="Times New Roman"/>
          <w:color w:val="000000"/>
          <w:sz w:val="26"/>
          <w:szCs w:val="26"/>
        </w:rPr>
      </w:pPr>
      <w:r w:rsidRPr="006F73DF">
        <w:rPr>
          <w:rFonts w:ascii="Times New Roman" w:hAnsi="Times New Roman"/>
          <w:color w:val="000000" w:themeColor="text1"/>
          <w:sz w:val="26"/>
          <w:szCs w:val="26"/>
        </w:rPr>
        <w:t>3.1.4. При</w:t>
      </w:r>
      <w:r w:rsidR="007B0711" w:rsidRPr="006F73DF">
        <w:rPr>
          <w:rFonts w:ascii="Times New Roman" w:hAnsi="Times New Roman"/>
          <w:color w:val="000000" w:themeColor="text1"/>
          <w:sz w:val="26"/>
          <w:szCs w:val="26"/>
        </w:rPr>
        <w:t>ё</w:t>
      </w:r>
      <w:r w:rsidRPr="006F73DF">
        <w:rPr>
          <w:rFonts w:ascii="Times New Roman" w:hAnsi="Times New Roman"/>
          <w:color w:val="000000" w:themeColor="text1"/>
          <w:sz w:val="26"/>
          <w:szCs w:val="26"/>
        </w:rPr>
        <w:t>м заявления и документов, необходимых для предоставления Услуги по предварительной записи осуществляется.</w:t>
      </w:r>
    </w:p>
    <w:p w14:paraId="53DF8049" w14:textId="473D41B2" w:rsidR="00574909" w:rsidRPr="006F73DF" w:rsidRDefault="00574909" w:rsidP="00574909">
      <w:pPr>
        <w:spacing w:after="0" w:line="240" w:lineRule="auto"/>
        <w:ind w:firstLine="709"/>
        <w:jc w:val="both"/>
        <w:rPr>
          <w:rFonts w:ascii="Times New Roman" w:hAnsi="Times New Roman"/>
          <w:color w:val="000000"/>
          <w:sz w:val="26"/>
          <w:szCs w:val="26"/>
        </w:rPr>
      </w:pPr>
      <w:r w:rsidRPr="006F73DF">
        <w:rPr>
          <w:rFonts w:ascii="Times New Roman" w:hAnsi="Times New Roman"/>
          <w:color w:val="000000" w:themeColor="text1"/>
          <w:sz w:val="26"/>
          <w:szCs w:val="26"/>
        </w:rPr>
        <w:t>3.1.5. Срок регистрации запроса и документов, необходимых</w:t>
      </w:r>
      <w:r w:rsidRPr="006F73DF">
        <w:rPr>
          <w:rFonts w:ascii="Times New Roman" w:hAnsi="Times New Roman"/>
          <w:color w:val="000000" w:themeColor="text1"/>
          <w:sz w:val="26"/>
          <w:szCs w:val="26"/>
        </w:rPr>
        <w:br/>
        <w:t xml:space="preserve">для предоставления Услуги, в органе, предоставляющем Услугу, составляет </w:t>
      </w:r>
      <w:r w:rsidR="005805CA" w:rsidRPr="006F73DF">
        <w:rPr>
          <w:rFonts w:ascii="Times New Roman" w:hAnsi="Times New Roman"/>
          <w:color w:val="000000" w:themeColor="text1"/>
          <w:sz w:val="26"/>
          <w:szCs w:val="26"/>
        </w:rPr>
        <w:t>1</w:t>
      </w:r>
      <w:r w:rsidR="00735084">
        <w:rPr>
          <w:rFonts w:ascii="Times New Roman" w:hAnsi="Times New Roman"/>
          <w:color w:val="000000" w:themeColor="text1"/>
          <w:sz w:val="26"/>
          <w:szCs w:val="26"/>
        </w:rPr>
        <w:t xml:space="preserve"> рабочий</w:t>
      </w:r>
      <w:r w:rsidR="005805CA" w:rsidRPr="006F73DF">
        <w:rPr>
          <w:rFonts w:ascii="Times New Roman" w:hAnsi="Times New Roman"/>
          <w:color w:val="000000" w:themeColor="text1"/>
          <w:sz w:val="26"/>
          <w:szCs w:val="26"/>
        </w:rPr>
        <w:t xml:space="preserve"> день.</w:t>
      </w:r>
    </w:p>
    <w:p w14:paraId="40494CFB" w14:textId="77777777" w:rsidR="00574909" w:rsidRDefault="00574909" w:rsidP="00574909">
      <w:pPr>
        <w:widowControl w:val="0"/>
        <w:spacing w:after="0" w:line="240" w:lineRule="auto"/>
        <w:ind w:firstLine="540"/>
        <w:jc w:val="both"/>
        <w:rPr>
          <w:rFonts w:ascii="Arial" w:eastAsia="Times New Roman" w:hAnsi="Arial" w:cs="Arial"/>
          <w:color w:val="000000"/>
          <w:sz w:val="26"/>
          <w:szCs w:val="26"/>
          <w:lang w:eastAsia="ru-RU"/>
        </w:rPr>
      </w:pPr>
    </w:p>
    <w:p w14:paraId="571B1891" w14:textId="77777777" w:rsidR="00574909" w:rsidRDefault="00574909" w:rsidP="00574909">
      <w:pPr>
        <w:tabs>
          <w:tab w:val="left" w:pos="7980"/>
        </w:tabs>
        <w:spacing w:after="0" w:line="240" w:lineRule="auto"/>
        <w:ind w:firstLine="720"/>
        <w:jc w:val="center"/>
        <w:rPr>
          <w:rFonts w:ascii="Times New Roman" w:hAnsi="Times New Roman"/>
          <w:b/>
          <w:color w:val="000000"/>
          <w:sz w:val="26"/>
          <w:szCs w:val="26"/>
        </w:rPr>
      </w:pPr>
      <w:r>
        <w:rPr>
          <w:rFonts w:ascii="Times New Roman" w:hAnsi="Times New Roman"/>
          <w:b/>
          <w:color w:val="000000" w:themeColor="text1"/>
          <w:sz w:val="26"/>
          <w:szCs w:val="26"/>
        </w:rPr>
        <w:t>3.2. Межведомственное информационное взаимодействие</w:t>
      </w:r>
      <w:r>
        <w:rPr>
          <w:rFonts w:ascii="Times New Roman" w:hAnsi="Times New Roman" w:cs="Times New Roman"/>
          <w:b/>
          <w:color w:val="000000" w:themeColor="text1"/>
          <w:sz w:val="26"/>
          <w:szCs w:val="26"/>
          <w:vertAlign w:val="superscript"/>
        </w:rPr>
        <w:t xml:space="preserve"> </w:t>
      </w:r>
    </w:p>
    <w:p w14:paraId="458A5548" w14:textId="77777777" w:rsidR="00574909" w:rsidRDefault="00574909" w:rsidP="00574909">
      <w:pPr>
        <w:tabs>
          <w:tab w:val="left" w:pos="7980"/>
        </w:tabs>
        <w:spacing w:after="0" w:line="240" w:lineRule="auto"/>
        <w:ind w:firstLine="720"/>
        <w:jc w:val="center"/>
        <w:rPr>
          <w:rFonts w:ascii="Times New Roman" w:hAnsi="Times New Roman"/>
          <w:color w:val="000000"/>
          <w:sz w:val="26"/>
          <w:szCs w:val="26"/>
        </w:rPr>
      </w:pPr>
    </w:p>
    <w:p w14:paraId="66F6867E" w14:textId="77777777" w:rsidR="00574909" w:rsidRPr="00735084" w:rsidRDefault="00574909" w:rsidP="00574909">
      <w:pPr>
        <w:widowControl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735084">
        <w:rPr>
          <w:rFonts w:ascii="Times New Roman" w:eastAsia="Times New Roman" w:hAnsi="Times New Roman" w:cs="Arial"/>
          <w:color w:val="000000" w:themeColor="text1"/>
          <w:sz w:val="26"/>
          <w:szCs w:val="26"/>
          <w:lang w:eastAsia="ru-RU"/>
        </w:rPr>
        <w:t>3.2</w:t>
      </w:r>
      <w:r w:rsidRPr="00735084">
        <w:rPr>
          <w:rFonts w:ascii="Times New Roman" w:eastAsia="Times New Roman" w:hAnsi="Times New Roman" w:cs="Times New Roman"/>
          <w:color w:val="000000" w:themeColor="text1"/>
          <w:sz w:val="26"/>
          <w:szCs w:val="26"/>
          <w:lang w:eastAsia="ru-RU"/>
        </w:rPr>
        <w:t>.1. Основанием для начала административной процедуры является:</w:t>
      </w:r>
    </w:p>
    <w:p w14:paraId="1A9279BA" w14:textId="5923C40D" w:rsidR="00574909" w:rsidRPr="00735084" w:rsidRDefault="00574909" w:rsidP="00574909">
      <w:pPr>
        <w:widowControl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735084">
        <w:rPr>
          <w:rFonts w:ascii="Times New Roman" w:hAnsi="Times New Roman"/>
          <w:color w:val="000000" w:themeColor="text1"/>
          <w:sz w:val="26"/>
          <w:szCs w:val="26"/>
        </w:rPr>
        <w:t>‒ </w:t>
      </w:r>
      <w:r w:rsidRPr="00735084">
        <w:rPr>
          <w:rFonts w:ascii="Times New Roman" w:eastAsia="Times New Roman" w:hAnsi="Times New Roman" w:cs="Times New Roman"/>
          <w:color w:val="000000" w:themeColor="text1"/>
          <w:sz w:val="26"/>
          <w:szCs w:val="26"/>
          <w:lang w:eastAsia="ru-RU"/>
        </w:rPr>
        <w:t xml:space="preserve">непредставление заявителем документов (сведений), указанных в </w:t>
      </w:r>
      <w:hyperlink r:id="rId10" w:tooltip="consultantplus://offline/ref=521E78BADC502103F61942CE39284A61A5E7403F98C18227F4ADA3301697F29F60067ADAAD6F1B9EC1AF58w4nAQ" w:history="1">
        <w:r w:rsidRPr="00735084">
          <w:rPr>
            <w:rFonts w:ascii="Times New Roman" w:eastAsia="Times New Roman" w:hAnsi="Times New Roman" w:cs="Times New Roman"/>
            <w:color w:val="000000" w:themeColor="text1"/>
            <w:sz w:val="26"/>
            <w:szCs w:val="26"/>
            <w:lang w:eastAsia="ru-RU"/>
          </w:rPr>
          <w:t xml:space="preserve">пункте </w:t>
        </w:r>
      </w:hyperlink>
      <w:r w:rsidRPr="00735084">
        <w:rPr>
          <w:rFonts w:ascii="Times New Roman" w:eastAsia="Times New Roman" w:hAnsi="Times New Roman" w:cs="Times New Roman"/>
          <w:color w:val="000000" w:themeColor="text1"/>
          <w:sz w:val="26"/>
          <w:szCs w:val="26"/>
          <w:lang w:eastAsia="ru-RU"/>
        </w:rPr>
        <w:t>2.4.2</w:t>
      </w:r>
      <w:hyperlink w:anchor="P108" w:tooltip="2.8.2. Отказ в предоставлении государственной услуги осуществляется в следующих случаях:" w:history="1">
        <w:r w:rsidRPr="00735084">
          <w:rPr>
            <w:rFonts w:ascii="Times New Roman" w:eastAsia="Times New Roman" w:hAnsi="Times New Roman" w:cs="Times New Roman"/>
            <w:color w:val="000000" w:themeColor="text1"/>
            <w:sz w:val="26"/>
            <w:szCs w:val="26"/>
            <w:lang w:eastAsia="ru-RU"/>
          </w:rPr>
          <w:t xml:space="preserve"> подраздела 2.4 раздела II</w:t>
        </w:r>
      </w:hyperlink>
      <w:r w:rsidRPr="00735084">
        <w:rPr>
          <w:rFonts w:ascii="Times New Roman" w:eastAsia="Times New Roman" w:hAnsi="Times New Roman" w:cs="Times New Roman"/>
          <w:color w:val="000000" w:themeColor="text1"/>
          <w:sz w:val="26"/>
          <w:szCs w:val="26"/>
          <w:lang w:eastAsia="ru-RU"/>
        </w:rPr>
        <w:t xml:space="preserve"> настоящего </w:t>
      </w:r>
      <w:r w:rsidRPr="00735084">
        <w:rPr>
          <w:rFonts w:ascii="Times New Roman" w:eastAsia="Times New Roman" w:hAnsi="Times New Roman" w:cs="Times New Roman"/>
          <w:bCs/>
          <w:color w:val="000000" w:themeColor="text1"/>
          <w:sz w:val="26"/>
          <w:szCs w:val="26"/>
          <w:lang w:eastAsia="ru-RU"/>
        </w:rPr>
        <w:t>временного порядка</w:t>
      </w:r>
      <w:r w:rsidRPr="00735084">
        <w:rPr>
          <w:rFonts w:ascii="Times New Roman" w:eastAsia="Times New Roman" w:hAnsi="Times New Roman" w:cs="Times New Roman"/>
          <w:color w:val="000000" w:themeColor="text1"/>
          <w:sz w:val="26"/>
          <w:szCs w:val="26"/>
          <w:lang w:eastAsia="ru-RU"/>
        </w:rPr>
        <w:t xml:space="preserve">, </w:t>
      </w:r>
      <w:proofErr w:type="gramStart"/>
      <w:r w:rsidRPr="00735084">
        <w:rPr>
          <w:rFonts w:ascii="Times New Roman" w:eastAsia="Times New Roman" w:hAnsi="Times New Roman" w:cs="Times New Roman"/>
          <w:color w:val="000000" w:themeColor="text1"/>
          <w:sz w:val="26"/>
          <w:szCs w:val="26"/>
          <w:lang w:eastAsia="ru-RU"/>
        </w:rPr>
        <w:t>которые</w:t>
      </w:r>
      <w:proofErr w:type="gramEnd"/>
      <w:r w:rsidRPr="00735084">
        <w:rPr>
          <w:rFonts w:ascii="Times New Roman" w:eastAsia="Times New Roman" w:hAnsi="Times New Roman" w:cs="Times New Roman"/>
          <w:color w:val="000000" w:themeColor="text1"/>
          <w:sz w:val="26"/>
          <w:szCs w:val="26"/>
          <w:lang w:eastAsia="ru-RU"/>
        </w:rPr>
        <w:br/>
        <w:t>он в соответствии с требованиями Закона №</w:t>
      </w:r>
      <w:r w:rsidR="00397416" w:rsidRPr="00735084">
        <w:rPr>
          <w:rFonts w:ascii="Times New Roman" w:eastAsia="Times New Roman" w:hAnsi="Times New Roman" w:cs="Times New Roman"/>
          <w:color w:val="000000" w:themeColor="text1"/>
          <w:sz w:val="26"/>
          <w:szCs w:val="26"/>
          <w:lang w:eastAsia="ru-RU"/>
        </w:rPr>
        <w:t> </w:t>
      </w:r>
      <w:r w:rsidRPr="00735084">
        <w:rPr>
          <w:rFonts w:ascii="Times New Roman" w:eastAsia="Times New Roman" w:hAnsi="Times New Roman" w:cs="Times New Roman"/>
          <w:color w:val="000000" w:themeColor="text1"/>
          <w:sz w:val="26"/>
          <w:szCs w:val="26"/>
          <w:lang w:eastAsia="ru-RU"/>
        </w:rPr>
        <w:t>210-ФЗ вправе представлять</w:t>
      </w:r>
      <w:r w:rsidRPr="00735084">
        <w:rPr>
          <w:rFonts w:ascii="Times New Roman" w:eastAsia="Times New Roman" w:hAnsi="Times New Roman" w:cs="Times New Roman"/>
          <w:color w:val="000000" w:themeColor="text1"/>
          <w:sz w:val="26"/>
          <w:szCs w:val="26"/>
          <w:lang w:eastAsia="ru-RU"/>
        </w:rPr>
        <w:br/>
        <w:t>по собственной инициативе;</w:t>
      </w:r>
    </w:p>
    <w:p w14:paraId="005481E8" w14:textId="7B2D7F08" w:rsidR="00574909" w:rsidRPr="00735084" w:rsidRDefault="00574909" w:rsidP="00574909">
      <w:pPr>
        <w:widowControl w:val="0"/>
        <w:spacing w:after="0" w:line="240" w:lineRule="auto"/>
        <w:ind w:firstLine="709"/>
        <w:jc w:val="both"/>
        <w:rPr>
          <w:rFonts w:ascii="Times New Roman" w:eastAsia="Times New Roman" w:hAnsi="Times New Roman" w:cs="Times New Roman"/>
          <w:color w:val="000000" w:themeColor="text1"/>
          <w:sz w:val="26"/>
          <w:szCs w:val="26"/>
          <w:lang w:eastAsia="ru-RU"/>
        </w:rPr>
      </w:pPr>
      <w:r w:rsidRPr="00735084">
        <w:rPr>
          <w:rFonts w:ascii="Times New Roman" w:hAnsi="Times New Roman"/>
          <w:color w:val="000000" w:themeColor="text1"/>
          <w:sz w:val="26"/>
          <w:szCs w:val="26"/>
        </w:rPr>
        <w:t>‒ </w:t>
      </w:r>
      <w:r w:rsidRPr="00735084">
        <w:rPr>
          <w:rFonts w:ascii="Times New Roman" w:eastAsia="Times New Roman" w:hAnsi="Times New Roman" w:cs="Times New Roman"/>
          <w:color w:val="000000" w:themeColor="text1"/>
          <w:sz w:val="26"/>
          <w:szCs w:val="26"/>
          <w:lang w:eastAsia="ru-RU"/>
        </w:rPr>
        <w:t>проверка достоверности задекларированных сведений, указанных</w:t>
      </w:r>
      <w:r w:rsidR="00397416" w:rsidRPr="00735084">
        <w:rPr>
          <w:rFonts w:ascii="Times New Roman" w:eastAsia="Times New Roman" w:hAnsi="Times New Roman" w:cs="Times New Roman"/>
          <w:color w:val="000000" w:themeColor="text1"/>
          <w:sz w:val="26"/>
          <w:szCs w:val="26"/>
          <w:lang w:eastAsia="ru-RU"/>
        </w:rPr>
        <w:t xml:space="preserve"> </w:t>
      </w:r>
      <w:r w:rsidRPr="00735084">
        <w:rPr>
          <w:rFonts w:ascii="Times New Roman" w:eastAsia="Times New Roman" w:hAnsi="Times New Roman" w:cs="Times New Roman"/>
          <w:color w:val="000000" w:themeColor="text1"/>
          <w:sz w:val="26"/>
          <w:szCs w:val="26"/>
          <w:lang w:eastAsia="ru-RU"/>
        </w:rPr>
        <w:t>в абзаце</w:t>
      </w:r>
      <w:r w:rsidR="00656E0A" w:rsidRPr="00735084">
        <w:rPr>
          <w:rFonts w:ascii="Times New Roman" w:eastAsia="Times New Roman" w:hAnsi="Times New Roman" w:cs="Times New Roman"/>
          <w:color w:val="000000" w:themeColor="text1"/>
          <w:sz w:val="26"/>
          <w:szCs w:val="26"/>
          <w:lang w:eastAsia="ru-RU"/>
        </w:rPr>
        <w:br/>
      </w:r>
      <w:r w:rsidRPr="00735084">
        <w:rPr>
          <w:rFonts w:ascii="Times New Roman" w:eastAsia="Times New Roman" w:hAnsi="Times New Roman" w:cs="Times New Roman"/>
          <w:color w:val="000000" w:themeColor="text1"/>
          <w:sz w:val="26"/>
          <w:szCs w:val="26"/>
          <w:lang w:eastAsia="ru-RU"/>
        </w:rPr>
        <w:t>5 пункт</w:t>
      </w:r>
      <w:r w:rsidR="00397416" w:rsidRPr="00735084">
        <w:rPr>
          <w:rFonts w:ascii="Times New Roman" w:eastAsia="Times New Roman" w:hAnsi="Times New Roman" w:cs="Times New Roman"/>
          <w:color w:val="000000" w:themeColor="text1"/>
          <w:sz w:val="26"/>
          <w:szCs w:val="26"/>
          <w:lang w:eastAsia="ru-RU"/>
        </w:rPr>
        <w:t>а</w:t>
      </w:r>
      <w:r w:rsidRPr="00735084">
        <w:rPr>
          <w:rFonts w:ascii="Times New Roman" w:eastAsia="Times New Roman" w:hAnsi="Times New Roman" w:cs="Times New Roman"/>
          <w:color w:val="000000" w:themeColor="text1"/>
          <w:sz w:val="26"/>
          <w:szCs w:val="26"/>
          <w:lang w:eastAsia="ru-RU"/>
        </w:rPr>
        <w:t xml:space="preserve"> 2.4.1 подраздела 2.4 раздела II настоящего временного порядка.</w:t>
      </w:r>
    </w:p>
    <w:p w14:paraId="450850A3" w14:textId="77777777" w:rsidR="00574909" w:rsidRPr="00735084" w:rsidRDefault="00574909" w:rsidP="00574909">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735084">
        <w:rPr>
          <w:rFonts w:ascii="Times New Roman" w:eastAsia="Times New Roman" w:hAnsi="Times New Roman" w:cs="Times New Roman"/>
          <w:color w:val="000000" w:themeColor="text1"/>
          <w:sz w:val="26"/>
          <w:szCs w:val="26"/>
          <w:lang w:eastAsia="ru-RU"/>
        </w:rPr>
        <w:t>3.2.2. Межведомственное информационное взаимодействие осуществляется на бумажном носителе при невозможности осуществления межведомственного запроса в электронной форме.</w:t>
      </w:r>
    </w:p>
    <w:p w14:paraId="6B0A4F43" w14:textId="04AC1CE3" w:rsidR="00574909" w:rsidRPr="00166B11" w:rsidRDefault="00574909" w:rsidP="00574909">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166B11">
        <w:rPr>
          <w:rFonts w:ascii="Times New Roman" w:eastAsia="Times New Roman" w:hAnsi="Times New Roman" w:cs="Times New Roman"/>
          <w:color w:val="000000" w:themeColor="text1"/>
          <w:sz w:val="26"/>
          <w:szCs w:val="26"/>
          <w:lang w:eastAsia="ru-RU"/>
        </w:rPr>
        <w:t>Межведомственное информационное взаимодействие осуществляется</w:t>
      </w:r>
      <w:r w:rsidRPr="00166B11">
        <w:rPr>
          <w:rFonts w:ascii="Times New Roman" w:eastAsia="Times New Roman" w:hAnsi="Times New Roman" w:cs="Times New Roman"/>
          <w:color w:val="000000" w:themeColor="text1"/>
          <w:sz w:val="26"/>
          <w:szCs w:val="26"/>
          <w:lang w:eastAsia="ru-RU"/>
        </w:rPr>
        <w:br/>
        <w:t xml:space="preserve">с </w:t>
      </w:r>
      <w:r w:rsidR="00166B11" w:rsidRPr="00166B11">
        <w:rPr>
          <w:rFonts w:ascii="Times New Roman" w:eastAsia="Times New Roman" w:hAnsi="Times New Roman" w:cs="Times New Roman"/>
          <w:sz w:val="26"/>
          <w:szCs w:val="26"/>
          <w:lang w:eastAsia="ru-RU"/>
        </w:rPr>
        <w:t>Управлением Федеральной службы государственной регистрации, кадастра и картографии</w:t>
      </w:r>
      <w:r w:rsidR="00166B11" w:rsidRPr="00166B11">
        <w:rPr>
          <w:rFonts w:ascii="Times New Roman" w:eastAsia="Times New Roman" w:hAnsi="Times New Roman" w:cs="Times New Roman"/>
          <w:color w:val="000000" w:themeColor="text1"/>
          <w:sz w:val="26"/>
          <w:szCs w:val="26"/>
          <w:lang w:eastAsia="ru-RU"/>
        </w:rPr>
        <w:t>, Управлением социальной политики администрации Губкинского городского округа, органами БТИ.</w:t>
      </w:r>
    </w:p>
    <w:p w14:paraId="058FA199" w14:textId="0927517A" w:rsidR="00574909" w:rsidRPr="00166B11" w:rsidRDefault="00574909" w:rsidP="00574909">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166B11">
        <w:rPr>
          <w:rFonts w:ascii="Times New Roman" w:eastAsia="Times New Roman" w:hAnsi="Times New Roman" w:cs="Times New Roman"/>
          <w:color w:val="000000" w:themeColor="text1"/>
          <w:sz w:val="26"/>
          <w:szCs w:val="26"/>
          <w:lang w:eastAsia="ru-RU"/>
        </w:rPr>
        <w:t>3.2.3. Межведомственный запрос формируется и направляется</w:t>
      </w:r>
      <w:r w:rsidRPr="00166B11">
        <w:rPr>
          <w:rFonts w:ascii="Times New Roman" w:eastAsia="Times New Roman" w:hAnsi="Times New Roman" w:cs="Arial"/>
          <w:color w:val="000000" w:themeColor="text1"/>
          <w:sz w:val="26"/>
          <w:szCs w:val="26"/>
          <w:lang w:eastAsia="ru-RU"/>
        </w:rPr>
        <w:t xml:space="preserve"> </w:t>
      </w:r>
      <w:r w:rsidR="00166B11" w:rsidRPr="00166B11">
        <w:rPr>
          <w:rFonts w:ascii="Times New Roman" w:eastAsia="Times New Roman" w:hAnsi="Times New Roman" w:cs="Arial"/>
          <w:color w:val="000000" w:themeColor="text1"/>
          <w:sz w:val="26"/>
          <w:szCs w:val="26"/>
          <w:lang w:eastAsia="ru-RU"/>
        </w:rPr>
        <w:t>специалистом отдела учета и распределения жилого фонда</w:t>
      </w:r>
      <w:r w:rsidRPr="00166B11">
        <w:rPr>
          <w:rFonts w:ascii="Times New Roman" w:eastAsia="Times New Roman" w:hAnsi="Times New Roman" w:cs="Arial"/>
          <w:color w:val="000000" w:themeColor="text1"/>
          <w:sz w:val="26"/>
          <w:szCs w:val="26"/>
          <w:lang w:eastAsia="ru-RU"/>
        </w:rPr>
        <w:t>.</w:t>
      </w:r>
    </w:p>
    <w:p w14:paraId="73CB3C81" w14:textId="77777777" w:rsidR="00F41CB8" w:rsidRDefault="00574909" w:rsidP="00F41CB8">
      <w:pPr>
        <w:pStyle w:val="ac"/>
        <w:shd w:val="clear" w:color="auto" w:fill="FFFFFF"/>
        <w:ind w:firstLine="709"/>
        <w:jc w:val="both"/>
        <w:rPr>
          <w:color w:val="000000" w:themeColor="text1"/>
          <w:sz w:val="26"/>
          <w:szCs w:val="26"/>
        </w:rPr>
      </w:pPr>
      <w:r w:rsidRPr="00F41CB8">
        <w:rPr>
          <w:color w:val="000000" w:themeColor="text1"/>
          <w:sz w:val="26"/>
          <w:szCs w:val="26"/>
        </w:rPr>
        <w:t>3.2.4. Межведомственный запрос о представлении необходимых сведений</w:t>
      </w:r>
      <w:r w:rsidRPr="00F41CB8">
        <w:rPr>
          <w:color w:val="000000" w:themeColor="text1"/>
          <w:sz w:val="26"/>
          <w:szCs w:val="26"/>
        </w:rPr>
        <w:br/>
        <w:t xml:space="preserve">на бумажном носителе должен содержать следующие сведения: </w:t>
      </w:r>
    </w:p>
    <w:p w14:paraId="2D025304" w14:textId="56DD0EA2" w:rsidR="00F41CB8" w:rsidRPr="00F41CB8" w:rsidRDefault="00F41CB8" w:rsidP="00F41CB8">
      <w:pPr>
        <w:pStyle w:val="ac"/>
        <w:shd w:val="clear" w:color="auto" w:fill="FFFFFF"/>
        <w:ind w:firstLine="709"/>
        <w:jc w:val="both"/>
        <w:rPr>
          <w:color w:val="000000"/>
          <w:sz w:val="26"/>
          <w:szCs w:val="26"/>
        </w:rPr>
      </w:pPr>
      <w:r w:rsidRPr="00F41CB8">
        <w:rPr>
          <w:color w:val="000000"/>
          <w:sz w:val="26"/>
          <w:szCs w:val="26"/>
        </w:rPr>
        <w:t>- наименование органа, направляющего межведомственный запрос;</w:t>
      </w:r>
    </w:p>
    <w:p w14:paraId="4D3781F1" w14:textId="77777777" w:rsidR="00F41CB8" w:rsidRPr="00F41CB8" w:rsidRDefault="00F41CB8" w:rsidP="00F41CB8">
      <w:pPr>
        <w:pStyle w:val="ac"/>
        <w:shd w:val="clear" w:color="auto" w:fill="FFFFFF"/>
        <w:ind w:firstLine="709"/>
        <w:jc w:val="both"/>
        <w:rPr>
          <w:color w:val="000000"/>
          <w:sz w:val="26"/>
          <w:szCs w:val="26"/>
        </w:rPr>
      </w:pPr>
      <w:r w:rsidRPr="00F41CB8">
        <w:rPr>
          <w:color w:val="000000"/>
          <w:sz w:val="26"/>
          <w:szCs w:val="26"/>
        </w:rPr>
        <w:t>- наименование органа или организации, в адрес которых</w:t>
      </w:r>
      <w:r>
        <w:rPr>
          <w:color w:val="000000"/>
          <w:sz w:val="30"/>
          <w:szCs w:val="30"/>
        </w:rPr>
        <w:t xml:space="preserve"> </w:t>
      </w:r>
      <w:r w:rsidRPr="00F41CB8">
        <w:rPr>
          <w:color w:val="000000"/>
          <w:sz w:val="26"/>
          <w:szCs w:val="26"/>
        </w:rPr>
        <w:t>направляется межведомственный запрос;</w:t>
      </w:r>
    </w:p>
    <w:p w14:paraId="6580CAF2" w14:textId="77777777" w:rsidR="00F41CB8" w:rsidRPr="00F41CB8" w:rsidRDefault="00F41CB8" w:rsidP="00F41CB8">
      <w:pPr>
        <w:spacing w:after="0" w:line="240" w:lineRule="auto"/>
        <w:ind w:firstLine="709"/>
        <w:jc w:val="both"/>
        <w:rPr>
          <w:rFonts w:ascii="Times New Roman" w:hAnsi="Times New Roman" w:cs="Times New Roman"/>
          <w:sz w:val="26"/>
          <w:szCs w:val="26"/>
        </w:rPr>
      </w:pPr>
      <w:r w:rsidRPr="00F41CB8">
        <w:rPr>
          <w:rFonts w:ascii="Times New Roman" w:hAnsi="Times New Roman" w:cs="Times New Roman"/>
          <w:sz w:val="26"/>
          <w:szCs w:val="26"/>
        </w:rPr>
        <w:t>-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муниципальных услуг;</w:t>
      </w:r>
    </w:p>
    <w:p w14:paraId="18F6A24C" w14:textId="77777777" w:rsidR="00F41CB8" w:rsidRPr="00F41CB8" w:rsidRDefault="00F41CB8" w:rsidP="00F41CB8">
      <w:pPr>
        <w:autoSpaceDE w:val="0"/>
        <w:autoSpaceDN w:val="0"/>
        <w:adjustRightInd w:val="0"/>
        <w:spacing w:after="0" w:line="240" w:lineRule="auto"/>
        <w:ind w:firstLine="709"/>
        <w:jc w:val="both"/>
        <w:rPr>
          <w:rFonts w:ascii="Times New Roman" w:hAnsi="Times New Roman" w:cs="Times New Roman"/>
          <w:sz w:val="26"/>
          <w:szCs w:val="26"/>
        </w:rPr>
      </w:pPr>
      <w:r w:rsidRPr="00F41CB8">
        <w:rPr>
          <w:rFonts w:ascii="Times New Roman" w:hAnsi="Times New Roman" w:cs="Times New Roman"/>
          <w:color w:val="000000"/>
          <w:sz w:val="26"/>
          <w:szCs w:val="26"/>
        </w:rPr>
        <w:t xml:space="preserve">- указание на положения нормативного правового акта, которыми установлено представление документа и (или) информации, </w:t>
      </w:r>
      <w:proofErr w:type="gramStart"/>
      <w:r w:rsidRPr="00F41CB8">
        <w:rPr>
          <w:rFonts w:ascii="Times New Roman" w:hAnsi="Times New Roman" w:cs="Times New Roman"/>
          <w:color w:val="000000"/>
          <w:sz w:val="26"/>
          <w:szCs w:val="26"/>
        </w:rPr>
        <w:t>необходимых</w:t>
      </w:r>
      <w:proofErr w:type="gramEnd"/>
      <w:r w:rsidRPr="00F41CB8">
        <w:rPr>
          <w:rFonts w:ascii="Times New Roman" w:hAnsi="Times New Roman" w:cs="Times New Roman"/>
          <w:color w:val="000000"/>
          <w:sz w:val="26"/>
          <w:szCs w:val="26"/>
        </w:rPr>
        <w:t xml:space="preserve"> для предоставления муниципальной услуги, и указание на реквизиты данного нормативного правового акта;</w:t>
      </w:r>
      <w:r w:rsidRPr="00F41CB8">
        <w:rPr>
          <w:rFonts w:ascii="Times New Roman" w:hAnsi="Times New Roman" w:cs="Times New Roman"/>
          <w:sz w:val="26"/>
          <w:szCs w:val="26"/>
        </w:rPr>
        <w:t xml:space="preserve"> </w:t>
      </w:r>
    </w:p>
    <w:p w14:paraId="48BD052A" w14:textId="64695B37" w:rsidR="00F41CB8" w:rsidRPr="00F41CB8" w:rsidRDefault="00F41CB8" w:rsidP="00F41CB8">
      <w:pPr>
        <w:autoSpaceDE w:val="0"/>
        <w:autoSpaceDN w:val="0"/>
        <w:adjustRightInd w:val="0"/>
        <w:spacing w:after="0" w:line="240" w:lineRule="auto"/>
        <w:ind w:firstLine="709"/>
        <w:jc w:val="both"/>
        <w:rPr>
          <w:rFonts w:ascii="Times New Roman" w:hAnsi="Times New Roman" w:cs="Times New Roman"/>
          <w:sz w:val="26"/>
          <w:szCs w:val="26"/>
        </w:rPr>
      </w:pPr>
      <w:r w:rsidRPr="00F41CB8">
        <w:rPr>
          <w:rFonts w:ascii="Times New Roman" w:hAnsi="Times New Roman" w:cs="Times New Roman"/>
          <w:sz w:val="26"/>
          <w:szCs w:val="26"/>
        </w:rPr>
        <w:lastRenderedPageBreak/>
        <w:t xml:space="preserve">- сведения, необходимые для представления документа и (или) информации, а также сведения, предусмотренные нормативными правовыми актами как необходимые для представления </w:t>
      </w:r>
      <w:proofErr w:type="gramStart"/>
      <w:r w:rsidRPr="00F41CB8">
        <w:rPr>
          <w:rFonts w:ascii="Times New Roman" w:hAnsi="Times New Roman" w:cs="Times New Roman"/>
          <w:sz w:val="26"/>
          <w:szCs w:val="26"/>
        </w:rPr>
        <w:t>таких</w:t>
      </w:r>
      <w:proofErr w:type="gramEnd"/>
      <w:r w:rsidRPr="00F41CB8">
        <w:rPr>
          <w:rFonts w:ascii="Times New Roman" w:hAnsi="Times New Roman" w:cs="Times New Roman"/>
          <w:sz w:val="26"/>
          <w:szCs w:val="26"/>
        </w:rPr>
        <w:t xml:space="preserve"> документа и (или) информации;</w:t>
      </w:r>
    </w:p>
    <w:p w14:paraId="167C0802" w14:textId="77777777" w:rsidR="00F41CB8" w:rsidRPr="00F41CB8" w:rsidRDefault="00F41CB8" w:rsidP="00F41CB8">
      <w:pPr>
        <w:autoSpaceDE w:val="0"/>
        <w:autoSpaceDN w:val="0"/>
        <w:adjustRightInd w:val="0"/>
        <w:spacing w:after="0" w:line="240" w:lineRule="auto"/>
        <w:ind w:firstLine="709"/>
        <w:jc w:val="both"/>
        <w:rPr>
          <w:rFonts w:ascii="Times New Roman" w:hAnsi="Times New Roman" w:cs="Times New Roman"/>
          <w:sz w:val="26"/>
          <w:szCs w:val="26"/>
        </w:rPr>
      </w:pPr>
      <w:r w:rsidRPr="00F41CB8">
        <w:rPr>
          <w:rFonts w:ascii="Times New Roman" w:hAnsi="Times New Roman" w:cs="Times New Roman"/>
          <w:sz w:val="26"/>
          <w:szCs w:val="26"/>
        </w:rPr>
        <w:t>- контактная информация для направления ответа на межведомственный запрос;</w:t>
      </w:r>
    </w:p>
    <w:p w14:paraId="2F4BEFD9" w14:textId="77777777" w:rsidR="00F41CB8" w:rsidRPr="00F41CB8" w:rsidRDefault="00F41CB8" w:rsidP="00F41CB8">
      <w:pPr>
        <w:autoSpaceDE w:val="0"/>
        <w:autoSpaceDN w:val="0"/>
        <w:adjustRightInd w:val="0"/>
        <w:spacing w:after="0" w:line="240" w:lineRule="auto"/>
        <w:ind w:firstLine="709"/>
        <w:jc w:val="both"/>
        <w:rPr>
          <w:rFonts w:ascii="Times New Roman" w:hAnsi="Times New Roman" w:cs="Times New Roman"/>
          <w:sz w:val="26"/>
          <w:szCs w:val="26"/>
        </w:rPr>
      </w:pPr>
      <w:r w:rsidRPr="00F41CB8">
        <w:rPr>
          <w:rFonts w:ascii="Times New Roman" w:hAnsi="Times New Roman" w:cs="Times New Roman"/>
          <w:sz w:val="26"/>
          <w:szCs w:val="26"/>
        </w:rPr>
        <w:t>- дата направления межведомственного запроса;</w:t>
      </w:r>
    </w:p>
    <w:p w14:paraId="0F3D1760" w14:textId="77777777" w:rsidR="00F41CB8" w:rsidRPr="00F41CB8" w:rsidRDefault="00F41CB8" w:rsidP="00F41CB8">
      <w:pPr>
        <w:autoSpaceDE w:val="0"/>
        <w:autoSpaceDN w:val="0"/>
        <w:adjustRightInd w:val="0"/>
        <w:spacing w:after="0" w:line="240" w:lineRule="auto"/>
        <w:ind w:firstLine="709"/>
        <w:jc w:val="both"/>
        <w:rPr>
          <w:rFonts w:ascii="Times New Roman" w:hAnsi="Times New Roman" w:cs="Times New Roman"/>
          <w:sz w:val="26"/>
          <w:szCs w:val="26"/>
        </w:rPr>
      </w:pPr>
      <w:r w:rsidRPr="00F41CB8">
        <w:rPr>
          <w:rFonts w:ascii="Times New Roman" w:hAnsi="Times New Roman" w:cs="Times New Roman"/>
          <w:sz w:val="26"/>
          <w:szCs w:val="26"/>
        </w:rPr>
        <w:t>- фамилия, имя, отчество и должность лица, подготовившего и направившего межведомственный запрос, а также номер служебного телефона и (или) адрес электронной почты данного лица для связи;</w:t>
      </w:r>
    </w:p>
    <w:p w14:paraId="47C27489" w14:textId="6A878001" w:rsidR="00574909" w:rsidRPr="00F41CB8" w:rsidRDefault="00F41CB8" w:rsidP="00574909">
      <w:pPr>
        <w:spacing w:after="0" w:line="240" w:lineRule="auto"/>
        <w:ind w:firstLine="709"/>
        <w:jc w:val="both"/>
        <w:rPr>
          <w:color w:val="000000"/>
        </w:rPr>
      </w:pPr>
      <w:r w:rsidRPr="00F41CB8">
        <w:rPr>
          <w:rFonts w:ascii="Times New Roman" w:hAnsi="Times New Roman"/>
          <w:color w:val="000000" w:themeColor="text1"/>
          <w:sz w:val="26"/>
          <w:szCs w:val="26"/>
        </w:rPr>
        <w:t>3</w:t>
      </w:r>
      <w:r w:rsidR="00574909" w:rsidRPr="00F41CB8">
        <w:rPr>
          <w:rFonts w:ascii="Times New Roman" w:hAnsi="Times New Roman"/>
          <w:color w:val="000000" w:themeColor="text1"/>
          <w:sz w:val="26"/>
          <w:szCs w:val="26"/>
        </w:rPr>
        <w:t xml:space="preserve">.2.5. Срок направления межведомственного запроса </w:t>
      </w:r>
      <w:r w:rsidR="00A727B6" w:rsidRPr="00F41CB8">
        <w:rPr>
          <w:rFonts w:ascii="Times New Roman" w:hAnsi="Times New Roman"/>
          <w:color w:val="000000" w:themeColor="text1"/>
          <w:sz w:val="26"/>
          <w:szCs w:val="26"/>
        </w:rPr>
        <w:t xml:space="preserve">составляет </w:t>
      </w:r>
      <w:r w:rsidRPr="00F41CB8">
        <w:rPr>
          <w:rFonts w:ascii="Times New Roman" w:hAnsi="Times New Roman"/>
          <w:color w:val="000000" w:themeColor="text1"/>
          <w:sz w:val="26"/>
          <w:szCs w:val="26"/>
        </w:rPr>
        <w:t>5</w:t>
      </w:r>
      <w:r w:rsidR="00574909" w:rsidRPr="00F41CB8">
        <w:rPr>
          <w:rFonts w:ascii="Times New Roman" w:hAnsi="Times New Roman"/>
          <w:color w:val="000000" w:themeColor="text1"/>
          <w:sz w:val="26"/>
          <w:szCs w:val="26"/>
        </w:rPr>
        <w:t xml:space="preserve"> со дня регистрации запроса о предоставлении Услуги.</w:t>
      </w:r>
    </w:p>
    <w:p w14:paraId="09FD7F9E" w14:textId="49A47B74" w:rsidR="00574909" w:rsidRDefault="00574909" w:rsidP="00574909">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F41CB8">
        <w:rPr>
          <w:rFonts w:ascii="Times New Roman" w:eastAsia="Times New Roman" w:hAnsi="Times New Roman" w:cs="Times New Roman"/>
          <w:color w:val="000000" w:themeColor="text1"/>
          <w:sz w:val="26"/>
          <w:szCs w:val="26"/>
          <w:lang w:eastAsia="ru-RU"/>
        </w:rPr>
        <w:t>3.2.6. </w:t>
      </w:r>
      <w:proofErr w:type="gramStart"/>
      <w:r w:rsidRPr="00F41CB8">
        <w:rPr>
          <w:rFonts w:ascii="Times New Roman" w:eastAsia="Times New Roman" w:hAnsi="Times New Roman" w:cs="Times New Roman"/>
          <w:color w:val="000000" w:themeColor="text1"/>
          <w:sz w:val="26"/>
          <w:szCs w:val="26"/>
          <w:lang w:eastAsia="ru-RU"/>
        </w:rPr>
        <w:t>Срок направления ответа на межведомственный запроса</w:t>
      </w:r>
      <w:r w:rsidRPr="006717D6">
        <w:rPr>
          <w:rFonts w:ascii="Times New Roman" w:eastAsia="Times New Roman" w:hAnsi="Times New Roman" w:cs="Times New Roman"/>
          <w:color w:val="000000" w:themeColor="text1"/>
          <w:sz w:val="26"/>
          <w:szCs w:val="26"/>
          <w:lang w:eastAsia="ru-RU"/>
        </w:rPr>
        <w:t xml:space="preserve"> представлении сведений (документов) или уведомления об отсутствии запрошенной информации для предоставления Услуги с использованием межведомственного информационного взаимодействия не может превышать 5 (пяти) </w:t>
      </w:r>
      <w:r w:rsidR="008926F5" w:rsidRPr="006717D6">
        <w:rPr>
          <w:rFonts w:ascii="Times New Roman" w:eastAsia="Times New Roman" w:hAnsi="Times New Roman" w:cs="Times New Roman"/>
          <w:color w:val="000000" w:themeColor="text1"/>
          <w:sz w:val="26"/>
          <w:szCs w:val="26"/>
          <w:lang w:eastAsia="ru-RU"/>
        </w:rPr>
        <w:t xml:space="preserve">рабочих дней </w:t>
      </w:r>
      <w:r w:rsidRPr="006717D6">
        <w:rPr>
          <w:rFonts w:ascii="Times New Roman" w:eastAsia="Times New Roman" w:hAnsi="Times New Roman" w:cs="Times New Roman"/>
          <w:color w:val="000000" w:themeColor="text1"/>
          <w:sz w:val="26"/>
          <w:szCs w:val="26"/>
          <w:lang w:eastAsia="ru-RU"/>
        </w:rPr>
        <w:t>со дня поступления межведомственного запроса в органы (организации).</w:t>
      </w:r>
      <w:proofErr w:type="gramEnd"/>
    </w:p>
    <w:p w14:paraId="5D158DB0" w14:textId="77777777" w:rsidR="00574909" w:rsidRDefault="00574909" w:rsidP="00574909">
      <w:pPr>
        <w:widowControl w:val="0"/>
        <w:spacing w:after="0" w:line="240" w:lineRule="auto"/>
        <w:ind w:firstLine="540"/>
        <w:jc w:val="both"/>
        <w:rPr>
          <w:rFonts w:ascii="Times New Roman" w:eastAsia="Times New Roman" w:hAnsi="Times New Roman" w:cs="Times New Roman"/>
          <w:color w:val="000000"/>
          <w:sz w:val="26"/>
          <w:szCs w:val="26"/>
          <w:lang w:eastAsia="ru-RU"/>
        </w:rPr>
      </w:pPr>
    </w:p>
    <w:p w14:paraId="1EE9891C" w14:textId="77777777" w:rsidR="00574909" w:rsidRDefault="00574909" w:rsidP="00574909">
      <w:pPr>
        <w:widowControl w:val="0"/>
        <w:spacing w:after="0" w:line="240" w:lineRule="auto"/>
        <w:ind w:firstLine="540"/>
        <w:jc w:val="center"/>
        <w:rPr>
          <w:rFonts w:ascii="Times New Roman" w:eastAsia="Times New Roman" w:hAnsi="Times New Roman" w:cs="Arial"/>
          <w:b/>
          <w:color w:val="000000"/>
          <w:sz w:val="26"/>
          <w:szCs w:val="26"/>
          <w:lang w:eastAsia="ru-RU"/>
        </w:rPr>
      </w:pPr>
      <w:r>
        <w:rPr>
          <w:rFonts w:ascii="Times New Roman" w:eastAsia="Times New Roman" w:hAnsi="Times New Roman" w:cs="Arial"/>
          <w:b/>
          <w:color w:val="000000" w:themeColor="text1"/>
          <w:sz w:val="26"/>
          <w:szCs w:val="26"/>
          <w:lang w:eastAsia="ru-RU"/>
        </w:rPr>
        <w:t>3.3. Приостановление предоставления Услуги</w:t>
      </w:r>
    </w:p>
    <w:p w14:paraId="003DA76E" w14:textId="77777777" w:rsidR="00574909" w:rsidRDefault="00574909" w:rsidP="00574909">
      <w:pPr>
        <w:widowControl w:val="0"/>
        <w:spacing w:after="0" w:line="240" w:lineRule="auto"/>
        <w:ind w:firstLine="540"/>
        <w:jc w:val="center"/>
        <w:rPr>
          <w:rFonts w:ascii="Times New Roman" w:eastAsia="Times New Roman" w:hAnsi="Times New Roman" w:cs="Arial"/>
          <w:b/>
          <w:color w:val="000000"/>
          <w:sz w:val="26"/>
          <w:szCs w:val="26"/>
          <w:lang w:eastAsia="ru-RU"/>
        </w:rPr>
      </w:pPr>
    </w:p>
    <w:p w14:paraId="584CD989" w14:textId="00947759" w:rsidR="00574909" w:rsidRDefault="008508A0" w:rsidP="008508A0">
      <w:pPr>
        <w:widowControl w:val="0"/>
        <w:spacing w:after="0" w:line="240" w:lineRule="auto"/>
        <w:ind w:firstLine="709"/>
        <w:jc w:val="both"/>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themeColor="text1"/>
          <w:sz w:val="26"/>
          <w:szCs w:val="26"/>
          <w:lang w:eastAsia="ru-RU"/>
        </w:rPr>
        <w:t xml:space="preserve">3.3.1. Основания </w:t>
      </w:r>
      <w:r w:rsidR="00574909">
        <w:rPr>
          <w:rFonts w:ascii="Times New Roman" w:eastAsia="Times New Roman" w:hAnsi="Times New Roman" w:cs="Times New Roman"/>
          <w:color w:val="000000" w:themeColor="text1"/>
          <w:sz w:val="26"/>
          <w:szCs w:val="26"/>
          <w:lang w:eastAsia="ru-RU"/>
        </w:rPr>
        <w:t>для приостановления</w:t>
      </w:r>
      <w:r w:rsidR="00574909">
        <w:rPr>
          <w:rFonts w:ascii="Arial" w:eastAsia="Times New Roman" w:hAnsi="Arial" w:cs="Arial"/>
          <w:color w:val="000000" w:themeColor="text1"/>
          <w:sz w:val="20"/>
          <w:szCs w:val="20"/>
          <w:lang w:eastAsia="ru-RU"/>
        </w:rPr>
        <w:t xml:space="preserve"> </w:t>
      </w:r>
      <w:r w:rsidR="00574909">
        <w:rPr>
          <w:rFonts w:ascii="Times New Roman" w:eastAsia="Times New Roman" w:hAnsi="Times New Roman" w:cs="Times New Roman"/>
          <w:color w:val="000000" w:themeColor="text1"/>
          <w:sz w:val="26"/>
          <w:szCs w:val="26"/>
          <w:lang w:eastAsia="ru-RU"/>
        </w:rPr>
        <w:t>предоставления Услуги законодательством Российской Федерации и законодательством Белгородской области не предусмотрены.</w:t>
      </w:r>
    </w:p>
    <w:p w14:paraId="3F392486" w14:textId="77777777" w:rsidR="00574909" w:rsidRDefault="00574909" w:rsidP="00574909">
      <w:pPr>
        <w:widowControl w:val="0"/>
        <w:spacing w:after="0" w:line="240" w:lineRule="auto"/>
        <w:ind w:firstLine="540"/>
        <w:jc w:val="both"/>
        <w:rPr>
          <w:rFonts w:ascii="Times New Roman" w:eastAsia="Times New Roman" w:hAnsi="Times New Roman" w:cs="Times New Roman"/>
          <w:color w:val="000000"/>
          <w:sz w:val="26"/>
          <w:szCs w:val="26"/>
          <w:lang w:eastAsia="ru-RU"/>
        </w:rPr>
      </w:pPr>
    </w:p>
    <w:p w14:paraId="0E3B06B8" w14:textId="77777777" w:rsidR="00574909" w:rsidRDefault="00574909" w:rsidP="00574909">
      <w:pPr>
        <w:widowControl w:val="0"/>
        <w:spacing w:after="0" w:line="240" w:lineRule="auto"/>
        <w:ind w:firstLine="540"/>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color w:val="000000" w:themeColor="text1"/>
          <w:sz w:val="26"/>
          <w:szCs w:val="26"/>
          <w:lang w:eastAsia="ru-RU"/>
        </w:rPr>
        <w:t>3.4.</w:t>
      </w:r>
      <w:r>
        <w:rPr>
          <w:rFonts w:ascii="Times New Roman" w:eastAsia="Times New Roman" w:hAnsi="Times New Roman" w:cs="Times New Roman"/>
          <w:color w:val="000000" w:themeColor="text1"/>
          <w:sz w:val="26"/>
          <w:szCs w:val="26"/>
          <w:lang w:eastAsia="ru-RU"/>
        </w:rPr>
        <w:t> </w:t>
      </w:r>
      <w:r>
        <w:rPr>
          <w:rFonts w:ascii="Times New Roman" w:eastAsia="Times New Roman" w:hAnsi="Times New Roman" w:cs="Arial"/>
          <w:b/>
          <w:color w:val="000000" w:themeColor="text1"/>
          <w:sz w:val="26"/>
          <w:szCs w:val="26"/>
          <w:lang w:eastAsia="ru-RU"/>
        </w:rPr>
        <w:t xml:space="preserve">Принятие решения </w:t>
      </w:r>
      <w:r>
        <w:rPr>
          <w:rFonts w:ascii="Times New Roman" w:eastAsia="Times New Roman" w:hAnsi="Times New Roman" w:cs="Arial"/>
          <w:b/>
          <w:color w:val="000000" w:themeColor="text1"/>
          <w:sz w:val="26"/>
          <w:szCs w:val="26"/>
          <w:lang w:eastAsia="ru-RU"/>
        </w:rPr>
        <w:br/>
        <w:t xml:space="preserve">о предоставлении (об отказе в предоставлении) </w:t>
      </w:r>
      <w:r>
        <w:rPr>
          <w:rFonts w:ascii="Times New Roman" w:eastAsia="Times New Roman" w:hAnsi="Times New Roman" w:cs="Times New Roman"/>
          <w:b/>
          <w:color w:val="000000" w:themeColor="text1"/>
          <w:sz w:val="26"/>
          <w:szCs w:val="26"/>
          <w:lang w:eastAsia="ru-RU"/>
        </w:rPr>
        <w:t>Услуги</w:t>
      </w:r>
    </w:p>
    <w:p w14:paraId="097D72C0" w14:textId="77777777" w:rsidR="00574909" w:rsidRDefault="00574909" w:rsidP="00574909">
      <w:pPr>
        <w:widowControl w:val="0"/>
        <w:spacing w:after="0" w:line="240" w:lineRule="auto"/>
        <w:ind w:firstLine="540"/>
        <w:jc w:val="center"/>
        <w:rPr>
          <w:rFonts w:ascii="Times New Roman" w:eastAsia="Times New Roman" w:hAnsi="Times New Roman" w:cs="Times New Roman"/>
          <w:b/>
          <w:color w:val="000000"/>
          <w:sz w:val="26"/>
          <w:szCs w:val="26"/>
          <w:lang w:eastAsia="ru-RU"/>
        </w:rPr>
      </w:pPr>
    </w:p>
    <w:p w14:paraId="2CA7E22E" w14:textId="77777777" w:rsidR="00574909" w:rsidRPr="00F41CB8" w:rsidRDefault="00574909" w:rsidP="00F41CB8">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F41CB8">
        <w:rPr>
          <w:rFonts w:ascii="Times New Roman" w:eastAsia="Times New Roman" w:hAnsi="Times New Roman" w:cs="Times New Roman"/>
          <w:color w:val="000000" w:themeColor="text1"/>
          <w:sz w:val="26"/>
          <w:szCs w:val="26"/>
          <w:lang w:eastAsia="ru-RU"/>
        </w:rPr>
        <w:t xml:space="preserve">3.4.1.  Основанием начала выполнения административной процедуры является получение должностным лицом (работником), уполномоченным </w:t>
      </w:r>
      <w:r w:rsidRPr="00F41CB8">
        <w:rPr>
          <w:rFonts w:ascii="Times New Roman" w:eastAsia="Times New Roman" w:hAnsi="Times New Roman" w:cs="Times New Roman"/>
          <w:color w:val="000000" w:themeColor="text1"/>
          <w:sz w:val="26"/>
          <w:szCs w:val="26"/>
          <w:lang w:eastAsia="ru-RU"/>
        </w:rPr>
        <w:br/>
        <w:t>на выполнение административной процедуры</w:t>
      </w:r>
      <w:r w:rsidR="00B3601F" w:rsidRPr="00F41CB8">
        <w:rPr>
          <w:rFonts w:ascii="Times New Roman" w:eastAsia="Times New Roman" w:hAnsi="Times New Roman" w:cs="Times New Roman"/>
          <w:color w:val="000000" w:themeColor="text1"/>
          <w:sz w:val="26"/>
          <w:szCs w:val="26"/>
          <w:lang w:eastAsia="ru-RU"/>
        </w:rPr>
        <w:t>,</w:t>
      </w:r>
      <w:r w:rsidRPr="00F41CB8">
        <w:rPr>
          <w:rFonts w:ascii="Times New Roman" w:eastAsia="Times New Roman" w:hAnsi="Times New Roman" w:cs="Times New Roman"/>
          <w:color w:val="000000" w:themeColor="text1"/>
          <w:sz w:val="26"/>
          <w:szCs w:val="26"/>
          <w:lang w:eastAsia="ru-RU"/>
        </w:rPr>
        <w:t xml:space="preserve"> документов, необходимых</w:t>
      </w:r>
      <w:r w:rsidR="00B3601F" w:rsidRPr="00F41CB8">
        <w:rPr>
          <w:rFonts w:ascii="Times New Roman" w:eastAsia="Times New Roman" w:hAnsi="Times New Roman" w:cs="Times New Roman"/>
          <w:color w:val="000000" w:themeColor="text1"/>
          <w:sz w:val="26"/>
          <w:szCs w:val="26"/>
          <w:lang w:eastAsia="ru-RU"/>
        </w:rPr>
        <w:br/>
      </w:r>
      <w:r w:rsidRPr="00F41CB8">
        <w:rPr>
          <w:rFonts w:ascii="Times New Roman" w:eastAsia="Times New Roman" w:hAnsi="Times New Roman" w:cs="Times New Roman"/>
          <w:color w:val="000000" w:themeColor="text1"/>
          <w:sz w:val="26"/>
          <w:szCs w:val="26"/>
          <w:lang w:eastAsia="ru-RU"/>
        </w:rPr>
        <w:t>для оказания Услуги.</w:t>
      </w:r>
    </w:p>
    <w:p w14:paraId="3F9CBB8E" w14:textId="77777777" w:rsidR="00574909" w:rsidRPr="00F41CB8" w:rsidRDefault="00574909" w:rsidP="00F41CB8">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F41CB8">
        <w:rPr>
          <w:rFonts w:ascii="Times New Roman" w:eastAsia="Times New Roman" w:hAnsi="Times New Roman" w:cs="Times New Roman"/>
          <w:color w:val="000000" w:themeColor="text1"/>
          <w:sz w:val="26"/>
          <w:szCs w:val="26"/>
          <w:lang w:eastAsia="ru-RU"/>
        </w:rPr>
        <w:t>3.4.2.  Решение о предоставлении Услуги принимается при одновременном соблюдении следующих критериев:</w:t>
      </w:r>
    </w:p>
    <w:p w14:paraId="7AD3FCF1" w14:textId="77777777" w:rsidR="00574909" w:rsidRPr="00F41CB8" w:rsidRDefault="00574909" w:rsidP="00F41CB8">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F41CB8">
        <w:rPr>
          <w:rFonts w:ascii="Times New Roman" w:eastAsia="Times New Roman" w:hAnsi="Times New Roman" w:cs="Arial"/>
          <w:color w:val="000000" w:themeColor="text1"/>
          <w:sz w:val="26"/>
          <w:szCs w:val="26"/>
          <w:lang w:eastAsia="ru-RU"/>
        </w:rPr>
        <w:t>– </w:t>
      </w:r>
      <w:r w:rsidRPr="00F41CB8">
        <w:rPr>
          <w:rFonts w:ascii="Times New Roman" w:eastAsia="Times New Roman" w:hAnsi="Times New Roman" w:cs="Times New Roman"/>
          <w:color w:val="000000" w:themeColor="text1"/>
          <w:sz w:val="26"/>
          <w:szCs w:val="26"/>
          <w:lang w:eastAsia="ru-RU"/>
        </w:rPr>
        <w:t xml:space="preserve">соответствие заявителя условиям, предусмотренным </w:t>
      </w:r>
      <w:hyperlink w:anchor="P52" w:tooltip="1.2. Круг заявителей" w:history="1">
        <w:r w:rsidRPr="00F41CB8">
          <w:rPr>
            <w:rFonts w:ascii="Times New Roman" w:eastAsia="Times New Roman" w:hAnsi="Times New Roman" w:cs="Times New Roman"/>
            <w:color w:val="000000" w:themeColor="text1"/>
            <w:sz w:val="26"/>
            <w:szCs w:val="26"/>
            <w:lang w:eastAsia="ru-RU"/>
          </w:rPr>
          <w:t>подразделом 1.2 раздела I</w:t>
        </w:r>
      </w:hyperlink>
      <w:r w:rsidRPr="00F41CB8">
        <w:rPr>
          <w:rFonts w:ascii="Times New Roman" w:eastAsia="Times New Roman" w:hAnsi="Times New Roman" w:cs="Times New Roman"/>
          <w:color w:val="000000" w:themeColor="text1"/>
          <w:sz w:val="26"/>
          <w:szCs w:val="26"/>
          <w:lang w:eastAsia="ru-RU"/>
        </w:rPr>
        <w:t xml:space="preserve"> настоящего </w:t>
      </w:r>
      <w:r w:rsidRPr="00F41CB8">
        <w:rPr>
          <w:rFonts w:ascii="Times New Roman" w:eastAsia="Times New Roman" w:hAnsi="Times New Roman" w:cs="Times New Roman"/>
          <w:bCs/>
          <w:color w:val="000000" w:themeColor="text1"/>
          <w:sz w:val="26"/>
          <w:szCs w:val="26"/>
          <w:lang w:eastAsia="ru-RU"/>
        </w:rPr>
        <w:t>временного порядка</w:t>
      </w:r>
      <w:r w:rsidRPr="00F41CB8">
        <w:rPr>
          <w:rFonts w:ascii="Times New Roman" w:eastAsia="Times New Roman" w:hAnsi="Times New Roman" w:cs="Times New Roman"/>
          <w:color w:val="000000" w:themeColor="text1"/>
          <w:sz w:val="26"/>
          <w:szCs w:val="26"/>
          <w:lang w:eastAsia="ru-RU"/>
        </w:rPr>
        <w:t>;</w:t>
      </w:r>
    </w:p>
    <w:p w14:paraId="319B98E5" w14:textId="77777777" w:rsidR="00574909" w:rsidRPr="00F41CB8" w:rsidRDefault="00574909" w:rsidP="00F41CB8">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F41CB8">
        <w:rPr>
          <w:rFonts w:ascii="Times New Roman" w:eastAsia="Times New Roman" w:hAnsi="Times New Roman" w:cs="Arial"/>
          <w:color w:val="000000" w:themeColor="text1"/>
          <w:sz w:val="26"/>
          <w:szCs w:val="26"/>
          <w:lang w:eastAsia="ru-RU"/>
        </w:rPr>
        <w:t>– </w:t>
      </w:r>
      <w:r w:rsidRPr="00F41CB8">
        <w:rPr>
          <w:rFonts w:ascii="Times New Roman" w:eastAsia="Times New Roman" w:hAnsi="Times New Roman" w:cs="Times New Roman"/>
          <w:color w:val="000000" w:themeColor="text1"/>
          <w:sz w:val="26"/>
          <w:szCs w:val="26"/>
          <w:lang w:eastAsia="ru-RU"/>
        </w:rPr>
        <w:t>достоверность сведений, содержащихся в представленных заявителем документах;</w:t>
      </w:r>
    </w:p>
    <w:p w14:paraId="39456009" w14:textId="77777777" w:rsidR="00574909" w:rsidRPr="00F41CB8" w:rsidRDefault="00574909" w:rsidP="00F41CB8">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F41CB8">
        <w:rPr>
          <w:rFonts w:ascii="Times New Roman" w:eastAsia="Times New Roman" w:hAnsi="Times New Roman" w:cs="Arial"/>
          <w:color w:val="000000" w:themeColor="text1"/>
          <w:sz w:val="26"/>
          <w:szCs w:val="26"/>
          <w:lang w:eastAsia="ru-RU"/>
        </w:rPr>
        <w:t>– </w:t>
      </w:r>
      <w:r w:rsidRPr="00F41CB8">
        <w:rPr>
          <w:rFonts w:ascii="Times New Roman" w:eastAsia="Times New Roman" w:hAnsi="Times New Roman" w:cs="Times New Roman"/>
          <w:color w:val="000000" w:themeColor="text1"/>
          <w:sz w:val="26"/>
          <w:szCs w:val="26"/>
          <w:lang w:eastAsia="ru-RU"/>
        </w:rPr>
        <w:t>представление полного комплекта документов, необходимых для оказания Услуги;</w:t>
      </w:r>
    </w:p>
    <w:p w14:paraId="358200C1" w14:textId="77777777" w:rsidR="00574909" w:rsidRPr="00F41CB8" w:rsidRDefault="00574909" w:rsidP="00F41CB8">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F41CB8">
        <w:rPr>
          <w:rFonts w:ascii="Times New Roman" w:eastAsia="Times New Roman" w:hAnsi="Times New Roman" w:cs="Arial"/>
          <w:color w:val="000000" w:themeColor="text1"/>
          <w:sz w:val="26"/>
          <w:szCs w:val="26"/>
          <w:lang w:eastAsia="ru-RU"/>
        </w:rPr>
        <w:t>– </w:t>
      </w:r>
      <w:r w:rsidRPr="00F41CB8">
        <w:rPr>
          <w:rFonts w:ascii="Times New Roman" w:eastAsia="Times New Roman" w:hAnsi="Times New Roman" w:cs="Times New Roman"/>
          <w:color w:val="000000" w:themeColor="text1"/>
          <w:sz w:val="26"/>
          <w:szCs w:val="26"/>
          <w:lang w:eastAsia="ru-RU"/>
        </w:rPr>
        <w:t>отсутствие оснований для отказа в предоставлении Услуги.</w:t>
      </w:r>
    </w:p>
    <w:p w14:paraId="5763AA87" w14:textId="69956373" w:rsidR="00574909" w:rsidRPr="00F41CB8" w:rsidRDefault="00574909" w:rsidP="00F41CB8">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F41CB8">
        <w:rPr>
          <w:rFonts w:ascii="Times New Roman" w:eastAsia="Times New Roman" w:hAnsi="Times New Roman" w:cs="Times New Roman"/>
          <w:color w:val="000000" w:themeColor="text1"/>
          <w:sz w:val="26"/>
          <w:szCs w:val="26"/>
          <w:lang w:eastAsia="ru-RU"/>
        </w:rPr>
        <w:t xml:space="preserve">3.4.4. Основания для принятия решения об отказе в предоставлении Услуги предусмотрены </w:t>
      </w:r>
      <w:hyperlink w:anchor="P108" w:tooltip="2.8.2. Отказ в предоставлении государственной услуги осуществляется в следующих случаях:" w:history="1">
        <w:r w:rsidRPr="00F41CB8">
          <w:rPr>
            <w:rFonts w:ascii="Times New Roman" w:eastAsia="Times New Roman" w:hAnsi="Times New Roman" w:cs="Times New Roman"/>
            <w:color w:val="000000" w:themeColor="text1"/>
            <w:sz w:val="26"/>
            <w:szCs w:val="26"/>
            <w:lang w:eastAsia="ru-RU"/>
          </w:rPr>
          <w:t>пунктом 2.6.</w:t>
        </w:r>
        <w:r w:rsidR="008926F5" w:rsidRPr="00F41CB8">
          <w:rPr>
            <w:rFonts w:ascii="Times New Roman" w:eastAsia="Times New Roman" w:hAnsi="Times New Roman" w:cs="Times New Roman"/>
            <w:color w:val="000000" w:themeColor="text1"/>
            <w:sz w:val="26"/>
            <w:szCs w:val="26"/>
            <w:lang w:eastAsia="ru-RU"/>
          </w:rPr>
          <w:t>2</w:t>
        </w:r>
        <w:r w:rsidRPr="00F41CB8">
          <w:rPr>
            <w:rFonts w:ascii="Times New Roman" w:eastAsia="Times New Roman" w:hAnsi="Times New Roman" w:cs="Times New Roman"/>
            <w:color w:val="000000" w:themeColor="text1"/>
            <w:sz w:val="26"/>
            <w:szCs w:val="26"/>
            <w:lang w:eastAsia="ru-RU"/>
          </w:rPr>
          <w:t xml:space="preserve"> подраздела 2.6 раздела II</w:t>
        </w:r>
      </w:hyperlink>
      <w:r w:rsidRPr="00F41CB8">
        <w:rPr>
          <w:rFonts w:ascii="Times New Roman" w:eastAsia="Times New Roman" w:hAnsi="Times New Roman" w:cs="Times New Roman"/>
          <w:color w:val="000000" w:themeColor="text1"/>
          <w:sz w:val="26"/>
          <w:szCs w:val="26"/>
          <w:lang w:eastAsia="ru-RU"/>
        </w:rPr>
        <w:t xml:space="preserve"> настоящего временного порядка.</w:t>
      </w:r>
    </w:p>
    <w:p w14:paraId="2591E2A6" w14:textId="69C88906" w:rsidR="00574909" w:rsidRDefault="00574909" w:rsidP="00F41CB8">
      <w:pPr>
        <w:widowControl w:val="0"/>
        <w:spacing w:after="0" w:line="240" w:lineRule="auto"/>
        <w:ind w:firstLine="709"/>
        <w:jc w:val="both"/>
        <w:rPr>
          <w:rFonts w:ascii="Times New Roman" w:eastAsia="Times New Roman" w:hAnsi="Times New Roman" w:cs="Times New Roman"/>
          <w:color w:val="000000"/>
          <w:sz w:val="26"/>
          <w:szCs w:val="26"/>
          <w:lang w:eastAsia="ru-RU"/>
        </w:rPr>
      </w:pPr>
      <w:r w:rsidRPr="00F41CB8">
        <w:rPr>
          <w:rFonts w:ascii="Times New Roman" w:eastAsia="Times New Roman" w:hAnsi="Times New Roman" w:cs="Times New Roman"/>
          <w:color w:val="000000" w:themeColor="text1"/>
          <w:sz w:val="26"/>
          <w:szCs w:val="26"/>
          <w:lang w:eastAsia="ru-RU"/>
        </w:rPr>
        <w:t xml:space="preserve">3.4.5. Срок принятия решения о предоставлении (об отказе в предоставлении) Услуги составляет </w:t>
      </w:r>
      <w:r w:rsidR="007B0724">
        <w:rPr>
          <w:rFonts w:ascii="Times New Roman" w:eastAsia="Times New Roman" w:hAnsi="Times New Roman" w:cs="Times New Roman"/>
          <w:color w:val="000000" w:themeColor="text1"/>
          <w:sz w:val="26"/>
          <w:szCs w:val="26"/>
          <w:lang w:eastAsia="ru-RU"/>
        </w:rPr>
        <w:t>15 рабочих днях</w:t>
      </w:r>
      <w:r w:rsidRPr="00F41CB8">
        <w:rPr>
          <w:rFonts w:ascii="Times New Roman" w:eastAsia="Times New Roman" w:hAnsi="Times New Roman" w:cs="Times New Roman"/>
          <w:color w:val="000000" w:themeColor="text1"/>
          <w:sz w:val="26"/>
          <w:szCs w:val="26"/>
          <w:lang w:eastAsia="ru-RU"/>
        </w:rPr>
        <w:t>.</w:t>
      </w:r>
    </w:p>
    <w:p w14:paraId="68B0B978" w14:textId="77777777" w:rsidR="00574909" w:rsidRDefault="00574909" w:rsidP="00574909">
      <w:pPr>
        <w:widowControl w:val="0"/>
        <w:spacing w:after="0" w:line="240" w:lineRule="auto"/>
        <w:ind w:firstLine="540"/>
        <w:jc w:val="center"/>
        <w:rPr>
          <w:rFonts w:ascii="Times New Roman" w:eastAsia="Times New Roman" w:hAnsi="Times New Roman" w:cs="Times New Roman"/>
          <w:b/>
          <w:color w:val="000000"/>
          <w:sz w:val="26"/>
          <w:szCs w:val="26"/>
          <w:lang w:eastAsia="ru-RU"/>
        </w:rPr>
      </w:pPr>
    </w:p>
    <w:p w14:paraId="5EC80F27" w14:textId="77777777" w:rsidR="00574909" w:rsidRDefault="00574909" w:rsidP="00574909">
      <w:pPr>
        <w:widowControl w:val="0"/>
        <w:spacing w:after="0" w:line="240" w:lineRule="auto"/>
        <w:ind w:firstLine="540"/>
        <w:jc w:val="center"/>
        <w:rPr>
          <w:rFonts w:ascii="Times New Roman" w:eastAsia="Times New Roman" w:hAnsi="Times New Roman" w:cs="Times New Roman"/>
          <w:b/>
          <w:color w:val="000000"/>
          <w:sz w:val="26"/>
          <w:szCs w:val="26"/>
          <w:lang w:eastAsia="ru-RU"/>
        </w:rPr>
      </w:pPr>
      <w:r>
        <w:rPr>
          <w:rFonts w:ascii="Times New Roman" w:eastAsia="Times New Roman" w:hAnsi="Times New Roman" w:cs="Times New Roman"/>
          <w:b/>
          <w:sz w:val="26"/>
          <w:szCs w:val="26"/>
          <w:lang w:eastAsia="ru-RU"/>
        </w:rPr>
        <w:t>3.5.</w:t>
      </w:r>
      <w:r>
        <w:rPr>
          <w:rFonts w:ascii="Times New Roman" w:eastAsia="Times New Roman" w:hAnsi="Times New Roman" w:cs="Times New Roman"/>
          <w:sz w:val="26"/>
          <w:szCs w:val="26"/>
          <w:lang w:eastAsia="ru-RU"/>
        </w:rPr>
        <w:t> </w:t>
      </w:r>
      <w:r>
        <w:rPr>
          <w:rFonts w:ascii="Times New Roman" w:eastAsia="Times New Roman" w:hAnsi="Times New Roman" w:cs="Times New Roman"/>
          <w:b/>
          <w:sz w:val="26"/>
          <w:szCs w:val="26"/>
          <w:lang w:eastAsia="ru-RU"/>
        </w:rPr>
        <w:t>Предоставление</w:t>
      </w:r>
      <w:r>
        <w:rPr>
          <w:rFonts w:ascii="Times New Roman" w:eastAsia="Times New Roman" w:hAnsi="Times New Roman" w:cs="Times New Roman"/>
          <w:b/>
          <w:color w:val="000000"/>
          <w:sz w:val="26"/>
          <w:szCs w:val="26"/>
          <w:lang w:eastAsia="ru-RU"/>
        </w:rPr>
        <w:t xml:space="preserve"> результата Услуги</w:t>
      </w:r>
    </w:p>
    <w:p w14:paraId="3BFA2DD9" w14:textId="77777777" w:rsidR="00574909" w:rsidRDefault="00574909" w:rsidP="00574909">
      <w:pPr>
        <w:widowControl w:val="0"/>
        <w:spacing w:after="0" w:line="240" w:lineRule="auto"/>
        <w:ind w:firstLine="540"/>
        <w:jc w:val="both"/>
        <w:rPr>
          <w:rFonts w:ascii="Times New Roman" w:eastAsia="Times New Roman" w:hAnsi="Times New Roman" w:cs="Times New Roman"/>
          <w:b/>
          <w:color w:val="000000"/>
          <w:sz w:val="26"/>
          <w:szCs w:val="26"/>
          <w:lang w:eastAsia="ru-RU"/>
        </w:rPr>
      </w:pPr>
    </w:p>
    <w:p w14:paraId="07BDC024" w14:textId="702B5DD7" w:rsidR="00574909" w:rsidRPr="007B0724" w:rsidRDefault="00574909" w:rsidP="00574909">
      <w:pPr>
        <w:spacing w:after="0" w:line="240" w:lineRule="auto"/>
        <w:ind w:firstLine="539"/>
        <w:jc w:val="both"/>
        <w:rPr>
          <w:rFonts w:ascii="Times New Roman" w:hAnsi="Times New Roman"/>
          <w:bCs/>
          <w:sz w:val="26"/>
          <w:szCs w:val="26"/>
        </w:rPr>
      </w:pPr>
      <w:r w:rsidRPr="007B0724">
        <w:rPr>
          <w:rFonts w:ascii="Times New Roman" w:hAnsi="Times New Roman"/>
          <w:sz w:val="26"/>
          <w:szCs w:val="26"/>
        </w:rPr>
        <w:lastRenderedPageBreak/>
        <w:t>3.5.1</w:t>
      </w:r>
      <w:r w:rsidRPr="007B0724">
        <w:rPr>
          <w:rFonts w:ascii="Times New Roman" w:hAnsi="Times New Roman"/>
          <w:bCs/>
          <w:sz w:val="26"/>
          <w:szCs w:val="26"/>
        </w:rPr>
        <w:t>. </w:t>
      </w:r>
      <w:proofErr w:type="gramStart"/>
      <w:r w:rsidRPr="007B0724">
        <w:rPr>
          <w:rFonts w:ascii="Times New Roman" w:hAnsi="Times New Roman"/>
          <w:bCs/>
          <w:sz w:val="26"/>
          <w:szCs w:val="26"/>
        </w:rPr>
        <w:t>Результат оказания Услуги предоставляется заявителю в органе, предоставляющем Услугу, посредством ЕПГУ, РПГУ).</w:t>
      </w:r>
      <w:proofErr w:type="gramEnd"/>
    </w:p>
    <w:p w14:paraId="1580E48C" w14:textId="77777777" w:rsidR="00574909" w:rsidRPr="007B0724" w:rsidRDefault="00574909" w:rsidP="00574909">
      <w:pPr>
        <w:spacing w:after="0" w:line="240" w:lineRule="auto"/>
        <w:ind w:firstLine="539"/>
        <w:jc w:val="both"/>
        <w:rPr>
          <w:rFonts w:ascii="Times New Roman" w:hAnsi="Times New Roman"/>
          <w:bCs/>
          <w:sz w:val="26"/>
          <w:szCs w:val="26"/>
        </w:rPr>
      </w:pPr>
      <w:r w:rsidRPr="007B0724">
        <w:rPr>
          <w:rFonts w:ascii="Times New Roman" w:hAnsi="Times New Roman"/>
          <w:sz w:val="26"/>
          <w:szCs w:val="26"/>
        </w:rPr>
        <w:t>3.5.2</w:t>
      </w:r>
      <w:r w:rsidRPr="007B0724">
        <w:rPr>
          <w:rFonts w:ascii="Times New Roman" w:hAnsi="Times New Roman"/>
          <w:bCs/>
          <w:sz w:val="26"/>
          <w:szCs w:val="26"/>
        </w:rPr>
        <w:t>. Должностное лицо, ответственное за предоставление Услуги, выда</w:t>
      </w:r>
      <w:r w:rsidR="00B3601F" w:rsidRPr="007B0724">
        <w:rPr>
          <w:rFonts w:ascii="Times New Roman" w:hAnsi="Times New Roman"/>
          <w:bCs/>
          <w:sz w:val="26"/>
          <w:szCs w:val="26"/>
        </w:rPr>
        <w:t>ё</w:t>
      </w:r>
      <w:r w:rsidRPr="007B0724">
        <w:rPr>
          <w:rFonts w:ascii="Times New Roman" w:hAnsi="Times New Roman"/>
          <w:bCs/>
          <w:sz w:val="26"/>
          <w:szCs w:val="26"/>
        </w:rPr>
        <w:t>т результат Услуги заявителю под подпись.</w:t>
      </w:r>
    </w:p>
    <w:p w14:paraId="0CCC7C92" w14:textId="28FE2BDC" w:rsidR="00574909" w:rsidRPr="007B0724" w:rsidRDefault="00574909" w:rsidP="00574909">
      <w:pPr>
        <w:spacing w:after="0" w:line="240" w:lineRule="auto"/>
        <w:ind w:firstLine="539"/>
        <w:jc w:val="both"/>
        <w:rPr>
          <w:rFonts w:ascii="Times New Roman" w:hAnsi="Times New Roman"/>
          <w:bCs/>
          <w:sz w:val="26"/>
          <w:szCs w:val="26"/>
        </w:rPr>
      </w:pPr>
      <w:r w:rsidRPr="007B0724">
        <w:rPr>
          <w:rFonts w:ascii="Times New Roman" w:hAnsi="Times New Roman"/>
          <w:sz w:val="26"/>
          <w:szCs w:val="26"/>
        </w:rPr>
        <w:t>3.5.3</w:t>
      </w:r>
      <w:r w:rsidRPr="007B0724">
        <w:rPr>
          <w:rFonts w:ascii="Times New Roman" w:hAnsi="Times New Roman"/>
          <w:bCs/>
          <w:sz w:val="26"/>
          <w:szCs w:val="26"/>
        </w:rPr>
        <w:t>.  Предоставление результата оказания Услуги осуществляется в срок,</w:t>
      </w:r>
      <w:r w:rsidRPr="007B0724">
        <w:rPr>
          <w:rFonts w:ascii="Times New Roman" w:hAnsi="Times New Roman"/>
          <w:bCs/>
          <w:sz w:val="26"/>
          <w:szCs w:val="26"/>
        </w:rPr>
        <w:br/>
        <w:t xml:space="preserve">не превышающий </w:t>
      </w:r>
      <w:r w:rsidR="007B0724" w:rsidRPr="007B0724">
        <w:rPr>
          <w:rFonts w:ascii="Times New Roman" w:hAnsi="Times New Roman"/>
          <w:bCs/>
          <w:sz w:val="26"/>
          <w:szCs w:val="26"/>
        </w:rPr>
        <w:t>3</w:t>
      </w:r>
      <w:r w:rsidRPr="007B0724">
        <w:rPr>
          <w:rFonts w:ascii="Times New Roman" w:hAnsi="Times New Roman"/>
          <w:bCs/>
          <w:sz w:val="26"/>
          <w:szCs w:val="26"/>
        </w:rPr>
        <w:t xml:space="preserve"> рабочих дней, </w:t>
      </w:r>
      <w:r w:rsidR="009F7C5F" w:rsidRPr="007B0724">
        <w:rPr>
          <w:rFonts w:ascii="Times New Roman" w:hAnsi="Times New Roman"/>
          <w:bCs/>
          <w:sz w:val="26"/>
          <w:szCs w:val="26"/>
        </w:rPr>
        <w:t>который</w:t>
      </w:r>
      <w:r w:rsidRPr="007B0724">
        <w:rPr>
          <w:rFonts w:ascii="Times New Roman" w:hAnsi="Times New Roman"/>
          <w:bCs/>
          <w:sz w:val="26"/>
          <w:szCs w:val="26"/>
        </w:rPr>
        <w:t xml:space="preserve"> исчисляется со дня принятия решения</w:t>
      </w:r>
      <w:r w:rsidR="009F7C5F" w:rsidRPr="007B0724">
        <w:rPr>
          <w:rFonts w:ascii="Times New Roman" w:hAnsi="Times New Roman"/>
          <w:bCs/>
          <w:sz w:val="26"/>
          <w:szCs w:val="26"/>
        </w:rPr>
        <w:t xml:space="preserve"> </w:t>
      </w:r>
      <w:r w:rsidRPr="007B0724">
        <w:rPr>
          <w:rFonts w:ascii="Times New Roman" w:hAnsi="Times New Roman"/>
          <w:bCs/>
          <w:sz w:val="26"/>
          <w:szCs w:val="26"/>
        </w:rPr>
        <w:t>о предоставлении Услуги.</w:t>
      </w:r>
    </w:p>
    <w:p w14:paraId="1BD398E0" w14:textId="0CE62F3B" w:rsidR="00574909" w:rsidRDefault="00574909" w:rsidP="00574909">
      <w:pPr>
        <w:spacing w:after="0" w:line="240" w:lineRule="auto"/>
        <w:ind w:firstLine="539"/>
        <w:jc w:val="both"/>
        <w:rPr>
          <w:rFonts w:ascii="Times New Roman" w:hAnsi="Times New Roman"/>
          <w:bCs/>
          <w:sz w:val="26"/>
          <w:szCs w:val="26"/>
        </w:rPr>
      </w:pPr>
      <w:r w:rsidRPr="007B0724">
        <w:rPr>
          <w:rFonts w:ascii="Times New Roman" w:hAnsi="Times New Roman"/>
          <w:sz w:val="26"/>
          <w:szCs w:val="26"/>
        </w:rPr>
        <w:t>3.5.4</w:t>
      </w:r>
      <w:r w:rsidRPr="007B0724">
        <w:rPr>
          <w:rFonts w:ascii="Times New Roman" w:hAnsi="Times New Roman"/>
          <w:bCs/>
          <w:sz w:val="26"/>
          <w:szCs w:val="26"/>
        </w:rPr>
        <w:t>.  Предоставление органом</w:t>
      </w:r>
      <w:r w:rsidR="00B3601F" w:rsidRPr="007B0724">
        <w:rPr>
          <w:rFonts w:ascii="Times New Roman" w:hAnsi="Times New Roman"/>
          <w:bCs/>
          <w:sz w:val="26"/>
          <w:szCs w:val="26"/>
        </w:rPr>
        <w:t>,</w:t>
      </w:r>
      <w:r w:rsidRPr="007B0724">
        <w:rPr>
          <w:rFonts w:ascii="Times New Roman" w:hAnsi="Times New Roman"/>
          <w:bCs/>
          <w:sz w:val="26"/>
          <w:szCs w:val="26"/>
        </w:rPr>
        <w:t xml:space="preserve"> предоставляющ</w:t>
      </w:r>
      <w:r w:rsidR="00B3601F" w:rsidRPr="007B0724">
        <w:rPr>
          <w:rFonts w:ascii="Times New Roman" w:hAnsi="Times New Roman"/>
          <w:bCs/>
          <w:sz w:val="26"/>
          <w:szCs w:val="26"/>
        </w:rPr>
        <w:t>и</w:t>
      </w:r>
      <w:r w:rsidRPr="007B0724">
        <w:rPr>
          <w:rFonts w:ascii="Times New Roman" w:hAnsi="Times New Roman"/>
          <w:bCs/>
          <w:sz w:val="26"/>
          <w:szCs w:val="26"/>
        </w:rPr>
        <w:t>м Услугу, результата оказания Услуги заявителю независимо от его места жительства (пребывания) в пределах Российской Федерации либо адреса в пределах места нахождения юридического лица не предусмотрено</w:t>
      </w:r>
      <w:r w:rsidR="007B0724" w:rsidRPr="007B0724">
        <w:rPr>
          <w:rFonts w:ascii="Times New Roman" w:hAnsi="Times New Roman"/>
          <w:bCs/>
          <w:sz w:val="26"/>
          <w:szCs w:val="26"/>
        </w:rPr>
        <w:t xml:space="preserve"> </w:t>
      </w:r>
      <w:r w:rsidRPr="007B0724">
        <w:rPr>
          <w:rFonts w:ascii="Times New Roman" w:hAnsi="Times New Roman"/>
          <w:bCs/>
          <w:sz w:val="26"/>
          <w:szCs w:val="26"/>
        </w:rPr>
        <w:t>либо возможно.</w:t>
      </w:r>
    </w:p>
    <w:p w14:paraId="52ECD7AA" w14:textId="77777777" w:rsidR="009D16D6" w:rsidRDefault="009D16D6" w:rsidP="00574909">
      <w:pPr>
        <w:widowControl w:val="0"/>
        <w:spacing w:after="0" w:line="240" w:lineRule="auto"/>
        <w:ind w:firstLine="540"/>
        <w:jc w:val="both"/>
        <w:rPr>
          <w:rFonts w:ascii="Times New Roman" w:eastAsia="Times New Roman" w:hAnsi="Times New Roman" w:cs="Times New Roman"/>
          <w:color w:val="000000"/>
          <w:sz w:val="26"/>
          <w:szCs w:val="26"/>
          <w:lang w:eastAsia="ru-RU"/>
        </w:rPr>
      </w:pPr>
    </w:p>
    <w:p w14:paraId="631A897F" w14:textId="77777777" w:rsidR="00574909" w:rsidRPr="00470AF6" w:rsidRDefault="00574909" w:rsidP="00574909">
      <w:pPr>
        <w:shd w:val="clear" w:color="auto" w:fill="FFFFFF"/>
        <w:tabs>
          <w:tab w:val="left" w:pos="1440"/>
        </w:tabs>
        <w:ind w:firstLine="709"/>
        <w:jc w:val="center"/>
        <w:rPr>
          <w:rFonts w:ascii="Times New Roman" w:hAnsi="Times New Roman" w:cs="Times New Roman"/>
          <w:b/>
          <w:color w:val="000000" w:themeColor="text1"/>
          <w:sz w:val="26"/>
          <w:szCs w:val="26"/>
        </w:rPr>
      </w:pPr>
      <w:r w:rsidRPr="00470AF6">
        <w:rPr>
          <w:rFonts w:ascii="Times New Roman" w:hAnsi="Times New Roman" w:cs="Times New Roman"/>
          <w:b/>
          <w:color w:val="000000" w:themeColor="text1"/>
          <w:sz w:val="26"/>
          <w:szCs w:val="26"/>
        </w:rPr>
        <w:t xml:space="preserve">3.6. Порядок предоставления услуги в электронной форме </w:t>
      </w:r>
    </w:p>
    <w:p w14:paraId="0C19A6D4" w14:textId="77777777" w:rsidR="00574909" w:rsidRPr="00470AF6" w:rsidRDefault="00574909" w:rsidP="005749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ru-RU"/>
        </w:rPr>
      </w:pPr>
      <w:r w:rsidRPr="00470AF6">
        <w:rPr>
          <w:rFonts w:ascii="Times New Roman" w:eastAsia="Times New Roman" w:hAnsi="Times New Roman" w:cs="Times New Roman"/>
          <w:color w:val="000000" w:themeColor="text1"/>
          <w:sz w:val="26"/>
          <w:szCs w:val="26"/>
          <w:lang w:eastAsia="ru-RU"/>
        </w:rPr>
        <w:t>3.6.1. Формирование заявления.</w:t>
      </w:r>
    </w:p>
    <w:p w14:paraId="4F21D6C0" w14:textId="77777777" w:rsidR="00574909" w:rsidRPr="00470AF6" w:rsidRDefault="00574909" w:rsidP="005749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ru-RU"/>
        </w:rPr>
      </w:pPr>
      <w:r w:rsidRPr="00470AF6">
        <w:rPr>
          <w:rFonts w:ascii="Times New Roman" w:eastAsia="Times New Roman" w:hAnsi="Times New Roman" w:cs="Times New Roman"/>
          <w:color w:val="000000" w:themeColor="text1"/>
          <w:sz w:val="26"/>
          <w:szCs w:val="26"/>
          <w:lang w:eastAsia="ru-RU"/>
        </w:rPr>
        <w:t xml:space="preserve">Формирование заявления осуществляется посредством заполнения электронной формы заявления на ЕПГУ/РПГУ без необходимости дополнительной подачи заявления в иной форме. </w:t>
      </w:r>
    </w:p>
    <w:p w14:paraId="60386561" w14:textId="77777777" w:rsidR="00574909" w:rsidRPr="00470AF6" w:rsidRDefault="00574909" w:rsidP="005749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ru-RU"/>
        </w:rPr>
      </w:pPr>
      <w:r w:rsidRPr="00470AF6">
        <w:rPr>
          <w:rFonts w:ascii="Times New Roman" w:eastAsia="Times New Roman" w:hAnsi="Times New Roman" w:cs="Times New Roman"/>
          <w:color w:val="000000" w:themeColor="text1"/>
          <w:sz w:val="26"/>
          <w:szCs w:val="26"/>
          <w:lang w:eastAsia="ru-RU"/>
        </w:rPr>
        <w:t xml:space="preserve">3.6.2. При формировании заявления заявителю обеспечивается: </w:t>
      </w:r>
    </w:p>
    <w:p w14:paraId="6E962E13" w14:textId="77777777" w:rsidR="00574909" w:rsidRPr="00470AF6" w:rsidRDefault="00574909" w:rsidP="005749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ru-RU"/>
        </w:rPr>
      </w:pPr>
      <w:r w:rsidRPr="00470AF6">
        <w:rPr>
          <w:rFonts w:ascii="Times New Roman" w:eastAsia="Times New Roman" w:hAnsi="Times New Roman" w:cs="Times New Roman"/>
          <w:color w:val="000000" w:themeColor="text1"/>
          <w:sz w:val="26"/>
          <w:szCs w:val="26"/>
          <w:lang w:eastAsia="ru-RU"/>
        </w:rPr>
        <w:t>а) возможность копирования и сохранения заявления и иных документов, указанных в пунктах 2.4.1 настоящего временного порядка, необходимых</w:t>
      </w:r>
      <w:r w:rsidRPr="00470AF6">
        <w:rPr>
          <w:rFonts w:ascii="Times New Roman" w:eastAsia="Times New Roman" w:hAnsi="Times New Roman" w:cs="Times New Roman"/>
          <w:color w:val="000000" w:themeColor="text1"/>
          <w:sz w:val="26"/>
          <w:szCs w:val="26"/>
          <w:lang w:eastAsia="ru-RU"/>
        </w:rPr>
        <w:br/>
        <w:t>для предоставления Услуги;</w:t>
      </w:r>
    </w:p>
    <w:p w14:paraId="12728811" w14:textId="77777777" w:rsidR="00574909" w:rsidRPr="00470AF6" w:rsidRDefault="00574909" w:rsidP="005749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ru-RU"/>
        </w:rPr>
      </w:pPr>
      <w:r w:rsidRPr="00470AF6">
        <w:rPr>
          <w:rFonts w:ascii="Times New Roman" w:eastAsia="Times New Roman" w:hAnsi="Times New Roman" w:cs="Times New Roman"/>
          <w:color w:val="000000" w:themeColor="text1"/>
          <w:sz w:val="26"/>
          <w:szCs w:val="26"/>
          <w:lang w:eastAsia="ru-RU"/>
        </w:rPr>
        <w:t>б) возможность печати на бумажном носителе копии электронной формы заявления;</w:t>
      </w:r>
    </w:p>
    <w:p w14:paraId="4EDA9CB6" w14:textId="77777777" w:rsidR="00574909" w:rsidRPr="00470AF6" w:rsidRDefault="00574909" w:rsidP="005749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ru-RU"/>
        </w:rPr>
      </w:pPr>
      <w:r w:rsidRPr="00470AF6">
        <w:rPr>
          <w:rFonts w:ascii="Times New Roman" w:eastAsia="Times New Roman" w:hAnsi="Times New Roman" w:cs="Times New Roman"/>
          <w:color w:val="000000" w:themeColor="text1"/>
          <w:sz w:val="26"/>
          <w:szCs w:val="26"/>
          <w:lang w:eastAsia="ru-RU"/>
        </w:rPr>
        <w:t>в) сохранение ранее введ</w:t>
      </w:r>
      <w:r w:rsidR="00B3601F">
        <w:rPr>
          <w:rFonts w:ascii="Times New Roman" w:eastAsia="Times New Roman" w:hAnsi="Times New Roman" w:cs="Times New Roman"/>
          <w:color w:val="000000" w:themeColor="text1"/>
          <w:sz w:val="26"/>
          <w:szCs w:val="26"/>
          <w:lang w:eastAsia="ru-RU"/>
        </w:rPr>
        <w:t>ё</w:t>
      </w:r>
      <w:r w:rsidRPr="00470AF6">
        <w:rPr>
          <w:rFonts w:ascii="Times New Roman" w:eastAsia="Times New Roman" w:hAnsi="Times New Roman" w:cs="Times New Roman"/>
          <w:color w:val="000000" w:themeColor="text1"/>
          <w:sz w:val="26"/>
          <w:szCs w:val="26"/>
          <w:lang w:eastAsia="ru-RU"/>
        </w:rPr>
        <w:t>нных в электронную форму заявления значений</w:t>
      </w:r>
      <w:r w:rsidRPr="00470AF6">
        <w:rPr>
          <w:rFonts w:ascii="Times New Roman" w:eastAsia="Times New Roman" w:hAnsi="Times New Roman" w:cs="Times New Roman"/>
          <w:color w:val="000000" w:themeColor="text1"/>
          <w:sz w:val="26"/>
          <w:szCs w:val="26"/>
          <w:lang w:eastAsia="ru-RU"/>
        </w:rPr>
        <w:br/>
        <w:t>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w:t>
      </w:r>
    </w:p>
    <w:p w14:paraId="33BAD639" w14:textId="2B781C93" w:rsidR="00574909" w:rsidRPr="008906C8" w:rsidRDefault="00574909" w:rsidP="005749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ru-RU"/>
        </w:rPr>
      </w:pPr>
      <w:r w:rsidRPr="008906C8">
        <w:rPr>
          <w:rFonts w:ascii="Times New Roman" w:eastAsia="Times New Roman" w:hAnsi="Times New Roman" w:cs="Times New Roman"/>
          <w:color w:val="000000" w:themeColor="text1"/>
          <w:sz w:val="26"/>
          <w:szCs w:val="26"/>
          <w:lang w:eastAsia="ru-RU"/>
        </w:rPr>
        <w:t>г) заполнение полей электронной формы заявления до начала ввода сведений заявителем с использованием сведений, размещ</w:t>
      </w:r>
      <w:r w:rsidR="008A7323">
        <w:rPr>
          <w:rFonts w:ascii="Times New Roman" w:eastAsia="Times New Roman" w:hAnsi="Times New Roman" w:cs="Times New Roman"/>
          <w:color w:val="000000" w:themeColor="text1"/>
          <w:sz w:val="26"/>
          <w:szCs w:val="26"/>
          <w:lang w:eastAsia="ru-RU"/>
        </w:rPr>
        <w:t>ё</w:t>
      </w:r>
      <w:r w:rsidRPr="008906C8">
        <w:rPr>
          <w:rFonts w:ascii="Times New Roman" w:eastAsia="Times New Roman" w:hAnsi="Times New Roman" w:cs="Times New Roman"/>
          <w:color w:val="000000" w:themeColor="text1"/>
          <w:sz w:val="26"/>
          <w:szCs w:val="26"/>
          <w:lang w:eastAsia="ru-RU"/>
        </w:rPr>
        <w:t>нных в ЕСИА, и сведений, опубликованных на ЕПГУ/РПГУ, в части, касающейся сведений, отсутствующих</w:t>
      </w:r>
      <w:r w:rsidRPr="008906C8">
        <w:rPr>
          <w:rFonts w:ascii="Times New Roman" w:eastAsia="Times New Roman" w:hAnsi="Times New Roman" w:cs="Times New Roman"/>
          <w:color w:val="000000" w:themeColor="text1"/>
          <w:sz w:val="26"/>
          <w:szCs w:val="26"/>
          <w:lang w:eastAsia="ru-RU"/>
        </w:rPr>
        <w:br/>
        <w:t>в ЕСИА;</w:t>
      </w:r>
    </w:p>
    <w:p w14:paraId="21B915F6" w14:textId="77777777" w:rsidR="00574909" w:rsidRPr="008906C8" w:rsidRDefault="00574909" w:rsidP="005749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ru-RU"/>
        </w:rPr>
      </w:pPr>
      <w:r w:rsidRPr="008906C8">
        <w:rPr>
          <w:rFonts w:ascii="Times New Roman" w:eastAsia="Times New Roman" w:hAnsi="Times New Roman" w:cs="Times New Roman"/>
          <w:color w:val="000000" w:themeColor="text1"/>
          <w:sz w:val="26"/>
          <w:szCs w:val="26"/>
          <w:lang w:eastAsia="ru-RU"/>
        </w:rPr>
        <w:t xml:space="preserve">д) возможность вернуться на любой из этапов заполнения электронной формы заявления без </w:t>
      </w:r>
      <w:proofErr w:type="gramStart"/>
      <w:r w:rsidRPr="008906C8">
        <w:rPr>
          <w:rFonts w:ascii="Times New Roman" w:eastAsia="Times New Roman" w:hAnsi="Times New Roman" w:cs="Times New Roman"/>
          <w:color w:val="000000" w:themeColor="text1"/>
          <w:sz w:val="26"/>
          <w:szCs w:val="26"/>
          <w:lang w:eastAsia="ru-RU"/>
        </w:rPr>
        <w:t>потери</w:t>
      </w:r>
      <w:proofErr w:type="gramEnd"/>
      <w:r w:rsidRPr="008906C8">
        <w:rPr>
          <w:rFonts w:ascii="Times New Roman" w:eastAsia="Times New Roman" w:hAnsi="Times New Roman" w:cs="Times New Roman"/>
          <w:color w:val="000000" w:themeColor="text1"/>
          <w:sz w:val="26"/>
          <w:szCs w:val="26"/>
          <w:lang w:eastAsia="ru-RU"/>
        </w:rPr>
        <w:t xml:space="preserve"> ранее введ</w:t>
      </w:r>
      <w:r w:rsidR="00B3601F">
        <w:rPr>
          <w:rFonts w:ascii="Times New Roman" w:eastAsia="Times New Roman" w:hAnsi="Times New Roman" w:cs="Times New Roman"/>
          <w:color w:val="000000" w:themeColor="text1"/>
          <w:sz w:val="26"/>
          <w:szCs w:val="26"/>
          <w:lang w:eastAsia="ru-RU"/>
        </w:rPr>
        <w:t>ё</w:t>
      </w:r>
      <w:r w:rsidRPr="008906C8">
        <w:rPr>
          <w:rFonts w:ascii="Times New Roman" w:eastAsia="Times New Roman" w:hAnsi="Times New Roman" w:cs="Times New Roman"/>
          <w:color w:val="000000" w:themeColor="text1"/>
          <w:sz w:val="26"/>
          <w:szCs w:val="26"/>
          <w:lang w:eastAsia="ru-RU"/>
        </w:rPr>
        <w:t>нной информации;</w:t>
      </w:r>
    </w:p>
    <w:p w14:paraId="548C3C42" w14:textId="77777777" w:rsidR="00574909" w:rsidRPr="008906C8" w:rsidRDefault="00574909" w:rsidP="005749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ru-RU"/>
        </w:rPr>
      </w:pPr>
      <w:r w:rsidRPr="008906C8">
        <w:rPr>
          <w:rFonts w:ascii="Times New Roman" w:eastAsia="Times New Roman" w:hAnsi="Times New Roman" w:cs="Times New Roman"/>
          <w:color w:val="000000" w:themeColor="text1"/>
          <w:sz w:val="26"/>
          <w:szCs w:val="26"/>
          <w:lang w:eastAsia="ru-RU"/>
        </w:rPr>
        <w:t>е) возможность доступа заявителя на ЕПГУ/РПГУ к ранее поданным</w:t>
      </w:r>
      <w:r w:rsidRPr="008906C8">
        <w:rPr>
          <w:rFonts w:ascii="Times New Roman" w:eastAsia="Times New Roman" w:hAnsi="Times New Roman" w:cs="Times New Roman"/>
          <w:color w:val="000000" w:themeColor="text1"/>
          <w:sz w:val="26"/>
          <w:szCs w:val="26"/>
          <w:lang w:eastAsia="ru-RU"/>
        </w:rPr>
        <w:br/>
        <w:t>им заявлениям в течение не менее одного года, а также частично сформированны</w:t>
      </w:r>
      <w:r w:rsidR="00B3601F">
        <w:rPr>
          <w:rFonts w:ascii="Times New Roman" w:eastAsia="Times New Roman" w:hAnsi="Times New Roman" w:cs="Times New Roman"/>
          <w:color w:val="000000" w:themeColor="text1"/>
          <w:sz w:val="26"/>
          <w:szCs w:val="26"/>
          <w:lang w:eastAsia="ru-RU"/>
        </w:rPr>
        <w:t>м</w:t>
      </w:r>
      <w:r w:rsidRPr="008906C8">
        <w:rPr>
          <w:rFonts w:ascii="Times New Roman" w:eastAsia="Times New Roman" w:hAnsi="Times New Roman" w:cs="Times New Roman"/>
          <w:color w:val="000000" w:themeColor="text1"/>
          <w:sz w:val="26"/>
          <w:szCs w:val="26"/>
          <w:lang w:eastAsia="ru-RU"/>
        </w:rPr>
        <w:t xml:space="preserve"> заявлени</w:t>
      </w:r>
      <w:r w:rsidR="00B3601F">
        <w:rPr>
          <w:rFonts w:ascii="Times New Roman" w:eastAsia="Times New Roman" w:hAnsi="Times New Roman" w:cs="Times New Roman"/>
          <w:color w:val="000000" w:themeColor="text1"/>
          <w:sz w:val="26"/>
          <w:szCs w:val="26"/>
          <w:lang w:eastAsia="ru-RU"/>
        </w:rPr>
        <w:t>ям</w:t>
      </w:r>
      <w:r w:rsidRPr="008906C8">
        <w:rPr>
          <w:rFonts w:ascii="Times New Roman" w:eastAsia="Times New Roman" w:hAnsi="Times New Roman" w:cs="Times New Roman"/>
          <w:color w:val="000000" w:themeColor="text1"/>
          <w:sz w:val="26"/>
          <w:szCs w:val="26"/>
          <w:lang w:eastAsia="ru-RU"/>
        </w:rPr>
        <w:t xml:space="preserve"> – в течение не менее 3 месяцев. Сформированное и подписанное </w:t>
      </w:r>
      <w:proofErr w:type="gramStart"/>
      <w:r w:rsidRPr="008906C8">
        <w:rPr>
          <w:rFonts w:ascii="Times New Roman" w:eastAsia="Times New Roman" w:hAnsi="Times New Roman" w:cs="Times New Roman"/>
          <w:color w:val="000000" w:themeColor="text1"/>
          <w:sz w:val="26"/>
          <w:szCs w:val="26"/>
          <w:lang w:eastAsia="ru-RU"/>
        </w:rPr>
        <w:t>заявление</w:t>
      </w:r>
      <w:proofErr w:type="gramEnd"/>
      <w:r w:rsidRPr="008906C8">
        <w:rPr>
          <w:rFonts w:ascii="Times New Roman" w:eastAsia="Times New Roman" w:hAnsi="Times New Roman" w:cs="Times New Roman"/>
          <w:color w:val="000000" w:themeColor="text1"/>
          <w:sz w:val="26"/>
          <w:szCs w:val="26"/>
          <w:lang w:eastAsia="ru-RU"/>
        </w:rPr>
        <w:t xml:space="preserve"> и иные документы, необходимые для предоставления Услуги, направляются в орган, предоставляющий Услугу, посредством ЕПГУ/РПГУ. </w:t>
      </w:r>
    </w:p>
    <w:p w14:paraId="22F08B2B" w14:textId="485AA3EC" w:rsidR="00574909" w:rsidRPr="008906C8" w:rsidRDefault="00574909" w:rsidP="005749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ru-RU"/>
        </w:rPr>
      </w:pPr>
      <w:r w:rsidRPr="008906C8">
        <w:rPr>
          <w:rFonts w:ascii="Times New Roman" w:eastAsia="Times New Roman" w:hAnsi="Times New Roman" w:cs="Times New Roman"/>
          <w:color w:val="000000" w:themeColor="text1"/>
          <w:sz w:val="26"/>
          <w:szCs w:val="26"/>
          <w:lang w:eastAsia="ru-RU"/>
        </w:rPr>
        <w:t>3.6.3. Орган, предоставляющий Услугу, обеспечивает в срок не позднее 1 рабочего дня с момента подачи заявления на ЕПГУ/РПГУ, а в случае его поступления в нерабочий или праздничный день – в следующий за ним первый рабочий день:</w:t>
      </w:r>
    </w:p>
    <w:p w14:paraId="0117A646" w14:textId="047D8042" w:rsidR="00574909" w:rsidRPr="008906C8" w:rsidRDefault="00574909" w:rsidP="005749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ru-RU"/>
        </w:rPr>
      </w:pPr>
      <w:r w:rsidRPr="008906C8">
        <w:rPr>
          <w:rFonts w:ascii="Times New Roman" w:eastAsia="Times New Roman" w:hAnsi="Times New Roman" w:cs="Times New Roman"/>
          <w:color w:val="000000" w:themeColor="text1"/>
          <w:sz w:val="26"/>
          <w:szCs w:val="26"/>
          <w:lang w:eastAsia="ru-RU"/>
        </w:rPr>
        <w:t>а) при</w:t>
      </w:r>
      <w:r w:rsidR="00B10524">
        <w:rPr>
          <w:rFonts w:ascii="Times New Roman" w:eastAsia="Times New Roman" w:hAnsi="Times New Roman" w:cs="Times New Roman"/>
          <w:color w:val="000000" w:themeColor="text1"/>
          <w:sz w:val="26"/>
          <w:szCs w:val="26"/>
          <w:lang w:eastAsia="ru-RU"/>
        </w:rPr>
        <w:t>ё</w:t>
      </w:r>
      <w:r w:rsidRPr="008906C8">
        <w:rPr>
          <w:rFonts w:ascii="Times New Roman" w:eastAsia="Times New Roman" w:hAnsi="Times New Roman" w:cs="Times New Roman"/>
          <w:color w:val="000000" w:themeColor="text1"/>
          <w:sz w:val="26"/>
          <w:szCs w:val="26"/>
          <w:lang w:eastAsia="ru-RU"/>
        </w:rPr>
        <w:t>м документов, необходимых для предоставления Услуги, и направление заявителю электронного сообщения о поступлении заявления;</w:t>
      </w:r>
    </w:p>
    <w:p w14:paraId="03528102" w14:textId="3DD496FB" w:rsidR="00574909" w:rsidRPr="008906C8" w:rsidRDefault="00574909" w:rsidP="005749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ru-RU"/>
        </w:rPr>
      </w:pPr>
      <w:r w:rsidRPr="008906C8">
        <w:rPr>
          <w:rFonts w:ascii="Times New Roman" w:eastAsia="Times New Roman" w:hAnsi="Times New Roman" w:cs="Times New Roman"/>
          <w:color w:val="000000" w:themeColor="text1"/>
          <w:sz w:val="26"/>
          <w:szCs w:val="26"/>
          <w:lang w:eastAsia="ru-RU"/>
        </w:rPr>
        <w:t>б) регистрацию заявления и направление заявителю уведомления</w:t>
      </w:r>
      <w:r w:rsidRPr="008906C8">
        <w:rPr>
          <w:rFonts w:ascii="Times New Roman" w:eastAsia="Times New Roman" w:hAnsi="Times New Roman" w:cs="Times New Roman"/>
          <w:color w:val="000000" w:themeColor="text1"/>
          <w:sz w:val="26"/>
          <w:szCs w:val="26"/>
          <w:lang w:eastAsia="ru-RU"/>
        </w:rPr>
        <w:br/>
        <w:t>о регистрации заявления либо об отказе в при</w:t>
      </w:r>
      <w:r w:rsidR="00B10524">
        <w:rPr>
          <w:rFonts w:ascii="Times New Roman" w:eastAsia="Times New Roman" w:hAnsi="Times New Roman" w:cs="Times New Roman"/>
          <w:color w:val="000000" w:themeColor="text1"/>
          <w:sz w:val="26"/>
          <w:szCs w:val="26"/>
          <w:lang w:eastAsia="ru-RU"/>
        </w:rPr>
        <w:t>ё</w:t>
      </w:r>
      <w:r w:rsidRPr="008906C8">
        <w:rPr>
          <w:rFonts w:ascii="Times New Roman" w:eastAsia="Times New Roman" w:hAnsi="Times New Roman" w:cs="Times New Roman"/>
          <w:color w:val="000000" w:themeColor="text1"/>
          <w:sz w:val="26"/>
          <w:szCs w:val="26"/>
          <w:lang w:eastAsia="ru-RU"/>
        </w:rPr>
        <w:t>ме документов, необходимых</w:t>
      </w:r>
      <w:r w:rsidRPr="008906C8">
        <w:rPr>
          <w:rFonts w:ascii="Times New Roman" w:eastAsia="Times New Roman" w:hAnsi="Times New Roman" w:cs="Times New Roman"/>
          <w:color w:val="000000" w:themeColor="text1"/>
          <w:sz w:val="26"/>
          <w:szCs w:val="26"/>
          <w:lang w:eastAsia="ru-RU"/>
        </w:rPr>
        <w:br/>
        <w:t>для предоставления Услуги.</w:t>
      </w:r>
    </w:p>
    <w:p w14:paraId="0F2BD856" w14:textId="42569B32" w:rsidR="00574909" w:rsidRPr="008906C8" w:rsidRDefault="00574909" w:rsidP="005749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ru-RU"/>
        </w:rPr>
      </w:pPr>
      <w:r w:rsidRPr="008906C8">
        <w:rPr>
          <w:rFonts w:ascii="Times New Roman" w:eastAsia="Times New Roman" w:hAnsi="Times New Roman" w:cs="Times New Roman"/>
          <w:color w:val="000000" w:themeColor="text1"/>
          <w:sz w:val="26"/>
          <w:szCs w:val="26"/>
          <w:lang w:eastAsia="ru-RU"/>
        </w:rPr>
        <w:t xml:space="preserve">3.6.4. Электронное заявление становится доступным для должностного лица </w:t>
      </w:r>
      <w:r w:rsidRPr="008906C8">
        <w:rPr>
          <w:rFonts w:ascii="Times New Roman" w:eastAsia="Times New Roman" w:hAnsi="Times New Roman" w:cs="Times New Roman"/>
          <w:color w:val="000000" w:themeColor="text1"/>
          <w:sz w:val="26"/>
          <w:szCs w:val="26"/>
          <w:lang w:eastAsia="ru-RU"/>
        </w:rPr>
        <w:lastRenderedPageBreak/>
        <w:t>органа, предоставляющего Услугу, ответственного за при</w:t>
      </w:r>
      <w:r w:rsidR="00B10524">
        <w:rPr>
          <w:rFonts w:ascii="Times New Roman" w:eastAsia="Times New Roman" w:hAnsi="Times New Roman" w:cs="Times New Roman"/>
          <w:color w:val="000000" w:themeColor="text1"/>
          <w:sz w:val="26"/>
          <w:szCs w:val="26"/>
          <w:lang w:eastAsia="ru-RU"/>
        </w:rPr>
        <w:t>ё</w:t>
      </w:r>
      <w:r w:rsidRPr="008906C8">
        <w:rPr>
          <w:rFonts w:ascii="Times New Roman" w:eastAsia="Times New Roman" w:hAnsi="Times New Roman" w:cs="Times New Roman"/>
          <w:color w:val="000000" w:themeColor="text1"/>
          <w:sz w:val="26"/>
          <w:szCs w:val="26"/>
          <w:lang w:eastAsia="ru-RU"/>
        </w:rPr>
        <w:t>м и реги</w:t>
      </w:r>
      <w:r w:rsidR="00CC6585">
        <w:rPr>
          <w:rFonts w:ascii="Times New Roman" w:eastAsia="Times New Roman" w:hAnsi="Times New Roman" w:cs="Times New Roman"/>
          <w:color w:val="000000" w:themeColor="text1"/>
          <w:sz w:val="26"/>
          <w:szCs w:val="26"/>
          <w:lang w:eastAsia="ru-RU"/>
        </w:rPr>
        <w:t>страцию заявления (далее – </w:t>
      </w:r>
      <w:r w:rsidRPr="008906C8">
        <w:rPr>
          <w:rFonts w:ascii="Times New Roman" w:eastAsia="Times New Roman" w:hAnsi="Times New Roman" w:cs="Times New Roman"/>
          <w:color w:val="000000" w:themeColor="text1"/>
          <w:sz w:val="26"/>
          <w:szCs w:val="26"/>
          <w:lang w:eastAsia="ru-RU"/>
        </w:rPr>
        <w:t>ответственное должностное лицо), в государственной информационной системе, используемой органом, предоставляющим Услугу,</w:t>
      </w:r>
      <w:r w:rsidRPr="008906C8">
        <w:rPr>
          <w:rFonts w:ascii="Times New Roman" w:eastAsia="Times New Roman" w:hAnsi="Times New Roman" w:cs="Times New Roman"/>
          <w:color w:val="000000" w:themeColor="text1"/>
          <w:sz w:val="26"/>
          <w:szCs w:val="26"/>
          <w:lang w:eastAsia="ru-RU"/>
        </w:rPr>
        <w:br/>
        <w:t>для предоставления Услуги. Ответственное должностное лицо проверяет наличие электронных заявлений, поступивших с ЕПГУ/РПГУ, с периодом не реже 2 раз</w:t>
      </w:r>
      <w:r w:rsidR="00B10524">
        <w:rPr>
          <w:rFonts w:ascii="Times New Roman" w:eastAsia="Times New Roman" w:hAnsi="Times New Roman" w:cs="Times New Roman"/>
          <w:color w:val="000000" w:themeColor="text1"/>
          <w:sz w:val="26"/>
          <w:szCs w:val="26"/>
          <w:lang w:eastAsia="ru-RU"/>
        </w:rPr>
        <w:br/>
      </w:r>
      <w:r w:rsidRPr="008906C8">
        <w:rPr>
          <w:rFonts w:ascii="Times New Roman" w:eastAsia="Times New Roman" w:hAnsi="Times New Roman" w:cs="Times New Roman"/>
          <w:color w:val="000000" w:themeColor="text1"/>
          <w:sz w:val="26"/>
          <w:szCs w:val="26"/>
          <w:lang w:eastAsia="ru-RU"/>
        </w:rPr>
        <w:t xml:space="preserve">в день; рассматривает поступившие заявления и приложенные образы документов (документы); производит действия в соответствии с пунктом 3.6.3 настоящего временного порядка. </w:t>
      </w:r>
    </w:p>
    <w:p w14:paraId="20171978" w14:textId="77777777" w:rsidR="00574909" w:rsidRPr="008906C8" w:rsidRDefault="00574909" w:rsidP="005749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ru-RU"/>
        </w:rPr>
      </w:pPr>
      <w:r w:rsidRPr="008906C8">
        <w:rPr>
          <w:rFonts w:ascii="Times New Roman" w:eastAsia="Times New Roman" w:hAnsi="Times New Roman" w:cs="Times New Roman"/>
          <w:color w:val="000000" w:themeColor="text1"/>
          <w:sz w:val="26"/>
          <w:szCs w:val="26"/>
          <w:lang w:eastAsia="ru-RU"/>
        </w:rPr>
        <w:t xml:space="preserve">3.6.5. Заявителю в качестве результата предоставления Услуги обеспечивается возможность получения документа: </w:t>
      </w:r>
    </w:p>
    <w:p w14:paraId="3138E0F5" w14:textId="77777777" w:rsidR="00574909" w:rsidRPr="008906C8" w:rsidRDefault="00574909" w:rsidP="005749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ru-RU"/>
        </w:rPr>
      </w:pPr>
      <w:r w:rsidRPr="008906C8">
        <w:rPr>
          <w:rFonts w:ascii="Times New Roman" w:eastAsia="Times New Roman" w:hAnsi="Times New Roman" w:cs="Times New Roman"/>
          <w:color w:val="000000" w:themeColor="text1"/>
          <w:sz w:val="26"/>
          <w:szCs w:val="26"/>
          <w:lang w:eastAsia="ru-RU"/>
        </w:rPr>
        <w:t xml:space="preserve"> – в форме электронного документа, подписанного усиленной квалифицированной электронной подписью уполномоченного должностного лица органа, предоставляющего услугу, направленного заявителю в личный кабинет</w:t>
      </w:r>
      <w:r w:rsidRPr="008906C8">
        <w:rPr>
          <w:rFonts w:ascii="Times New Roman" w:eastAsia="Times New Roman" w:hAnsi="Times New Roman" w:cs="Times New Roman"/>
          <w:color w:val="000000" w:themeColor="text1"/>
          <w:sz w:val="26"/>
          <w:szCs w:val="26"/>
          <w:lang w:eastAsia="ru-RU"/>
        </w:rPr>
        <w:br/>
        <w:t>на ЕПГУ/РПГУ;</w:t>
      </w:r>
    </w:p>
    <w:p w14:paraId="6E1AD65A" w14:textId="77777777" w:rsidR="00574909" w:rsidRPr="008906C8" w:rsidRDefault="00574909" w:rsidP="005749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ru-RU"/>
        </w:rPr>
      </w:pPr>
      <w:r w:rsidRPr="008906C8">
        <w:rPr>
          <w:rFonts w:ascii="Times New Roman" w:eastAsia="Times New Roman" w:hAnsi="Times New Roman" w:cs="Times New Roman"/>
          <w:color w:val="000000" w:themeColor="text1"/>
          <w:sz w:val="26"/>
          <w:szCs w:val="26"/>
          <w:lang w:eastAsia="ru-RU"/>
        </w:rPr>
        <w:t>– в виде бумажного документа, подтверждающего содержание электронного документа, который заявитель получает при личном обращении в орган, предоставляющий Услугу.</w:t>
      </w:r>
    </w:p>
    <w:p w14:paraId="169E3DDC" w14:textId="644ECE9E" w:rsidR="00574909" w:rsidRPr="008906C8" w:rsidRDefault="00574909" w:rsidP="005749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ru-RU"/>
        </w:rPr>
      </w:pPr>
      <w:r w:rsidRPr="008906C8">
        <w:rPr>
          <w:rFonts w:ascii="Times New Roman" w:eastAsia="Times New Roman" w:hAnsi="Times New Roman" w:cs="Times New Roman"/>
          <w:color w:val="000000" w:themeColor="text1"/>
          <w:sz w:val="26"/>
          <w:szCs w:val="26"/>
          <w:lang w:eastAsia="ru-RU"/>
        </w:rPr>
        <w:t>3.6.6. Получение информации о ходе рассмотрения заявления и о результате предоставления Услуги производится в личном кабинете на ЕПГУ/РПГУ</w:t>
      </w:r>
      <w:r w:rsidRPr="008906C8">
        <w:rPr>
          <w:rFonts w:ascii="Times New Roman" w:eastAsia="Times New Roman" w:hAnsi="Times New Roman" w:cs="Times New Roman"/>
          <w:color w:val="000000" w:themeColor="text1"/>
          <w:sz w:val="26"/>
          <w:szCs w:val="26"/>
          <w:lang w:eastAsia="ru-RU"/>
        </w:rPr>
        <w:br/>
        <w:t>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При предоставлении Услуги</w:t>
      </w:r>
      <w:r w:rsidRPr="008906C8">
        <w:rPr>
          <w:rFonts w:ascii="Times New Roman" w:eastAsia="Times New Roman" w:hAnsi="Times New Roman" w:cs="Times New Roman"/>
          <w:color w:val="000000" w:themeColor="text1"/>
          <w:sz w:val="26"/>
          <w:szCs w:val="26"/>
          <w:lang w:eastAsia="ru-RU"/>
        </w:rPr>
        <w:br/>
        <w:t>в электронной форме заявителю направляется:</w:t>
      </w:r>
    </w:p>
    <w:p w14:paraId="4FB7E63B" w14:textId="75AEA001" w:rsidR="00574909" w:rsidRPr="00735084" w:rsidRDefault="00574909" w:rsidP="00574909">
      <w:pPr>
        <w:autoSpaceDE w:val="0"/>
        <w:autoSpaceDN w:val="0"/>
        <w:adjustRightInd w:val="0"/>
        <w:spacing w:after="0" w:line="240" w:lineRule="auto"/>
        <w:ind w:firstLine="540"/>
        <w:jc w:val="both"/>
        <w:rPr>
          <w:rFonts w:ascii="Times New Roman" w:hAnsi="Times New Roman" w:cs="Times New Roman"/>
          <w:bCs/>
          <w:color w:val="000000" w:themeColor="text1"/>
          <w:sz w:val="26"/>
          <w:szCs w:val="26"/>
        </w:rPr>
      </w:pPr>
      <w:r w:rsidRPr="00735084">
        <w:rPr>
          <w:rFonts w:ascii="Times New Roman" w:eastAsia="Times New Roman" w:hAnsi="Times New Roman" w:cs="Times New Roman"/>
          <w:color w:val="000000" w:themeColor="text1"/>
          <w:sz w:val="26"/>
          <w:szCs w:val="26"/>
          <w:lang w:eastAsia="ru-RU"/>
        </w:rPr>
        <w:t>а) </w:t>
      </w:r>
      <w:r w:rsidRPr="00735084">
        <w:rPr>
          <w:rFonts w:ascii="Times New Roman" w:hAnsi="Times New Roman" w:cs="Times New Roman"/>
          <w:bCs/>
          <w:color w:val="000000" w:themeColor="text1"/>
          <w:sz w:val="26"/>
          <w:szCs w:val="26"/>
        </w:rPr>
        <w:t>уведомление о записи на при</w:t>
      </w:r>
      <w:r w:rsidR="00B10524" w:rsidRPr="00735084">
        <w:rPr>
          <w:rFonts w:ascii="Times New Roman" w:hAnsi="Times New Roman" w:cs="Times New Roman"/>
          <w:bCs/>
          <w:color w:val="000000" w:themeColor="text1"/>
          <w:sz w:val="26"/>
          <w:szCs w:val="26"/>
        </w:rPr>
        <w:t>ё</w:t>
      </w:r>
      <w:r w:rsidRPr="00735084">
        <w:rPr>
          <w:rFonts w:ascii="Times New Roman" w:hAnsi="Times New Roman" w:cs="Times New Roman"/>
          <w:bCs/>
          <w:color w:val="000000" w:themeColor="text1"/>
          <w:sz w:val="26"/>
          <w:szCs w:val="26"/>
        </w:rPr>
        <w:t>м в орган, предоставляющий Услугу</w:t>
      </w:r>
      <w:r w:rsidR="00B10524" w:rsidRPr="00735084">
        <w:rPr>
          <w:rFonts w:ascii="Times New Roman" w:hAnsi="Times New Roman" w:cs="Times New Roman"/>
          <w:bCs/>
          <w:color w:val="000000" w:themeColor="text1"/>
          <w:sz w:val="26"/>
          <w:szCs w:val="26"/>
        </w:rPr>
        <w:t>,</w:t>
      </w:r>
      <w:r w:rsidR="00B10524" w:rsidRPr="00735084">
        <w:rPr>
          <w:rFonts w:ascii="Times New Roman" w:hAnsi="Times New Roman" w:cs="Times New Roman"/>
          <w:bCs/>
          <w:color w:val="000000" w:themeColor="text1"/>
          <w:sz w:val="26"/>
          <w:szCs w:val="26"/>
        </w:rPr>
        <w:br/>
      </w:r>
      <w:r w:rsidRPr="00735084">
        <w:rPr>
          <w:rFonts w:ascii="Times New Roman" w:hAnsi="Times New Roman" w:cs="Times New Roman"/>
          <w:bCs/>
          <w:color w:val="000000" w:themeColor="text1"/>
          <w:sz w:val="26"/>
          <w:szCs w:val="26"/>
        </w:rPr>
        <w:t>содержащее сведения о дате, времени и месте при</w:t>
      </w:r>
      <w:r w:rsidR="00B10524" w:rsidRPr="00735084">
        <w:rPr>
          <w:rFonts w:ascii="Times New Roman" w:hAnsi="Times New Roman" w:cs="Times New Roman"/>
          <w:bCs/>
          <w:color w:val="000000" w:themeColor="text1"/>
          <w:sz w:val="26"/>
          <w:szCs w:val="26"/>
        </w:rPr>
        <w:t>ё</w:t>
      </w:r>
      <w:r w:rsidRPr="00735084">
        <w:rPr>
          <w:rFonts w:ascii="Times New Roman" w:hAnsi="Times New Roman" w:cs="Times New Roman"/>
          <w:bCs/>
          <w:color w:val="000000" w:themeColor="text1"/>
          <w:sz w:val="26"/>
          <w:szCs w:val="26"/>
        </w:rPr>
        <w:t>ма;</w:t>
      </w:r>
    </w:p>
    <w:p w14:paraId="5D083FF2" w14:textId="41CA9834" w:rsidR="00574909" w:rsidRPr="00735084" w:rsidRDefault="00574909" w:rsidP="005749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ru-RU"/>
        </w:rPr>
      </w:pPr>
      <w:proofErr w:type="gramStart"/>
      <w:r w:rsidRPr="00735084">
        <w:rPr>
          <w:rFonts w:ascii="Times New Roman" w:eastAsia="Times New Roman" w:hAnsi="Times New Roman" w:cs="Times New Roman"/>
          <w:color w:val="000000" w:themeColor="text1"/>
          <w:sz w:val="26"/>
          <w:szCs w:val="26"/>
          <w:lang w:eastAsia="ru-RU"/>
        </w:rPr>
        <w:t>б) уведомление о при</w:t>
      </w:r>
      <w:r w:rsidR="008A7323" w:rsidRPr="00735084">
        <w:rPr>
          <w:rFonts w:ascii="Times New Roman" w:eastAsia="Times New Roman" w:hAnsi="Times New Roman" w:cs="Times New Roman"/>
          <w:color w:val="000000" w:themeColor="text1"/>
          <w:sz w:val="26"/>
          <w:szCs w:val="26"/>
          <w:lang w:eastAsia="ru-RU"/>
        </w:rPr>
        <w:t>ё</w:t>
      </w:r>
      <w:r w:rsidRPr="00735084">
        <w:rPr>
          <w:rFonts w:ascii="Times New Roman" w:eastAsia="Times New Roman" w:hAnsi="Times New Roman" w:cs="Times New Roman"/>
          <w:color w:val="000000" w:themeColor="text1"/>
          <w:sz w:val="26"/>
          <w:szCs w:val="26"/>
          <w:lang w:eastAsia="ru-RU"/>
        </w:rPr>
        <w:t>ме и регистрации заявления и иных документов, необходимых для предоставления Услуги, содержащее сведения о факте при</w:t>
      </w:r>
      <w:r w:rsidR="00B10524" w:rsidRPr="00735084">
        <w:rPr>
          <w:rFonts w:ascii="Times New Roman" w:eastAsia="Times New Roman" w:hAnsi="Times New Roman" w:cs="Times New Roman"/>
          <w:color w:val="000000" w:themeColor="text1"/>
          <w:sz w:val="26"/>
          <w:szCs w:val="26"/>
          <w:lang w:eastAsia="ru-RU"/>
        </w:rPr>
        <w:t>ё</w:t>
      </w:r>
      <w:r w:rsidRPr="00735084">
        <w:rPr>
          <w:rFonts w:ascii="Times New Roman" w:eastAsia="Times New Roman" w:hAnsi="Times New Roman" w:cs="Times New Roman"/>
          <w:color w:val="000000" w:themeColor="text1"/>
          <w:sz w:val="26"/>
          <w:szCs w:val="26"/>
          <w:lang w:eastAsia="ru-RU"/>
        </w:rPr>
        <w:t>ма заявления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w:t>
      </w:r>
      <w:r w:rsidR="00B10524" w:rsidRPr="00735084">
        <w:rPr>
          <w:rFonts w:ascii="Times New Roman" w:eastAsia="Times New Roman" w:hAnsi="Times New Roman" w:cs="Times New Roman"/>
          <w:color w:val="000000" w:themeColor="text1"/>
          <w:sz w:val="26"/>
          <w:szCs w:val="26"/>
          <w:lang w:eastAsia="ru-RU"/>
        </w:rPr>
        <w:t>ё</w:t>
      </w:r>
      <w:r w:rsidRPr="00735084">
        <w:rPr>
          <w:rFonts w:ascii="Times New Roman" w:eastAsia="Times New Roman" w:hAnsi="Times New Roman" w:cs="Times New Roman"/>
          <w:color w:val="000000" w:themeColor="text1"/>
          <w:sz w:val="26"/>
          <w:szCs w:val="26"/>
          <w:lang w:eastAsia="ru-RU"/>
        </w:rPr>
        <w:t>ме документов, необходимых для предоставления Услуги;</w:t>
      </w:r>
      <w:proofErr w:type="gramEnd"/>
    </w:p>
    <w:p w14:paraId="6BB8A1D9" w14:textId="1125A56A" w:rsidR="00574909" w:rsidRPr="008906C8" w:rsidRDefault="00735084" w:rsidP="00574909">
      <w:pPr>
        <w:widowControl w:val="0"/>
        <w:autoSpaceDE w:val="0"/>
        <w:autoSpaceDN w:val="0"/>
        <w:adjustRightInd w:val="0"/>
        <w:spacing w:after="0" w:line="240" w:lineRule="auto"/>
        <w:ind w:firstLine="540"/>
        <w:jc w:val="both"/>
        <w:rPr>
          <w:rFonts w:ascii="Times New Roman" w:eastAsia="Times New Roman" w:hAnsi="Times New Roman" w:cs="Times New Roman"/>
          <w:color w:val="000000" w:themeColor="text1"/>
          <w:sz w:val="26"/>
          <w:szCs w:val="26"/>
          <w:lang w:eastAsia="ru-RU"/>
        </w:rPr>
      </w:pPr>
      <w:r>
        <w:rPr>
          <w:rFonts w:ascii="Times New Roman" w:eastAsia="Times New Roman" w:hAnsi="Times New Roman" w:cs="Times New Roman"/>
          <w:color w:val="000000" w:themeColor="text1"/>
          <w:sz w:val="26"/>
          <w:szCs w:val="26"/>
          <w:lang w:eastAsia="ru-RU"/>
        </w:rPr>
        <w:t>в</w:t>
      </w:r>
      <w:r w:rsidR="00574909" w:rsidRPr="008906C8">
        <w:rPr>
          <w:rFonts w:ascii="Times New Roman" w:eastAsia="Times New Roman" w:hAnsi="Times New Roman" w:cs="Times New Roman"/>
          <w:color w:val="000000" w:themeColor="text1"/>
          <w:sz w:val="26"/>
          <w:szCs w:val="26"/>
          <w:lang w:eastAsia="ru-RU"/>
        </w:rPr>
        <w:t>) уведомление о результатах рассмотрения документов, необходимых</w:t>
      </w:r>
      <w:r w:rsidR="00574909" w:rsidRPr="008906C8">
        <w:rPr>
          <w:rFonts w:ascii="Times New Roman" w:eastAsia="Times New Roman" w:hAnsi="Times New Roman" w:cs="Times New Roman"/>
          <w:color w:val="000000" w:themeColor="text1"/>
          <w:sz w:val="26"/>
          <w:szCs w:val="26"/>
          <w:lang w:eastAsia="ru-RU"/>
        </w:rPr>
        <w:br/>
        <w:t>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w:t>
      </w:r>
      <w:r w:rsidR="00B10524">
        <w:rPr>
          <w:rFonts w:ascii="Times New Roman" w:eastAsia="Times New Roman" w:hAnsi="Times New Roman" w:cs="Times New Roman"/>
          <w:color w:val="000000" w:themeColor="text1"/>
          <w:sz w:val="26"/>
          <w:szCs w:val="26"/>
          <w:lang w:eastAsia="ru-RU"/>
        </w:rPr>
        <w:t>,</w:t>
      </w:r>
      <w:r w:rsidR="00574909" w:rsidRPr="008906C8">
        <w:rPr>
          <w:rFonts w:ascii="Times New Roman" w:eastAsia="Times New Roman" w:hAnsi="Times New Roman" w:cs="Times New Roman"/>
          <w:color w:val="000000" w:themeColor="text1"/>
          <w:sz w:val="26"/>
          <w:szCs w:val="26"/>
          <w:lang w:eastAsia="ru-RU"/>
        </w:rPr>
        <w:t xml:space="preserve"> либо мотивированный отказ в предоставлении Услуги. </w:t>
      </w:r>
    </w:p>
    <w:p w14:paraId="2525F9CB" w14:textId="77777777" w:rsidR="00A32BE6" w:rsidRDefault="00A32BE6" w:rsidP="00A32BE6">
      <w:pPr>
        <w:spacing w:after="0" w:line="240" w:lineRule="auto"/>
        <w:jc w:val="both"/>
        <w:rPr>
          <w:rFonts w:ascii="Times New Roman" w:hAnsi="Times New Roman" w:cs="Times New Roman"/>
          <w:sz w:val="28"/>
          <w:szCs w:val="28"/>
        </w:rPr>
      </w:pPr>
    </w:p>
    <w:p w14:paraId="3CECB33E" w14:textId="77777777" w:rsidR="00A32BE6" w:rsidRDefault="00A32BE6" w:rsidP="00A32BE6">
      <w:pPr>
        <w:spacing w:after="0" w:line="240" w:lineRule="auto"/>
        <w:jc w:val="both"/>
        <w:rPr>
          <w:rFonts w:ascii="Times New Roman" w:hAnsi="Times New Roman" w:cs="Times New Roman"/>
          <w:sz w:val="28"/>
          <w:szCs w:val="28"/>
        </w:rPr>
      </w:pPr>
    </w:p>
    <w:p w14:paraId="1EDE0C01" w14:textId="115F15A2" w:rsidR="00445DBD" w:rsidRPr="00E71903" w:rsidRDefault="00445DBD" w:rsidP="00E71903">
      <w:pPr>
        <w:spacing w:after="0" w:line="240" w:lineRule="auto"/>
        <w:rPr>
          <w:sz w:val="24"/>
          <w:szCs w:val="24"/>
        </w:rPr>
      </w:pPr>
    </w:p>
    <w:p w14:paraId="07CD9663" w14:textId="77777777" w:rsidR="00E71903" w:rsidRPr="00E71903" w:rsidRDefault="00E71903" w:rsidP="00E71903">
      <w:pPr>
        <w:spacing w:after="0" w:line="240" w:lineRule="auto"/>
        <w:rPr>
          <w:sz w:val="24"/>
          <w:szCs w:val="24"/>
        </w:rPr>
      </w:pPr>
    </w:p>
    <w:tbl>
      <w:tblPr>
        <w:tblW w:w="5000" w:type="pct"/>
        <w:tblLook w:val="01E0" w:firstRow="1" w:lastRow="1" w:firstColumn="1" w:lastColumn="1" w:noHBand="0" w:noVBand="0"/>
      </w:tblPr>
      <w:tblGrid>
        <w:gridCol w:w="4402"/>
        <w:gridCol w:w="4953"/>
      </w:tblGrid>
      <w:tr w:rsidR="00445DBD" w:rsidRPr="004B78A0" w14:paraId="6CC4CF66" w14:textId="77777777" w:rsidTr="0090286C">
        <w:trPr>
          <w:trHeight w:val="2260"/>
        </w:trPr>
        <w:tc>
          <w:tcPr>
            <w:tcW w:w="2353" w:type="pct"/>
            <w:shd w:val="clear" w:color="auto" w:fill="auto"/>
            <w:tcMar>
              <w:left w:w="0" w:type="dxa"/>
              <w:right w:w="0" w:type="dxa"/>
            </w:tcMar>
          </w:tcPr>
          <w:p w14:paraId="42545F83" w14:textId="77777777" w:rsidR="00445DBD" w:rsidRPr="004B78A0" w:rsidRDefault="00445DBD" w:rsidP="0090286C">
            <w:pPr>
              <w:suppressAutoHyphens/>
              <w:autoSpaceDN w:val="0"/>
              <w:spacing w:after="0" w:line="240" w:lineRule="auto"/>
              <w:textAlignment w:val="baseline"/>
              <w:rPr>
                <w:rFonts w:ascii="Times New Roman" w:eastAsia="Calibri" w:hAnsi="Times New Roman" w:cs="Times New Roman"/>
                <w:b/>
                <w:sz w:val="28"/>
                <w:szCs w:val="28"/>
                <w:lang w:eastAsia="ru-RU"/>
              </w:rPr>
            </w:pPr>
          </w:p>
        </w:tc>
        <w:tc>
          <w:tcPr>
            <w:tcW w:w="2647" w:type="pct"/>
            <w:shd w:val="clear" w:color="auto" w:fill="auto"/>
            <w:tcMar>
              <w:left w:w="0" w:type="dxa"/>
              <w:right w:w="0" w:type="dxa"/>
            </w:tcMar>
          </w:tcPr>
          <w:p w14:paraId="472836A2" w14:textId="276865FB" w:rsidR="00445DBD" w:rsidRPr="00CC35C1" w:rsidRDefault="00445DBD" w:rsidP="00CC35C1">
            <w:pPr>
              <w:suppressAutoHyphens/>
              <w:autoSpaceDN w:val="0"/>
              <w:spacing w:after="0" w:line="240" w:lineRule="auto"/>
              <w:jc w:val="right"/>
              <w:textAlignment w:val="baseline"/>
              <w:rPr>
                <w:rFonts w:ascii="Times New Roman" w:eastAsia="Calibri" w:hAnsi="Times New Roman" w:cs="Times New Roman"/>
                <w:sz w:val="26"/>
                <w:szCs w:val="26"/>
                <w:lang w:eastAsia="ru-RU"/>
              </w:rPr>
            </w:pPr>
          </w:p>
        </w:tc>
      </w:tr>
    </w:tbl>
    <w:p w14:paraId="55556122" w14:textId="77777777" w:rsidR="00445DBD" w:rsidRDefault="00445DBD" w:rsidP="00445DBD"/>
    <w:p w14:paraId="477C308A" w14:textId="77777777" w:rsidR="00445DBD" w:rsidRDefault="00445DBD" w:rsidP="00445DBD"/>
    <w:p w14:paraId="0583C38F" w14:textId="77777777" w:rsidR="0097686F" w:rsidRDefault="0097686F" w:rsidP="00445DBD"/>
    <w:p w14:paraId="2AF1FC79" w14:textId="77777777" w:rsidR="0097686F" w:rsidRDefault="0097686F" w:rsidP="00445DBD"/>
    <w:p w14:paraId="206F784A" w14:textId="77777777" w:rsidR="0097686F" w:rsidRDefault="0097686F" w:rsidP="00445DBD"/>
    <w:p w14:paraId="6F66698D" w14:textId="77777777" w:rsidR="0097686F" w:rsidRDefault="0097686F" w:rsidP="00445DBD"/>
    <w:p w14:paraId="46EC28AE" w14:textId="77777777" w:rsidR="0097686F" w:rsidRDefault="0097686F" w:rsidP="00445DBD"/>
    <w:p w14:paraId="6CE168C2" w14:textId="77777777" w:rsidR="0097686F" w:rsidRDefault="0097686F" w:rsidP="00445DBD"/>
    <w:p w14:paraId="1E7CDA9B" w14:textId="77777777" w:rsidR="0097686F" w:rsidRDefault="0097686F" w:rsidP="00445DBD"/>
    <w:p w14:paraId="36DB372A" w14:textId="77777777" w:rsidR="0097686F" w:rsidRDefault="0097686F" w:rsidP="00445DBD"/>
    <w:p w14:paraId="12E00B58" w14:textId="77777777" w:rsidR="0097686F" w:rsidRDefault="0097686F" w:rsidP="00445DBD"/>
    <w:p w14:paraId="381FF494" w14:textId="77777777" w:rsidR="0097686F" w:rsidRDefault="0097686F" w:rsidP="00445DBD"/>
    <w:p w14:paraId="3CF6A1CA" w14:textId="77777777" w:rsidR="0097686F" w:rsidRDefault="0097686F" w:rsidP="00445DBD"/>
    <w:p w14:paraId="5CA99BEC" w14:textId="77777777" w:rsidR="0097686F" w:rsidRDefault="0097686F" w:rsidP="00445DBD"/>
    <w:p w14:paraId="71CF88E5" w14:textId="77777777" w:rsidR="0097686F" w:rsidRDefault="0097686F" w:rsidP="00445DBD"/>
    <w:p w14:paraId="41C3A311" w14:textId="77777777" w:rsidR="0097686F" w:rsidRDefault="0097686F" w:rsidP="00445DBD"/>
    <w:p w14:paraId="09538FFB" w14:textId="77777777" w:rsidR="0097686F" w:rsidRDefault="0097686F" w:rsidP="00445DBD"/>
    <w:p w14:paraId="65C74AA0" w14:textId="77777777" w:rsidR="0097686F" w:rsidRDefault="0097686F" w:rsidP="00445DBD"/>
    <w:p w14:paraId="661EEBFC" w14:textId="77777777" w:rsidR="00A60A59" w:rsidRDefault="00A60A59" w:rsidP="00445DBD"/>
    <w:sectPr w:rsidR="00A60A59" w:rsidSect="00C279F7">
      <w:headerReference w:type="default" r:id="rId11"/>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F3032B2" w14:textId="77777777" w:rsidR="00C35E47" w:rsidRDefault="00C35E47" w:rsidP="00574909">
      <w:pPr>
        <w:spacing w:after="0" w:line="240" w:lineRule="auto"/>
      </w:pPr>
      <w:r>
        <w:separator/>
      </w:r>
    </w:p>
  </w:endnote>
  <w:endnote w:type="continuationSeparator" w:id="0">
    <w:p w14:paraId="7685B201" w14:textId="77777777" w:rsidR="00C35E47" w:rsidRDefault="00C35E47" w:rsidP="005749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alibri">
    <w:altName w:val="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Courier New">
    <w:altName w:val="Courier New"/>
    <w:panose1 w:val="02070309020205020404"/>
    <w:charset w:val="CC"/>
    <w:family w:val="modern"/>
    <w:pitch w:val="fixed"/>
    <w:sig w:usb0="E0002AFF" w:usb1="C0007843" w:usb2="00000009" w:usb3="00000000" w:csb0="000001FF" w:csb1="00000000"/>
  </w:font>
  <w:font w:name="Arial">
    <w:altName w:val="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B89ED0" w14:textId="77777777" w:rsidR="00C35E47" w:rsidRDefault="00C35E47" w:rsidP="00574909">
      <w:pPr>
        <w:spacing w:after="0" w:line="240" w:lineRule="auto"/>
      </w:pPr>
      <w:r>
        <w:separator/>
      </w:r>
    </w:p>
  </w:footnote>
  <w:footnote w:type="continuationSeparator" w:id="0">
    <w:p w14:paraId="753C0513" w14:textId="77777777" w:rsidR="00C35E47" w:rsidRDefault="00C35E47" w:rsidP="0057490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6203132"/>
      <w:docPartObj>
        <w:docPartGallery w:val="Page Numbers (Top of Page)"/>
        <w:docPartUnique/>
      </w:docPartObj>
    </w:sdtPr>
    <w:sdtEndPr/>
    <w:sdtContent>
      <w:p w14:paraId="01272B59" w14:textId="40C6F233" w:rsidR="00C279F7" w:rsidRDefault="00C279F7">
        <w:pPr>
          <w:pStyle w:val="a7"/>
          <w:jc w:val="center"/>
        </w:pPr>
        <w:r>
          <w:fldChar w:fldCharType="begin"/>
        </w:r>
        <w:r>
          <w:instrText>PAGE   \* MERGEFORMAT</w:instrText>
        </w:r>
        <w:r>
          <w:fldChar w:fldCharType="separate"/>
        </w:r>
        <w:r w:rsidR="002E6A19">
          <w:rPr>
            <w:noProof/>
          </w:rPr>
          <w:t>2</w:t>
        </w:r>
        <w:r>
          <w:fldChar w:fldCharType="end"/>
        </w:r>
      </w:p>
    </w:sdtContent>
  </w:sdt>
  <w:p w14:paraId="56B6A476" w14:textId="77777777" w:rsidR="00C279F7" w:rsidRDefault="00C279F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311764"/>
    <w:multiLevelType w:val="hybridMultilevel"/>
    <w:tmpl w:val="0B6EFD2E"/>
    <w:lvl w:ilvl="0" w:tplc="6B46EBC0">
      <w:start w:val="1"/>
      <w:numFmt w:val="upperRoman"/>
      <w:lvlText w:val="%1."/>
      <w:lvlJc w:val="left"/>
      <w:pPr>
        <w:ind w:left="1080" w:hanging="720"/>
      </w:pPr>
      <w:rPr>
        <w:rFonts w:cs="Times New Roman" w:hint="default"/>
      </w:rPr>
    </w:lvl>
    <w:lvl w:ilvl="1" w:tplc="B12425F4">
      <w:start w:val="1"/>
      <w:numFmt w:val="lowerLetter"/>
      <w:lvlText w:val="%2."/>
      <w:lvlJc w:val="left"/>
      <w:pPr>
        <w:ind w:left="1440" w:hanging="360"/>
      </w:pPr>
      <w:rPr>
        <w:rFonts w:cs="Times New Roman"/>
      </w:rPr>
    </w:lvl>
    <w:lvl w:ilvl="2" w:tplc="496C4BC6">
      <w:start w:val="1"/>
      <w:numFmt w:val="lowerRoman"/>
      <w:lvlText w:val="%3."/>
      <w:lvlJc w:val="right"/>
      <w:pPr>
        <w:ind w:left="2160" w:hanging="180"/>
      </w:pPr>
      <w:rPr>
        <w:rFonts w:cs="Times New Roman"/>
      </w:rPr>
    </w:lvl>
    <w:lvl w:ilvl="3" w:tplc="507AE916">
      <w:start w:val="1"/>
      <w:numFmt w:val="decimal"/>
      <w:lvlText w:val="%4."/>
      <w:lvlJc w:val="left"/>
      <w:pPr>
        <w:ind w:left="2880" w:hanging="360"/>
      </w:pPr>
      <w:rPr>
        <w:rFonts w:cs="Times New Roman"/>
      </w:rPr>
    </w:lvl>
    <w:lvl w:ilvl="4" w:tplc="9888136E">
      <w:start w:val="1"/>
      <w:numFmt w:val="lowerLetter"/>
      <w:lvlText w:val="%5."/>
      <w:lvlJc w:val="left"/>
      <w:pPr>
        <w:ind w:left="3600" w:hanging="360"/>
      </w:pPr>
      <w:rPr>
        <w:rFonts w:cs="Times New Roman"/>
      </w:rPr>
    </w:lvl>
    <w:lvl w:ilvl="5" w:tplc="ACE41F2C">
      <w:start w:val="1"/>
      <w:numFmt w:val="lowerRoman"/>
      <w:lvlText w:val="%6."/>
      <w:lvlJc w:val="right"/>
      <w:pPr>
        <w:ind w:left="4320" w:hanging="180"/>
      </w:pPr>
      <w:rPr>
        <w:rFonts w:cs="Times New Roman"/>
      </w:rPr>
    </w:lvl>
    <w:lvl w:ilvl="6" w:tplc="449A49F8">
      <w:start w:val="1"/>
      <w:numFmt w:val="decimal"/>
      <w:lvlText w:val="%7."/>
      <w:lvlJc w:val="left"/>
      <w:pPr>
        <w:ind w:left="5040" w:hanging="360"/>
      </w:pPr>
      <w:rPr>
        <w:rFonts w:cs="Times New Roman"/>
      </w:rPr>
    </w:lvl>
    <w:lvl w:ilvl="7" w:tplc="10AE38EE">
      <w:start w:val="1"/>
      <w:numFmt w:val="lowerLetter"/>
      <w:lvlText w:val="%8."/>
      <w:lvlJc w:val="left"/>
      <w:pPr>
        <w:ind w:left="5760" w:hanging="360"/>
      </w:pPr>
      <w:rPr>
        <w:rFonts w:cs="Times New Roman"/>
      </w:rPr>
    </w:lvl>
    <w:lvl w:ilvl="8" w:tplc="6966FD3A">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2FD1"/>
    <w:rsid w:val="00036BF9"/>
    <w:rsid w:val="00055B70"/>
    <w:rsid w:val="00057775"/>
    <w:rsid w:val="0006224B"/>
    <w:rsid w:val="000627C8"/>
    <w:rsid w:val="00071AD4"/>
    <w:rsid w:val="0008526D"/>
    <w:rsid w:val="000936A9"/>
    <w:rsid w:val="000B5303"/>
    <w:rsid w:val="00106A03"/>
    <w:rsid w:val="0012595B"/>
    <w:rsid w:val="001369BB"/>
    <w:rsid w:val="0015793F"/>
    <w:rsid w:val="00163987"/>
    <w:rsid w:val="00166B11"/>
    <w:rsid w:val="001B5102"/>
    <w:rsid w:val="001C49DF"/>
    <w:rsid w:val="001D70A4"/>
    <w:rsid w:val="002028B9"/>
    <w:rsid w:val="002468C9"/>
    <w:rsid w:val="00257899"/>
    <w:rsid w:val="002665B5"/>
    <w:rsid w:val="002C677C"/>
    <w:rsid w:val="002E2FD1"/>
    <w:rsid w:val="002E4214"/>
    <w:rsid w:val="002E6A19"/>
    <w:rsid w:val="00325419"/>
    <w:rsid w:val="00375A89"/>
    <w:rsid w:val="00392A45"/>
    <w:rsid w:val="00397416"/>
    <w:rsid w:val="003B0A18"/>
    <w:rsid w:val="003B0F0E"/>
    <w:rsid w:val="003B513B"/>
    <w:rsid w:val="003C4200"/>
    <w:rsid w:val="003C7029"/>
    <w:rsid w:val="003C7663"/>
    <w:rsid w:val="003C7C13"/>
    <w:rsid w:val="003C7C3B"/>
    <w:rsid w:val="003E6913"/>
    <w:rsid w:val="003F19DE"/>
    <w:rsid w:val="0041785E"/>
    <w:rsid w:val="0042798B"/>
    <w:rsid w:val="00435E1A"/>
    <w:rsid w:val="00445DBD"/>
    <w:rsid w:val="00451698"/>
    <w:rsid w:val="00452B35"/>
    <w:rsid w:val="004A7471"/>
    <w:rsid w:val="004B5540"/>
    <w:rsid w:val="004E0D5B"/>
    <w:rsid w:val="004E5AC6"/>
    <w:rsid w:val="004E6E7B"/>
    <w:rsid w:val="004E70C7"/>
    <w:rsid w:val="00506A9C"/>
    <w:rsid w:val="00507F62"/>
    <w:rsid w:val="0051011F"/>
    <w:rsid w:val="00565E38"/>
    <w:rsid w:val="00570EE2"/>
    <w:rsid w:val="00574909"/>
    <w:rsid w:val="00575A2F"/>
    <w:rsid w:val="005805CA"/>
    <w:rsid w:val="005B64F0"/>
    <w:rsid w:val="005B7DCB"/>
    <w:rsid w:val="005C22C3"/>
    <w:rsid w:val="00627297"/>
    <w:rsid w:val="00632C52"/>
    <w:rsid w:val="00656E0A"/>
    <w:rsid w:val="006717D6"/>
    <w:rsid w:val="006846C8"/>
    <w:rsid w:val="006E174F"/>
    <w:rsid w:val="006F73DF"/>
    <w:rsid w:val="00723ACD"/>
    <w:rsid w:val="00735084"/>
    <w:rsid w:val="007710D8"/>
    <w:rsid w:val="007A402F"/>
    <w:rsid w:val="007B0711"/>
    <w:rsid w:val="007B0724"/>
    <w:rsid w:val="007D1033"/>
    <w:rsid w:val="007F0D5D"/>
    <w:rsid w:val="007F1693"/>
    <w:rsid w:val="00806503"/>
    <w:rsid w:val="008508A0"/>
    <w:rsid w:val="008558A8"/>
    <w:rsid w:val="00871F48"/>
    <w:rsid w:val="008926F5"/>
    <w:rsid w:val="008A7323"/>
    <w:rsid w:val="008B79D6"/>
    <w:rsid w:val="008C21D6"/>
    <w:rsid w:val="008C3AAA"/>
    <w:rsid w:val="008C61C2"/>
    <w:rsid w:val="008C7EE0"/>
    <w:rsid w:val="008D3062"/>
    <w:rsid w:val="008F7697"/>
    <w:rsid w:val="0094584A"/>
    <w:rsid w:val="0097686F"/>
    <w:rsid w:val="00977693"/>
    <w:rsid w:val="009C6EA5"/>
    <w:rsid w:val="009D16D6"/>
    <w:rsid w:val="009E47C9"/>
    <w:rsid w:val="009F3839"/>
    <w:rsid w:val="009F7C5F"/>
    <w:rsid w:val="00A0447C"/>
    <w:rsid w:val="00A30691"/>
    <w:rsid w:val="00A32BE6"/>
    <w:rsid w:val="00A37125"/>
    <w:rsid w:val="00A60A59"/>
    <w:rsid w:val="00A727B6"/>
    <w:rsid w:val="00AA224C"/>
    <w:rsid w:val="00AA67B2"/>
    <w:rsid w:val="00B00419"/>
    <w:rsid w:val="00B017A5"/>
    <w:rsid w:val="00B10524"/>
    <w:rsid w:val="00B3601F"/>
    <w:rsid w:val="00B42376"/>
    <w:rsid w:val="00B63CC5"/>
    <w:rsid w:val="00B7174D"/>
    <w:rsid w:val="00B74AB7"/>
    <w:rsid w:val="00B901A0"/>
    <w:rsid w:val="00BE645D"/>
    <w:rsid w:val="00BF32D8"/>
    <w:rsid w:val="00BF5127"/>
    <w:rsid w:val="00C1191D"/>
    <w:rsid w:val="00C279F7"/>
    <w:rsid w:val="00C35E47"/>
    <w:rsid w:val="00C445AB"/>
    <w:rsid w:val="00C81809"/>
    <w:rsid w:val="00C9042C"/>
    <w:rsid w:val="00CC35C1"/>
    <w:rsid w:val="00CC6585"/>
    <w:rsid w:val="00D06C64"/>
    <w:rsid w:val="00D100C7"/>
    <w:rsid w:val="00D26721"/>
    <w:rsid w:val="00D31062"/>
    <w:rsid w:val="00D66AEF"/>
    <w:rsid w:val="00D762E0"/>
    <w:rsid w:val="00D85F66"/>
    <w:rsid w:val="00DC315A"/>
    <w:rsid w:val="00DC7309"/>
    <w:rsid w:val="00DD52A0"/>
    <w:rsid w:val="00DD6CE2"/>
    <w:rsid w:val="00E4401A"/>
    <w:rsid w:val="00E71903"/>
    <w:rsid w:val="00E72AB6"/>
    <w:rsid w:val="00E845EB"/>
    <w:rsid w:val="00E958D8"/>
    <w:rsid w:val="00EA128A"/>
    <w:rsid w:val="00EB08D7"/>
    <w:rsid w:val="00EF2147"/>
    <w:rsid w:val="00F05AE7"/>
    <w:rsid w:val="00F148B9"/>
    <w:rsid w:val="00F41CB8"/>
    <w:rsid w:val="00F431A2"/>
    <w:rsid w:val="00F95137"/>
    <w:rsid w:val="00FA312A"/>
    <w:rsid w:val="00FB2A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E7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723ACD"/>
    <w:pPr>
      <w:keepNext/>
      <w:spacing w:after="0" w:line="240" w:lineRule="auto"/>
      <w:jc w:val="both"/>
      <w:outlineLvl w:val="0"/>
    </w:pPr>
    <w:rPr>
      <w:rFonts w:ascii="Times New Roman" w:eastAsia="Times New Roman" w:hAnsi="Times New Roman" w:cs="Times New Roman"/>
      <w:sz w:val="28"/>
      <w:szCs w:val="20"/>
      <w:lang w:eastAsia="ru-RU"/>
    </w:rPr>
  </w:style>
  <w:style w:type="paragraph" w:styleId="5">
    <w:name w:val="heading 5"/>
    <w:basedOn w:val="a"/>
    <w:next w:val="a"/>
    <w:link w:val="50"/>
    <w:uiPriority w:val="99"/>
    <w:semiHidden/>
    <w:unhideWhenUsed/>
    <w:qFormat/>
    <w:rsid w:val="00723ACD"/>
    <w:pPr>
      <w:keepNext/>
      <w:spacing w:after="0" w:line="240" w:lineRule="auto"/>
      <w:ind w:left="3420"/>
      <w:outlineLvl w:val="4"/>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2B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574909"/>
    <w:pPr>
      <w:spacing w:after="0" w:line="240" w:lineRule="auto"/>
    </w:pPr>
    <w:rPr>
      <w:sz w:val="20"/>
      <w:szCs w:val="20"/>
    </w:rPr>
  </w:style>
  <w:style w:type="character" w:customStyle="1" w:styleId="a5">
    <w:name w:val="Текст сноски Знак"/>
    <w:basedOn w:val="a0"/>
    <w:link w:val="a4"/>
    <w:uiPriority w:val="99"/>
    <w:semiHidden/>
    <w:rsid w:val="00574909"/>
    <w:rPr>
      <w:sz w:val="20"/>
      <w:szCs w:val="20"/>
    </w:rPr>
  </w:style>
  <w:style w:type="character" w:styleId="a6">
    <w:name w:val="footnote reference"/>
    <w:basedOn w:val="a0"/>
    <w:uiPriority w:val="99"/>
    <w:semiHidden/>
    <w:rsid w:val="00574909"/>
    <w:rPr>
      <w:rFonts w:cs="Times New Roman"/>
      <w:vertAlign w:val="superscript"/>
    </w:rPr>
  </w:style>
  <w:style w:type="character" w:customStyle="1" w:styleId="FontStyle11">
    <w:name w:val="Font Style11"/>
    <w:rsid w:val="00445DBD"/>
    <w:rPr>
      <w:rFonts w:ascii="Times New Roman" w:hAnsi="Times New Roman" w:cs="Times New Roman"/>
      <w:sz w:val="26"/>
      <w:szCs w:val="26"/>
    </w:rPr>
  </w:style>
  <w:style w:type="paragraph" w:styleId="a7">
    <w:name w:val="header"/>
    <w:basedOn w:val="a"/>
    <w:link w:val="a8"/>
    <w:uiPriority w:val="99"/>
    <w:unhideWhenUsed/>
    <w:rsid w:val="00C279F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279F7"/>
  </w:style>
  <w:style w:type="paragraph" w:styleId="a9">
    <w:name w:val="footer"/>
    <w:basedOn w:val="a"/>
    <w:link w:val="aa"/>
    <w:uiPriority w:val="99"/>
    <w:unhideWhenUsed/>
    <w:rsid w:val="00C279F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279F7"/>
  </w:style>
  <w:style w:type="character" w:styleId="ab">
    <w:name w:val="Hyperlink"/>
    <w:basedOn w:val="a0"/>
    <w:uiPriority w:val="99"/>
    <w:semiHidden/>
    <w:unhideWhenUsed/>
    <w:rsid w:val="00CC6585"/>
    <w:rPr>
      <w:color w:val="0000FF"/>
      <w:u w:val="single"/>
    </w:rPr>
  </w:style>
  <w:style w:type="paragraph" w:styleId="ac">
    <w:name w:val="Normal (Web)"/>
    <w:basedOn w:val="a"/>
    <w:uiPriority w:val="99"/>
    <w:rsid w:val="00F41CB8"/>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723ACD"/>
    <w:rPr>
      <w:rFonts w:ascii="Times New Roman" w:eastAsia="Times New Roman" w:hAnsi="Times New Roman" w:cs="Times New Roman"/>
      <w:sz w:val="28"/>
      <w:szCs w:val="20"/>
      <w:lang w:eastAsia="ru-RU"/>
    </w:rPr>
  </w:style>
  <w:style w:type="character" w:customStyle="1" w:styleId="50">
    <w:name w:val="Заголовок 5 Знак"/>
    <w:basedOn w:val="a0"/>
    <w:link w:val="5"/>
    <w:uiPriority w:val="99"/>
    <w:semiHidden/>
    <w:rsid w:val="00723ACD"/>
    <w:rPr>
      <w:rFonts w:ascii="Times New Roman" w:eastAsia="Times New Roman" w:hAnsi="Times New Roman" w:cs="Times New Roman"/>
      <w:sz w:val="24"/>
      <w:szCs w:val="20"/>
      <w:lang w:eastAsia="ru-RU"/>
    </w:rPr>
  </w:style>
  <w:style w:type="paragraph" w:styleId="2">
    <w:name w:val="Body Text 2"/>
    <w:basedOn w:val="a"/>
    <w:link w:val="20"/>
    <w:uiPriority w:val="99"/>
    <w:semiHidden/>
    <w:unhideWhenUsed/>
    <w:rsid w:val="00723ACD"/>
    <w:pPr>
      <w:spacing w:after="120" w:line="480" w:lineRule="auto"/>
    </w:pPr>
    <w:rPr>
      <w:rFonts w:ascii="MS Sans Serif" w:eastAsia="Times New Roman" w:hAnsi="MS Sans Serif" w:cs="Times New Roman"/>
      <w:sz w:val="20"/>
      <w:szCs w:val="20"/>
      <w:lang w:val="en-US" w:eastAsia="ru-RU"/>
    </w:rPr>
  </w:style>
  <w:style w:type="character" w:customStyle="1" w:styleId="20">
    <w:name w:val="Основной текст 2 Знак"/>
    <w:basedOn w:val="a0"/>
    <w:link w:val="2"/>
    <w:uiPriority w:val="99"/>
    <w:semiHidden/>
    <w:rsid w:val="00723ACD"/>
    <w:rPr>
      <w:rFonts w:ascii="MS Sans Serif" w:eastAsia="Times New Roman" w:hAnsi="MS Sans Serif" w:cs="Times New Roman"/>
      <w:sz w:val="20"/>
      <w:szCs w:val="20"/>
      <w:lang w:val="en-US" w:eastAsia="ru-RU"/>
    </w:rPr>
  </w:style>
  <w:style w:type="paragraph" w:styleId="3">
    <w:name w:val="Body Text 3"/>
    <w:basedOn w:val="a"/>
    <w:link w:val="30"/>
    <w:uiPriority w:val="99"/>
    <w:semiHidden/>
    <w:unhideWhenUsed/>
    <w:rsid w:val="00723ACD"/>
    <w:pPr>
      <w:spacing w:after="120" w:line="240" w:lineRule="auto"/>
    </w:pPr>
    <w:rPr>
      <w:rFonts w:ascii="MS Sans Serif" w:eastAsia="Times New Roman" w:hAnsi="MS Sans Serif" w:cs="Times New Roman"/>
      <w:sz w:val="16"/>
      <w:szCs w:val="16"/>
      <w:lang w:val="en-US" w:eastAsia="ru-RU"/>
    </w:rPr>
  </w:style>
  <w:style w:type="character" w:customStyle="1" w:styleId="30">
    <w:name w:val="Основной текст 3 Знак"/>
    <w:basedOn w:val="a0"/>
    <w:link w:val="3"/>
    <w:uiPriority w:val="99"/>
    <w:semiHidden/>
    <w:rsid w:val="00723ACD"/>
    <w:rPr>
      <w:rFonts w:ascii="MS Sans Serif" w:eastAsia="Times New Roman" w:hAnsi="MS Sans Serif" w:cs="Times New Roman"/>
      <w:sz w:val="16"/>
      <w:szCs w:val="16"/>
      <w:lang w:val="en-US" w:eastAsia="ru-RU"/>
    </w:rPr>
  </w:style>
  <w:style w:type="paragraph" w:customStyle="1" w:styleId="ad">
    <w:name w:val="Таблицы (моноширинный)"/>
    <w:basedOn w:val="a"/>
    <w:next w:val="a"/>
    <w:uiPriority w:val="99"/>
    <w:rsid w:val="00723ACD"/>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nformat">
    <w:name w:val="ConsPlusNonformat"/>
    <w:uiPriority w:val="99"/>
    <w:rsid w:val="00723ACD"/>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9"/>
    <w:qFormat/>
    <w:rsid w:val="00723ACD"/>
    <w:pPr>
      <w:keepNext/>
      <w:spacing w:after="0" w:line="240" w:lineRule="auto"/>
      <w:jc w:val="both"/>
      <w:outlineLvl w:val="0"/>
    </w:pPr>
    <w:rPr>
      <w:rFonts w:ascii="Times New Roman" w:eastAsia="Times New Roman" w:hAnsi="Times New Roman" w:cs="Times New Roman"/>
      <w:sz w:val="28"/>
      <w:szCs w:val="20"/>
      <w:lang w:eastAsia="ru-RU"/>
    </w:rPr>
  </w:style>
  <w:style w:type="paragraph" w:styleId="5">
    <w:name w:val="heading 5"/>
    <w:basedOn w:val="a"/>
    <w:next w:val="a"/>
    <w:link w:val="50"/>
    <w:uiPriority w:val="99"/>
    <w:semiHidden/>
    <w:unhideWhenUsed/>
    <w:qFormat/>
    <w:rsid w:val="00723ACD"/>
    <w:pPr>
      <w:keepNext/>
      <w:spacing w:after="0" w:line="240" w:lineRule="auto"/>
      <w:ind w:left="3420"/>
      <w:outlineLvl w:val="4"/>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52B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link w:val="a5"/>
    <w:uiPriority w:val="99"/>
    <w:semiHidden/>
    <w:unhideWhenUsed/>
    <w:rsid w:val="00574909"/>
    <w:pPr>
      <w:spacing w:after="0" w:line="240" w:lineRule="auto"/>
    </w:pPr>
    <w:rPr>
      <w:sz w:val="20"/>
      <w:szCs w:val="20"/>
    </w:rPr>
  </w:style>
  <w:style w:type="character" w:customStyle="1" w:styleId="a5">
    <w:name w:val="Текст сноски Знак"/>
    <w:basedOn w:val="a0"/>
    <w:link w:val="a4"/>
    <w:uiPriority w:val="99"/>
    <w:semiHidden/>
    <w:rsid w:val="00574909"/>
    <w:rPr>
      <w:sz w:val="20"/>
      <w:szCs w:val="20"/>
    </w:rPr>
  </w:style>
  <w:style w:type="character" w:styleId="a6">
    <w:name w:val="footnote reference"/>
    <w:basedOn w:val="a0"/>
    <w:uiPriority w:val="99"/>
    <w:semiHidden/>
    <w:rsid w:val="00574909"/>
    <w:rPr>
      <w:rFonts w:cs="Times New Roman"/>
      <w:vertAlign w:val="superscript"/>
    </w:rPr>
  </w:style>
  <w:style w:type="character" w:customStyle="1" w:styleId="FontStyle11">
    <w:name w:val="Font Style11"/>
    <w:rsid w:val="00445DBD"/>
    <w:rPr>
      <w:rFonts w:ascii="Times New Roman" w:hAnsi="Times New Roman" w:cs="Times New Roman"/>
      <w:sz w:val="26"/>
      <w:szCs w:val="26"/>
    </w:rPr>
  </w:style>
  <w:style w:type="paragraph" w:styleId="a7">
    <w:name w:val="header"/>
    <w:basedOn w:val="a"/>
    <w:link w:val="a8"/>
    <w:uiPriority w:val="99"/>
    <w:unhideWhenUsed/>
    <w:rsid w:val="00C279F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C279F7"/>
  </w:style>
  <w:style w:type="paragraph" w:styleId="a9">
    <w:name w:val="footer"/>
    <w:basedOn w:val="a"/>
    <w:link w:val="aa"/>
    <w:uiPriority w:val="99"/>
    <w:unhideWhenUsed/>
    <w:rsid w:val="00C279F7"/>
    <w:pPr>
      <w:tabs>
        <w:tab w:val="center" w:pos="4677"/>
        <w:tab w:val="right" w:pos="9355"/>
      </w:tabs>
      <w:spacing w:after="0" w:line="240" w:lineRule="auto"/>
    </w:pPr>
  </w:style>
  <w:style w:type="character" w:customStyle="1" w:styleId="aa">
    <w:name w:val="Нижний колонтитул Знак"/>
    <w:basedOn w:val="a0"/>
    <w:link w:val="a9"/>
    <w:uiPriority w:val="99"/>
    <w:rsid w:val="00C279F7"/>
  </w:style>
  <w:style w:type="character" w:styleId="ab">
    <w:name w:val="Hyperlink"/>
    <w:basedOn w:val="a0"/>
    <w:uiPriority w:val="99"/>
    <w:semiHidden/>
    <w:unhideWhenUsed/>
    <w:rsid w:val="00CC6585"/>
    <w:rPr>
      <w:color w:val="0000FF"/>
      <w:u w:val="single"/>
    </w:rPr>
  </w:style>
  <w:style w:type="paragraph" w:styleId="ac">
    <w:name w:val="Normal (Web)"/>
    <w:basedOn w:val="a"/>
    <w:uiPriority w:val="99"/>
    <w:rsid w:val="00F41CB8"/>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9"/>
    <w:rsid w:val="00723ACD"/>
    <w:rPr>
      <w:rFonts w:ascii="Times New Roman" w:eastAsia="Times New Roman" w:hAnsi="Times New Roman" w:cs="Times New Roman"/>
      <w:sz w:val="28"/>
      <w:szCs w:val="20"/>
      <w:lang w:eastAsia="ru-RU"/>
    </w:rPr>
  </w:style>
  <w:style w:type="character" w:customStyle="1" w:styleId="50">
    <w:name w:val="Заголовок 5 Знак"/>
    <w:basedOn w:val="a0"/>
    <w:link w:val="5"/>
    <w:uiPriority w:val="99"/>
    <w:semiHidden/>
    <w:rsid w:val="00723ACD"/>
    <w:rPr>
      <w:rFonts w:ascii="Times New Roman" w:eastAsia="Times New Roman" w:hAnsi="Times New Roman" w:cs="Times New Roman"/>
      <w:sz w:val="24"/>
      <w:szCs w:val="20"/>
      <w:lang w:eastAsia="ru-RU"/>
    </w:rPr>
  </w:style>
  <w:style w:type="paragraph" w:styleId="2">
    <w:name w:val="Body Text 2"/>
    <w:basedOn w:val="a"/>
    <w:link w:val="20"/>
    <w:uiPriority w:val="99"/>
    <w:semiHidden/>
    <w:unhideWhenUsed/>
    <w:rsid w:val="00723ACD"/>
    <w:pPr>
      <w:spacing w:after="120" w:line="480" w:lineRule="auto"/>
    </w:pPr>
    <w:rPr>
      <w:rFonts w:ascii="MS Sans Serif" w:eastAsia="Times New Roman" w:hAnsi="MS Sans Serif" w:cs="Times New Roman"/>
      <w:sz w:val="20"/>
      <w:szCs w:val="20"/>
      <w:lang w:val="en-US" w:eastAsia="ru-RU"/>
    </w:rPr>
  </w:style>
  <w:style w:type="character" w:customStyle="1" w:styleId="20">
    <w:name w:val="Основной текст 2 Знак"/>
    <w:basedOn w:val="a0"/>
    <w:link w:val="2"/>
    <w:uiPriority w:val="99"/>
    <w:semiHidden/>
    <w:rsid w:val="00723ACD"/>
    <w:rPr>
      <w:rFonts w:ascii="MS Sans Serif" w:eastAsia="Times New Roman" w:hAnsi="MS Sans Serif" w:cs="Times New Roman"/>
      <w:sz w:val="20"/>
      <w:szCs w:val="20"/>
      <w:lang w:val="en-US" w:eastAsia="ru-RU"/>
    </w:rPr>
  </w:style>
  <w:style w:type="paragraph" w:styleId="3">
    <w:name w:val="Body Text 3"/>
    <w:basedOn w:val="a"/>
    <w:link w:val="30"/>
    <w:uiPriority w:val="99"/>
    <w:semiHidden/>
    <w:unhideWhenUsed/>
    <w:rsid w:val="00723ACD"/>
    <w:pPr>
      <w:spacing w:after="120" w:line="240" w:lineRule="auto"/>
    </w:pPr>
    <w:rPr>
      <w:rFonts w:ascii="MS Sans Serif" w:eastAsia="Times New Roman" w:hAnsi="MS Sans Serif" w:cs="Times New Roman"/>
      <w:sz w:val="16"/>
      <w:szCs w:val="16"/>
      <w:lang w:val="en-US" w:eastAsia="ru-RU"/>
    </w:rPr>
  </w:style>
  <w:style w:type="character" w:customStyle="1" w:styleId="30">
    <w:name w:val="Основной текст 3 Знак"/>
    <w:basedOn w:val="a0"/>
    <w:link w:val="3"/>
    <w:uiPriority w:val="99"/>
    <w:semiHidden/>
    <w:rsid w:val="00723ACD"/>
    <w:rPr>
      <w:rFonts w:ascii="MS Sans Serif" w:eastAsia="Times New Roman" w:hAnsi="MS Sans Serif" w:cs="Times New Roman"/>
      <w:sz w:val="16"/>
      <w:szCs w:val="16"/>
      <w:lang w:val="en-US" w:eastAsia="ru-RU"/>
    </w:rPr>
  </w:style>
  <w:style w:type="paragraph" w:customStyle="1" w:styleId="ad">
    <w:name w:val="Таблицы (моноширинный)"/>
    <w:basedOn w:val="a"/>
    <w:next w:val="a"/>
    <w:uiPriority w:val="99"/>
    <w:rsid w:val="00723ACD"/>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Nonformat">
    <w:name w:val="ConsPlusNonformat"/>
    <w:uiPriority w:val="99"/>
    <w:rsid w:val="00723ACD"/>
    <w:pPr>
      <w:autoSpaceDE w:val="0"/>
      <w:autoSpaceDN w:val="0"/>
      <w:adjustRightInd w:val="0"/>
      <w:spacing w:after="0" w:line="240" w:lineRule="auto"/>
    </w:pPr>
    <w:rPr>
      <w:rFonts w:ascii="Courier New" w:eastAsia="Times New Roman" w:hAnsi="Courier New" w:cs="Courier New"/>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5627665">
      <w:bodyDiv w:val="1"/>
      <w:marLeft w:val="0"/>
      <w:marRight w:val="0"/>
      <w:marTop w:val="0"/>
      <w:marBottom w:val="0"/>
      <w:divBdr>
        <w:top w:val="none" w:sz="0" w:space="0" w:color="auto"/>
        <w:left w:val="none" w:sz="0" w:space="0" w:color="auto"/>
        <w:bottom w:val="none" w:sz="0" w:space="0" w:color="auto"/>
        <w:right w:val="none" w:sz="0" w:space="0" w:color="auto"/>
      </w:divBdr>
    </w:div>
    <w:div w:id="1492141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521E78BADC502103F61942CE39284A61A5E7403F98C18227F4ADA3301697F29F60067ADAAD6F1B9EC1AF58w4nAQ" TargetMode="External"/><Relationship Id="rId4" Type="http://schemas.microsoft.com/office/2007/relationships/stylesWithEffects" Target="stylesWithEffects.xml"/><Relationship Id="rId9" Type="http://schemas.openxmlformats.org/officeDocument/2006/relationships/hyperlink" Target="consultantplus://offline/ref=8069EE065200F27F6E6C52665A98AB0D062FD9EEEA78366BD83619D432F3CDEC0BBC40F62A4D214DT4i8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0E3A1D-0439-480E-99EB-A067F60219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13</Pages>
  <Words>4543</Words>
  <Characters>25898</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Виталий Евсюков</dc:creator>
  <cp:lastModifiedBy>Марина Чурикова</cp:lastModifiedBy>
  <cp:revision>21</cp:revision>
  <cp:lastPrinted>2022-12-08T11:41:00Z</cp:lastPrinted>
  <dcterms:created xsi:type="dcterms:W3CDTF">2022-12-08T06:22:00Z</dcterms:created>
  <dcterms:modified xsi:type="dcterms:W3CDTF">2022-12-13T09:36:00Z</dcterms:modified>
</cp:coreProperties>
</file>