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356" w:rsidRDefault="00D66356" w:rsidP="009F2284">
      <w:pPr>
        <w:tabs>
          <w:tab w:val="left" w:pos="3402"/>
        </w:tabs>
        <w:spacing w:after="0" w:line="240" w:lineRule="auto"/>
        <w:jc w:val="center"/>
        <w:outlineLvl w:val="0"/>
        <w:rPr>
          <w:rFonts w:ascii="Arial" w:eastAsia="Calibri" w:hAnsi="Arial" w:cs="Arial"/>
          <w:b/>
          <w:color w:val="000000"/>
          <w:sz w:val="20"/>
          <w:szCs w:val="20"/>
          <w:lang w:eastAsia="ru-RU"/>
        </w:rPr>
      </w:pPr>
    </w:p>
    <w:p w:rsidR="00D66356" w:rsidRDefault="00D66356" w:rsidP="009F2284">
      <w:pPr>
        <w:tabs>
          <w:tab w:val="left" w:pos="3402"/>
        </w:tabs>
        <w:spacing w:after="0" w:line="240" w:lineRule="auto"/>
        <w:jc w:val="center"/>
        <w:outlineLvl w:val="0"/>
        <w:rPr>
          <w:rFonts w:ascii="Arial" w:eastAsia="Calibri" w:hAnsi="Arial" w:cs="Arial"/>
          <w:b/>
          <w:color w:val="000000"/>
          <w:sz w:val="20"/>
          <w:szCs w:val="20"/>
          <w:lang w:eastAsia="ru-RU"/>
        </w:rPr>
      </w:pPr>
    </w:p>
    <w:p w:rsidR="0090690E" w:rsidRDefault="0090690E" w:rsidP="009F2284">
      <w:pPr>
        <w:tabs>
          <w:tab w:val="left" w:pos="3402"/>
        </w:tabs>
        <w:spacing w:after="0" w:line="240" w:lineRule="auto"/>
        <w:jc w:val="center"/>
        <w:outlineLvl w:val="0"/>
        <w:rPr>
          <w:rFonts w:ascii="Arial" w:eastAsia="Calibri" w:hAnsi="Arial" w:cs="Arial"/>
          <w:b/>
          <w:color w:val="000000"/>
          <w:sz w:val="20"/>
          <w:szCs w:val="20"/>
          <w:lang w:eastAsia="ru-RU"/>
        </w:rPr>
      </w:pPr>
    </w:p>
    <w:p w:rsidR="009F2284" w:rsidRPr="009F2284" w:rsidRDefault="009F2284" w:rsidP="009F2284">
      <w:pPr>
        <w:tabs>
          <w:tab w:val="left" w:pos="3402"/>
        </w:tabs>
        <w:spacing w:after="0" w:line="240" w:lineRule="auto"/>
        <w:jc w:val="center"/>
        <w:outlineLvl w:val="0"/>
        <w:rPr>
          <w:rFonts w:ascii="Arial" w:eastAsia="Calibri" w:hAnsi="Arial" w:cs="Arial"/>
          <w:b/>
          <w:color w:val="000000"/>
          <w:sz w:val="20"/>
          <w:szCs w:val="20"/>
          <w:lang w:eastAsia="ru-RU"/>
        </w:rPr>
      </w:pPr>
      <w:r w:rsidRPr="009F2284">
        <w:rPr>
          <w:rFonts w:ascii="Arial" w:eastAsia="Calibri" w:hAnsi="Arial" w:cs="Arial"/>
          <w:b/>
          <w:color w:val="000000"/>
          <w:sz w:val="20"/>
          <w:szCs w:val="20"/>
          <w:lang w:eastAsia="ru-RU"/>
        </w:rPr>
        <w:t>ГУБКИНСКИЙ ГОРОДСКОЙ ОКРУГ</w:t>
      </w:r>
    </w:p>
    <w:p w:rsidR="009F2284" w:rsidRPr="009F2284" w:rsidRDefault="009F2284" w:rsidP="009F2284">
      <w:pPr>
        <w:tabs>
          <w:tab w:val="left" w:pos="3402"/>
        </w:tabs>
        <w:spacing w:after="0" w:line="240" w:lineRule="auto"/>
        <w:jc w:val="center"/>
        <w:rPr>
          <w:rFonts w:ascii="Arial" w:eastAsia="Calibri" w:hAnsi="Arial" w:cs="Arial"/>
          <w:color w:val="000000"/>
          <w:sz w:val="20"/>
          <w:szCs w:val="20"/>
          <w:lang w:eastAsia="ru-RU"/>
        </w:rPr>
      </w:pPr>
      <w:r w:rsidRPr="009F2284">
        <w:rPr>
          <w:rFonts w:ascii="Arial" w:eastAsia="Calibri" w:hAnsi="Arial" w:cs="Arial"/>
          <w:b/>
          <w:color w:val="000000"/>
          <w:sz w:val="20"/>
          <w:szCs w:val="20"/>
          <w:lang w:eastAsia="ru-RU"/>
        </w:rPr>
        <w:t>БЕЛГОРОДСКОЙ ОБЛАСТИ</w:t>
      </w:r>
    </w:p>
    <w:p w:rsidR="009F2284" w:rsidRPr="009F2284" w:rsidRDefault="009F2284" w:rsidP="009F2284">
      <w:pPr>
        <w:tabs>
          <w:tab w:val="left" w:pos="3402"/>
        </w:tabs>
        <w:spacing w:after="0" w:line="240" w:lineRule="auto"/>
        <w:jc w:val="center"/>
        <w:rPr>
          <w:rFonts w:ascii="Arial" w:eastAsia="Calibri" w:hAnsi="Arial" w:cs="Arial"/>
          <w:b/>
          <w:color w:val="000000"/>
          <w:sz w:val="20"/>
          <w:szCs w:val="20"/>
          <w:lang w:eastAsia="ru-RU"/>
        </w:rPr>
      </w:pPr>
    </w:p>
    <w:p w:rsidR="009F2284" w:rsidRPr="009F2284" w:rsidRDefault="009F2284" w:rsidP="009F2284">
      <w:pPr>
        <w:tabs>
          <w:tab w:val="left" w:pos="3402"/>
        </w:tabs>
        <w:spacing w:after="0" w:line="240" w:lineRule="auto"/>
        <w:jc w:val="center"/>
        <w:outlineLvl w:val="0"/>
        <w:rPr>
          <w:rFonts w:ascii="Arial Narrow" w:eastAsia="Calibri" w:hAnsi="Arial Narrow" w:cs="Arial"/>
          <w:b/>
          <w:color w:val="000000"/>
          <w:sz w:val="36"/>
          <w:szCs w:val="36"/>
          <w:lang w:eastAsia="ru-RU"/>
        </w:rPr>
      </w:pPr>
      <w:r w:rsidRPr="009F2284">
        <w:rPr>
          <w:rFonts w:ascii="Arial Narrow" w:eastAsia="Calibri" w:hAnsi="Arial Narrow" w:cs="Arial"/>
          <w:b/>
          <w:color w:val="000000"/>
          <w:sz w:val="36"/>
          <w:szCs w:val="36"/>
          <w:lang w:eastAsia="ru-RU"/>
        </w:rPr>
        <w:t>АДМИНИСТРАЦИЯ ГУБКИНСКОГО ГОРОДСКОГО ОКРУГА</w:t>
      </w:r>
    </w:p>
    <w:p w:rsidR="009F2284" w:rsidRPr="009F2284" w:rsidRDefault="009F2284" w:rsidP="009F2284">
      <w:pPr>
        <w:tabs>
          <w:tab w:val="left" w:pos="3402"/>
        </w:tabs>
        <w:spacing w:after="0" w:line="240" w:lineRule="auto"/>
        <w:jc w:val="center"/>
        <w:outlineLvl w:val="0"/>
        <w:rPr>
          <w:rFonts w:ascii="Arial" w:eastAsia="Calibri" w:hAnsi="Arial" w:cs="Arial"/>
          <w:b/>
          <w:color w:val="000000"/>
          <w:sz w:val="20"/>
          <w:szCs w:val="20"/>
          <w:lang w:eastAsia="ru-RU"/>
        </w:rPr>
      </w:pPr>
    </w:p>
    <w:p w:rsidR="009F2284" w:rsidRPr="009F2284" w:rsidRDefault="009F2284" w:rsidP="009F2284">
      <w:pPr>
        <w:tabs>
          <w:tab w:val="left" w:pos="3402"/>
        </w:tabs>
        <w:spacing w:after="0" w:line="240" w:lineRule="auto"/>
        <w:jc w:val="center"/>
        <w:outlineLvl w:val="0"/>
        <w:rPr>
          <w:rFonts w:ascii="Arial" w:eastAsia="Calibri" w:hAnsi="Arial" w:cs="Arial"/>
          <w:color w:val="000000"/>
          <w:sz w:val="32"/>
          <w:szCs w:val="32"/>
          <w:lang w:eastAsia="ru-RU"/>
        </w:rPr>
      </w:pPr>
      <w:r w:rsidRPr="009F2284">
        <w:rPr>
          <w:rFonts w:ascii="Arial" w:eastAsia="Calibri" w:hAnsi="Arial" w:cs="Arial"/>
          <w:color w:val="000000"/>
          <w:sz w:val="32"/>
          <w:szCs w:val="32"/>
          <w:lang w:eastAsia="ru-RU"/>
        </w:rPr>
        <w:t>П О С Т А Н О В Л Е Н И Е</w:t>
      </w:r>
    </w:p>
    <w:p w:rsidR="009F2284" w:rsidRPr="009F2284" w:rsidRDefault="009F2284" w:rsidP="009F2284">
      <w:pPr>
        <w:tabs>
          <w:tab w:val="left" w:pos="3402"/>
        </w:tabs>
        <w:spacing w:after="0" w:line="240" w:lineRule="auto"/>
        <w:jc w:val="center"/>
        <w:rPr>
          <w:rFonts w:ascii="Arial" w:eastAsia="Calibri" w:hAnsi="Arial" w:cs="Arial"/>
          <w:b/>
          <w:color w:val="000000"/>
          <w:sz w:val="20"/>
          <w:szCs w:val="20"/>
          <w:lang w:eastAsia="ru-RU"/>
        </w:rPr>
      </w:pPr>
    </w:p>
    <w:p w:rsidR="009F2284" w:rsidRPr="009F2284" w:rsidRDefault="009F2284" w:rsidP="009F2284">
      <w:pPr>
        <w:tabs>
          <w:tab w:val="left" w:pos="3402"/>
        </w:tabs>
        <w:spacing w:after="0" w:line="240" w:lineRule="auto"/>
        <w:jc w:val="center"/>
        <w:rPr>
          <w:rFonts w:ascii="Arial" w:eastAsia="Calibri" w:hAnsi="Arial" w:cs="Arial"/>
          <w:b/>
          <w:color w:val="000000"/>
          <w:sz w:val="17"/>
          <w:szCs w:val="17"/>
          <w:lang w:eastAsia="ru-RU"/>
        </w:rPr>
      </w:pPr>
      <w:r w:rsidRPr="009F2284">
        <w:rPr>
          <w:rFonts w:ascii="Arial" w:eastAsia="Calibri" w:hAnsi="Arial" w:cs="Arial"/>
          <w:b/>
          <w:color w:val="000000"/>
          <w:sz w:val="17"/>
          <w:szCs w:val="17"/>
          <w:lang w:eastAsia="ru-RU"/>
        </w:rPr>
        <w:t>Губкин</w:t>
      </w:r>
    </w:p>
    <w:p w:rsidR="009F2284" w:rsidRPr="009F2284" w:rsidRDefault="009F2284" w:rsidP="009F2284">
      <w:pPr>
        <w:tabs>
          <w:tab w:val="left" w:pos="3402"/>
        </w:tabs>
        <w:spacing w:after="0" w:line="240" w:lineRule="auto"/>
        <w:jc w:val="center"/>
        <w:rPr>
          <w:rFonts w:ascii="Arial" w:eastAsia="Calibri" w:hAnsi="Arial" w:cs="Arial"/>
          <w:b/>
          <w:color w:val="000000"/>
          <w:sz w:val="20"/>
          <w:szCs w:val="20"/>
          <w:lang w:eastAsia="ru-RU"/>
        </w:rPr>
      </w:pPr>
    </w:p>
    <w:p w:rsidR="009F2284" w:rsidRPr="009F2284" w:rsidRDefault="009F2284" w:rsidP="009F2284">
      <w:pPr>
        <w:tabs>
          <w:tab w:val="left" w:pos="3402"/>
        </w:tabs>
        <w:spacing w:after="0" w:line="240" w:lineRule="auto"/>
        <w:jc w:val="center"/>
        <w:rPr>
          <w:rFonts w:ascii="Arial" w:eastAsia="Calibri" w:hAnsi="Arial" w:cs="Arial"/>
          <w:b/>
          <w:color w:val="000000"/>
          <w:sz w:val="20"/>
          <w:szCs w:val="20"/>
          <w:lang w:eastAsia="ru-RU"/>
        </w:rPr>
      </w:pPr>
    </w:p>
    <w:p w:rsidR="009F2284" w:rsidRPr="009F2284" w:rsidRDefault="009F2284" w:rsidP="009F2284">
      <w:pPr>
        <w:tabs>
          <w:tab w:val="left" w:pos="3402"/>
        </w:tabs>
        <w:spacing w:after="0" w:line="240" w:lineRule="auto"/>
        <w:jc w:val="both"/>
        <w:rPr>
          <w:rFonts w:ascii="Arial" w:eastAsia="Calibri" w:hAnsi="Arial" w:cs="Arial"/>
          <w:b/>
          <w:color w:val="000000"/>
          <w:sz w:val="18"/>
          <w:szCs w:val="18"/>
          <w:lang w:eastAsia="ru-RU"/>
        </w:rPr>
      </w:pPr>
      <w:r w:rsidRPr="009F2284">
        <w:rPr>
          <w:rFonts w:ascii="Arial" w:eastAsia="Calibri" w:hAnsi="Arial" w:cs="Arial"/>
          <w:b/>
          <w:color w:val="000000"/>
          <w:sz w:val="18"/>
          <w:szCs w:val="18"/>
          <w:lang w:eastAsia="ru-RU"/>
        </w:rPr>
        <w:t xml:space="preserve"> “________” _____________________ 2022 г.                              </w:t>
      </w:r>
      <w:r w:rsidRPr="009F2284">
        <w:rPr>
          <w:rFonts w:ascii="Arial" w:eastAsia="Calibri" w:hAnsi="Arial" w:cs="Arial"/>
          <w:b/>
          <w:color w:val="000000"/>
          <w:sz w:val="18"/>
          <w:szCs w:val="18"/>
          <w:lang w:eastAsia="ru-RU"/>
        </w:rPr>
        <w:tab/>
      </w:r>
      <w:r w:rsidRPr="009F2284">
        <w:rPr>
          <w:rFonts w:ascii="Arial" w:eastAsia="Calibri" w:hAnsi="Arial" w:cs="Arial"/>
          <w:b/>
          <w:color w:val="000000"/>
          <w:sz w:val="18"/>
          <w:szCs w:val="18"/>
          <w:lang w:eastAsia="ru-RU"/>
        </w:rPr>
        <w:tab/>
      </w:r>
      <w:r w:rsidRPr="009F2284">
        <w:rPr>
          <w:rFonts w:ascii="Arial" w:eastAsia="Calibri" w:hAnsi="Arial" w:cs="Arial"/>
          <w:b/>
          <w:color w:val="000000"/>
          <w:sz w:val="18"/>
          <w:szCs w:val="18"/>
          <w:lang w:eastAsia="ru-RU"/>
        </w:rPr>
        <w:tab/>
        <w:t xml:space="preserve">                 № ___________</w:t>
      </w:r>
    </w:p>
    <w:p w:rsidR="009F2284" w:rsidRPr="009F2284" w:rsidRDefault="009F2284" w:rsidP="009F2284">
      <w:pPr>
        <w:widowControl w:val="0"/>
        <w:tabs>
          <w:tab w:val="left" w:pos="3402"/>
        </w:tabs>
        <w:spacing w:after="0" w:line="240" w:lineRule="auto"/>
        <w:rPr>
          <w:rFonts w:ascii="Calibri" w:eastAsia="Calibri" w:hAnsi="Calibri" w:cs="Times New Roman"/>
          <w:snapToGrid w:val="0"/>
          <w:color w:val="000000"/>
          <w:sz w:val="32"/>
          <w:szCs w:val="32"/>
          <w:lang w:eastAsia="ru-RU"/>
        </w:rPr>
      </w:pPr>
    </w:p>
    <w:p w:rsidR="009F2284" w:rsidRPr="009F2284" w:rsidRDefault="009F2284" w:rsidP="009F2284">
      <w:pPr>
        <w:widowControl w:val="0"/>
        <w:tabs>
          <w:tab w:val="left" w:pos="3402"/>
        </w:tabs>
        <w:spacing w:after="0" w:line="240" w:lineRule="auto"/>
        <w:rPr>
          <w:rFonts w:ascii="Calibri" w:eastAsia="Calibri" w:hAnsi="Calibri" w:cs="Times New Roman"/>
          <w:snapToGrid w:val="0"/>
          <w:color w:val="000000"/>
          <w:sz w:val="32"/>
          <w:szCs w:val="32"/>
          <w:lang w:eastAsia="ru-RU"/>
        </w:rPr>
      </w:pPr>
    </w:p>
    <w:p w:rsidR="009F2284" w:rsidRPr="009F2284" w:rsidRDefault="009F2284" w:rsidP="009F2284">
      <w:pPr>
        <w:tabs>
          <w:tab w:val="left" w:pos="3402"/>
          <w:tab w:val="left" w:pos="3660"/>
        </w:tabs>
        <w:spacing w:after="0" w:line="240" w:lineRule="auto"/>
        <w:rPr>
          <w:rFonts w:ascii="Times New Roman" w:eastAsia="Calibri" w:hAnsi="Times New Roman" w:cs="Times New Roman"/>
          <w:b/>
          <w:sz w:val="28"/>
          <w:szCs w:val="28"/>
          <w:lang w:eastAsia="ru-RU"/>
        </w:rPr>
      </w:pPr>
      <w:r w:rsidRPr="009F2284">
        <w:rPr>
          <w:rFonts w:ascii="Times New Roman" w:eastAsia="Calibri" w:hAnsi="Times New Roman" w:cs="Times New Roman"/>
          <w:b/>
          <w:noProof/>
          <w:sz w:val="28"/>
          <w:szCs w:val="28"/>
          <w:lang w:eastAsia="ru-RU"/>
        </w:rPr>
        <mc:AlternateContent>
          <mc:Choice Requires="wps">
            <w:drawing>
              <wp:anchor distT="0" distB="0" distL="114300" distR="114300" simplePos="0" relativeHeight="251659264" behindDoc="0" locked="0" layoutInCell="1" allowOverlap="1" wp14:anchorId="5B5E3CFE" wp14:editId="4956CA0B">
                <wp:simplePos x="0" y="0"/>
                <wp:positionH relativeFrom="column">
                  <wp:posOffset>3086100</wp:posOffset>
                </wp:positionH>
                <wp:positionV relativeFrom="paragraph">
                  <wp:posOffset>136525</wp:posOffset>
                </wp:positionV>
                <wp:extent cx="1143000" cy="228600"/>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6356" w:rsidRDefault="00D66356" w:rsidP="009F2284">
                            <w:pPr>
                              <w:rPr>
                                <w:i/>
                              </w:rPr>
                            </w:pPr>
                          </w:p>
                          <w:p w:rsidR="00D66356" w:rsidRPr="002525D8" w:rsidRDefault="00D66356" w:rsidP="009F2284">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5E3CFE" id="_x0000_t202" coordsize="21600,21600" o:spt="202" path="m,l,21600r21600,l21600,xe">
                <v:stroke joinstyle="miter"/>
                <v:path gradientshapeok="t" o:connecttype="rect"/>
              </v:shapetype>
              <v:shape id="Поле 2" o:spid="_x0000_s1026" type="#_x0000_t202" style="position:absolute;margin-left:243pt;margin-top:10.75pt;width:90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" stroked="f">
                <v:textbox>
                  <w:txbxContent>
                    <w:p w:rsidR="00D66356" w:rsidRDefault="00D66356" w:rsidP="009F2284">
                      <w:pPr>
                        <w:rPr>
                          <w:i/>
                        </w:rPr>
                      </w:pPr>
                    </w:p>
                    <w:p w:rsidR="00D66356" w:rsidRPr="002525D8" w:rsidRDefault="00D66356" w:rsidP="009F2284">
                      <w:pPr>
                        <w:rPr>
                          <w:i/>
                        </w:rPr>
                      </w:pPr>
                    </w:p>
                  </w:txbxContent>
                </v:textbox>
              </v:shape>
            </w:pict>
          </mc:Fallback>
        </mc:AlternateContent>
      </w:r>
      <w:r w:rsidRPr="009F2284">
        <w:rPr>
          <w:rFonts w:ascii="Times New Roman" w:eastAsia="Calibri" w:hAnsi="Times New Roman" w:cs="Times New Roman"/>
          <w:b/>
          <w:sz w:val="28"/>
          <w:szCs w:val="28"/>
          <w:lang w:eastAsia="ru-RU"/>
        </w:rPr>
        <w:t>Об утверждении временного порядка</w:t>
      </w:r>
    </w:p>
    <w:p w:rsidR="009F2284" w:rsidRPr="009F2284" w:rsidRDefault="009F2284" w:rsidP="009F2284">
      <w:pPr>
        <w:tabs>
          <w:tab w:val="left" w:pos="3402"/>
        </w:tabs>
        <w:spacing w:after="0" w:line="228" w:lineRule="auto"/>
        <w:jc w:val="both"/>
        <w:rPr>
          <w:rFonts w:ascii="Times New Roman" w:eastAsia="Calibri" w:hAnsi="Times New Roman" w:cs="Times New Roman"/>
          <w:b/>
          <w:sz w:val="28"/>
          <w:szCs w:val="28"/>
          <w:lang w:eastAsia="ru-RU"/>
        </w:rPr>
      </w:pPr>
      <w:r w:rsidRPr="009F2284">
        <w:rPr>
          <w:rFonts w:ascii="Times New Roman" w:eastAsia="Calibri" w:hAnsi="Times New Roman" w:cs="Times New Roman"/>
          <w:b/>
          <w:sz w:val="28"/>
          <w:szCs w:val="28"/>
          <w:lang w:eastAsia="ru-RU"/>
        </w:rPr>
        <w:t>предоставления муниципальной</w:t>
      </w:r>
    </w:p>
    <w:p w:rsidR="009F2284" w:rsidRDefault="009F2284" w:rsidP="009F2284">
      <w:pPr>
        <w:tabs>
          <w:tab w:val="left" w:pos="3402"/>
        </w:tabs>
        <w:spacing w:after="0" w:line="228" w:lineRule="auto"/>
        <w:rPr>
          <w:rFonts w:ascii="Times New Roman" w:hAnsi="Times New Roman" w:cs="Times New Roman"/>
          <w:b/>
          <w:sz w:val="28"/>
          <w:szCs w:val="28"/>
        </w:rPr>
      </w:pPr>
      <w:r w:rsidRPr="009F2284">
        <w:rPr>
          <w:rFonts w:ascii="Times New Roman" w:eastAsia="Calibri" w:hAnsi="Times New Roman" w:cs="Times New Roman"/>
          <w:b/>
          <w:sz w:val="28"/>
          <w:szCs w:val="28"/>
          <w:lang w:eastAsia="ru-RU"/>
        </w:rPr>
        <w:t>услуги «</w:t>
      </w:r>
      <w:r w:rsidRPr="009F2284">
        <w:rPr>
          <w:rFonts w:ascii="Times New Roman" w:hAnsi="Times New Roman" w:cs="Times New Roman"/>
          <w:b/>
          <w:sz w:val="28"/>
          <w:szCs w:val="28"/>
        </w:rPr>
        <w:t xml:space="preserve">Согласование проведения </w:t>
      </w:r>
    </w:p>
    <w:p w:rsidR="009F2284" w:rsidRDefault="009F2284" w:rsidP="009F2284">
      <w:pPr>
        <w:tabs>
          <w:tab w:val="left" w:pos="3402"/>
        </w:tabs>
        <w:spacing w:after="0" w:line="228" w:lineRule="auto"/>
        <w:rPr>
          <w:rFonts w:ascii="Times New Roman" w:hAnsi="Times New Roman" w:cs="Times New Roman"/>
          <w:b/>
          <w:sz w:val="28"/>
          <w:szCs w:val="28"/>
        </w:rPr>
      </w:pPr>
      <w:r w:rsidRPr="009F2284">
        <w:rPr>
          <w:rFonts w:ascii="Times New Roman" w:hAnsi="Times New Roman" w:cs="Times New Roman"/>
          <w:b/>
          <w:sz w:val="28"/>
          <w:szCs w:val="28"/>
        </w:rPr>
        <w:t xml:space="preserve">переустройства и (или) </w:t>
      </w:r>
    </w:p>
    <w:p w:rsidR="009F2284" w:rsidRDefault="009F2284" w:rsidP="009F2284">
      <w:pPr>
        <w:tabs>
          <w:tab w:val="left" w:pos="3402"/>
        </w:tabs>
        <w:spacing w:after="0" w:line="228" w:lineRule="auto"/>
        <w:rPr>
          <w:rFonts w:ascii="Times New Roman" w:hAnsi="Times New Roman" w:cs="Times New Roman"/>
          <w:b/>
          <w:sz w:val="28"/>
          <w:szCs w:val="28"/>
        </w:rPr>
      </w:pPr>
      <w:r w:rsidRPr="009F2284">
        <w:rPr>
          <w:rFonts w:ascii="Times New Roman" w:hAnsi="Times New Roman" w:cs="Times New Roman"/>
          <w:b/>
          <w:sz w:val="28"/>
          <w:szCs w:val="28"/>
        </w:rPr>
        <w:t xml:space="preserve">перепланировки помещения </w:t>
      </w:r>
    </w:p>
    <w:p w:rsidR="009F2284" w:rsidRPr="009F2284" w:rsidRDefault="009F2284" w:rsidP="009F2284">
      <w:pPr>
        <w:tabs>
          <w:tab w:val="left" w:pos="3402"/>
        </w:tabs>
        <w:spacing w:after="0" w:line="228" w:lineRule="auto"/>
        <w:rPr>
          <w:rFonts w:ascii="Times New Roman" w:hAnsi="Times New Roman" w:cs="Times New Roman"/>
          <w:b/>
          <w:sz w:val="28"/>
          <w:szCs w:val="28"/>
        </w:rPr>
      </w:pPr>
      <w:r w:rsidRPr="009F2284">
        <w:rPr>
          <w:rFonts w:ascii="Times New Roman" w:hAnsi="Times New Roman" w:cs="Times New Roman"/>
          <w:b/>
          <w:sz w:val="28"/>
          <w:szCs w:val="28"/>
        </w:rPr>
        <w:t>в многоквартирном доме</w:t>
      </w:r>
      <w:r w:rsidRPr="009F2284">
        <w:rPr>
          <w:rFonts w:ascii="Times New Roman" w:eastAsia="Calibri" w:hAnsi="Times New Roman" w:cs="Times New Roman"/>
          <w:b/>
          <w:sz w:val="28"/>
          <w:szCs w:val="28"/>
          <w:lang w:eastAsia="ru-RU"/>
        </w:rPr>
        <w:t>»</w:t>
      </w:r>
      <w:bookmarkStart w:id="0" w:name="_GoBack"/>
      <w:bookmarkEnd w:id="0"/>
    </w:p>
    <w:p w:rsidR="009F2284" w:rsidRPr="009F2284" w:rsidRDefault="009F2284" w:rsidP="009F2284">
      <w:pPr>
        <w:tabs>
          <w:tab w:val="left" w:pos="3402"/>
        </w:tabs>
        <w:spacing w:after="0" w:line="228" w:lineRule="auto"/>
        <w:rPr>
          <w:rFonts w:ascii="Times New Roman" w:eastAsia="Calibri" w:hAnsi="Times New Roman" w:cs="Times New Roman"/>
          <w:b/>
          <w:sz w:val="28"/>
          <w:szCs w:val="28"/>
          <w:lang w:eastAsia="ru-RU"/>
        </w:rPr>
      </w:pPr>
      <w:r w:rsidRPr="009F2284">
        <w:rPr>
          <w:rFonts w:ascii="Times New Roman" w:eastAsia="Calibri" w:hAnsi="Times New Roman" w:cs="Times New Roman"/>
          <w:b/>
          <w:sz w:val="28"/>
          <w:szCs w:val="28"/>
          <w:lang w:eastAsia="ru-RU"/>
        </w:rPr>
        <w:t xml:space="preserve"> </w:t>
      </w:r>
    </w:p>
    <w:p w:rsidR="009F2284" w:rsidRPr="009F2284" w:rsidRDefault="009F2284" w:rsidP="009F2284">
      <w:pPr>
        <w:tabs>
          <w:tab w:val="left" w:pos="3402"/>
        </w:tabs>
        <w:spacing w:after="0" w:line="240" w:lineRule="auto"/>
        <w:ind w:firstLine="720"/>
        <w:jc w:val="both"/>
        <w:rPr>
          <w:rFonts w:ascii="Times New Roman" w:eastAsia="Calibri" w:hAnsi="Times New Roman" w:cs="Times New Roman"/>
          <w:b/>
          <w:sz w:val="28"/>
          <w:szCs w:val="28"/>
          <w:lang w:eastAsia="ru-RU"/>
        </w:rPr>
      </w:pPr>
    </w:p>
    <w:p w:rsidR="009F2284" w:rsidRPr="009F2284" w:rsidRDefault="009F2284" w:rsidP="009F2284">
      <w:pPr>
        <w:tabs>
          <w:tab w:val="left" w:pos="3402"/>
        </w:tabs>
        <w:spacing w:after="0" w:line="240" w:lineRule="auto"/>
        <w:ind w:firstLine="720"/>
        <w:jc w:val="both"/>
        <w:rPr>
          <w:rFonts w:ascii="Times New Roman" w:eastAsia="Calibri" w:hAnsi="Times New Roman" w:cs="Times New Roman"/>
          <w:sz w:val="28"/>
          <w:szCs w:val="28"/>
          <w:lang w:eastAsia="ru-RU"/>
        </w:rPr>
      </w:pPr>
    </w:p>
    <w:p w:rsidR="009F2284" w:rsidRPr="009F2284" w:rsidRDefault="009F2284" w:rsidP="0090690E">
      <w:pPr>
        <w:tabs>
          <w:tab w:val="left" w:pos="3402"/>
        </w:tabs>
        <w:spacing w:after="0" w:line="216" w:lineRule="auto"/>
        <w:ind w:firstLine="851"/>
        <w:jc w:val="both"/>
        <w:rPr>
          <w:rFonts w:ascii="Times New Roman" w:eastAsia="Calibri" w:hAnsi="Times New Roman" w:cs="Times New Roman"/>
          <w:sz w:val="28"/>
          <w:szCs w:val="28"/>
          <w:lang w:eastAsia="ru-RU"/>
        </w:rPr>
      </w:pPr>
      <w:r w:rsidRPr="009F2284">
        <w:rPr>
          <w:rFonts w:ascii="Times New Roman" w:eastAsia="Calibri" w:hAnsi="Times New Roman" w:cs="Times New Roman"/>
          <w:sz w:val="28"/>
          <w:szCs w:val="28"/>
          <w:lang w:eastAsia="ru-RU"/>
        </w:rPr>
        <w:t xml:space="preserve">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w:t>
      </w:r>
      <w:r w:rsidR="008C446A">
        <w:rPr>
          <w:rFonts w:ascii="Times New Roman" w:eastAsia="Calibri" w:hAnsi="Times New Roman" w:cs="Times New Roman"/>
          <w:sz w:val="28"/>
          <w:szCs w:val="28"/>
          <w:lang w:eastAsia="ru-RU"/>
        </w:rPr>
        <w:t xml:space="preserve">Уставом </w:t>
      </w:r>
      <w:proofErr w:type="spellStart"/>
      <w:r w:rsidR="008C446A" w:rsidRPr="009F2284">
        <w:rPr>
          <w:rFonts w:ascii="Times New Roman" w:eastAsia="Calibri" w:hAnsi="Times New Roman" w:cs="Times New Roman"/>
          <w:sz w:val="28"/>
          <w:szCs w:val="28"/>
          <w:lang w:eastAsia="ru-RU"/>
        </w:rPr>
        <w:t>Губкинского</w:t>
      </w:r>
      <w:proofErr w:type="spellEnd"/>
      <w:r w:rsidR="008C446A" w:rsidRPr="009F2284">
        <w:rPr>
          <w:rFonts w:ascii="Times New Roman" w:eastAsia="Calibri" w:hAnsi="Times New Roman" w:cs="Times New Roman"/>
          <w:sz w:val="28"/>
          <w:szCs w:val="28"/>
          <w:lang w:eastAsia="ru-RU"/>
        </w:rPr>
        <w:t xml:space="preserve">  городского  округа Белгородской области</w:t>
      </w:r>
      <w:r w:rsidR="008C446A">
        <w:rPr>
          <w:rFonts w:ascii="Times New Roman" w:eastAsia="Calibri" w:hAnsi="Times New Roman" w:cs="Times New Roman"/>
          <w:sz w:val="28"/>
          <w:szCs w:val="28"/>
          <w:lang w:eastAsia="ru-RU"/>
        </w:rPr>
        <w:t xml:space="preserve">, </w:t>
      </w:r>
      <w:r w:rsidRPr="009F2284">
        <w:rPr>
          <w:rFonts w:ascii="Times New Roman" w:eastAsia="Calibri" w:hAnsi="Times New Roman" w:cs="Times New Roman"/>
          <w:sz w:val="28"/>
          <w:szCs w:val="28"/>
          <w:lang w:eastAsia="ru-RU"/>
        </w:rPr>
        <w:t xml:space="preserve">постановлением </w:t>
      </w:r>
      <w:r w:rsidR="008C446A">
        <w:rPr>
          <w:rFonts w:ascii="Times New Roman" w:eastAsia="Calibri" w:hAnsi="Times New Roman" w:cs="Times New Roman"/>
          <w:sz w:val="28"/>
          <w:szCs w:val="28"/>
          <w:lang w:eastAsia="ru-RU"/>
        </w:rPr>
        <w:t xml:space="preserve">администрации </w:t>
      </w:r>
      <w:proofErr w:type="spellStart"/>
      <w:r w:rsidR="008C446A">
        <w:rPr>
          <w:rFonts w:ascii="Times New Roman" w:eastAsia="Calibri" w:hAnsi="Times New Roman" w:cs="Times New Roman"/>
          <w:sz w:val="28"/>
          <w:szCs w:val="28"/>
          <w:lang w:eastAsia="ru-RU"/>
        </w:rPr>
        <w:t>Губкинского</w:t>
      </w:r>
      <w:proofErr w:type="spellEnd"/>
      <w:r w:rsidR="008C446A">
        <w:rPr>
          <w:rFonts w:ascii="Times New Roman" w:eastAsia="Calibri" w:hAnsi="Times New Roman" w:cs="Times New Roman"/>
          <w:sz w:val="28"/>
          <w:szCs w:val="28"/>
          <w:lang w:eastAsia="ru-RU"/>
        </w:rPr>
        <w:t xml:space="preserve"> городского округа от 05</w:t>
      </w:r>
      <w:r w:rsidRPr="009F2284">
        <w:rPr>
          <w:rFonts w:ascii="Times New Roman" w:eastAsia="Calibri" w:hAnsi="Times New Roman" w:cs="Times New Roman"/>
          <w:sz w:val="28"/>
          <w:szCs w:val="28"/>
          <w:lang w:eastAsia="ru-RU"/>
        </w:rPr>
        <w:t xml:space="preserve"> </w:t>
      </w:r>
      <w:r w:rsidR="008C446A">
        <w:rPr>
          <w:rFonts w:ascii="Times New Roman" w:eastAsia="Calibri" w:hAnsi="Times New Roman" w:cs="Times New Roman"/>
          <w:sz w:val="28"/>
          <w:szCs w:val="28"/>
          <w:lang w:eastAsia="ru-RU"/>
        </w:rPr>
        <w:t>декабря</w:t>
      </w:r>
      <w:r w:rsidRPr="009F2284">
        <w:rPr>
          <w:rFonts w:ascii="Times New Roman" w:eastAsia="Calibri" w:hAnsi="Times New Roman" w:cs="Times New Roman"/>
          <w:sz w:val="28"/>
          <w:szCs w:val="28"/>
          <w:lang w:eastAsia="ru-RU"/>
        </w:rPr>
        <w:t xml:space="preserve"> 2022 года </w:t>
      </w:r>
      <w:r w:rsidR="008C446A">
        <w:rPr>
          <w:rFonts w:ascii="Times New Roman" w:eastAsia="Calibri" w:hAnsi="Times New Roman" w:cs="Times New Roman"/>
          <w:sz w:val="28"/>
          <w:szCs w:val="28"/>
          <w:lang w:eastAsia="ru-RU"/>
        </w:rPr>
        <w:t xml:space="preserve">                    </w:t>
      </w:r>
      <w:r w:rsidRPr="009F2284">
        <w:rPr>
          <w:rFonts w:ascii="Times New Roman" w:eastAsia="Calibri" w:hAnsi="Times New Roman" w:cs="Times New Roman"/>
          <w:sz w:val="28"/>
          <w:szCs w:val="28"/>
          <w:lang w:eastAsia="ru-RU"/>
        </w:rPr>
        <w:t xml:space="preserve">№ </w:t>
      </w:r>
      <w:r w:rsidR="008C446A">
        <w:rPr>
          <w:rFonts w:ascii="Times New Roman" w:eastAsia="Calibri" w:hAnsi="Times New Roman" w:cs="Times New Roman"/>
          <w:sz w:val="28"/>
          <w:szCs w:val="28"/>
          <w:lang w:eastAsia="ru-RU"/>
        </w:rPr>
        <w:t>2477-па</w:t>
      </w:r>
      <w:r w:rsidRPr="009F2284">
        <w:rPr>
          <w:rFonts w:ascii="Times New Roman" w:eastAsia="Calibri" w:hAnsi="Times New Roman" w:cs="Times New Roman"/>
          <w:sz w:val="28"/>
          <w:szCs w:val="28"/>
          <w:lang w:eastAsia="ru-RU"/>
        </w:rPr>
        <w:t xml:space="preserve"> «Об особенностях организации предоставления </w:t>
      </w:r>
      <w:r w:rsidR="008C446A">
        <w:rPr>
          <w:rFonts w:ascii="Times New Roman" w:eastAsia="Calibri" w:hAnsi="Times New Roman" w:cs="Times New Roman"/>
          <w:sz w:val="28"/>
          <w:szCs w:val="28"/>
          <w:lang w:eastAsia="ru-RU"/>
        </w:rPr>
        <w:t xml:space="preserve">муниципальных </w:t>
      </w:r>
      <w:r w:rsidRPr="009F2284">
        <w:rPr>
          <w:rFonts w:ascii="Times New Roman" w:eastAsia="Calibri" w:hAnsi="Times New Roman" w:cs="Times New Roman"/>
          <w:sz w:val="28"/>
          <w:szCs w:val="28"/>
          <w:lang w:eastAsia="ru-RU"/>
        </w:rPr>
        <w:t>услуг в 2022 году</w:t>
      </w:r>
      <w:r w:rsidR="00BD3EA5">
        <w:rPr>
          <w:rFonts w:ascii="Times New Roman" w:eastAsia="Calibri" w:hAnsi="Times New Roman" w:cs="Times New Roman"/>
          <w:sz w:val="28"/>
          <w:szCs w:val="28"/>
          <w:lang w:eastAsia="ru-RU"/>
        </w:rPr>
        <w:t>»</w:t>
      </w:r>
      <w:r w:rsidR="008C446A">
        <w:rPr>
          <w:rFonts w:ascii="Times New Roman" w:eastAsia="Calibri" w:hAnsi="Times New Roman" w:cs="Times New Roman"/>
          <w:sz w:val="28"/>
          <w:szCs w:val="28"/>
          <w:lang w:eastAsia="ru-RU"/>
        </w:rPr>
        <w:t>,</w:t>
      </w:r>
      <w:r w:rsidRPr="009F2284">
        <w:rPr>
          <w:rFonts w:ascii="Times New Roman" w:eastAsia="Calibri" w:hAnsi="Times New Roman" w:cs="Times New Roman"/>
          <w:sz w:val="28"/>
          <w:szCs w:val="28"/>
          <w:lang w:eastAsia="ru-RU"/>
        </w:rPr>
        <w:t xml:space="preserve"> администрация </w:t>
      </w:r>
      <w:proofErr w:type="spellStart"/>
      <w:r w:rsidRPr="009F2284">
        <w:rPr>
          <w:rFonts w:ascii="Times New Roman" w:eastAsia="Calibri" w:hAnsi="Times New Roman" w:cs="Times New Roman"/>
          <w:sz w:val="28"/>
          <w:szCs w:val="28"/>
          <w:lang w:eastAsia="ru-RU"/>
        </w:rPr>
        <w:t>Губкинского</w:t>
      </w:r>
      <w:proofErr w:type="spellEnd"/>
      <w:r w:rsidRPr="009F2284">
        <w:rPr>
          <w:rFonts w:ascii="Times New Roman" w:eastAsia="Calibri" w:hAnsi="Times New Roman" w:cs="Times New Roman"/>
          <w:sz w:val="28"/>
          <w:szCs w:val="28"/>
          <w:lang w:eastAsia="ru-RU"/>
        </w:rPr>
        <w:t xml:space="preserve"> городского округа </w:t>
      </w:r>
    </w:p>
    <w:p w:rsidR="009F2284" w:rsidRPr="009F2284" w:rsidRDefault="009F2284" w:rsidP="009F2284">
      <w:pPr>
        <w:tabs>
          <w:tab w:val="left" w:pos="3402"/>
        </w:tabs>
        <w:spacing w:after="0" w:line="240" w:lineRule="auto"/>
        <w:jc w:val="both"/>
        <w:rPr>
          <w:rFonts w:ascii="Times New Roman" w:eastAsia="Calibri" w:hAnsi="Times New Roman" w:cs="Times New Roman"/>
          <w:sz w:val="28"/>
          <w:szCs w:val="28"/>
          <w:lang w:eastAsia="ru-RU"/>
        </w:rPr>
      </w:pPr>
    </w:p>
    <w:p w:rsidR="009F2284" w:rsidRPr="009F2284" w:rsidRDefault="009F2284" w:rsidP="009F2284">
      <w:pPr>
        <w:tabs>
          <w:tab w:val="left" w:pos="3045"/>
          <w:tab w:val="left" w:pos="3402"/>
        </w:tabs>
        <w:spacing w:after="0" w:line="240" w:lineRule="auto"/>
        <w:jc w:val="both"/>
        <w:rPr>
          <w:rFonts w:ascii="Times New Roman" w:eastAsia="Calibri" w:hAnsi="Times New Roman" w:cs="Times New Roman"/>
          <w:b/>
          <w:sz w:val="28"/>
          <w:szCs w:val="28"/>
          <w:lang w:eastAsia="ru-RU"/>
        </w:rPr>
      </w:pPr>
      <w:r w:rsidRPr="009F2284">
        <w:rPr>
          <w:rFonts w:ascii="Times New Roman" w:eastAsia="Calibri" w:hAnsi="Times New Roman" w:cs="Times New Roman"/>
          <w:b/>
          <w:sz w:val="28"/>
          <w:szCs w:val="28"/>
          <w:lang w:eastAsia="ru-RU"/>
        </w:rPr>
        <w:t>ПОСТАНОВЛЯЕТ:</w:t>
      </w:r>
    </w:p>
    <w:p w:rsidR="009F2284" w:rsidRPr="009F2284" w:rsidRDefault="009F2284" w:rsidP="009F2284">
      <w:pPr>
        <w:tabs>
          <w:tab w:val="left" w:pos="3402"/>
        </w:tabs>
        <w:spacing w:after="0" w:line="240" w:lineRule="auto"/>
        <w:jc w:val="both"/>
        <w:rPr>
          <w:rFonts w:ascii="Times New Roman" w:eastAsia="Calibri" w:hAnsi="Times New Roman" w:cs="Times New Roman"/>
          <w:sz w:val="28"/>
          <w:szCs w:val="28"/>
          <w:lang w:eastAsia="ru-RU"/>
        </w:rPr>
      </w:pPr>
    </w:p>
    <w:p w:rsidR="009F2284" w:rsidRPr="009F2284" w:rsidRDefault="009F2284" w:rsidP="0090690E">
      <w:pPr>
        <w:tabs>
          <w:tab w:val="left" w:pos="3402"/>
        </w:tabs>
        <w:spacing w:after="0" w:line="216" w:lineRule="auto"/>
        <w:ind w:firstLine="851"/>
        <w:jc w:val="both"/>
        <w:rPr>
          <w:rFonts w:ascii="Times New Roman" w:eastAsia="Calibri" w:hAnsi="Times New Roman" w:cs="Times New Roman"/>
          <w:sz w:val="28"/>
          <w:szCs w:val="28"/>
          <w:lang w:eastAsia="ru-RU"/>
        </w:rPr>
      </w:pPr>
      <w:r w:rsidRPr="009F2284">
        <w:rPr>
          <w:rFonts w:ascii="Times New Roman" w:eastAsia="Calibri" w:hAnsi="Times New Roman" w:cs="Times New Roman"/>
          <w:sz w:val="28"/>
          <w:szCs w:val="28"/>
          <w:lang w:eastAsia="ru-RU"/>
        </w:rPr>
        <w:t>1. Утвердить временный порядок предоставления муниципальной услуги «</w:t>
      </w:r>
      <w:r w:rsidRPr="0083538D">
        <w:rPr>
          <w:rFonts w:ascii="Times New Roman" w:hAnsi="Times New Roman" w:cs="Times New Roman"/>
          <w:sz w:val="28"/>
          <w:szCs w:val="28"/>
        </w:rPr>
        <w:t>Согласование проведения переустройства и (или) перепланировки помещения в многоквартирном доме</w:t>
      </w:r>
      <w:r w:rsidRPr="009F2284">
        <w:rPr>
          <w:rFonts w:ascii="Times New Roman" w:eastAsia="Calibri" w:hAnsi="Times New Roman" w:cs="Times New Roman"/>
          <w:b/>
          <w:sz w:val="28"/>
          <w:szCs w:val="28"/>
          <w:lang w:eastAsia="ru-RU"/>
        </w:rPr>
        <w:t>»</w:t>
      </w:r>
      <w:r w:rsidRPr="009F2284">
        <w:rPr>
          <w:rFonts w:ascii="Times New Roman" w:eastAsia="Calibri" w:hAnsi="Times New Roman" w:cs="Times New Roman"/>
          <w:sz w:val="28"/>
          <w:szCs w:val="28"/>
          <w:lang w:eastAsia="ru-RU"/>
        </w:rPr>
        <w:t xml:space="preserve"> (прилагается).</w:t>
      </w:r>
    </w:p>
    <w:p w:rsidR="008C446A" w:rsidRDefault="009F2284" w:rsidP="0090690E">
      <w:pPr>
        <w:tabs>
          <w:tab w:val="left" w:pos="3402"/>
        </w:tabs>
        <w:spacing w:after="0" w:line="216" w:lineRule="auto"/>
        <w:ind w:firstLine="851"/>
        <w:jc w:val="both"/>
        <w:rPr>
          <w:rFonts w:ascii="Times New Roman" w:eastAsia="Calibri" w:hAnsi="Times New Roman" w:cs="Times New Roman"/>
          <w:sz w:val="28"/>
          <w:szCs w:val="28"/>
          <w:lang w:eastAsia="ru-RU"/>
        </w:rPr>
      </w:pPr>
      <w:r w:rsidRPr="009F2284">
        <w:rPr>
          <w:rFonts w:ascii="Times New Roman" w:eastAsia="Calibri" w:hAnsi="Times New Roman" w:cs="Times New Roman"/>
          <w:sz w:val="28"/>
          <w:szCs w:val="28"/>
          <w:lang w:eastAsia="ru-RU"/>
        </w:rPr>
        <w:t xml:space="preserve">2. </w:t>
      </w:r>
      <w:r w:rsidR="008C446A">
        <w:rPr>
          <w:rFonts w:ascii="Times New Roman" w:eastAsia="Calibri" w:hAnsi="Times New Roman" w:cs="Times New Roman"/>
          <w:sz w:val="28"/>
          <w:szCs w:val="28"/>
          <w:lang w:eastAsia="ru-RU"/>
        </w:rPr>
        <w:t xml:space="preserve">Признать утратившим силу постановление администрации </w:t>
      </w:r>
      <w:proofErr w:type="spellStart"/>
      <w:r w:rsidR="008C446A">
        <w:rPr>
          <w:rFonts w:ascii="Times New Roman" w:eastAsia="Calibri" w:hAnsi="Times New Roman" w:cs="Times New Roman"/>
          <w:sz w:val="28"/>
          <w:szCs w:val="28"/>
          <w:lang w:eastAsia="ru-RU"/>
        </w:rPr>
        <w:t>Губкинского</w:t>
      </w:r>
      <w:proofErr w:type="spellEnd"/>
      <w:r w:rsidR="008C446A">
        <w:rPr>
          <w:rFonts w:ascii="Times New Roman" w:eastAsia="Calibri" w:hAnsi="Times New Roman" w:cs="Times New Roman"/>
          <w:sz w:val="28"/>
          <w:szCs w:val="28"/>
          <w:lang w:eastAsia="ru-RU"/>
        </w:rPr>
        <w:t xml:space="preserve"> городского округа от 16 июля 2021 года</w:t>
      </w:r>
      <w:r w:rsidR="007919E9">
        <w:rPr>
          <w:rFonts w:ascii="Times New Roman" w:eastAsia="Calibri" w:hAnsi="Times New Roman" w:cs="Times New Roman"/>
          <w:sz w:val="28"/>
          <w:szCs w:val="28"/>
          <w:lang w:eastAsia="ru-RU"/>
        </w:rPr>
        <w:t xml:space="preserve"> № 1101-па «Об утверждении административного регламента предоставления муниципальной услуги </w:t>
      </w:r>
      <w:r w:rsidR="007919E9" w:rsidRPr="009F2284">
        <w:rPr>
          <w:rFonts w:ascii="Times New Roman" w:eastAsia="Calibri" w:hAnsi="Times New Roman" w:cs="Times New Roman"/>
          <w:sz w:val="28"/>
          <w:szCs w:val="28"/>
          <w:lang w:eastAsia="ru-RU"/>
        </w:rPr>
        <w:t>«</w:t>
      </w:r>
      <w:r w:rsidR="007919E9" w:rsidRPr="0083538D">
        <w:rPr>
          <w:rFonts w:ascii="Times New Roman" w:hAnsi="Times New Roman" w:cs="Times New Roman"/>
          <w:sz w:val="28"/>
          <w:szCs w:val="28"/>
        </w:rPr>
        <w:t>Согласование проведения переустройства и (или) перепланировки помещения в многоквартирном доме</w:t>
      </w:r>
      <w:r w:rsidR="007919E9" w:rsidRPr="009F2284">
        <w:rPr>
          <w:rFonts w:ascii="Times New Roman" w:eastAsia="Calibri" w:hAnsi="Times New Roman" w:cs="Times New Roman"/>
          <w:b/>
          <w:sz w:val="28"/>
          <w:szCs w:val="28"/>
          <w:lang w:eastAsia="ru-RU"/>
        </w:rPr>
        <w:t>»</w:t>
      </w:r>
      <w:r w:rsidR="007919E9">
        <w:rPr>
          <w:rFonts w:ascii="Times New Roman" w:eastAsia="Calibri" w:hAnsi="Times New Roman" w:cs="Times New Roman"/>
          <w:sz w:val="28"/>
          <w:szCs w:val="28"/>
          <w:lang w:eastAsia="ru-RU"/>
        </w:rPr>
        <w:t>»</w:t>
      </w:r>
      <w:r w:rsidR="008C446A">
        <w:rPr>
          <w:rFonts w:ascii="Times New Roman" w:eastAsia="Calibri" w:hAnsi="Times New Roman" w:cs="Times New Roman"/>
          <w:sz w:val="28"/>
          <w:szCs w:val="28"/>
          <w:lang w:eastAsia="ru-RU"/>
        </w:rPr>
        <w:t>.</w:t>
      </w:r>
    </w:p>
    <w:p w:rsidR="009F2284" w:rsidRPr="009F2284" w:rsidRDefault="008C446A" w:rsidP="0090690E">
      <w:pPr>
        <w:tabs>
          <w:tab w:val="left" w:pos="3402"/>
        </w:tabs>
        <w:spacing w:after="0" w:line="216"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3. </w:t>
      </w:r>
      <w:r w:rsidR="009F2284" w:rsidRPr="009F2284">
        <w:rPr>
          <w:rFonts w:ascii="Times New Roman" w:eastAsia="Calibri" w:hAnsi="Times New Roman" w:cs="Times New Roman"/>
          <w:sz w:val="28"/>
          <w:szCs w:val="28"/>
          <w:lang w:eastAsia="ru-RU"/>
        </w:rPr>
        <w:t>Опубликовать постановление в средствах массовой информации.</w:t>
      </w:r>
    </w:p>
    <w:p w:rsidR="009F2284" w:rsidRPr="009F2284" w:rsidRDefault="008C446A" w:rsidP="0090690E">
      <w:pPr>
        <w:tabs>
          <w:tab w:val="left" w:pos="3402"/>
        </w:tabs>
        <w:spacing w:after="0" w:line="216" w:lineRule="auto"/>
        <w:ind w:firstLine="851"/>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w:t>
      </w:r>
      <w:r w:rsidR="009F2284" w:rsidRPr="009F2284">
        <w:rPr>
          <w:rFonts w:ascii="Times New Roman" w:eastAsia="Calibri" w:hAnsi="Times New Roman" w:cs="Times New Roman"/>
          <w:sz w:val="28"/>
          <w:szCs w:val="28"/>
          <w:lang w:eastAsia="ru-RU"/>
        </w:rPr>
        <w:t>. Контроль за исполнением постановления возложить на заместителя главы администрации по строительству Титова К.А.</w:t>
      </w:r>
    </w:p>
    <w:p w:rsidR="009F2284" w:rsidRPr="009F2284" w:rsidRDefault="009F2284" w:rsidP="009F2284">
      <w:pPr>
        <w:tabs>
          <w:tab w:val="left" w:pos="3402"/>
        </w:tabs>
        <w:spacing w:after="0" w:line="240" w:lineRule="auto"/>
        <w:ind w:firstLine="720"/>
        <w:jc w:val="both"/>
        <w:rPr>
          <w:rFonts w:ascii="Times New Roman" w:eastAsia="Calibri" w:hAnsi="Times New Roman" w:cs="Times New Roman"/>
          <w:sz w:val="28"/>
          <w:szCs w:val="28"/>
          <w:lang w:eastAsia="ru-RU"/>
        </w:rPr>
      </w:pPr>
    </w:p>
    <w:p w:rsidR="009F2284" w:rsidRPr="009F2284" w:rsidRDefault="009F2284" w:rsidP="009F2284">
      <w:pPr>
        <w:tabs>
          <w:tab w:val="left" w:pos="3402"/>
        </w:tabs>
        <w:spacing w:after="0" w:line="240" w:lineRule="auto"/>
        <w:ind w:firstLine="720"/>
        <w:jc w:val="both"/>
        <w:rPr>
          <w:rFonts w:ascii="Times New Roman" w:eastAsia="Calibri" w:hAnsi="Times New Roman" w:cs="Times New Roman"/>
          <w:sz w:val="28"/>
          <w:szCs w:val="28"/>
          <w:lang w:eastAsia="ru-RU"/>
        </w:rPr>
      </w:pPr>
    </w:p>
    <w:p w:rsidR="009F2284" w:rsidRPr="009F2284" w:rsidRDefault="009F2284" w:rsidP="009F2284">
      <w:pPr>
        <w:tabs>
          <w:tab w:val="left" w:pos="3402"/>
        </w:tabs>
        <w:spacing w:after="0" w:line="240" w:lineRule="auto"/>
        <w:rPr>
          <w:rFonts w:ascii="Times New Roman" w:eastAsia="Calibri" w:hAnsi="Times New Roman" w:cs="Times New Roman"/>
          <w:b/>
          <w:sz w:val="28"/>
          <w:szCs w:val="28"/>
          <w:lang w:eastAsia="ru-RU"/>
        </w:rPr>
      </w:pPr>
      <w:r w:rsidRPr="009F2284">
        <w:rPr>
          <w:rFonts w:ascii="Times New Roman" w:eastAsia="Calibri" w:hAnsi="Times New Roman" w:cs="Times New Roman"/>
          <w:b/>
          <w:sz w:val="28"/>
          <w:szCs w:val="28"/>
          <w:lang w:eastAsia="ru-RU"/>
        </w:rPr>
        <w:t>Глава администрации</w:t>
      </w:r>
    </w:p>
    <w:p w:rsidR="009F2284" w:rsidRDefault="009F2284" w:rsidP="009F2284">
      <w:pPr>
        <w:tabs>
          <w:tab w:val="left" w:pos="3402"/>
        </w:tabs>
        <w:spacing w:after="0" w:line="240" w:lineRule="auto"/>
        <w:rPr>
          <w:rFonts w:ascii="Times New Roman" w:eastAsia="Calibri" w:hAnsi="Times New Roman" w:cs="Times New Roman"/>
          <w:b/>
          <w:sz w:val="28"/>
          <w:szCs w:val="28"/>
          <w:lang w:eastAsia="ru-RU"/>
        </w:rPr>
      </w:pPr>
      <w:proofErr w:type="spellStart"/>
      <w:r w:rsidRPr="009F2284">
        <w:rPr>
          <w:rFonts w:ascii="Times New Roman" w:eastAsia="Calibri" w:hAnsi="Times New Roman" w:cs="Times New Roman"/>
          <w:b/>
          <w:sz w:val="28"/>
          <w:szCs w:val="28"/>
          <w:lang w:eastAsia="ru-RU"/>
        </w:rPr>
        <w:t>Губкинского</w:t>
      </w:r>
      <w:proofErr w:type="spellEnd"/>
      <w:r w:rsidRPr="009F2284">
        <w:rPr>
          <w:rFonts w:ascii="Times New Roman" w:eastAsia="Calibri" w:hAnsi="Times New Roman" w:cs="Times New Roman"/>
          <w:b/>
          <w:sz w:val="28"/>
          <w:szCs w:val="28"/>
          <w:lang w:eastAsia="ru-RU"/>
        </w:rPr>
        <w:t xml:space="preserve"> городского округа </w:t>
      </w:r>
      <w:r w:rsidRPr="009F2284">
        <w:rPr>
          <w:rFonts w:ascii="Times New Roman" w:eastAsia="Calibri" w:hAnsi="Times New Roman" w:cs="Times New Roman"/>
          <w:b/>
          <w:sz w:val="28"/>
          <w:szCs w:val="28"/>
          <w:lang w:eastAsia="ru-RU"/>
        </w:rPr>
        <w:tab/>
      </w:r>
      <w:r w:rsidRPr="009F2284">
        <w:rPr>
          <w:rFonts w:ascii="Times New Roman" w:eastAsia="Calibri" w:hAnsi="Times New Roman" w:cs="Times New Roman"/>
          <w:b/>
          <w:sz w:val="28"/>
          <w:szCs w:val="28"/>
          <w:lang w:eastAsia="ru-RU"/>
        </w:rPr>
        <w:tab/>
      </w:r>
      <w:r w:rsidRPr="009F2284">
        <w:rPr>
          <w:rFonts w:ascii="Times New Roman" w:eastAsia="Calibri" w:hAnsi="Times New Roman" w:cs="Times New Roman"/>
          <w:b/>
          <w:sz w:val="28"/>
          <w:szCs w:val="28"/>
          <w:lang w:eastAsia="ru-RU"/>
        </w:rPr>
        <w:tab/>
      </w:r>
      <w:r w:rsidRPr="009F2284">
        <w:rPr>
          <w:rFonts w:ascii="Times New Roman" w:eastAsia="Calibri" w:hAnsi="Times New Roman" w:cs="Times New Roman"/>
          <w:b/>
          <w:sz w:val="28"/>
          <w:szCs w:val="28"/>
          <w:lang w:eastAsia="ru-RU"/>
        </w:rPr>
        <w:tab/>
        <w:t xml:space="preserve">         М.А. </w:t>
      </w:r>
      <w:proofErr w:type="spellStart"/>
      <w:r w:rsidRPr="009F2284">
        <w:rPr>
          <w:rFonts w:ascii="Times New Roman" w:eastAsia="Calibri" w:hAnsi="Times New Roman" w:cs="Times New Roman"/>
          <w:b/>
          <w:sz w:val="28"/>
          <w:szCs w:val="28"/>
          <w:lang w:eastAsia="ru-RU"/>
        </w:rPr>
        <w:t>Лобазнов</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5"/>
        <w:gridCol w:w="4870"/>
      </w:tblGrid>
      <w:tr w:rsidR="009F2284" w:rsidRPr="009F2284" w:rsidTr="007919E9">
        <w:trPr>
          <w:trHeight w:val="2664"/>
        </w:trPr>
        <w:tc>
          <w:tcPr>
            <w:tcW w:w="4485" w:type="dxa"/>
            <w:tcBorders>
              <w:top w:val="nil"/>
              <w:left w:val="nil"/>
              <w:bottom w:val="nil"/>
              <w:right w:val="nil"/>
            </w:tcBorders>
            <w:shd w:val="clear" w:color="auto" w:fill="auto"/>
          </w:tcPr>
          <w:p w:rsidR="009F2284" w:rsidRPr="009F2284" w:rsidRDefault="009F2284" w:rsidP="009F2284">
            <w:pPr>
              <w:spacing w:after="0" w:line="240" w:lineRule="auto"/>
              <w:rPr>
                <w:rFonts w:ascii="Times New Roman" w:eastAsia="Calibri" w:hAnsi="Times New Roman" w:cs="Times New Roman"/>
                <w:sz w:val="28"/>
                <w:szCs w:val="28"/>
                <w:lang w:eastAsia="ru-RU"/>
              </w:rPr>
            </w:pPr>
          </w:p>
        </w:tc>
        <w:tc>
          <w:tcPr>
            <w:tcW w:w="4870" w:type="dxa"/>
            <w:tcBorders>
              <w:top w:val="nil"/>
              <w:left w:val="nil"/>
              <w:bottom w:val="nil"/>
              <w:right w:val="nil"/>
            </w:tcBorders>
            <w:shd w:val="clear" w:color="auto" w:fill="auto"/>
          </w:tcPr>
          <w:p w:rsidR="009F2284" w:rsidRPr="009F2284" w:rsidRDefault="009F2284" w:rsidP="009F2284">
            <w:pPr>
              <w:spacing w:after="0" w:line="240" w:lineRule="auto"/>
              <w:jc w:val="center"/>
              <w:rPr>
                <w:rFonts w:ascii="Times New Roman" w:eastAsia="Calibri" w:hAnsi="Times New Roman" w:cs="Times New Roman"/>
                <w:b/>
                <w:sz w:val="28"/>
                <w:szCs w:val="28"/>
                <w:lang w:eastAsia="ru-RU"/>
              </w:rPr>
            </w:pPr>
            <w:r w:rsidRPr="009F2284">
              <w:rPr>
                <w:rFonts w:ascii="Times New Roman" w:eastAsia="Calibri" w:hAnsi="Times New Roman" w:cs="Times New Roman"/>
                <w:b/>
                <w:bCs/>
                <w:sz w:val="28"/>
                <w:szCs w:val="28"/>
                <w:lang w:eastAsia="ru-RU"/>
              </w:rPr>
              <w:t>Прил</w:t>
            </w:r>
            <w:r w:rsidRPr="009F2284">
              <w:rPr>
                <w:rFonts w:ascii="Times New Roman" w:eastAsia="Calibri" w:hAnsi="Times New Roman" w:cs="Times New Roman"/>
                <w:b/>
                <w:bCs/>
                <w:spacing w:val="1"/>
                <w:sz w:val="28"/>
                <w:szCs w:val="28"/>
                <w:lang w:eastAsia="ru-RU"/>
              </w:rPr>
              <w:t>о</w:t>
            </w:r>
            <w:r w:rsidRPr="009F2284">
              <w:rPr>
                <w:rFonts w:ascii="Times New Roman" w:eastAsia="Calibri" w:hAnsi="Times New Roman" w:cs="Times New Roman"/>
                <w:b/>
                <w:bCs/>
                <w:sz w:val="28"/>
                <w:szCs w:val="28"/>
                <w:lang w:eastAsia="ru-RU"/>
              </w:rPr>
              <w:t>ж</w:t>
            </w:r>
            <w:r w:rsidRPr="009F2284">
              <w:rPr>
                <w:rFonts w:ascii="Times New Roman" w:eastAsia="Calibri" w:hAnsi="Times New Roman" w:cs="Times New Roman"/>
                <w:b/>
                <w:bCs/>
                <w:w w:val="101"/>
                <w:sz w:val="28"/>
                <w:szCs w:val="28"/>
                <w:lang w:eastAsia="ru-RU"/>
              </w:rPr>
              <w:t>е</w:t>
            </w:r>
            <w:r w:rsidRPr="009F2284">
              <w:rPr>
                <w:rFonts w:ascii="Times New Roman" w:eastAsia="Calibri" w:hAnsi="Times New Roman" w:cs="Times New Roman"/>
                <w:b/>
                <w:bCs/>
                <w:sz w:val="28"/>
                <w:szCs w:val="28"/>
                <w:lang w:eastAsia="ru-RU"/>
              </w:rPr>
              <w:t>ни</w:t>
            </w:r>
            <w:r w:rsidRPr="009F2284">
              <w:rPr>
                <w:rFonts w:ascii="Times New Roman" w:eastAsia="Calibri" w:hAnsi="Times New Roman" w:cs="Times New Roman"/>
                <w:b/>
                <w:bCs/>
                <w:w w:val="101"/>
                <w:sz w:val="28"/>
                <w:szCs w:val="28"/>
                <w:lang w:eastAsia="ru-RU"/>
              </w:rPr>
              <w:t>е</w:t>
            </w:r>
          </w:p>
          <w:p w:rsidR="009F2284" w:rsidRPr="009F2284" w:rsidRDefault="009F2284" w:rsidP="009F2284">
            <w:pPr>
              <w:spacing w:after="0" w:line="240" w:lineRule="auto"/>
              <w:jc w:val="center"/>
              <w:rPr>
                <w:rFonts w:ascii="Times New Roman" w:eastAsia="Calibri" w:hAnsi="Times New Roman" w:cs="Times New Roman"/>
                <w:b/>
                <w:sz w:val="28"/>
                <w:szCs w:val="28"/>
                <w:lang w:eastAsia="ru-RU"/>
              </w:rPr>
            </w:pPr>
          </w:p>
          <w:p w:rsidR="009F2284" w:rsidRPr="009F2284" w:rsidRDefault="009F2284" w:rsidP="009F2284">
            <w:pPr>
              <w:spacing w:after="0" w:line="240" w:lineRule="auto"/>
              <w:jc w:val="center"/>
              <w:rPr>
                <w:rFonts w:ascii="Times New Roman" w:eastAsia="Calibri" w:hAnsi="Times New Roman" w:cs="Times New Roman"/>
                <w:b/>
                <w:sz w:val="28"/>
                <w:szCs w:val="28"/>
                <w:lang w:eastAsia="ru-RU"/>
              </w:rPr>
            </w:pPr>
            <w:r w:rsidRPr="009F2284">
              <w:rPr>
                <w:rFonts w:ascii="Times New Roman" w:eastAsia="Calibri" w:hAnsi="Times New Roman" w:cs="Times New Roman"/>
                <w:b/>
                <w:sz w:val="28"/>
                <w:szCs w:val="28"/>
                <w:lang w:eastAsia="ru-RU"/>
              </w:rPr>
              <w:t>УТВЕРЖДЕН</w:t>
            </w:r>
          </w:p>
          <w:p w:rsidR="009F2284" w:rsidRPr="009F2284" w:rsidRDefault="009F2284" w:rsidP="009F2284">
            <w:pPr>
              <w:spacing w:after="0" w:line="240" w:lineRule="auto"/>
              <w:jc w:val="center"/>
              <w:rPr>
                <w:rFonts w:ascii="Times New Roman" w:eastAsia="Calibri" w:hAnsi="Times New Roman" w:cs="Times New Roman"/>
                <w:b/>
                <w:sz w:val="28"/>
                <w:szCs w:val="28"/>
                <w:lang w:eastAsia="ru-RU"/>
              </w:rPr>
            </w:pPr>
            <w:r w:rsidRPr="009F2284">
              <w:rPr>
                <w:rFonts w:ascii="Times New Roman" w:eastAsia="Calibri" w:hAnsi="Times New Roman" w:cs="Times New Roman"/>
                <w:b/>
                <w:sz w:val="28"/>
                <w:szCs w:val="28"/>
                <w:lang w:eastAsia="ru-RU"/>
              </w:rPr>
              <w:t>постановлением администрации</w:t>
            </w:r>
          </w:p>
          <w:p w:rsidR="009F2284" w:rsidRPr="009F2284" w:rsidRDefault="009F2284" w:rsidP="009F2284">
            <w:pPr>
              <w:spacing w:after="0" w:line="240" w:lineRule="auto"/>
              <w:ind w:left="-392" w:firstLine="392"/>
              <w:jc w:val="center"/>
              <w:rPr>
                <w:rFonts w:ascii="Times New Roman" w:eastAsia="Calibri" w:hAnsi="Times New Roman" w:cs="Times New Roman"/>
                <w:b/>
                <w:sz w:val="28"/>
                <w:szCs w:val="28"/>
                <w:lang w:eastAsia="ru-RU"/>
              </w:rPr>
            </w:pPr>
            <w:proofErr w:type="spellStart"/>
            <w:r w:rsidRPr="009F2284">
              <w:rPr>
                <w:rFonts w:ascii="Times New Roman" w:eastAsia="Calibri" w:hAnsi="Times New Roman" w:cs="Times New Roman"/>
                <w:b/>
                <w:sz w:val="28"/>
                <w:szCs w:val="28"/>
                <w:lang w:eastAsia="ru-RU"/>
              </w:rPr>
              <w:t>Губкинского</w:t>
            </w:r>
            <w:proofErr w:type="spellEnd"/>
            <w:r w:rsidRPr="009F2284">
              <w:rPr>
                <w:rFonts w:ascii="Times New Roman" w:eastAsia="Calibri" w:hAnsi="Times New Roman" w:cs="Times New Roman"/>
                <w:b/>
                <w:sz w:val="28"/>
                <w:szCs w:val="28"/>
                <w:lang w:eastAsia="ru-RU"/>
              </w:rPr>
              <w:t xml:space="preserve"> городского округа</w:t>
            </w:r>
          </w:p>
          <w:p w:rsidR="009F2284" w:rsidRPr="009F2284" w:rsidRDefault="009F2284" w:rsidP="009F2284">
            <w:pPr>
              <w:spacing w:after="0" w:line="240" w:lineRule="auto"/>
              <w:ind w:left="-392" w:right="-141" w:firstLine="392"/>
              <w:jc w:val="center"/>
              <w:rPr>
                <w:rFonts w:ascii="Times New Roman" w:eastAsia="Calibri" w:hAnsi="Times New Roman" w:cs="Times New Roman"/>
                <w:b/>
                <w:sz w:val="28"/>
                <w:szCs w:val="28"/>
                <w:lang w:eastAsia="ru-RU"/>
              </w:rPr>
            </w:pPr>
            <w:r w:rsidRPr="009F2284">
              <w:rPr>
                <w:rFonts w:ascii="Times New Roman" w:eastAsia="Calibri" w:hAnsi="Times New Roman" w:cs="Times New Roman"/>
                <w:b/>
                <w:sz w:val="28"/>
                <w:szCs w:val="28"/>
                <w:lang w:eastAsia="ru-RU"/>
              </w:rPr>
              <w:t>от «____» _______</w:t>
            </w:r>
            <w:proofErr w:type="gramStart"/>
            <w:r w:rsidRPr="009F2284">
              <w:rPr>
                <w:rFonts w:ascii="Times New Roman" w:eastAsia="Calibri" w:hAnsi="Times New Roman" w:cs="Times New Roman"/>
                <w:b/>
                <w:sz w:val="28"/>
                <w:szCs w:val="28"/>
                <w:lang w:eastAsia="ru-RU"/>
              </w:rPr>
              <w:t>_  2022</w:t>
            </w:r>
            <w:proofErr w:type="gramEnd"/>
            <w:r w:rsidRPr="009F2284">
              <w:rPr>
                <w:rFonts w:ascii="Times New Roman" w:eastAsia="Calibri" w:hAnsi="Times New Roman" w:cs="Times New Roman"/>
                <w:b/>
                <w:sz w:val="28"/>
                <w:szCs w:val="28"/>
                <w:lang w:eastAsia="ru-RU"/>
              </w:rPr>
              <w:t>г. № _______</w:t>
            </w:r>
          </w:p>
          <w:p w:rsidR="009F2284" w:rsidRPr="009F2284" w:rsidRDefault="009F2284" w:rsidP="009F2284">
            <w:pPr>
              <w:spacing w:after="0" w:line="240" w:lineRule="auto"/>
              <w:ind w:left="-392" w:firstLine="392"/>
              <w:jc w:val="center"/>
              <w:rPr>
                <w:rFonts w:ascii="Times New Roman" w:eastAsia="Calibri" w:hAnsi="Times New Roman" w:cs="Times New Roman"/>
                <w:b/>
                <w:sz w:val="28"/>
                <w:szCs w:val="28"/>
                <w:lang w:eastAsia="ru-RU"/>
              </w:rPr>
            </w:pPr>
          </w:p>
          <w:p w:rsidR="009F2284" w:rsidRPr="009F2284" w:rsidRDefault="009F2284" w:rsidP="009F2284">
            <w:pPr>
              <w:spacing w:after="0" w:line="240" w:lineRule="auto"/>
              <w:jc w:val="center"/>
              <w:rPr>
                <w:rFonts w:ascii="Times New Roman" w:eastAsia="Calibri" w:hAnsi="Times New Roman" w:cs="Times New Roman"/>
                <w:b/>
                <w:sz w:val="28"/>
                <w:szCs w:val="28"/>
                <w:lang w:eastAsia="ru-RU"/>
              </w:rPr>
            </w:pPr>
          </w:p>
        </w:tc>
      </w:tr>
    </w:tbl>
    <w:p w:rsidR="009F2284" w:rsidRPr="009F2284" w:rsidRDefault="009F2284" w:rsidP="009F2284">
      <w:pPr>
        <w:spacing w:after="0" w:line="240" w:lineRule="auto"/>
        <w:rPr>
          <w:rFonts w:ascii="Times New Roman" w:eastAsia="Calibri" w:hAnsi="Times New Roman" w:cs="Times New Roman"/>
          <w:sz w:val="28"/>
          <w:szCs w:val="28"/>
          <w:lang w:eastAsia="ru-RU"/>
        </w:rPr>
      </w:pPr>
    </w:p>
    <w:p w:rsidR="009F2284" w:rsidRPr="009F2284" w:rsidRDefault="009F2284" w:rsidP="009F2284">
      <w:pPr>
        <w:spacing w:after="0" w:line="240" w:lineRule="auto"/>
        <w:ind w:firstLine="720"/>
        <w:jc w:val="center"/>
        <w:rPr>
          <w:rFonts w:ascii="Times New Roman" w:eastAsia="Calibri" w:hAnsi="Times New Roman" w:cs="Times New Roman"/>
          <w:b/>
          <w:sz w:val="28"/>
          <w:szCs w:val="28"/>
          <w:lang w:eastAsia="ru-RU"/>
        </w:rPr>
      </w:pPr>
      <w:r w:rsidRPr="009F2284">
        <w:rPr>
          <w:rFonts w:ascii="Times New Roman" w:eastAsia="Calibri" w:hAnsi="Times New Roman" w:cs="Times New Roman"/>
          <w:b/>
          <w:sz w:val="28"/>
          <w:szCs w:val="28"/>
          <w:lang w:eastAsia="ru-RU"/>
        </w:rPr>
        <w:t>Временный порядок</w:t>
      </w:r>
    </w:p>
    <w:p w:rsidR="009F2284" w:rsidRPr="009F2284" w:rsidRDefault="009F2284" w:rsidP="009F2284">
      <w:pPr>
        <w:spacing w:after="0" w:line="240" w:lineRule="auto"/>
        <w:ind w:firstLine="720"/>
        <w:jc w:val="center"/>
        <w:rPr>
          <w:rFonts w:ascii="Times New Roman" w:eastAsia="Calibri" w:hAnsi="Times New Roman" w:cs="Times New Roman"/>
          <w:b/>
          <w:sz w:val="28"/>
          <w:szCs w:val="28"/>
          <w:lang w:eastAsia="ru-RU"/>
        </w:rPr>
      </w:pPr>
      <w:r w:rsidRPr="009F2284">
        <w:rPr>
          <w:rFonts w:ascii="Times New Roman" w:eastAsia="Calibri" w:hAnsi="Times New Roman" w:cs="Times New Roman"/>
          <w:b/>
          <w:sz w:val="28"/>
          <w:szCs w:val="28"/>
          <w:lang w:eastAsia="ru-RU"/>
        </w:rPr>
        <w:t>предоставления муниципальной услуги «</w:t>
      </w:r>
      <w:r w:rsidRPr="009F2284">
        <w:rPr>
          <w:rFonts w:ascii="Times New Roman" w:hAnsi="Times New Roman" w:cs="Times New Roman"/>
          <w:b/>
          <w:sz w:val="28"/>
          <w:szCs w:val="28"/>
        </w:rPr>
        <w:t>Согласование проведения переустройства и (или) перепланировки помещения в многоквартирном доме</w:t>
      </w:r>
      <w:r w:rsidRPr="009F2284">
        <w:rPr>
          <w:rFonts w:ascii="Times New Roman" w:eastAsia="Calibri" w:hAnsi="Times New Roman" w:cs="Times New Roman"/>
          <w:b/>
          <w:sz w:val="28"/>
          <w:szCs w:val="28"/>
          <w:lang w:eastAsia="ru-RU"/>
        </w:rPr>
        <w:t>»</w:t>
      </w:r>
    </w:p>
    <w:p w:rsidR="00F878FE" w:rsidRDefault="00F878FE">
      <w:pPr>
        <w:pStyle w:val="ConsPlusNormal"/>
        <w:outlineLvl w:val="0"/>
        <w:rPr>
          <w:rFonts w:ascii="Times New Roman" w:hAnsi="Times New Roman" w:cs="Times New Roman"/>
          <w:sz w:val="28"/>
          <w:szCs w:val="28"/>
        </w:rPr>
      </w:pPr>
    </w:p>
    <w:p w:rsidR="009F2284" w:rsidRPr="0083538D" w:rsidRDefault="009F2284">
      <w:pPr>
        <w:pStyle w:val="ConsPlusNormal"/>
        <w:outlineLvl w:val="0"/>
        <w:rPr>
          <w:rFonts w:ascii="Times New Roman" w:hAnsi="Times New Roman" w:cs="Times New Roman"/>
          <w:sz w:val="28"/>
          <w:szCs w:val="28"/>
        </w:rPr>
      </w:pPr>
    </w:p>
    <w:p w:rsidR="00F878FE" w:rsidRDefault="00F878FE" w:rsidP="0083538D">
      <w:pPr>
        <w:pStyle w:val="ConsPlusTitle"/>
        <w:numPr>
          <w:ilvl w:val="0"/>
          <w:numId w:val="1"/>
        </w:numPr>
        <w:jc w:val="center"/>
        <w:outlineLvl w:val="1"/>
        <w:rPr>
          <w:rFonts w:ascii="Times New Roman" w:hAnsi="Times New Roman" w:cs="Times New Roman"/>
          <w:sz w:val="28"/>
          <w:szCs w:val="28"/>
        </w:rPr>
      </w:pPr>
      <w:bookmarkStart w:id="1" w:name="P49"/>
      <w:bookmarkEnd w:id="1"/>
      <w:r w:rsidRPr="0083538D">
        <w:rPr>
          <w:rFonts w:ascii="Times New Roman" w:hAnsi="Times New Roman" w:cs="Times New Roman"/>
          <w:sz w:val="28"/>
          <w:szCs w:val="28"/>
        </w:rPr>
        <w:t>Общие положения</w:t>
      </w:r>
    </w:p>
    <w:p w:rsidR="0083538D" w:rsidRDefault="0083538D" w:rsidP="0083538D">
      <w:pPr>
        <w:pStyle w:val="ConsPlusTitle"/>
        <w:ind w:left="720"/>
        <w:outlineLvl w:val="1"/>
        <w:rPr>
          <w:rFonts w:ascii="Times New Roman" w:hAnsi="Times New Roman" w:cs="Times New Roman"/>
          <w:sz w:val="28"/>
          <w:szCs w:val="28"/>
        </w:rPr>
      </w:pPr>
    </w:p>
    <w:p w:rsidR="00F878FE" w:rsidRPr="0083538D" w:rsidRDefault="00F878FE">
      <w:pPr>
        <w:pStyle w:val="ConsPlusNormal"/>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1.1. </w:t>
      </w:r>
      <w:r w:rsidR="0083538D">
        <w:rPr>
          <w:rFonts w:ascii="Times New Roman" w:hAnsi="Times New Roman" w:cs="Times New Roman"/>
          <w:sz w:val="28"/>
          <w:szCs w:val="28"/>
        </w:rPr>
        <w:t>Настоящий временный порядок</w:t>
      </w:r>
      <w:r w:rsidRPr="0083538D">
        <w:rPr>
          <w:rFonts w:ascii="Times New Roman" w:hAnsi="Times New Roman" w:cs="Times New Roman"/>
          <w:sz w:val="28"/>
          <w:szCs w:val="28"/>
        </w:rPr>
        <w:t xml:space="preserve"> предо</w:t>
      </w:r>
      <w:r w:rsidR="009F2284">
        <w:rPr>
          <w:rFonts w:ascii="Times New Roman" w:hAnsi="Times New Roman" w:cs="Times New Roman"/>
          <w:sz w:val="28"/>
          <w:szCs w:val="28"/>
        </w:rPr>
        <w:t>ставления муниципальной услуги «</w:t>
      </w:r>
      <w:r w:rsidRPr="0083538D">
        <w:rPr>
          <w:rFonts w:ascii="Times New Roman" w:hAnsi="Times New Roman" w:cs="Times New Roman"/>
          <w:sz w:val="28"/>
          <w:szCs w:val="28"/>
        </w:rPr>
        <w:t>Согласование проведения переустройства и (или) перепланировки помещения в многоквартирном доме</w:t>
      </w:r>
      <w:r w:rsidR="009F2284">
        <w:rPr>
          <w:rFonts w:ascii="Times New Roman" w:hAnsi="Times New Roman" w:cs="Times New Roman"/>
          <w:sz w:val="28"/>
          <w:szCs w:val="28"/>
        </w:rPr>
        <w:t>»</w:t>
      </w:r>
      <w:r w:rsidRPr="0083538D">
        <w:rPr>
          <w:rFonts w:ascii="Times New Roman" w:hAnsi="Times New Roman" w:cs="Times New Roman"/>
          <w:sz w:val="28"/>
          <w:szCs w:val="28"/>
        </w:rPr>
        <w:t xml:space="preserve"> (далее - </w:t>
      </w:r>
      <w:r w:rsidR="000414A2">
        <w:rPr>
          <w:rFonts w:ascii="Times New Roman" w:hAnsi="Times New Roman" w:cs="Times New Roman"/>
          <w:sz w:val="28"/>
          <w:szCs w:val="28"/>
        </w:rPr>
        <w:t>П</w:t>
      </w:r>
      <w:r w:rsidR="0083538D">
        <w:rPr>
          <w:rFonts w:ascii="Times New Roman" w:hAnsi="Times New Roman" w:cs="Times New Roman"/>
          <w:sz w:val="28"/>
          <w:szCs w:val="28"/>
        </w:rPr>
        <w:t>орядок</w:t>
      </w:r>
      <w:r w:rsidRPr="0083538D">
        <w:rPr>
          <w:rFonts w:ascii="Times New Roman" w:hAnsi="Times New Roman" w:cs="Times New Roman"/>
          <w:sz w:val="28"/>
          <w:szCs w:val="28"/>
        </w:rPr>
        <w:t xml:space="preserve">)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в том числе особенности выполнения административных процедур в электронной форме, в многофункциональном центре, формы контроля за исполнением </w:t>
      </w:r>
      <w:r w:rsidR="000414A2">
        <w:rPr>
          <w:rFonts w:ascii="Times New Roman" w:hAnsi="Times New Roman" w:cs="Times New Roman"/>
          <w:sz w:val="28"/>
          <w:szCs w:val="28"/>
        </w:rPr>
        <w:t>П</w:t>
      </w:r>
      <w:r w:rsidR="0083538D">
        <w:rPr>
          <w:rFonts w:ascii="Times New Roman" w:hAnsi="Times New Roman" w:cs="Times New Roman"/>
          <w:sz w:val="28"/>
          <w:szCs w:val="28"/>
        </w:rPr>
        <w:t>орядка</w:t>
      </w:r>
      <w:r w:rsidRPr="0083538D">
        <w:rPr>
          <w:rFonts w:ascii="Times New Roman" w:hAnsi="Times New Roman" w:cs="Times New Roman"/>
          <w:sz w:val="28"/>
          <w:szCs w:val="28"/>
        </w:rPr>
        <w:t>, порядок досудебного (внесудебного) обжалования заявителями действий (бездействия) и решений органа, предоставляющего муниципальную услугу, многофункционального центра, а также их должностных лиц, муниципальных служащих, работников.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1.2. Заявителями, в отношении которых предоставляется муниципальная услуга, являются физические лица, индивидуальные предприниматели и юридические лица, имеющие намерение провести переустройство и (или) перепланировку помещения в многоквартирном доме (далее - заявитель).</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Заявитель вправе обратиться за предоставлением муниципальной услуги лично либо через своего представителя, имеющего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получении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Заявитель вправе обратиться за предоставлением муниципальной услуги в управление архитектуры и градостроительной политики комитета градостроительной политики администрации </w:t>
      </w:r>
      <w:proofErr w:type="spellStart"/>
      <w:r w:rsidRPr="0083538D">
        <w:rPr>
          <w:rFonts w:ascii="Times New Roman" w:hAnsi="Times New Roman" w:cs="Times New Roman"/>
          <w:sz w:val="28"/>
          <w:szCs w:val="28"/>
        </w:rPr>
        <w:t>Губкинского</w:t>
      </w:r>
      <w:proofErr w:type="spellEnd"/>
      <w:r w:rsidRPr="0083538D">
        <w:rPr>
          <w:rFonts w:ascii="Times New Roman" w:hAnsi="Times New Roman" w:cs="Times New Roman"/>
          <w:sz w:val="28"/>
          <w:szCs w:val="28"/>
        </w:rPr>
        <w:t xml:space="preserve"> городского округа, через </w:t>
      </w:r>
      <w:r w:rsidR="000414A2">
        <w:rPr>
          <w:rFonts w:ascii="Times New Roman" w:hAnsi="Times New Roman" w:cs="Times New Roman"/>
          <w:sz w:val="28"/>
          <w:szCs w:val="28"/>
        </w:rPr>
        <w:t>«</w:t>
      </w:r>
      <w:r w:rsidRPr="0083538D">
        <w:rPr>
          <w:rFonts w:ascii="Times New Roman" w:hAnsi="Times New Roman" w:cs="Times New Roman"/>
          <w:sz w:val="28"/>
          <w:szCs w:val="28"/>
        </w:rPr>
        <w:t xml:space="preserve">Отделение </w:t>
      </w:r>
      <w:r w:rsidR="000414A2">
        <w:rPr>
          <w:rFonts w:ascii="Times New Roman" w:hAnsi="Times New Roman" w:cs="Times New Roman"/>
          <w:sz w:val="28"/>
          <w:szCs w:val="28"/>
        </w:rPr>
        <w:t>№</w:t>
      </w:r>
      <w:r w:rsidRPr="0083538D">
        <w:rPr>
          <w:rFonts w:ascii="Times New Roman" w:hAnsi="Times New Roman" w:cs="Times New Roman"/>
          <w:sz w:val="28"/>
          <w:szCs w:val="28"/>
        </w:rPr>
        <w:t xml:space="preserve"> 4 в </w:t>
      </w:r>
      <w:proofErr w:type="spellStart"/>
      <w:r w:rsidRPr="0083538D">
        <w:rPr>
          <w:rFonts w:ascii="Times New Roman" w:hAnsi="Times New Roman" w:cs="Times New Roman"/>
          <w:sz w:val="28"/>
          <w:szCs w:val="28"/>
        </w:rPr>
        <w:t>Губкинском</w:t>
      </w:r>
      <w:proofErr w:type="spellEnd"/>
      <w:r w:rsidRPr="0083538D">
        <w:rPr>
          <w:rFonts w:ascii="Times New Roman" w:hAnsi="Times New Roman" w:cs="Times New Roman"/>
          <w:sz w:val="28"/>
          <w:szCs w:val="28"/>
        </w:rPr>
        <w:t xml:space="preserve"> городском округе ГАУ БО </w:t>
      </w:r>
      <w:r w:rsidR="000414A2">
        <w:rPr>
          <w:rFonts w:ascii="Times New Roman" w:hAnsi="Times New Roman" w:cs="Times New Roman"/>
          <w:sz w:val="28"/>
          <w:szCs w:val="28"/>
        </w:rPr>
        <w:t>«МФЦ»</w:t>
      </w:r>
      <w:r w:rsidRPr="0083538D">
        <w:rPr>
          <w:rFonts w:ascii="Times New Roman" w:hAnsi="Times New Roman" w:cs="Times New Roman"/>
          <w:sz w:val="28"/>
          <w:szCs w:val="28"/>
        </w:rPr>
        <w:t xml:space="preserve">, а также в электронном виде - посредством использования Федеральной государственной </w:t>
      </w:r>
      <w:r w:rsidRPr="0083538D">
        <w:rPr>
          <w:rFonts w:ascii="Times New Roman" w:hAnsi="Times New Roman" w:cs="Times New Roman"/>
          <w:sz w:val="28"/>
          <w:szCs w:val="28"/>
        </w:rPr>
        <w:lastRenderedPageBreak/>
        <w:t xml:space="preserve">информационной системы </w:t>
      </w:r>
      <w:r w:rsidR="009F2284">
        <w:rPr>
          <w:rFonts w:ascii="Times New Roman" w:hAnsi="Times New Roman" w:cs="Times New Roman"/>
          <w:sz w:val="28"/>
          <w:szCs w:val="28"/>
        </w:rPr>
        <w:t>«</w:t>
      </w:r>
      <w:r w:rsidRPr="0083538D">
        <w:rPr>
          <w:rFonts w:ascii="Times New Roman" w:hAnsi="Times New Roman" w:cs="Times New Roman"/>
          <w:sz w:val="28"/>
          <w:szCs w:val="28"/>
        </w:rPr>
        <w:t>Единый портал государственных и муниципальных услуг (функций)</w:t>
      </w:r>
      <w:r w:rsidR="009F2284">
        <w:rPr>
          <w:rFonts w:ascii="Times New Roman" w:hAnsi="Times New Roman" w:cs="Times New Roman"/>
          <w:sz w:val="28"/>
          <w:szCs w:val="28"/>
        </w:rPr>
        <w:t>»</w:t>
      </w:r>
      <w:r w:rsidRPr="0083538D">
        <w:rPr>
          <w:rFonts w:ascii="Times New Roman" w:hAnsi="Times New Roman" w:cs="Times New Roman"/>
          <w:sz w:val="28"/>
          <w:szCs w:val="28"/>
        </w:rPr>
        <w:t xml:space="preserve"> (далее - Единый портал), Региональной информационной системы </w:t>
      </w:r>
      <w:r w:rsidR="009F2284">
        <w:rPr>
          <w:rFonts w:ascii="Times New Roman" w:hAnsi="Times New Roman" w:cs="Times New Roman"/>
          <w:sz w:val="28"/>
          <w:szCs w:val="28"/>
        </w:rPr>
        <w:t>«</w:t>
      </w:r>
      <w:r w:rsidRPr="0083538D">
        <w:rPr>
          <w:rFonts w:ascii="Times New Roman" w:hAnsi="Times New Roman" w:cs="Times New Roman"/>
          <w:sz w:val="28"/>
          <w:szCs w:val="28"/>
        </w:rPr>
        <w:t>Портал государственных и муниципальных услуг (функций) Белгородской области</w:t>
      </w:r>
      <w:r w:rsidR="009F2284">
        <w:rPr>
          <w:rFonts w:ascii="Times New Roman" w:hAnsi="Times New Roman" w:cs="Times New Roman"/>
          <w:sz w:val="28"/>
          <w:szCs w:val="28"/>
        </w:rPr>
        <w:t>»</w:t>
      </w:r>
      <w:r w:rsidRPr="0083538D">
        <w:rPr>
          <w:rFonts w:ascii="Times New Roman" w:hAnsi="Times New Roman" w:cs="Times New Roman"/>
          <w:sz w:val="28"/>
          <w:szCs w:val="28"/>
        </w:rPr>
        <w:t xml:space="preserve"> (далее - Региональный портал).</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1.3. Требования к порядку информирования о предоставлении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1.3.1. Справочная информация о местах нахождения, графиках работы, контактных телефонах, адресах официального сайта, электронной почты администрации </w:t>
      </w:r>
      <w:proofErr w:type="spellStart"/>
      <w:r w:rsidRPr="0083538D">
        <w:rPr>
          <w:rFonts w:ascii="Times New Roman" w:hAnsi="Times New Roman" w:cs="Times New Roman"/>
          <w:sz w:val="28"/>
          <w:szCs w:val="28"/>
        </w:rPr>
        <w:t>Губкинского</w:t>
      </w:r>
      <w:proofErr w:type="spellEnd"/>
      <w:r w:rsidRPr="0083538D">
        <w:rPr>
          <w:rFonts w:ascii="Times New Roman" w:hAnsi="Times New Roman" w:cs="Times New Roman"/>
          <w:sz w:val="28"/>
          <w:szCs w:val="28"/>
        </w:rPr>
        <w:t xml:space="preserve"> городского округа (далее - Администрация), управления архитектуры и градостроительной политики комитета градостроительной политики администрации </w:t>
      </w:r>
      <w:proofErr w:type="spellStart"/>
      <w:r w:rsidRPr="0083538D">
        <w:rPr>
          <w:rFonts w:ascii="Times New Roman" w:hAnsi="Times New Roman" w:cs="Times New Roman"/>
          <w:sz w:val="28"/>
          <w:szCs w:val="28"/>
        </w:rPr>
        <w:t>Губкинского</w:t>
      </w:r>
      <w:proofErr w:type="spellEnd"/>
      <w:r w:rsidRPr="0083538D">
        <w:rPr>
          <w:rFonts w:ascii="Times New Roman" w:hAnsi="Times New Roman" w:cs="Times New Roman"/>
          <w:sz w:val="28"/>
          <w:szCs w:val="28"/>
        </w:rPr>
        <w:t xml:space="preserve"> городского округа (далее - Управление), приемочной комиссии, Отделения </w:t>
      </w:r>
      <w:r w:rsidR="000414A2">
        <w:rPr>
          <w:rFonts w:ascii="Times New Roman" w:hAnsi="Times New Roman" w:cs="Times New Roman"/>
          <w:sz w:val="28"/>
          <w:szCs w:val="28"/>
        </w:rPr>
        <w:t>№</w:t>
      </w:r>
      <w:r w:rsidRPr="0083538D">
        <w:rPr>
          <w:rFonts w:ascii="Times New Roman" w:hAnsi="Times New Roman" w:cs="Times New Roman"/>
          <w:sz w:val="28"/>
          <w:szCs w:val="28"/>
        </w:rPr>
        <w:t xml:space="preserve"> 4 в </w:t>
      </w:r>
      <w:proofErr w:type="spellStart"/>
      <w:r w:rsidRPr="0083538D">
        <w:rPr>
          <w:rFonts w:ascii="Times New Roman" w:hAnsi="Times New Roman" w:cs="Times New Roman"/>
          <w:sz w:val="28"/>
          <w:szCs w:val="28"/>
        </w:rPr>
        <w:t>Губкинском</w:t>
      </w:r>
      <w:proofErr w:type="spellEnd"/>
      <w:r w:rsidRPr="0083538D">
        <w:rPr>
          <w:rFonts w:ascii="Times New Roman" w:hAnsi="Times New Roman" w:cs="Times New Roman"/>
          <w:sz w:val="28"/>
          <w:szCs w:val="28"/>
        </w:rPr>
        <w:t xml:space="preserve"> городском округе ГАУ БО </w:t>
      </w:r>
      <w:r w:rsidR="000414A2">
        <w:rPr>
          <w:rFonts w:ascii="Times New Roman" w:hAnsi="Times New Roman" w:cs="Times New Roman"/>
          <w:sz w:val="28"/>
          <w:szCs w:val="28"/>
        </w:rPr>
        <w:t>«</w:t>
      </w:r>
      <w:r w:rsidRPr="0083538D">
        <w:rPr>
          <w:rFonts w:ascii="Times New Roman" w:hAnsi="Times New Roman" w:cs="Times New Roman"/>
          <w:sz w:val="28"/>
          <w:szCs w:val="28"/>
        </w:rPr>
        <w:t>МФЦ</w:t>
      </w:r>
      <w:r w:rsidR="000414A2">
        <w:rPr>
          <w:rFonts w:ascii="Times New Roman" w:hAnsi="Times New Roman" w:cs="Times New Roman"/>
          <w:sz w:val="28"/>
          <w:szCs w:val="28"/>
        </w:rPr>
        <w:t>»</w:t>
      </w:r>
      <w:r w:rsidRPr="0083538D">
        <w:rPr>
          <w:rFonts w:ascii="Times New Roman" w:hAnsi="Times New Roman" w:cs="Times New Roman"/>
          <w:sz w:val="28"/>
          <w:szCs w:val="28"/>
        </w:rPr>
        <w:t xml:space="preserve"> (далее - многофункциональный центр) размещена на официальном сайте органов местного самоуправления </w:t>
      </w:r>
      <w:proofErr w:type="spellStart"/>
      <w:r w:rsidRPr="0083538D">
        <w:rPr>
          <w:rFonts w:ascii="Times New Roman" w:hAnsi="Times New Roman" w:cs="Times New Roman"/>
          <w:sz w:val="28"/>
          <w:szCs w:val="28"/>
        </w:rPr>
        <w:t>Губкинского</w:t>
      </w:r>
      <w:proofErr w:type="spellEnd"/>
      <w:r w:rsidRPr="0083538D">
        <w:rPr>
          <w:rFonts w:ascii="Times New Roman" w:hAnsi="Times New Roman" w:cs="Times New Roman"/>
          <w:sz w:val="28"/>
          <w:szCs w:val="28"/>
        </w:rPr>
        <w:t xml:space="preserve"> городского округа - </w:t>
      </w:r>
      <w:r w:rsidR="000414A2" w:rsidRPr="000414A2">
        <w:rPr>
          <w:rFonts w:ascii="Times New Roman" w:hAnsi="Times New Roman" w:cs="Times New Roman"/>
          <w:sz w:val="28"/>
          <w:szCs w:val="28"/>
        </w:rPr>
        <w:t>https://gubkinadm.gosuslugi.ru/</w:t>
      </w:r>
      <w:r w:rsidRPr="0083538D">
        <w:rPr>
          <w:rFonts w:ascii="Times New Roman" w:hAnsi="Times New Roman" w:cs="Times New Roman"/>
          <w:sz w:val="28"/>
          <w:szCs w:val="28"/>
        </w:rPr>
        <w:t xml:space="preserve"> (далее - официальный сайт), на Едином портале - http://www.gosuslugi.ru, на Региональном портале - http://www.gosuslugi31.ru в сети Интернет.</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1.3.2. Информирование по вопросам предоставления муниципальной услуги осуществляется по следующим направлениям:</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о месте нахождения и графике работы;</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о справочных телефонах;</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об адресах официального сайта, электронной почты;</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о порядке получения информации по вопросам предоставления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о перечне документов, необходимых для предоставления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о времени, порядке и сроках приема и выдачи документов;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о порядке предоставления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о ходе предоставления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о порядке досудебного (внесудебного) обжалования решений и действий (бездействия) органа, предоставляющего муниципальную услугу, многофункционального центра, их должностных лиц, муниципальных служащих и работников.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1.3.3. Информирование по вопросам предоставления муниципальной услуги осуществляется: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а) посредством личного обращения заявителей;</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lastRenderedPageBreak/>
        <w:t>б) на основании письменного обращения;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в) по телефону;</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г) по электронной почте;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д) посредством размещения информации на Едином портале;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е) посредством размещения информации на Региональном портале;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ж) посредством размещения информации на официальном сайте;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з) посредством размещения информации на информационных стендах Управления и многофункционального центра.</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1.3.4. Основными требованиями к информированию заявителей являются: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достоверность предоставляемой информации;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четкость в изложении информации;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полнота информации;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удобство и доступность получения информации;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оперативность предоставления информации.</w:t>
      </w:r>
    </w:p>
    <w:p w:rsidR="00F878FE" w:rsidRPr="0083538D" w:rsidRDefault="00F878FE">
      <w:pPr>
        <w:pStyle w:val="ConsPlusNormal"/>
        <w:spacing w:before="220"/>
        <w:ind w:firstLine="540"/>
        <w:jc w:val="both"/>
        <w:rPr>
          <w:rFonts w:ascii="Times New Roman" w:hAnsi="Times New Roman" w:cs="Times New Roman"/>
          <w:sz w:val="28"/>
          <w:szCs w:val="28"/>
        </w:rPr>
      </w:pPr>
      <w:bookmarkStart w:id="2" w:name="P87"/>
      <w:bookmarkEnd w:id="2"/>
      <w:r w:rsidRPr="0083538D">
        <w:rPr>
          <w:rFonts w:ascii="Times New Roman" w:hAnsi="Times New Roman" w:cs="Times New Roman"/>
          <w:sz w:val="28"/>
          <w:szCs w:val="28"/>
        </w:rPr>
        <w:t>1.3.5. При личном обращении заявителей специалист должен представиться, указать свои фамилию, имя, отчество, сообщить занимаемую должность, дать заявителю полный, точный и понятный ответ по вопросам предоставления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Продолжительность индивидуального личного информирования каждого заявителя составляет не более 15 минут.</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1.3.6. При информировании по телефону ответ на телефонный звонок специалист должен начать с информации о наименовании органа, в который позвонил заявитель, назвать свои фамилию, имя, отчество, должность, затем в вежливой форме дать заявителю полный, точный и понятный ответ по вопросам предоставления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Продолжительность индивидуального устного информирования каждого заявителя по телефону составляет не более 15 минут.</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1.3.7. В случае если в обращении заявителя содержатся вопросы, не входящие в компетенцию 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lastRenderedPageBreak/>
        <w:t xml:space="preserve">1.3.8. При информировании по письменным обращениям и обращениям, направленным в форме электронного документа, ответ предоставляется в письменной форме путем непосредственной выдачи заявителю при личном обращении либо путем его отправки по </w:t>
      </w:r>
      <w:proofErr w:type="gramStart"/>
      <w:r w:rsidRPr="0083538D">
        <w:rPr>
          <w:rFonts w:ascii="Times New Roman" w:hAnsi="Times New Roman" w:cs="Times New Roman"/>
          <w:sz w:val="28"/>
          <w:szCs w:val="28"/>
        </w:rPr>
        <w:t>почте</w:t>
      </w:r>
      <w:proofErr w:type="gramEnd"/>
      <w:r w:rsidRPr="0083538D">
        <w:rPr>
          <w:rFonts w:ascii="Times New Roman" w:hAnsi="Times New Roman" w:cs="Times New Roman"/>
          <w:sz w:val="28"/>
          <w:szCs w:val="28"/>
        </w:rPr>
        <w:t xml:space="preserve"> либо направляется в форме электронного документа в зависимости от способа предоставления информации, указанного в обращении.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При отсутствии в обращении указания на способ предоставления информации ответ направляется по почте.</w:t>
      </w:r>
    </w:p>
    <w:p w:rsidR="00F878FE" w:rsidRPr="0083538D" w:rsidRDefault="00F878FE">
      <w:pPr>
        <w:pStyle w:val="ConsPlusNormal"/>
        <w:spacing w:before="220"/>
        <w:ind w:firstLine="540"/>
        <w:jc w:val="both"/>
        <w:rPr>
          <w:rFonts w:ascii="Times New Roman" w:hAnsi="Times New Roman" w:cs="Times New Roman"/>
          <w:sz w:val="28"/>
          <w:szCs w:val="28"/>
        </w:rPr>
      </w:pPr>
      <w:bookmarkStart w:id="3" w:name="P94"/>
      <w:bookmarkEnd w:id="3"/>
      <w:r w:rsidRPr="0083538D">
        <w:rPr>
          <w:rFonts w:ascii="Times New Roman" w:hAnsi="Times New Roman" w:cs="Times New Roman"/>
          <w:sz w:val="28"/>
          <w:szCs w:val="28"/>
        </w:rPr>
        <w:t>1.3.9. При информировании по письменным обращениям и обращениям, направленным в электронной форме, ответ предоставляется в срок, не превышающий 10 дней со дня поступления запроса.</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1.3.10. Сведения о ходе предоставления муниципальной услуги предоставляются в порядке, предусмотренном пунктами 1.3.5 - 1.3.9 </w:t>
      </w:r>
      <w:r w:rsidR="00C27FE1">
        <w:rPr>
          <w:rFonts w:ascii="Times New Roman" w:hAnsi="Times New Roman" w:cs="Times New Roman"/>
          <w:sz w:val="28"/>
          <w:szCs w:val="28"/>
        </w:rPr>
        <w:t>Порядка</w:t>
      </w:r>
      <w:r w:rsidRPr="0083538D">
        <w:rPr>
          <w:rFonts w:ascii="Times New Roman" w:hAnsi="Times New Roman" w:cs="Times New Roman"/>
          <w:sz w:val="28"/>
          <w:szCs w:val="28"/>
        </w:rPr>
        <w:t>. Получателю муниципальной услуги предоставляются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bookmarkStart w:id="4" w:name="P96"/>
      <w:bookmarkEnd w:id="4"/>
      <w:r w:rsidRPr="0083538D">
        <w:rPr>
          <w:rFonts w:ascii="Times New Roman" w:hAnsi="Times New Roman" w:cs="Times New Roman"/>
          <w:sz w:val="28"/>
          <w:szCs w:val="28"/>
        </w:rPr>
        <w:t>1.3.11. На официальном сайте, информационных стендах Управления и многофункционального центра, на Едином портале, Региональном портале размещается следующая информация: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место нахождения, режим работы, график приема заявителей, номера телефонов для справок, адрес официального сайта в сети Интернет, адреса электронной почты;</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извлечения из них;</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исчерпывающий перечень документов, необходимых для получения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порядок предоставления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исчерпывающий перечень оснований для отказа в предоставлении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порядок досудебного (внесудебного) обжалования действий (бездействия) и решений, осуществляемых (принятых) органом, предоставляющим муниципальную услугу, многофункциональным центром, должностными лицами, муниципальными служащими, работниками;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текст настоящего административного регламента;</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иная информация, необходимая для получения муниципальной услуги.</w:t>
      </w:r>
    </w:p>
    <w:p w:rsidR="00F878FE" w:rsidRPr="0083538D" w:rsidRDefault="00F878FE">
      <w:pPr>
        <w:pStyle w:val="ConsPlusNormal"/>
        <w:jc w:val="both"/>
        <w:rPr>
          <w:rFonts w:ascii="Times New Roman" w:hAnsi="Times New Roman" w:cs="Times New Roman"/>
          <w:sz w:val="28"/>
          <w:szCs w:val="28"/>
        </w:rPr>
      </w:pPr>
    </w:p>
    <w:p w:rsidR="00F878FE" w:rsidRPr="0083538D" w:rsidRDefault="00F878FE">
      <w:pPr>
        <w:pStyle w:val="ConsPlusTitle"/>
        <w:jc w:val="center"/>
        <w:outlineLvl w:val="1"/>
        <w:rPr>
          <w:rFonts w:ascii="Times New Roman" w:hAnsi="Times New Roman" w:cs="Times New Roman"/>
          <w:sz w:val="28"/>
          <w:szCs w:val="28"/>
        </w:rPr>
      </w:pPr>
      <w:r w:rsidRPr="0083538D">
        <w:rPr>
          <w:rFonts w:ascii="Times New Roman" w:hAnsi="Times New Roman" w:cs="Times New Roman"/>
          <w:sz w:val="28"/>
          <w:szCs w:val="28"/>
        </w:rPr>
        <w:t>2. Стандарт предоставления муниципальной услуги</w:t>
      </w:r>
    </w:p>
    <w:p w:rsidR="00F878FE" w:rsidRPr="0083538D" w:rsidRDefault="00F878FE">
      <w:pPr>
        <w:pStyle w:val="ConsPlusNormal"/>
        <w:jc w:val="both"/>
        <w:rPr>
          <w:rFonts w:ascii="Times New Roman" w:hAnsi="Times New Roman" w:cs="Times New Roman"/>
          <w:sz w:val="28"/>
          <w:szCs w:val="28"/>
        </w:rPr>
      </w:pPr>
    </w:p>
    <w:p w:rsidR="00F878FE" w:rsidRPr="0083538D" w:rsidRDefault="00F878FE">
      <w:pPr>
        <w:pStyle w:val="ConsPlusNormal"/>
        <w:ind w:firstLine="540"/>
        <w:jc w:val="both"/>
        <w:rPr>
          <w:rFonts w:ascii="Times New Roman" w:hAnsi="Times New Roman" w:cs="Times New Roman"/>
          <w:sz w:val="28"/>
          <w:szCs w:val="28"/>
        </w:rPr>
      </w:pPr>
      <w:r w:rsidRPr="0083538D">
        <w:rPr>
          <w:rFonts w:ascii="Times New Roman" w:hAnsi="Times New Roman" w:cs="Times New Roman"/>
          <w:sz w:val="28"/>
          <w:szCs w:val="28"/>
        </w:rPr>
        <w:t>2.1. Наим</w:t>
      </w:r>
      <w:r w:rsidR="00C27FE1">
        <w:rPr>
          <w:rFonts w:ascii="Times New Roman" w:hAnsi="Times New Roman" w:cs="Times New Roman"/>
          <w:sz w:val="28"/>
          <w:szCs w:val="28"/>
        </w:rPr>
        <w:t>енование муниципальной услуги: «</w:t>
      </w:r>
      <w:r w:rsidRPr="0083538D">
        <w:rPr>
          <w:rFonts w:ascii="Times New Roman" w:hAnsi="Times New Roman" w:cs="Times New Roman"/>
          <w:sz w:val="28"/>
          <w:szCs w:val="28"/>
        </w:rPr>
        <w:t>Согласование проведения переустройства и (или) перепланировки помещения в многоквартирном доме</w:t>
      </w:r>
      <w:r w:rsidR="00C27FE1">
        <w:rPr>
          <w:rFonts w:ascii="Times New Roman" w:hAnsi="Times New Roman" w:cs="Times New Roman"/>
          <w:sz w:val="28"/>
          <w:szCs w:val="28"/>
        </w:rPr>
        <w:t>»</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2.2. Муниципальная услуга предоставляется администрацией </w:t>
      </w:r>
      <w:proofErr w:type="spellStart"/>
      <w:r w:rsidRPr="0083538D">
        <w:rPr>
          <w:rFonts w:ascii="Times New Roman" w:hAnsi="Times New Roman" w:cs="Times New Roman"/>
          <w:sz w:val="28"/>
          <w:szCs w:val="28"/>
        </w:rPr>
        <w:t>Губкинского</w:t>
      </w:r>
      <w:proofErr w:type="spellEnd"/>
      <w:r w:rsidRPr="0083538D">
        <w:rPr>
          <w:rFonts w:ascii="Times New Roman" w:hAnsi="Times New Roman" w:cs="Times New Roman"/>
          <w:sz w:val="28"/>
          <w:szCs w:val="28"/>
        </w:rPr>
        <w:t xml:space="preserve"> городского округа в части выдачи (направления) заявителю документа, подтверждающего принятие решения о согласовании (отказе в согласовании) переустройства и (или) перепланировки помещения в многоквартирном доме через структурное подразделение - управление архитектуры и градостроительной политики комитета градостроительной политики администрации </w:t>
      </w:r>
      <w:proofErr w:type="spellStart"/>
      <w:r w:rsidRPr="0083538D">
        <w:rPr>
          <w:rFonts w:ascii="Times New Roman" w:hAnsi="Times New Roman" w:cs="Times New Roman"/>
          <w:sz w:val="28"/>
          <w:szCs w:val="28"/>
        </w:rPr>
        <w:t>Губкинского</w:t>
      </w:r>
      <w:proofErr w:type="spellEnd"/>
      <w:r w:rsidRPr="0083538D">
        <w:rPr>
          <w:rFonts w:ascii="Times New Roman" w:hAnsi="Times New Roman" w:cs="Times New Roman"/>
          <w:sz w:val="28"/>
          <w:szCs w:val="28"/>
        </w:rPr>
        <w:t xml:space="preserve"> городского округа; в части выдачи (направления) заявителю акта приемочной комиссии о завершении переустройства и (или) перепланировки помещения в многоквартирном доме через приемочную комиссию, созданную постановлением администрации </w:t>
      </w:r>
      <w:proofErr w:type="spellStart"/>
      <w:r w:rsidRPr="0083538D">
        <w:rPr>
          <w:rFonts w:ascii="Times New Roman" w:hAnsi="Times New Roman" w:cs="Times New Roman"/>
          <w:sz w:val="28"/>
          <w:szCs w:val="28"/>
        </w:rPr>
        <w:t>Губкинского</w:t>
      </w:r>
      <w:proofErr w:type="spellEnd"/>
      <w:r w:rsidRPr="0083538D">
        <w:rPr>
          <w:rFonts w:ascii="Times New Roman" w:hAnsi="Times New Roman" w:cs="Times New Roman"/>
          <w:sz w:val="28"/>
          <w:szCs w:val="28"/>
        </w:rPr>
        <w:t xml:space="preserve"> городского округа.</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Предоставление муниципальной услуги осуществляется во взаимодействии с Федеральной службой государственной регистрации, кадастра и картографии (далее - </w:t>
      </w:r>
      <w:proofErr w:type="spellStart"/>
      <w:r w:rsidRPr="0083538D">
        <w:rPr>
          <w:rFonts w:ascii="Times New Roman" w:hAnsi="Times New Roman" w:cs="Times New Roman"/>
          <w:sz w:val="28"/>
          <w:szCs w:val="28"/>
        </w:rPr>
        <w:t>Росреестр</w:t>
      </w:r>
      <w:proofErr w:type="spellEnd"/>
      <w:r w:rsidRPr="0083538D">
        <w:rPr>
          <w:rFonts w:ascii="Times New Roman" w:hAnsi="Times New Roman" w:cs="Times New Roman"/>
          <w:sz w:val="28"/>
          <w:szCs w:val="28"/>
        </w:rPr>
        <w:t>), Федеральной налоговой службой Российской Федерации (далее - ФНС РФ), Государственным унитарным пре</w:t>
      </w:r>
      <w:r w:rsidR="00C27FE1">
        <w:rPr>
          <w:rFonts w:ascii="Times New Roman" w:hAnsi="Times New Roman" w:cs="Times New Roman"/>
          <w:sz w:val="28"/>
          <w:szCs w:val="28"/>
        </w:rPr>
        <w:t>дприятием Белгородской области «</w:t>
      </w:r>
      <w:proofErr w:type="spellStart"/>
      <w:r w:rsidRPr="0083538D">
        <w:rPr>
          <w:rFonts w:ascii="Times New Roman" w:hAnsi="Times New Roman" w:cs="Times New Roman"/>
          <w:sz w:val="28"/>
          <w:szCs w:val="28"/>
        </w:rPr>
        <w:t>Белоблтехинвентаризация</w:t>
      </w:r>
      <w:proofErr w:type="spellEnd"/>
      <w:r w:rsidR="00C27FE1">
        <w:rPr>
          <w:rFonts w:ascii="Times New Roman" w:hAnsi="Times New Roman" w:cs="Times New Roman"/>
          <w:sz w:val="28"/>
          <w:szCs w:val="28"/>
        </w:rPr>
        <w:t>»</w:t>
      </w:r>
      <w:r w:rsidRPr="0083538D">
        <w:rPr>
          <w:rFonts w:ascii="Times New Roman" w:hAnsi="Times New Roman" w:cs="Times New Roman"/>
          <w:sz w:val="28"/>
          <w:szCs w:val="28"/>
        </w:rPr>
        <w:t xml:space="preserve"> (далее - ГУП </w:t>
      </w:r>
      <w:r w:rsidR="00C27FE1">
        <w:rPr>
          <w:rFonts w:ascii="Times New Roman" w:hAnsi="Times New Roman" w:cs="Times New Roman"/>
          <w:sz w:val="28"/>
          <w:szCs w:val="28"/>
        </w:rPr>
        <w:t>«</w:t>
      </w:r>
      <w:proofErr w:type="spellStart"/>
      <w:r w:rsidRPr="0083538D">
        <w:rPr>
          <w:rFonts w:ascii="Times New Roman" w:hAnsi="Times New Roman" w:cs="Times New Roman"/>
          <w:sz w:val="28"/>
          <w:szCs w:val="28"/>
        </w:rPr>
        <w:t>Белоблтехинвентаризация</w:t>
      </w:r>
      <w:proofErr w:type="spellEnd"/>
      <w:r w:rsidR="00C27FE1">
        <w:rPr>
          <w:rFonts w:ascii="Times New Roman" w:hAnsi="Times New Roman" w:cs="Times New Roman"/>
          <w:sz w:val="28"/>
          <w:szCs w:val="28"/>
        </w:rPr>
        <w:t>»</w:t>
      </w:r>
      <w:r w:rsidRPr="0083538D">
        <w:rPr>
          <w:rFonts w:ascii="Times New Roman" w:hAnsi="Times New Roman" w:cs="Times New Roman"/>
          <w:sz w:val="28"/>
          <w:szCs w:val="28"/>
        </w:rPr>
        <w:t>), Управлением государственной охраны объектов культурного наследия Белгородской области.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Запрещается требовать от заявителя осуществления действий, в том числе согласований, необходимых для получения услуги и связанных с обращением в государственные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Советом депутатов </w:t>
      </w:r>
      <w:proofErr w:type="spellStart"/>
      <w:r w:rsidRPr="0083538D">
        <w:rPr>
          <w:rFonts w:ascii="Times New Roman" w:hAnsi="Times New Roman" w:cs="Times New Roman"/>
          <w:sz w:val="28"/>
          <w:szCs w:val="28"/>
        </w:rPr>
        <w:t>Губкинского</w:t>
      </w:r>
      <w:proofErr w:type="spellEnd"/>
      <w:r w:rsidRPr="0083538D">
        <w:rPr>
          <w:rFonts w:ascii="Times New Roman" w:hAnsi="Times New Roman" w:cs="Times New Roman"/>
          <w:sz w:val="28"/>
          <w:szCs w:val="28"/>
        </w:rPr>
        <w:t xml:space="preserve"> городского округа.</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2.3. Результатом предоставления муниципальной услуги являются: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выдача (направление) заявителю документа, подтверждающего принятие решения о согласовании (отказе в согласовании) переустройства и (или) перепланировки помещения в многоквартирном доме;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выдача (направление) заявителю акта приемочной комиссии о завершении переустройства и (или) перепланировки помещения в многоквартирном доме.</w:t>
      </w:r>
    </w:p>
    <w:p w:rsidR="00F878FE" w:rsidRPr="0083538D" w:rsidRDefault="00F878FE">
      <w:pPr>
        <w:pStyle w:val="ConsPlusNormal"/>
        <w:spacing w:before="220"/>
        <w:ind w:firstLine="540"/>
        <w:jc w:val="both"/>
        <w:rPr>
          <w:rFonts w:ascii="Times New Roman" w:hAnsi="Times New Roman" w:cs="Times New Roman"/>
          <w:sz w:val="28"/>
          <w:szCs w:val="28"/>
        </w:rPr>
      </w:pPr>
      <w:bookmarkStart w:id="5" w:name="P115"/>
      <w:bookmarkEnd w:id="5"/>
      <w:r w:rsidRPr="0083538D">
        <w:rPr>
          <w:rFonts w:ascii="Times New Roman" w:hAnsi="Times New Roman" w:cs="Times New Roman"/>
          <w:sz w:val="28"/>
          <w:szCs w:val="28"/>
        </w:rPr>
        <w:t xml:space="preserve">2.4. Решение о согласовании или об отказе в согласовании переустройства и (или) перепланировки принимается в срок не позднее чем через 45 дней со дня предоставления в Управление документов, указанных в </w:t>
      </w:r>
      <w:hyperlink w:anchor="P130">
        <w:r w:rsidRPr="0083538D">
          <w:rPr>
            <w:rFonts w:ascii="Times New Roman" w:hAnsi="Times New Roman" w:cs="Times New Roman"/>
            <w:color w:val="0000FF"/>
            <w:sz w:val="28"/>
            <w:szCs w:val="28"/>
          </w:rPr>
          <w:t>пункте 2.10.1</w:t>
        </w:r>
      </w:hyperlink>
      <w:r w:rsidRPr="0083538D">
        <w:rPr>
          <w:rFonts w:ascii="Times New Roman" w:hAnsi="Times New Roman" w:cs="Times New Roman"/>
          <w:sz w:val="28"/>
          <w:szCs w:val="28"/>
        </w:rPr>
        <w:t xml:space="preserve"> </w:t>
      </w:r>
      <w:r w:rsidR="000414A2">
        <w:rPr>
          <w:rFonts w:ascii="Times New Roman" w:hAnsi="Times New Roman" w:cs="Times New Roman"/>
          <w:sz w:val="28"/>
          <w:szCs w:val="28"/>
        </w:rPr>
        <w:t>Порядка</w:t>
      </w:r>
      <w:r w:rsidRPr="0083538D">
        <w:rPr>
          <w:rFonts w:ascii="Times New Roman" w:hAnsi="Times New Roman" w:cs="Times New Roman"/>
          <w:sz w:val="28"/>
          <w:szCs w:val="28"/>
        </w:rPr>
        <w:t>, обязанность по предоставлению которых возложена на заявителя.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Акт приемочной комиссии о завершении переустройства и (или) перепланировки помещения в многоквартирном доме выдается (направляется) заявителю в течение 14 календарных дней со дня поступления от заявителя </w:t>
      </w:r>
      <w:r w:rsidRPr="0083538D">
        <w:rPr>
          <w:rFonts w:ascii="Times New Roman" w:hAnsi="Times New Roman" w:cs="Times New Roman"/>
          <w:sz w:val="28"/>
          <w:szCs w:val="28"/>
        </w:rPr>
        <w:lastRenderedPageBreak/>
        <w:t>заявления о выдаче акта приемочной комиссии.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В случае предоставления заявления и документов через многофункциональный центр, срок предоставления муниципальной услуги исчисляется со дня передачи многофункциональным центром заявления и документов, необходимых для предоставления муниципальной услуги, в Управление.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Заявление и документы, необходимые для предоставления муниципальной услуги, поступившие в многофункциональный центр, передаются в Управление не позднее рабочего дня, следующего за днем их поступления в многофункциональный центр.</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2.5. Управление не позднее чем через три рабочих дня со дня принятия решений, указанных в </w:t>
      </w:r>
      <w:hyperlink w:anchor="P115">
        <w:r w:rsidRPr="0083538D">
          <w:rPr>
            <w:rFonts w:ascii="Times New Roman" w:hAnsi="Times New Roman" w:cs="Times New Roman"/>
            <w:color w:val="0000FF"/>
            <w:sz w:val="28"/>
            <w:szCs w:val="28"/>
          </w:rPr>
          <w:t>пункте 2.4</w:t>
        </w:r>
      </w:hyperlink>
      <w:r w:rsidRPr="0083538D">
        <w:rPr>
          <w:rFonts w:ascii="Times New Roman" w:hAnsi="Times New Roman" w:cs="Times New Roman"/>
          <w:sz w:val="28"/>
          <w:szCs w:val="28"/>
        </w:rPr>
        <w:t xml:space="preserve"> </w:t>
      </w:r>
      <w:r w:rsidR="000414A2">
        <w:rPr>
          <w:rFonts w:ascii="Times New Roman" w:hAnsi="Times New Roman" w:cs="Times New Roman"/>
          <w:sz w:val="28"/>
          <w:szCs w:val="28"/>
        </w:rPr>
        <w:t>Порядка</w:t>
      </w:r>
      <w:r w:rsidRPr="0083538D">
        <w:rPr>
          <w:rFonts w:ascii="Times New Roman" w:hAnsi="Times New Roman" w:cs="Times New Roman"/>
          <w:sz w:val="28"/>
          <w:szCs w:val="28"/>
        </w:rPr>
        <w:t>, выдает или направляет по адресу, указанному в заявлении, либо через МФЦ заявителю документ, подтверждающий принятие одного из вышеуказанных решений.</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При наличии в заявлении указания о выдаче результата предоставления муниципальной услуги через многофункциональный центр, Управление обеспечивает передачу документа, являющегося результатом предоставления муниципальной услуги в многофункциональный центр в день его подписания начальником Управления, членами приемочной комиссии.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Многофункциональный центр выдает заявителю результат предоставления муниципальной услуги не позднее дня, следующего за днем получения документов от Управления.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2.6. Продолжительность приема заявителя у специалиста Управления: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при подаче заявления о предоставлении муниципальной услуги - не должна превышать 40 минут;</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при получении заявителем результата предоставления муниципальной услуги - не должна превышать 15 минут.</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2.7. Срок ожидания в очереди при подаче запроса о предоставлении муниципальной услуги, как и при получении результата предоставления муниципальной услуги, не должен превышать 15 минут.</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2.8. Срок регистрации запроса заявителя о предоставлении муниципальной услуги - в день поступления в Управление запроса и прилагаемых к нему документов.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2.9.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Едином и Региональном порталах в сети Интернет, на информационном стенде Управления.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lastRenderedPageBreak/>
        <w:t>Управление обеспечивает актуализацию перечня нормативных правовых актов, регулирующих предоставление муниципальной услуги на официальном сайте, Едином и Региональном порталах в сети Интернет, на информационном стенде Управления.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2.10. Документы, необходимые для предоставления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bookmarkStart w:id="6" w:name="P130"/>
      <w:bookmarkEnd w:id="6"/>
      <w:r w:rsidRPr="0083538D">
        <w:rPr>
          <w:rFonts w:ascii="Times New Roman" w:hAnsi="Times New Roman" w:cs="Times New Roman"/>
          <w:sz w:val="28"/>
          <w:szCs w:val="28"/>
        </w:rPr>
        <w:t>2.10.1. Исчерпывающий перечень документов, необходимых для предоставления муниципальной услуги, подлежащих представлению заявителем:</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1) </w:t>
      </w:r>
      <w:hyperlink r:id="rId7">
        <w:r w:rsidRPr="0083538D">
          <w:rPr>
            <w:rFonts w:ascii="Times New Roman" w:hAnsi="Times New Roman" w:cs="Times New Roman"/>
            <w:color w:val="0000FF"/>
            <w:sz w:val="28"/>
            <w:szCs w:val="28"/>
          </w:rPr>
          <w:t>заявление</w:t>
        </w:r>
      </w:hyperlink>
      <w:r w:rsidRPr="0083538D">
        <w:rPr>
          <w:rFonts w:ascii="Times New Roman" w:hAnsi="Times New Roman" w:cs="Times New Roman"/>
          <w:sz w:val="28"/>
          <w:szCs w:val="28"/>
        </w:rPr>
        <w:t xml:space="preserve"> о переустройстве и (или) перепланировке помещения по форме, утвержденной Постановлением Правительства РФ от 28.04.2005 </w:t>
      </w:r>
      <w:r w:rsidR="00801655">
        <w:rPr>
          <w:rFonts w:ascii="Times New Roman" w:hAnsi="Times New Roman" w:cs="Times New Roman"/>
          <w:sz w:val="28"/>
          <w:szCs w:val="28"/>
        </w:rPr>
        <w:t>№ 266 «</w:t>
      </w:r>
      <w:r w:rsidRPr="0083538D">
        <w:rPr>
          <w:rFonts w:ascii="Times New Roman" w:hAnsi="Times New Roman" w:cs="Times New Roman"/>
          <w:sz w:val="28"/>
          <w:szCs w:val="28"/>
        </w:rPr>
        <w:t>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перепланировке жилого помещения</w:t>
      </w:r>
      <w:r w:rsidR="00801655">
        <w:rPr>
          <w:rFonts w:ascii="Times New Roman" w:hAnsi="Times New Roman" w:cs="Times New Roman"/>
          <w:sz w:val="28"/>
          <w:szCs w:val="28"/>
        </w:rPr>
        <w:t>»</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Заявление направляется заявителем (представителем заявителя) в Управление или многофункциональный центр на бумажном носителе посредством почтового отправления с описью вложения и уведомлением о вручении или представляется заявителем (представителем заявителя) лично, или в форме электронного документа с использованием Единого, Регионального порталов;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 паспорт или иной документ, удостоверяющий личность заявителя, являющегося физическим лицом, либо личность представителя физического или юридического лица (находится в личном пользовании заявителя, его представителя).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При обращении с заявлением через Единый, Региональный портал, предоставление документа, удостоверяющего личность, не требуется;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 при обращении за предоставлением муниципальной услуги представителя заявителя представляется документ, подтверждающий полномочия представителя выступать от имени заявителя при предоставлении муниципальной услуги (находится в личном пользовании представителя заявителя);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4) правоустанавливающие документы на переустраиваемое и (или) </w:t>
      </w:r>
      <w:proofErr w:type="spellStart"/>
      <w:r w:rsidRPr="0083538D">
        <w:rPr>
          <w:rFonts w:ascii="Times New Roman" w:hAnsi="Times New Roman" w:cs="Times New Roman"/>
          <w:sz w:val="28"/>
          <w:szCs w:val="28"/>
        </w:rPr>
        <w:t>перепланируемое</w:t>
      </w:r>
      <w:proofErr w:type="spellEnd"/>
      <w:r w:rsidRPr="0083538D">
        <w:rPr>
          <w:rFonts w:ascii="Times New Roman" w:hAnsi="Times New Roman" w:cs="Times New Roman"/>
          <w:sz w:val="28"/>
          <w:szCs w:val="28"/>
        </w:rPr>
        <w:t xml:space="preserve"> помещение в многоквартирном доме (подлинники или засвидетельствованные в нотариальном порядке копии), если право на помещение не зарегистрировано в Едином государственном реестре недвижимости (далее - ЕГРН) (находятся в личном пользовании заявителя);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5) подготовленный и оформленный в установленном порядке проект переустройства и (или) перепланировки переустраиваемого и (или) </w:t>
      </w:r>
      <w:proofErr w:type="spellStart"/>
      <w:r w:rsidRPr="0083538D">
        <w:rPr>
          <w:rFonts w:ascii="Times New Roman" w:hAnsi="Times New Roman" w:cs="Times New Roman"/>
          <w:sz w:val="28"/>
          <w:szCs w:val="28"/>
        </w:rPr>
        <w:t>перепланируемого</w:t>
      </w:r>
      <w:proofErr w:type="spellEnd"/>
      <w:r w:rsidRPr="0083538D">
        <w:rPr>
          <w:rFonts w:ascii="Times New Roman" w:hAnsi="Times New Roman" w:cs="Times New Roman"/>
          <w:sz w:val="28"/>
          <w:szCs w:val="28"/>
        </w:rPr>
        <w:t xml:space="preserve"> помещения в многоквартирном доме (разрабатывается специализированной организацией);</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lastRenderedPageBreak/>
        <w:t>6)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(в ТСЖ, управляющей компании);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7)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83538D">
        <w:rPr>
          <w:rFonts w:ascii="Times New Roman" w:hAnsi="Times New Roman" w:cs="Times New Roman"/>
          <w:sz w:val="28"/>
          <w:szCs w:val="28"/>
        </w:rPr>
        <w:t>перепланируемое</w:t>
      </w:r>
      <w:proofErr w:type="spellEnd"/>
      <w:r w:rsidRPr="0083538D">
        <w:rPr>
          <w:rFonts w:ascii="Times New Roman" w:hAnsi="Times New Roman" w:cs="Times New Roman"/>
          <w:sz w:val="28"/>
          <w:szCs w:val="28"/>
        </w:rPr>
        <w:t xml:space="preserve"> жилое помещение на основании договора социального найма (в случае, если заявителем является уполномоченный </w:t>
      </w:r>
      <w:proofErr w:type="spellStart"/>
      <w:r w:rsidRPr="0083538D">
        <w:rPr>
          <w:rFonts w:ascii="Times New Roman" w:hAnsi="Times New Roman" w:cs="Times New Roman"/>
          <w:sz w:val="28"/>
          <w:szCs w:val="28"/>
        </w:rPr>
        <w:t>наймодателем</w:t>
      </w:r>
      <w:proofErr w:type="spellEnd"/>
      <w:r w:rsidRPr="0083538D">
        <w:rPr>
          <w:rFonts w:ascii="Times New Roman" w:hAnsi="Times New Roman" w:cs="Times New Roman"/>
          <w:sz w:val="28"/>
          <w:szCs w:val="28"/>
        </w:rPr>
        <w:t xml:space="preserve"> на представление предусмотренных настоящим пунктом документов наниматель переустраиваемого и (или) </w:t>
      </w:r>
      <w:proofErr w:type="spellStart"/>
      <w:r w:rsidRPr="0083538D">
        <w:rPr>
          <w:rFonts w:ascii="Times New Roman" w:hAnsi="Times New Roman" w:cs="Times New Roman"/>
          <w:sz w:val="28"/>
          <w:szCs w:val="28"/>
        </w:rPr>
        <w:t>перепланируемого</w:t>
      </w:r>
      <w:proofErr w:type="spellEnd"/>
      <w:r w:rsidRPr="0083538D">
        <w:rPr>
          <w:rFonts w:ascii="Times New Roman" w:hAnsi="Times New Roman" w:cs="Times New Roman"/>
          <w:sz w:val="28"/>
          <w:szCs w:val="28"/>
        </w:rPr>
        <w:t xml:space="preserve"> жилого помещения по договору социального найма).</w:t>
      </w:r>
    </w:p>
    <w:p w:rsidR="00F878FE" w:rsidRPr="0083538D" w:rsidRDefault="00F878FE">
      <w:pPr>
        <w:pStyle w:val="ConsPlusNormal"/>
        <w:spacing w:before="220"/>
        <w:ind w:firstLine="540"/>
        <w:jc w:val="both"/>
        <w:rPr>
          <w:rFonts w:ascii="Times New Roman" w:hAnsi="Times New Roman" w:cs="Times New Roman"/>
          <w:sz w:val="28"/>
          <w:szCs w:val="28"/>
        </w:rPr>
      </w:pPr>
      <w:bookmarkStart w:id="7" w:name="P140"/>
      <w:bookmarkEnd w:id="7"/>
      <w:r w:rsidRPr="0083538D">
        <w:rPr>
          <w:rFonts w:ascii="Times New Roman" w:hAnsi="Times New Roman" w:cs="Times New Roman"/>
          <w:sz w:val="28"/>
          <w:szCs w:val="28"/>
        </w:rPr>
        <w:t>2.10.2.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которые заявитель вправе представить самостоятельно:</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1) выписка из государственных реестров юридических лиц или индивидуальных предпринимателей, в отношении индивидуального предпринимателя, юридического лица, являющегося заявителем (в ФНС РФ);</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2) правоустанавливающие документы на переустраиваемое и (или) </w:t>
      </w:r>
      <w:proofErr w:type="spellStart"/>
      <w:r w:rsidRPr="0083538D">
        <w:rPr>
          <w:rFonts w:ascii="Times New Roman" w:hAnsi="Times New Roman" w:cs="Times New Roman"/>
          <w:sz w:val="28"/>
          <w:szCs w:val="28"/>
        </w:rPr>
        <w:t>перепланируемое</w:t>
      </w:r>
      <w:proofErr w:type="spellEnd"/>
      <w:r w:rsidRPr="0083538D">
        <w:rPr>
          <w:rFonts w:ascii="Times New Roman" w:hAnsi="Times New Roman" w:cs="Times New Roman"/>
          <w:sz w:val="28"/>
          <w:szCs w:val="28"/>
        </w:rPr>
        <w:t xml:space="preserve"> помещение в многоквартирном доме, если право на него зарегистрировано в ЕГРН (в </w:t>
      </w:r>
      <w:proofErr w:type="spellStart"/>
      <w:r w:rsidRPr="0083538D">
        <w:rPr>
          <w:rFonts w:ascii="Times New Roman" w:hAnsi="Times New Roman" w:cs="Times New Roman"/>
          <w:sz w:val="28"/>
          <w:szCs w:val="28"/>
        </w:rPr>
        <w:t>Росреестре</w:t>
      </w:r>
      <w:proofErr w:type="spellEnd"/>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3) технический паспорт переустраиваемого и (или) </w:t>
      </w:r>
      <w:proofErr w:type="spellStart"/>
      <w:r w:rsidRPr="0083538D">
        <w:rPr>
          <w:rFonts w:ascii="Times New Roman" w:hAnsi="Times New Roman" w:cs="Times New Roman"/>
          <w:sz w:val="28"/>
          <w:szCs w:val="28"/>
        </w:rPr>
        <w:t>перепланируемого</w:t>
      </w:r>
      <w:proofErr w:type="spellEnd"/>
      <w:r w:rsidRPr="0083538D">
        <w:rPr>
          <w:rFonts w:ascii="Times New Roman" w:hAnsi="Times New Roman" w:cs="Times New Roman"/>
          <w:sz w:val="28"/>
          <w:szCs w:val="28"/>
        </w:rPr>
        <w:t xml:space="preserve"> помещения в многоквартирном доме (в ГУП </w:t>
      </w:r>
      <w:r w:rsidR="00C27FE1">
        <w:rPr>
          <w:rFonts w:ascii="Times New Roman" w:hAnsi="Times New Roman" w:cs="Times New Roman"/>
          <w:sz w:val="28"/>
          <w:szCs w:val="28"/>
        </w:rPr>
        <w:t>«</w:t>
      </w:r>
      <w:proofErr w:type="spellStart"/>
      <w:r w:rsidRPr="0083538D">
        <w:rPr>
          <w:rFonts w:ascii="Times New Roman" w:hAnsi="Times New Roman" w:cs="Times New Roman"/>
          <w:sz w:val="28"/>
          <w:szCs w:val="28"/>
        </w:rPr>
        <w:t>Белоблтехинвентаризация</w:t>
      </w:r>
      <w:proofErr w:type="spellEnd"/>
      <w:r w:rsidR="00C27FE1">
        <w:rPr>
          <w:rFonts w:ascii="Times New Roman" w:hAnsi="Times New Roman" w:cs="Times New Roman"/>
          <w:sz w:val="28"/>
          <w:szCs w:val="28"/>
        </w:rPr>
        <w:t>»</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4)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 (в управлении государственной охраны объектов культурного наследия Белгородской области).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Документы, указанные в настоящем пункте, запрашивает Управление. Запросы направляются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доступа к этой системе - на бумажном носителе.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2.10.3. Управление не вправе требовать от заявителя предоставления других </w:t>
      </w:r>
      <w:r w:rsidRPr="0083538D">
        <w:rPr>
          <w:rFonts w:ascii="Times New Roman" w:hAnsi="Times New Roman" w:cs="Times New Roman"/>
          <w:sz w:val="28"/>
          <w:szCs w:val="28"/>
        </w:rPr>
        <w:lastRenderedPageBreak/>
        <w:t xml:space="preserve">документов, кроме документов, истребование которых у заявителя допускается в соответствии с </w:t>
      </w:r>
      <w:hyperlink w:anchor="P130">
        <w:r w:rsidRPr="0083538D">
          <w:rPr>
            <w:rFonts w:ascii="Times New Roman" w:hAnsi="Times New Roman" w:cs="Times New Roman"/>
            <w:color w:val="0000FF"/>
            <w:sz w:val="28"/>
            <w:szCs w:val="28"/>
          </w:rPr>
          <w:t>пунктом 2.10.1</w:t>
        </w:r>
      </w:hyperlink>
      <w:r w:rsidRPr="0083538D">
        <w:rPr>
          <w:rFonts w:ascii="Times New Roman" w:hAnsi="Times New Roman" w:cs="Times New Roman"/>
          <w:sz w:val="28"/>
          <w:szCs w:val="28"/>
        </w:rPr>
        <w:t xml:space="preserve"> </w:t>
      </w:r>
      <w:r w:rsidR="00FE04CA">
        <w:rPr>
          <w:rFonts w:ascii="Times New Roman" w:hAnsi="Times New Roman" w:cs="Times New Roman"/>
          <w:sz w:val="28"/>
          <w:szCs w:val="28"/>
        </w:rPr>
        <w:t>Порядка</w:t>
      </w:r>
      <w:r w:rsidRPr="0083538D">
        <w:rPr>
          <w:rFonts w:ascii="Times New Roman" w:hAnsi="Times New Roman" w:cs="Times New Roman"/>
          <w:sz w:val="28"/>
          <w:szCs w:val="28"/>
        </w:rPr>
        <w:t xml:space="preserve">. Заявителю выдается </w:t>
      </w:r>
      <w:hyperlink w:anchor="P473">
        <w:r w:rsidRPr="0083538D">
          <w:rPr>
            <w:rFonts w:ascii="Times New Roman" w:hAnsi="Times New Roman" w:cs="Times New Roman"/>
            <w:color w:val="0000FF"/>
            <w:sz w:val="28"/>
            <w:szCs w:val="28"/>
          </w:rPr>
          <w:t>расписка</w:t>
        </w:r>
      </w:hyperlink>
      <w:r w:rsidRPr="0083538D">
        <w:rPr>
          <w:rFonts w:ascii="Times New Roman" w:hAnsi="Times New Roman" w:cs="Times New Roman"/>
          <w:sz w:val="28"/>
          <w:szCs w:val="28"/>
        </w:rPr>
        <w:t xml:space="preserve"> в получении от заявителя документов с указанием их перечня и даты их получения Управлением, многофункциональным центром, а также с указанием перечня сведений и документов, которые будут получены по межведомственным запросам по форме согласно приложению </w:t>
      </w:r>
      <w:r w:rsidR="00FE04CA">
        <w:rPr>
          <w:rFonts w:ascii="Times New Roman" w:hAnsi="Times New Roman" w:cs="Times New Roman"/>
          <w:sz w:val="28"/>
          <w:szCs w:val="28"/>
        </w:rPr>
        <w:t>№</w:t>
      </w:r>
      <w:r w:rsidRPr="0083538D">
        <w:rPr>
          <w:rFonts w:ascii="Times New Roman" w:hAnsi="Times New Roman" w:cs="Times New Roman"/>
          <w:sz w:val="28"/>
          <w:szCs w:val="28"/>
        </w:rPr>
        <w:t xml:space="preserve"> 1 к </w:t>
      </w:r>
      <w:r w:rsidR="00FE04CA">
        <w:rPr>
          <w:rFonts w:ascii="Times New Roman" w:hAnsi="Times New Roman" w:cs="Times New Roman"/>
          <w:sz w:val="28"/>
          <w:szCs w:val="28"/>
        </w:rPr>
        <w:t>Порядку</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2.11. Документы, представленные заявителем, должны соответствовать следующим требованиям:</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тексты документов написаны разборчиво, в документах нет подчисток, приписок, исправлений, не оговоренных в установленном законом порядке;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документы соответствуют требованиям, установленным законодательством РФ;</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документы представлены в подлинниках либо в копиях, заверенных в установленном законодательством РФ порядке. Копии документов, не заверенные в установленном законодательством РФ порядке, представляются заявителем с предъявлением оригиналов. Специалист Управления, специалист многофункционального центра, ответственный за предоставление муниципальной услуги, сверяет копии документов с подлинниками и заверяет их. Подлинники документов возвращаются заявителю;</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документы, необходимые для предоставления муниципальной услуги, предоставляемые посредством почтового отправления направляются в копиях, верность которых засвидетельствована в установленном законодательством РФ порядке;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 заявление и документы, необходимые для предоставления муниципальной услуги, предоставляемые в форме электронных документов, подписываются электронной подписью в соответствии с требованиями Федерального </w:t>
      </w:r>
      <w:hyperlink r:id="rId8">
        <w:r w:rsidRPr="0083538D">
          <w:rPr>
            <w:rFonts w:ascii="Times New Roman" w:hAnsi="Times New Roman" w:cs="Times New Roman"/>
            <w:color w:val="0000FF"/>
            <w:sz w:val="28"/>
            <w:szCs w:val="28"/>
          </w:rPr>
          <w:t>закона</w:t>
        </w:r>
      </w:hyperlink>
      <w:r w:rsidRPr="0083538D">
        <w:rPr>
          <w:rFonts w:ascii="Times New Roman" w:hAnsi="Times New Roman" w:cs="Times New Roman"/>
          <w:sz w:val="28"/>
          <w:szCs w:val="28"/>
        </w:rPr>
        <w:t xml:space="preserve"> </w:t>
      </w:r>
      <w:r w:rsidR="00C27FE1">
        <w:rPr>
          <w:rFonts w:ascii="Times New Roman" w:hAnsi="Times New Roman" w:cs="Times New Roman"/>
          <w:sz w:val="28"/>
          <w:szCs w:val="28"/>
        </w:rPr>
        <w:t>«</w:t>
      </w:r>
      <w:r w:rsidRPr="0083538D">
        <w:rPr>
          <w:rFonts w:ascii="Times New Roman" w:hAnsi="Times New Roman" w:cs="Times New Roman"/>
          <w:sz w:val="28"/>
          <w:szCs w:val="28"/>
        </w:rPr>
        <w:t>Об электронной подписи</w:t>
      </w:r>
      <w:r w:rsidR="00C27FE1">
        <w:rPr>
          <w:rFonts w:ascii="Times New Roman" w:hAnsi="Times New Roman" w:cs="Times New Roman"/>
          <w:sz w:val="28"/>
          <w:szCs w:val="28"/>
        </w:rPr>
        <w:t>»</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2.12. Запрещается требовать от заявителя: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w:t>
      </w:r>
      <w:r w:rsidRPr="0083538D">
        <w:rPr>
          <w:rFonts w:ascii="Times New Roman" w:hAnsi="Times New Roman" w:cs="Times New Roman"/>
          <w:sz w:val="28"/>
          <w:szCs w:val="28"/>
        </w:rPr>
        <w:lastRenderedPageBreak/>
        <w:t xml:space="preserve">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Белгородской области, муниципальными правовыми актами, за исключением документов, включенных в определенный </w:t>
      </w:r>
      <w:hyperlink r:id="rId9">
        <w:r w:rsidRPr="0083538D">
          <w:rPr>
            <w:rFonts w:ascii="Times New Roman" w:hAnsi="Times New Roman" w:cs="Times New Roman"/>
            <w:color w:val="0000FF"/>
            <w:sz w:val="28"/>
            <w:szCs w:val="28"/>
          </w:rPr>
          <w:t>частью 6 статьи 7</w:t>
        </w:r>
      </w:hyperlink>
      <w:r w:rsidRPr="0083538D">
        <w:rPr>
          <w:rFonts w:ascii="Times New Roman" w:hAnsi="Times New Roman" w:cs="Times New Roman"/>
          <w:sz w:val="28"/>
          <w:szCs w:val="28"/>
        </w:rPr>
        <w:t xml:space="preserve"> Федерального закона от 27.07.2010 </w:t>
      </w:r>
      <w:r w:rsidR="00C27FE1">
        <w:rPr>
          <w:rFonts w:ascii="Times New Roman" w:hAnsi="Times New Roman" w:cs="Times New Roman"/>
          <w:sz w:val="28"/>
          <w:szCs w:val="28"/>
        </w:rPr>
        <w:t>№</w:t>
      </w:r>
      <w:r w:rsidRPr="0083538D">
        <w:rPr>
          <w:rFonts w:ascii="Times New Roman" w:hAnsi="Times New Roman" w:cs="Times New Roman"/>
          <w:sz w:val="28"/>
          <w:szCs w:val="28"/>
        </w:rPr>
        <w:t xml:space="preserve"> 210-ФЗ </w:t>
      </w:r>
      <w:r w:rsidR="00C27FE1">
        <w:rPr>
          <w:rFonts w:ascii="Times New Roman" w:hAnsi="Times New Roman" w:cs="Times New Roman"/>
          <w:sz w:val="28"/>
          <w:szCs w:val="28"/>
        </w:rPr>
        <w:t>«</w:t>
      </w:r>
      <w:r w:rsidRPr="0083538D">
        <w:rPr>
          <w:rFonts w:ascii="Times New Roman" w:hAnsi="Times New Roman" w:cs="Times New Roman"/>
          <w:sz w:val="28"/>
          <w:szCs w:val="28"/>
        </w:rPr>
        <w:t>Об организации предоставления государственных и муниципальных услуг</w:t>
      </w:r>
      <w:r w:rsidR="00C27FE1">
        <w:rPr>
          <w:rFonts w:ascii="Times New Roman" w:hAnsi="Times New Roman" w:cs="Times New Roman"/>
          <w:sz w:val="28"/>
          <w:szCs w:val="28"/>
        </w:rPr>
        <w:t>»</w:t>
      </w:r>
      <w:r w:rsidRPr="0083538D">
        <w:rPr>
          <w:rFonts w:ascii="Times New Roman" w:hAnsi="Times New Roman" w:cs="Times New Roman"/>
          <w:sz w:val="28"/>
          <w:szCs w:val="28"/>
        </w:rPr>
        <w:t xml:space="preserve">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перечень, указанный в </w:t>
      </w:r>
      <w:hyperlink r:id="rId10">
        <w:r w:rsidRPr="0083538D">
          <w:rPr>
            <w:rFonts w:ascii="Times New Roman" w:hAnsi="Times New Roman" w:cs="Times New Roman"/>
            <w:color w:val="0000FF"/>
            <w:sz w:val="28"/>
            <w:szCs w:val="28"/>
          </w:rPr>
          <w:t>части 1 статьи 9</w:t>
        </w:r>
      </w:hyperlink>
      <w:r w:rsidRPr="0083538D">
        <w:rPr>
          <w:rFonts w:ascii="Times New Roman" w:hAnsi="Times New Roman" w:cs="Times New Roman"/>
          <w:sz w:val="28"/>
          <w:szCs w:val="28"/>
        </w:rPr>
        <w:t xml:space="preserve"> Федерального закона от 27.07.2010 </w:t>
      </w:r>
      <w:r w:rsidR="00C27FE1">
        <w:rPr>
          <w:rFonts w:ascii="Times New Roman" w:hAnsi="Times New Roman" w:cs="Times New Roman"/>
          <w:sz w:val="28"/>
          <w:szCs w:val="28"/>
        </w:rPr>
        <w:t xml:space="preserve">                 №</w:t>
      </w:r>
      <w:r w:rsidRPr="0083538D">
        <w:rPr>
          <w:rFonts w:ascii="Times New Roman" w:hAnsi="Times New Roman" w:cs="Times New Roman"/>
          <w:sz w:val="28"/>
          <w:szCs w:val="28"/>
        </w:rPr>
        <w:t xml:space="preserve"> 210-ФЗ </w:t>
      </w:r>
      <w:r w:rsidR="00C27FE1">
        <w:rPr>
          <w:rFonts w:ascii="Times New Roman" w:hAnsi="Times New Roman" w:cs="Times New Roman"/>
          <w:sz w:val="28"/>
          <w:szCs w:val="28"/>
        </w:rPr>
        <w:t>«</w:t>
      </w:r>
      <w:r w:rsidRPr="0083538D">
        <w:rPr>
          <w:rFonts w:ascii="Times New Roman" w:hAnsi="Times New Roman" w:cs="Times New Roman"/>
          <w:sz w:val="28"/>
          <w:szCs w:val="28"/>
        </w:rPr>
        <w:t>Об организации предоставления государственных и муниципальных услуг</w:t>
      </w:r>
      <w:r w:rsidR="00C27FE1">
        <w:rPr>
          <w:rFonts w:ascii="Times New Roman" w:hAnsi="Times New Roman" w:cs="Times New Roman"/>
          <w:sz w:val="28"/>
          <w:szCs w:val="28"/>
        </w:rPr>
        <w:t>»</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w:t>
      </w:r>
      <w:r w:rsidRPr="0083538D">
        <w:rPr>
          <w:rFonts w:ascii="Times New Roman" w:hAnsi="Times New Roman" w:cs="Times New Roman"/>
          <w:sz w:val="28"/>
          <w:szCs w:val="28"/>
        </w:rPr>
        <w:lastRenderedPageBreak/>
        <w:t>уведомляется заявитель, а также приносятся извинения за доставленные неудобства;</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5) представления на бумажном носителе документов и информации, электронные образы которых ранее были заверены в соответствии с </w:t>
      </w:r>
      <w:hyperlink r:id="rId11">
        <w:r w:rsidRPr="0083538D">
          <w:rPr>
            <w:rFonts w:ascii="Times New Roman" w:hAnsi="Times New Roman" w:cs="Times New Roman"/>
            <w:color w:val="0000FF"/>
            <w:sz w:val="28"/>
            <w:szCs w:val="28"/>
          </w:rPr>
          <w:t>пунктом 7.2 части 1 статьи 16</w:t>
        </w:r>
      </w:hyperlink>
      <w:r w:rsidRPr="0083538D">
        <w:rPr>
          <w:rFonts w:ascii="Times New Roman" w:hAnsi="Times New Roman" w:cs="Times New Roman"/>
          <w:sz w:val="28"/>
          <w:szCs w:val="28"/>
        </w:rPr>
        <w:t xml:space="preserve"> Федерального закона от 27 июля 2010 года </w:t>
      </w:r>
      <w:r w:rsidR="00C27FE1">
        <w:rPr>
          <w:rFonts w:ascii="Times New Roman" w:hAnsi="Times New Roman" w:cs="Times New Roman"/>
          <w:sz w:val="28"/>
          <w:szCs w:val="28"/>
        </w:rPr>
        <w:t>№</w:t>
      </w:r>
      <w:r w:rsidRPr="0083538D">
        <w:rPr>
          <w:rFonts w:ascii="Times New Roman" w:hAnsi="Times New Roman" w:cs="Times New Roman"/>
          <w:sz w:val="28"/>
          <w:szCs w:val="28"/>
        </w:rPr>
        <w:t xml:space="preserve"> 210-ФЗ </w:t>
      </w:r>
      <w:r w:rsidR="00C27FE1">
        <w:rPr>
          <w:rFonts w:ascii="Times New Roman" w:hAnsi="Times New Roman" w:cs="Times New Roman"/>
          <w:sz w:val="28"/>
          <w:szCs w:val="28"/>
        </w:rPr>
        <w:t>«</w:t>
      </w:r>
      <w:r w:rsidRPr="0083538D">
        <w:rPr>
          <w:rFonts w:ascii="Times New Roman" w:hAnsi="Times New Roman" w:cs="Times New Roman"/>
          <w:sz w:val="28"/>
          <w:szCs w:val="28"/>
        </w:rPr>
        <w:t>Об организации предоставления государственных и муниципальных услуг</w:t>
      </w:r>
      <w:r w:rsidR="00C27FE1">
        <w:rPr>
          <w:rFonts w:ascii="Times New Roman" w:hAnsi="Times New Roman" w:cs="Times New Roman"/>
          <w:sz w:val="28"/>
          <w:szCs w:val="28"/>
        </w:rPr>
        <w:t>»</w:t>
      </w:r>
      <w:r w:rsidRPr="0083538D">
        <w:rPr>
          <w:rFonts w:ascii="Times New Roman" w:hAnsi="Times New Roman" w:cs="Times New Roman"/>
          <w:sz w:val="28"/>
          <w:szCs w:val="28"/>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878FE" w:rsidRPr="0083538D" w:rsidRDefault="00F878FE">
      <w:pPr>
        <w:pStyle w:val="ConsPlusNormal"/>
        <w:spacing w:before="220"/>
        <w:ind w:firstLine="540"/>
        <w:jc w:val="both"/>
        <w:rPr>
          <w:rFonts w:ascii="Times New Roman" w:hAnsi="Times New Roman" w:cs="Times New Roman"/>
          <w:sz w:val="28"/>
          <w:szCs w:val="28"/>
        </w:rPr>
      </w:pPr>
      <w:bookmarkStart w:id="8" w:name="P164"/>
      <w:bookmarkEnd w:id="8"/>
      <w:r w:rsidRPr="0083538D">
        <w:rPr>
          <w:rFonts w:ascii="Times New Roman" w:hAnsi="Times New Roman" w:cs="Times New Roman"/>
          <w:sz w:val="28"/>
          <w:szCs w:val="28"/>
        </w:rPr>
        <w:t>2.13. Исчерпывающий перечень оснований для отказа в приеме документов, необходимых для предоставления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Основанием для отказа в приеме документов, необходимых для предоставления муниципальной услуги, в случае обращения за предоставлением муниципальной услуги в электронной форме, является: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 выявление несоблюдения установленных законодательством условий признания действительности электронной подписи в соответствии со статьей И Федерального </w:t>
      </w:r>
      <w:hyperlink r:id="rId12">
        <w:r w:rsidRPr="0083538D">
          <w:rPr>
            <w:rFonts w:ascii="Times New Roman" w:hAnsi="Times New Roman" w:cs="Times New Roman"/>
            <w:color w:val="0000FF"/>
            <w:sz w:val="28"/>
            <w:szCs w:val="28"/>
          </w:rPr>
          <w:t>закона</w:t>
        </w:r>
      </w:hyperlink>
      <w:r w:rsidRPr="0083538D">
        <w:rPr>
          <w:rFonts w:ascii="Times New Roman" w:hAnsi="Times New Roman" w:cs="Times New Roman"/>
          <w:sz w:val="28"/>
          <w:szCs w:val="28"/>
        </w:rPr>
        <w:t xml:space="preserve"> от 06.04.2011 </w:t>
      </w:r>
      <w:r w:rsidR="00C27FE1">
        <w:rPr>
          <w:rFonts w:ascii="Times New Roman" w:hAnsi="Times New Roman" w:cs="Times New Roman"/>
          <w:sz w:val="28"/>
          <w:szCs w:val="28"/>
        </w:rPr>
        <w:t>№</w:t>
      </w:r>
      <w:r w:rsidRPr="0083538D">
        <w:rPr>
          <w:rFonts w:ascii="Times New Roman" w:hAnsi="Times New Roman" w:cs="Times New Roman"/>
          <w:sz w:val="28"/>
          <w:szCs w:val="28"/>
        </w:rPr>
        <w:t xml:space="preserve"> 63-ФЗ </w:t>
      </w:r>
      <w:r w:rsidR="00C27FE1">
        <w:rPr>
          <w:rFonts w:ascii="Times New Roman" w:hAnsi="Times New Roman" w:cs="Times New Roman"/>
          <w:sz w:val="28"/>
          <w:szCs w:val="28"/>
        </w:rPr>
        <w:t>«</w:t>
      </w:r>
      <w:r w:rsidRPr="0083538D">
        <w:rPr>
          <w:rFonts w:ascii="Times New Roman" w:hAnsi="Times New Roman" w:cs="Times New Roman"/>
          <w:sz w:val="28"/>
          <w:szCs w:val="28"/>
        </w:rPr>
        <w:t>Об электронной подписи</w:t>
      </w:r>
      <w:r w:rsidR="00C27FE1">
        <w:rPr>
          <w:rFonts w:ascii="Times New Roman" w:hAnsi="Times New Roman" w:cs="Times New Roman"/>
          <w:sz w:val="28"/>
          <w:szCs w:val="28"/>
        </w:rPr>
        <w:t>»</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некорректное заполнение обязательных полей в форме запроса (отсутствие заполнения, недостоверное, неполное либо неправильное заполнение);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подача запроса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2.14. Исчерпывающий перечень оснований для приостановления предоставления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Основания для приостановления предоставления муниципальной услуги отсутствуют.</w:t>
      </w:r>
    </w:p>
    <w:p w:rsidR="00F878FE" w:rsidRPr="0083538D" w:rsidRDefault="00F878FE">
      <w:pPr>
        <w:pStyle w:val="ConsPlusNormal"/>
        <w:spacing w:before="220"/>
        <w:ind w:firstLine="540"/>
        <w:jc w:val="both"/>
        <w:rPr>
          <w:rFonts w:ascii="Times New Roman" w:hAnsi="Times New Roman" w:cs="Times New Roman"/>
          <w:sz w:val="28"/>
          <w:szCs w:val="28"/>
        </w:rPr>
      </w:pPr>
      <w:bookmarkStart w:id="9" w:name="P171"/>
      <w:bookmarkEnd w:id="9"/>
      <w:r w:rsidRPr="0083538D">
        <w:rPr>
          <w:rFonts w:ascii="Times New Roman" w:hAnsi="Times New Roman" w:cs="Times New Roman"/>
          <w:sz w:val="28"/>
          <w:szCs w:val="28"/>
        </w:rPr>
        <w:t>2.15. Исчерпывающий перечень оснований для отказа в предоставлении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 непредставление определенных </w:t>
      </w:r>
      <w:hyperlink w:anchor="P130">
        <w:r w:rsidRPr="0083538D">
          <w:rPr>
            <w:rFonts w:ascii="Times New Roman" w:hAnsi="Times New Roman" w:cs="Times New Roman"/>
            <w:color w:val="0000FF"/>
            <w:sz w:val="28"/>
            <w:szCs w:val="28"/>
          </w:rPr>
          <w:t>пунктом 2.10.1</w:t>
        </w:r>
      </w:hyperlink>
      <w:r w:rsidRPr="0083538D">
        <w:rPr>
          <w:rFonts w:ascii="Times New Roman" w:hAnsi="Times New Roman" w:cs="Times New Roman"/>
          <w:sz w:val="28"/>
          <w:szCs w:val="28"/>
        </w:rPr>
        <w:t xml:space="preserve"> </w:t>
      </w:r>
      <w:r w:rsidR="00FE04CA">
        <w:rPr>
          <w:rFonts w:ascii="Times New Roman" w:hAnsi="Times New Roman" w:cs="Times New Roman"/>
          <w:sz w:val="28"/>
          <w:szCs w:val="28"/>
        </w:rPr>
        <w:t>Порядка</w:t>
      </w:r>
      <w:r w:rsidRPr="0083538D">
        <w:rPr>
          <w:rFonts w:ascii="Times New Roman" w:hAnsi="Times New Roman" w:cs="Times New Roman"/>
          <w:sz w:val="28"/>
          <w:szCs w:val="28"/>
        </w:rPr>
        <w:t xml:space="preserve"> документов, обязанность по представлению которых возложена на заявителя;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 поступление в Управление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140">
        <w:r w:rsidRPr="0083538D">
          <w:rPr>
            <w:rFonts w:ascii="Times New Roman" w:hAnsi="Times New Roman" w:cs="Times New Roman"/>
            <w:color w:val="0000FF"/>
            <w:sz w:val="28"/>
            <w:szCs w:val="28"/>
          </w:rPr>
          <w:t>пунктом 2.10.2</w:t>
        </w:r>
      </w:hyperlink>
      <w:r w:rsidRPr="0083538D">
        <w:rPr>
          <w:rFonts w:ascii="Times New Roman" w:hAnsi="Times New Roman" w:cs="Times New Roman"/>
          <w:sz w:val="28"/>
          <w:szCs w:val="28"/>
        </w:rPr>
        <w:t xml:space="preserve"> </w:t>
      </w:r>
      <w:r w:rsidR="008A1AB2">
        <w:rPr>
          <w:rFonts w:ascii="Times New Roman" w:hAnsi="Times New Roman" w:cs="Times New Roman"/>
          <w:sz w:val="28"/>
          <w:szCs w:val="28"/>
        </w:rPr>
        <w:t>Порядка</w:t>
      </w:r>
      <w:r w:rsidRPr="0083538D">
        <w:rPr>
          <w:rFonts w:ascii="Times New Roman" w:hAnsi="Times New Roman" w:cs="Times New Roman"/>
          <w:sz w:val="28"/>
          <w:szCs w:val="28"/>
        </w:rPr>
        <w:t xml:space="preserve">, если соответствующий документ не был предоставлен заявителем по собственной инициативе. Отказ в согласовании переустройства и </w:t>
      </w:r>
      <w:r w:rsidRPr="0083538D">
        <w:rPr>
          <w:rFonts w:ascii="Times New Roman" w:hAnsi="Times New Roman" w:cs="Times New Roman"/>
          <w:sz w:val="28"/>
          <w:szCs w:val="28"/>
        </w:rPr>
        <w:lastRenderedPageBreak/>
        <w:t xml:space="preserve">(или) перепланировки помещения в многоквартирном доме по указанному основанию допускается в случае, если Управление после получения такого ответа уведомило заявителя о получении такого ответа, предложило заявителю предоставить документ и (или) информацию, необходимые для проведения переустройства и (или) перепланировки помещения в многоквартирном доме в соответствии с пунктом 2.10.2 </w:t>
      </w:r>
      <w:r w:rsidR="008A1AB2">
        <w:rPr>
          <w:rFonts w:ascii="Times New Roman" w:hAnsi="Times New Roman" w:cs="Times New Roman"/>
          <w:sz w:val="28"/>
          <w:szCs w:val="28"/>
        </w:rPr>
        <w:t>Порядка</w:t>
      </w:r>
      <w:r w:rsidRPr="0083538D">
        <w:rPr>
          <w:rFonts w:ascii="Times New Roman" w:hAnsi="Times New Roman" w:cs="Times New Roman"/>
          <w:sz w:val="28"/>
          <w:szCs w:val="28"/>
        </w:rPr>
        <w:t>, и не получило от заявителя такие документ и (или) информацию в течение пятнадцати рабочих дней со дня направления уведомления;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предоставление документов в ненадлежащий орган;</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несоответствие проекта переустройства и (или) перепланировки помещения в многоквартирном доме требованиям законодательства.</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2.16. 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 послуживших к отказу в предоставлении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2.17. Исчерпывающий перечень услуг, необходимых и обязательных для предоставления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Для получения муниципальной услуги заявитель обращается за получением необходимой и обязательной услуги по подготовке и оформлению в установленном порядке проекта переустройства и (или) перепланировки переустраиваемого и (или) </w:t>
      </w:r>
      <w:proofErr w:type="spellStart"/>
      <w:r w:rsidRPr="0083538D">
        <w:rPr>
          <w:rFonts w:ascii="Times New Roman" w:hAnsi="Times New Roman" w:cs="Times New Roman"/>
          <w:sz w:val="28"/>
          <w:szCs w:val="28"/>
        </w:rPr>
        <w:t>перепланируемого</w:t>
      </w:r>
      <w:proofErr w:type="spellEnd"/>
      <w:r w:rsidRPr="0083538D">
        <w:rPr>
          <w:rFonts w:ascii="Times New Roman" w:hAnsi="Times New Roman" w:cs="Times New Roman"/>
          <w:sz w:val="28"/>
          <w:szCs w:val="28"/>
        </w:rPr>
        <w:t xml:space="preserve"> помещения в многоквартирном доме.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2.18. Муниципальная услуга предоставляется бесплатно.</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2.19. Требования к помещениям, в которых предоставляется муниципальная услуга, к местам ожидания, местам для заполнения запросов о предоставлении муниципальной услуги, информационным стендам.</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2.19.1. Требования к размещению и оформлению помещения: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прием заявителей осуществляется в специально выделенных для этих целей помещениях (присутственных местах);</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присутственные места включают места для ожидания, информирования и приема заявителей;</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в присутственных местах размещаются стенды с информацией для заявителей.</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2.19.2. Требования к местам для ожидания.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Места для ожидания приема оборудуются стульями и столами (для записи информации, написания заявлений о предоставлении муниципальной услуги). Количество мест ожидания определяется исходя из фактической нагрузки и </w:t>
      </w:r>
      <w:r w:rsidRPr="0083538D">
        <w:rPr>
          <w:rFonts w:ascii="Times New Roman" w:hAnsi="Times New Roman" w:cs="Times New Roman"/>
          <w:sz w:val="28"/>
          <w:szCs w:val="28"/>
        </w:rPr>
        <w:lastRenderedPageBreak/>
        <w:t>возможности для их размещения в здании.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2.19.3. Требования к местам приема заявителей.</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Кабинеты приема заявителей оборудуются вывесками с указанием:</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номера кабинета;</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фамилии, имени, отчества и должности специалиста Управления, осуществляющего прием заявителей.</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Рабочие места специалистов Управления обеспечиваются необходимым для предоставления муниципальной услуги оборудованием: персональными компьютерами и оргтехникой, позволяющей организовать предоставление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2.19.4. В целях обеспечения конфиденциальности сведений о заявителе ответственный за предоставление муниципальной услуги специалист Управления одновременно ведет прием только одного посетителя. Одновременное консультирование и (или) прием двух и более посетителей не допускается.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2.19.5. Требования к местам для информирования.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Места информирования оборудуются информационными стендами.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Информационные стенды размещаются в местах, обеспечивающих свободный доступ к ним. Стенды должны быть максимально заметны, хорошо просматриваемы и функциональны. Информационные стенды могут быть оборудованы карманами формата A4, в которых размещаются информационные листки. Перечень информации, размещаемой на информационных стендах Управления, предусмотрен </w:t>
      </w:r>
      <w:hyperlink w:anchor="P96">
        <w:r w:rsidRPr="0083538D">
          <w:rPr>
            <w:rFonts w:ascii="Times New Roman" w:hAnsi="Times New Roman" w:cs="Times New Roman"/>
            <w:color w:val="0000FF"/>
            <w:sz w:val="28"/>
            <w:szCs w:val="28"/>
          </w:rPr>
          <w:t>пунктом 1.3.11</w:t>
        </w:r>
      </w:hyperlink>
      <w:r w:rsidRPr="0083538D">
        <w:rPr>
          <w:rFonts w:ascii="Times New Roman" w:hAnsi="Times New Roman" w:cs="Times New Roman"/>
          <w:sz w:val="28"/>
          <w:szCs w:val="28"/>
        </w:rPr>
        <w:t xml:space="preserve"> настоящего </w:t>
      </w:r>
      <w:r w:rsidR="00C27FE1">
        <w:rPr>
          <w:rFonts w:ascii="Times New Roman" w:hAnsi="Times New Roman" w:cs="Times New Roman"/>
          <w:sz w:val="28"/>
          <w:szCs w:val="28"/>
        </w:rPr>
        <w:t>Порядка</w:t>
      </w:r>
      <w:r w:rsidRPr="0083538D">
        <w:rPr>
          <w:rFonts w:ascii="Times New Roman" w:hAnsi="Times New Roman" w:cs="Times New Roman"/>
          <w:sz w:val="28"/>
          <w:szCs w:val="28"/>
        </w:rPr>
        <w:t>. Информация, размещаемая на информационных стендах Управления, должна содержать дату размещения, подпись начальника Управления.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2.19.6. Оборудование помещения многофункционального центра осуществляется в соответствии с требованиями, предусмотренными </w:t>
      </w:r>
      <w:hyperlink r:id="rId13">
        <w:r w:rsidRPr="0083538D">
          <w:rPr>
            <w:rFonts w:ascii="Times New Roman" w:hAnsi="Times New Roman" w:cs="Times New Roman"/>
            <w:color w:val="0000FF"/>
            <w:sz w:val="28"/>
            <w:szCs w:val="28"/>
          </w:rPr>
          <w:t>Правилами</w:t>
        </w:r>
      </w:hyperlink>
      <w:r w:rsidRPr="0083538D">
        <w:rPr>
          <w:rFonts w:ascii="Times New Roman" w:hAnsi="Times New Roman" w:cs="Times New Roman"/>
          <w:sz w:val="28"/>
          <w:szCs w:val="28"/>
        </w:rP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РФ от 22.12.2012 </w:t>
      </w:r>
      <w:r w:rsidR="008A1AB2">
        <w:rPr>
          <w:rFonts w:ascii="Times New Roman" w:hAnsi="Times New Roman" w:cs="Times New Roman"/>
          <w:sz w:val="28"/>
          <w:szCs w:val="28"/>
        </w:rPr>
        <w:t>№</w:t>
      </w:r>
      <w:r w:rsidRPr="0083538D">
        <w:rPr>
          <w:rFonts w:ascii="Times New Roman" w:hAnsi="Times New Roman" w:cs="Times New Roman"/>
          <w:sz w:val="28"/>
          <w:szCs w:val="28"/>
        </w:rPr>
        <w:t xml:space="preserve"> 1376.</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2.19.7. Требования по обеспечению беспрепятственного доступа инвалидов к объекту, в котором предоставляется муниципальная услуга, установлены в </w:t>
      </w:r>
      <w:hyperlink r:id="rId14">
        <w:r w:rsidRPr="0083538D">
          <w:rPr>
            <w:rFonts w:ascii="Times New Roman" w:hAnsi="Times New Roman" w:cs="Times New Roman"/>
            <w:color w:val="0000FF"/>
            <w:sz w:val="28"/>
            <w:szCs w:val="28"/>
          </w:rPr>
          <w:t>статье 15</w:t>
        </w:r>
      </w:hyperlink>
      <w:r w:rsidRPr="0083538D">
        <w:rPr>
          <w:rFonts w:ascii="Times New Roman" w:hAnsi="Times New Roman" w:cs="Times New Roman"/>
          <w:sz w:val="28"/>
          <w:szCs w:val="28"/>
        </w:rPr>
        <w:t xml:space="preserve"> Федерального закона от 24.11.1995 </w:t>
      </w:r>
      <w:r w:rsidR="008A1AB2">
        <w:rPr>
          <w:rFonts w:ascii="Times New Roman" w:hAnsi="Times New Roman" w:cs="Times New Roman"/>
          <w:sz w:val="28"/>
          <w:szCs w:val="28"/>
        </w:rPr>
        <w:t>№</w:t>
      </w:r>
      <w:r w:rsidRPr="0083538D">
        <w:rPr>
          <w:rFonts w:ascii="Times New Roman" w:hAnsi="Times New Roman" w:cs="Times New Roman"/>
          <w:sz w:val="28"/>
          <w:szCs w:val="28"/>
        </w:rPr>
        <w:t xml:space="preserve"> 181-ФЗ </w:t>
      </w:r>
      <w:r w:rsidR="002434AF">
        <w:rPr>
          <w:rFonts w:ascii="Times New Roman" w:hAnsi="Times New Roman" w:cs="Times New Roman"/>
          <w:sz w:val="28"/>
          <w:szCs w:val="28"/>
        </w:rPr>
        <w:t>«</w:t>
      </w:r>
      <w:r w:rsidRPr="0083538D">
        <w:rPr>
          <w:rFonts w:ascii="Times New Roman" w:hAnsi="Times New Roman" w:cs="Times New Roman"/>
          <w:sz w:val="28"/>
          <w:szCs w:val="28"/>
        </w:rPr>
        <w:t>О социальной защите инвалидов в Российской Федерации</w:t>
      </w:r>
      <w:r w:rsidR="002434AF">
        <w:rPr>
          <w:rFonts w:ascii="Times New Roman" w:hAnsi="Times New Roman" w:cs="Times New Roman"/>
          <w:sz w:val="28"/>
          <w:szCs w:val="28"/>
        </w:rPr>
        <w:t>»</w:t>
      </w:r>
      <w:r w:rsidRPr="0083538D">
        <w:rPr>
          <w:rFonts w:ascii="Times New Roman" w:hAnsi="Times New Roman" w:cs="Times New Roman"/>
          <w:sz w:val="28"/>
          <w:szCs w:val="28"/>
        </w:rPr>
        <w:t>, в том числе: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возможность самостоятельного передвижения по территории, на которой расположен объект, в котором предоставляется муниципальная услуга, входя в такой объект и выхода из него, посадки в транспортное средство и высадки из него, в том числе с использованием кресла-коляски;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lastRenderedPageBreak/>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надлежащее размещение оборудования и носителей информации, необходимых для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3538D">
        <w:rPr>
          <w:rFonts w:ascii="Times New Roman" w:hAnsi="Times New Roman" w:cs="Times New Roman"/>
          <w:sz w:val="28"/>
          <w:szCs w:val="28"/>
        </w:rPr>
        <w:t>сурдопереводчика</w:t>
      </w:r>
      <w:proofErr w:type="spellEnd"/>
      <w:r w:rsidRPr="0083538D">
        <w:rPr>
          <w:rFonts w:ascii="Times New Roman" w:hAnsi="Times New Roman" w:cs="Times New Roman"/>
          <w:sz w:val="28"/>
          <w:szCs w:val="28"/>
        </w:rPr>
        <w:t xml:space="preserve"> и </w:t>
      </w:r>
      <w:proofErr w:type="spellStart"/>
      <w:r w:rsidRPr="0083538D">
        <w:rPr>
          <w:rFonts w:ascii="Times New Roman" w:hAnsi="Times New Roman" w:cs="Times New Roman"/>
          <w:sz w:val="28"/>
          <w:szCs w:val="28"/>
        </w:rPr>
        <w:t>тифлосурдопереводчика</w:t>
      </w:r>
      <w:proofErr w:type="spellEnd"/>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Министерством руда и социальной защиты РФ;</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оказание работниками Управления помощи инвалидам в преодолении барьеров, мешающих получению ими муниципальной услуги наравне с другими лицами.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2.20. Показатели доступности и качества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отсутствие поданных в установленном порядке жалоб на решения, действия (бездействие), принятые и осуществляемые при предоставлении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соблюдение срока выдачи результата предоставления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соблюдение сроков ожидания в очереди при подаче и получении документов;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удовлетворенность заявителей доступностью и качеством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размещение информации о порядке оказания муниципальной услуги на официальном сайте в сети Интернет, Едином портале, Региональном портале;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предоставление муниципальной услуги на безвозмездной основе для заявителей;</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lastRenderedPageBreak/>
        <w:t>- предоставление муниципальной услуги в многофункциональном центре;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возможность предоставления муниципальной услуги в электронной форме через Единый портал, Региональный портал;</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 территориальная, пешеходная доступность (не более 10 минут пешком) для заявителей от остановок общественного транспорта к месту предоставления муниципальной услуги, наличие необходимого количества парковочных мест (в </w:t>
      </w:r>
      <w:proofErr w:type="spellStart"/>
      <w:r w:rsidRPr="0083538D">
        <w:rPr>
          <w:rFonts w:ascii="Times New Roman" w:hAnsi="Times New Roman" w:cs="Times New Roman"/>
          <w:sz w:val="28"/>
          <w:szCs w:val="28"/>
        </w:rPr>
        <w:t>т.ч</w:t>
      </w:r>
      <w:proofErr w:type="spellEnd"/>
      <w:r w:rsidRPr="0083538D">
        <w:rPr>
          <w:rFonts w:ascii="Times New Roman" w:hAnsi="Times New Roman" w:cs="Times New Roman"/>
          <w:sz w:val="28"/>
          <w:szCs w:val="28"/>
        </w:rPr>
        <w:t>. для инвалидов);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соответствие объекта, в котором предоставляется муниципальная услуга, требованиям по обеспечению беспрепятственного доступа инвалидов.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2.20.1. 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2.21. Иные требования, в том числе учитывающие особенности предоставления муниципальной услуги в многофункциональном центре и в электронной форме.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2.21.1. Особенности предоставления муниципальной услуги в многофункциональном центре.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Многофункциональный центр осуществляет:</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1)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 представление интересов заявителя при взаимодействии с органом, предоставляющим муниципальную услугу, в том числе с использованием информационно-технологической и коммуникационной инфраструктуры;</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 представление интересов органа, предоставляющего муниципальную услугу, при взаимодействии с заявителем;</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4) информирование заявителей о порядке предоставления муниципальной услуги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порталы государственных и муниципальных услуг, в том числе путем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5) взаимодействие с государственными органами и органами местного </w:t>
      </w:r>
      <w:r w:rsidRPr="0083538D">
        <w:rPr>
          <w:rFonts w:ascii="Times New Roman" w:hAnsi="Times New Roman" w:cs="Times New Roman"/>
          <w:sz w:val="28"/>
          <w:szCs w:val="28"/>
        </w:rPr>
        <w:lastRenderedPageBreak/>
        <w:t>самоуправления по вопросам предоставления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6) выдачу заявителям документов, полученных от органа, предоставляющего муниципальную услугу, по результатам предоставления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7) составление и выдачу заявителям документов на бумажном носителе, подтверждающих содержание электронных документов,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8) прием, обработку информации из информационных систем органа, предоставляющего муниципальную услугу,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органа, предоставляющего муниципальную услугу, приравниваются к выпискам из информационных систем на бумажном носителе, составленным самим органом, предоставляющим муниципальную услугу;</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9) 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муниципальной услуги (в том числе документов, предусмотренных </w:t>
      </w:r>
      <w:hyperlink r:id="rId15">
        <w:r w:rsidRPr="0083538D">
          <w:rPr>
            <w:rFonts w:ascii="Times New Roman" w:hAnsi="Times New Roman" w:cs="Times New Roman"/>
            <w:color w:val="0000FF"/>
            <w:sz w:val="28"/>
            <w:szCs w:val="28"/>
          </w:rPr>
          <w:t>частью 6 статьи 7</w:t>
        </w:r>
      </w:hyperlink>
      <w:r w:rsidRPr="0083538D">
        <w:rPr>
          <w:rFonts w:ascii="Times New Roman" w:hAnsi="Times New Roman" w:cs="Times New Roman"/>
          <w:sz w:val="28"/>
          <w:szCs w:val="28"/>
        </w:rPr>
        <w:t xml:space="preserve"> Федерального закона от 27.07.2010 </w:t>
      </w:r>
      <w:r w:rsidR="008A1AB2">
        <w:rPr>
          <w:rFonts w:ascii="Times New Roman" w:hAnsi="Times New Roman" w:cs="Times New Roman"/>
          <w:sz w:val="28"/>
          <w:szCs w:val="28"/>
        </w:rPr>
        <w:t xml:space="preserve">                    №</w:t>
      </w:r>
      <w:r w:rsidRPr="0083538D">
        <w:rPr>
          <w:rFonts w:ascii="Times New Roman" w:hAnsi="Times New Roman" w:cs="Times New Roman"/>
          <w:sz w:val="28"/>
          <w:szCs w:val="28"/>
        </w:rPr>
        <w:t xml:space="preserve"> 210-ФЗ </w:t>
      </w:r>
      <w:r w:rsidR="002434AF">
        <w:rPr>
          <w:rFonts w:ascii="Times New Roman" w:hAnsi="Times New Roman" w:cs="Times New Roman"/>
          <w:sz w:val="28"/>
          <w:szCs w:val="28"/>
        </w:rPr>
        <w:t>«</w:t>
      </w:r>
      <w:r w:rsidRPr="0083538D">
        <w:rPr>
          <w:rFonts w:ascii="Times New Roman" w:hAnsi="Times New Roman" w:cs="Times New Roman"/>
          <w:sz w:val="28"/>
          <w:szCs w:val="28"/>
        </w:rPr>
        <w:t>Об организации предоставления государственных и муниципальных услуг</w:t>
      </w:r>
      <w:r w:rsidR="002434AF">
        <w:rPr>
          <w:rFonts w:ascii="Times New Roman" w:hAnsi="Times New Roman" w:cs="Times New Roman"/>
          <w:sz w:val="28"/>
          <w:szCs w:val="28"/>
        </w:rPr>
        <w:t>»</w:t>
      </w:r>
      <w:r w:rsidRPr="0083538D">
        <w:rPr>
          <w:rFonts w:ascii="Times New Roman" w:hAnsi="Times New Roman" w:cs="Times New Roman"/>
          <w:sz w:val="28"/>
          <w:szCs w:val="28"/>
        </w:rPr>
        <w:t xml:space="preserve">, и документов, предоставляемых в результате оказания услуг, которые являются необходимыми и обязательными для предоставления муниципальной услуги) и представленных гражданами на бумажных носителях, в порядке, установленном правилами организации деятельности многофункциональных центров, а также направление указанных электронных дубликатов в орган, предоставляющий муниципальную услугу, и указанным гражданам с использованием Единого портала и (или) Регионального портала. Перечень таких документов и информации и порядок создания и направления их электронных дубликатов в орган, предоставляющий муниципальную услугу, </w:t>
      </w:r>
      <w:r w:rsidRPr="0083538D">
        <w:rPr>
          <w:rFonts w:ascii="Times New Roman" w:hAnsi="Times New Roman" w:cs="Times New Roman"/>
          <w:sz w:val="28"/>
          <w:szCs w:val="28"/>
        </w:rPr>
        <w:lastRenderedPageBreak/>
        <w:t>устанавливаются Правительством Российской Федерации;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10) в порядке, установленном </w:t>
      </w:r>
      <w:hyperlink r:id="rId16">
        <w:r w:rsidRPr="0083538D">
          <w:rPr>
            <w:rFonts w:ascii="Times New Roman" w:hAnsi="Times New Roman" w:cs="Times New Roman"/>
            <w:color w:val="0000FF"/>
            <w:sz w:val="28"/>
            <w:szCs w:val="28"/>
          </w:rPr>
          <w:t>статьей 14.1</w:t>
        </w:r>
      </w:hyperlink>
      <w:r w:rsidRPr="0083538D">
        <w:rPr>
          <w:rFonts w:ascii="Times New Roman" w:hAnsi="Times New Roman" w:cs="Times New Roman"/>
          <w:sz w:val="28"/>
          <w:szCs w:val="28"/>
        </w:rPr>
        <w:t xml:space="preserve"> Федерального закона от 27.07.2006 </w:t>
      </w:r>
      <w:r w:rsidR="008A1AB2">
        <w:rPr>
          <w:rFonts w:ascii="Times New Roman" w:hAnsi="Times New Roman" w:cs="Times New Roman"/>
          <w:sz w:val="28"/>
          <w:szCs w:val="28"/>
        </w:rPr>
        <w:t>№</w:t>
      </w:r>
      <w:r w:rsidRPr="0083538D">
        <w:rPr>
          <w:rFonts w:ascii="Times New Roman" w:hAnsi="Times New Roman" w:cs="Times New Roman"/>
          <w:sz w:val="28"/>
          <w:szCs w:val="28"/>
        </w:rPr>
        <w:t xml:space="preserve"> 149-ФЗ </w:t>
      </w:r>
      <w:r w:rsidR="002434AF">
        <w:rPr>
          <w:rFonts w:ascii="Times New Roman" w:hAnsi="Times New Roman" w:cs="Times New Roman"/>
          <w:sz w:val="28"/>
          <w:szCs w:val="28"/>
        </w:rPr>
        <w:t>«</w:t>
      </w:r>
      <w:r w:rsidRPr="0083538D">
        <w:rPr>
          <w:rFonts w:ascii="Times New Roman" w:hAnsi="Times New Roman" w:cs="Times New Roman"/>
          <w:sz w:val="28"/>
          <w:szCs w:val="28"/>
        </w:rPr>
        <w:t>Об информации, информационных технологиях и о защите информации</w:t>
      </w:r>
      <w:r w:rsidR="002434AF">
        <w:rPr>
          <w:rFonts w:ascii="Times New Roman" w:hAnsi="Times New Roman" w:cs="Times New Roman"/>
          <w:sz w:val="28"/>
          <w:szCs w:val="28"/>
        </w:rPr>
        <w:t>»</w:t>
      </w:r>
      <w:r w:rsidRPr="0083538D">
        <w:rPr>
          <w:rFonts w:ascii="Times New Roman" w:hAnsi="Times New Roman" w:cs="Times New Roman"/>
          <w:sz w:val="28"/>
          <w:szCs w:val="28"/>
        </w:rPr>
        <w:t>,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11) иные функции, установленные нормативными правовыми актами и соглашениями о взаимодействии.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2.21.2. Особенности предоставления муниципальной услуги в электронной форме.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Предоставление муниципальной услуги в электронной форме посредством Единого портала, Регионального портала включает в себя возможность:</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доступа заявителей к сведениям о муниципальной услуге;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заполнение в электронной форме заявления о предоставлении муниципальной услуги и подачи заявителем документов, необходимых для получения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получения заявителем сведений о ходе предоставления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получение заявителем результата предоставления муниципальной услуги, в том числе в виде выписки из Единого электронного реестра;</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иные возможности, установленные законодательством Российской Федерации.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Заявление в форме электронного документа представляется в орган, предоставляющий муниципальную услугу, путем заполнения формы запроса и отправки его через личный кабинет Единого портала, Регионального портала.</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При этом аутентификация заявителя на Едином портале, Региональном портале для подачи заявителем заявления может производиться с использованием логина и пароля заявителя, с помощью электронных средств, через Единую систему идентификации и аутентификации ЕСИА.</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В заявлении указывается один из следующих способов предоставления результатов рассмотрения заявления: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 в виде бумажного документа, который заявитель получает </w:t>
      </w:r>
      <w:r w:rsidRPr="0083538D">
        <w:rPr>
          <w:rFonts w:ascii="Times New Roman" w:hAnsi="Times New Roman" w:cs="Times New Roman"/>
          <w:sz w:val="28"/>
          <w:szCs w:val="28"/>
        </w:rPr>
        <w:lastRenderedPageBreak/>
        <w:t>непосредственно при личном обращении в многофункциональный центр или Управление;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в виде бумажного документа, который направляется заявителю посредством почтового отправления;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в виде электронного документа, который направляется через Единый портал, Региональный портал.</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При подаче заявления к нему прилагаются документы, представление которых заявителем предусмотрено </w:t>
      </w:r>
      <w:hyperlink w:anchor="P130">
        <w:r w:rsidRPr="0083538D">
          <w:rPr>
            <w:rFonts w:ascii="Times New Roman" w:hAnsi="Times New Roman" w:cs="Times New Roman"/>
            <w:color w:val="0000FF"/>
            <w:sz w:val="28"/>
            <w:szCs w:val="28"/>
          </w:rPr>
          <w:t>пунктом 2.10.1</w:t>
        </w:r>
      </w:hyperlink>
      <w:r w:rsidRPr="0083538D">
        <w:rPr>
          <w:rFonts w:ascii="Times New Roman" w:hAnsi="Times New Roman" w:cs="Times New Roman"/>
          <w:sz w:val="28"/>
          <w:szCs w:val="28"/>
        </w:rPr>
        <w:t xml:space="preserve"> настоящего </w:t>
      </w:r>
      <w:r w:rsidR="008A1AB2">
        <w:rPr>
          <w:rFonts w:ascii="Times New Roman" w:hAnsi="Times New Roman" w:cs="Times New Roman"/>
          <w:sz w:val="28"/>
          <w:szCs w:val="28"/>
        </w:rPr>
        <w:t>Порядка</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Заявитель вправе самостоятельно представить с заявлением документы, которые в соответствии с </w:t>
      </w:r>
      <w:hyperlink w:anchor="P140">
        <w:r w:rsidRPr="0083538D">
          <w:rPr>
            <w:rFonts w:ascii="Times New Roman" w:hAnsi="Times New Roman" w:cs="Times New Roman"/>
            <w:color w:val="0000FF"/>
            <w:sz w:val="28"/>
            <w:szCs w:val="28"/>
          </w:rPr>
          <w:t>пунктом 2.10.2</w:t>
        </w:r>
      </w:hyperlink>
      <w:r w:rsidRPr="0083538D">
        <w:rPr>
          <w:rFonts w:ascii="Times New Roman" w:hAnsi="Times New Roman" w:cs="Times New Roman"/>
          <w:sz w:val="28"/>
          <w:szCs w:val="28"/>
        </w:rPr>
        <w:t xml:space="preserve"> настоящего </w:t>
      </w:r>
      <w:r w:rsidR="008A1AB2">
        <w:rPr>
          <w:rFonts w:ascii="Times New Roman" w:hAnsi="Times New Roman" w:cs="Times New Roman"/>
          <w:sz w:val="28"/>
          <w:szCs w:val="28"/>
        </w:rPr>
        <w:t>Порядка</w:t>
      </w:r>
      <w:r w:rsidRPr="0083538D">
        <w:rPr>
          <w:rFonts w:ascii="Times New Roman" w:hAnsi="Times New Roman" w:cs="Times New Roman"/>
          <w:sz w:val="28"/>
          <w:szCs w:val="28"/>
        </w:rPr>
        <w:t xml:space="preserve"> запрашиваются органом, предоставляющим муниципальную услугу, посредством межведомственного взаимодействия.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Заявление представляется в форме электронного документа посредством отправки через Единый портал, Региональный портал в виде файла в формате XML (далее - XML-документ), созданного с использованием XML-схем и обеспечивающего считывание и контроль представленных данных.</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Электронные документы, прилагаемые к заявлению, в том числе доверенности, направляются в виде файлов в форматах PDF, TIF.</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Качество представляемых электронных документов в форматах PDF, TIF должно позволять в полном объеме прочитать текст документа и распознать реквизиты документа.</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Документы, которые представляются органом, предоставляющим муниципальную услугу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При подаче заявлений и прилагаемых к заявлению электронных документов применяются средства электронной подписи в соответствии с </w:t>
      </w:r>
      <w:hyperlink r:id="rId17">
        <w:r w:rsidRPr="0083538D">
          <w:rPr>
            <w:rFonts w:ascii="Times New Roman" w:hAnsi="Times New Roman" w:cs="Times New Roman"/>
            <w:color w:val="0000FF"/>
            <w:sz w:val="28"/>
            <w:szCs w:val="28"/>
          </w:rPr>
          <w:t>Постановлением</w:t>
        </w:r>
      </w:hyperlink>
      <w:r w:rsidRPr="0083538D">
        <w:rPr>
          <w:rFonts w:ascii="Times New Roman" w:hAnsi="Times New Roman" w:cs="Times New Roman"/>
          <w:sz w:val="28"/>
          <w:szCs w:val="28"/>
        </w:rPr>
        <w:t xml:space="preserve"> Правительства Российской Федерации от 25.06.2012 </w:t>
      </w:r>
      <w:r w:rsidR="008A1AB2">
        <w:rPr>
          <w:rFonts w:ascii="Times New Roman" w:hAnsi="Times New Roman" w:cs="Times New Roman"/>
          <w:sz w:val="28"/>
          <w:szCs w:val="28"/>
        </w:rPr>
        <w:t>№</w:t>
      </w:r>
      <w:r w:rsidRPr="0083538D">
        <w:rPr>
          <w:rFonts w:ascii="Times New Roman" w:hAnsi="Times New Roman" w:cs="Times New Roman"/>
          <w:sz w:val="28"/>
          <w:szCs w:val="28"/>
        </w:rPr>
        <w:t xml:space="preserve"> 634 </w:t>
      </w:r>
      <w:r w:rsidR="002434AF">
        <w:rPr>
          <w:rFonts w:ascii="Times New Roman" w:hAnsi="Times New Roman" w:cs="Times New Roman"/>
          <w:sz w:val="28"/>
          <w:szCs w:val="28"/>
        </w:rPr>
        <w:t>«</w:t>
      </w:r>
      <w:r w:rsidRPr="0083538D">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2434AF">
        <w:rPr>
          <w:rFonts w:ascii="Times New Roman" w:hAnsi="Times New Roman" w:cs="Times New Roman"/>
          <w:sz w:val="28"/>
          <w:szCs w:val="28"/>
        </w:rPr>
        <w:t>»</w:t>
      </w:r>
      <w:r w:rsidRPr="0083538D">
        <w:rPr>
          <w:rFonts w:ascii="Times New Roman" w:hAnsi="Times New Roman" w:cs="Times New Roman"/>
          <w:sz w:val="28"/>
          <w:szCs w:val="28"/>
        </w:rPr>
        <w:t>, сертифицированные в соответствии с законодательством Российской Федерации.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Результат предоставления муниципальной услуги при предоставлении услуги через Единый портал, Региональный портал направляется заявителю в форме </w:t>
      </w:r>
      <w:r w:rsidR="008A1AB2" w:rsidRPr="0083538D">
        <w:rPr>
          <w:rFonts w:ascii="Times New Roman" w:hAnsi="Times New Roman" w:cs="Times New Roman"/>
          <w:sz w:val="28"/>
          <w:szCs w:val="28"/>
        </w:rPr>
        <w:t>электронного документа,</w:t>
      </w:r>
      <w:r w:rsidRPr="0083538D">
        <w:rPr>
          <w:rFonts w:ascii="Times New Roman" w:hAnsi="Times New Roman" w:cs="Times New Roman"/>
          <w:sz w:val="28"/>
          <w:szCs w:val="28"/>
        </w:rPr>
        <w:t xml:space="preserve"> подписанного усиленной электронной подписью должностного лица органа, предоставляющего муниципальную услугу, при этом заявителю обеспечивается возможность получения указанного электронного документа в машиночитаемой форме.</w:t>
      </w:r>
    </w:p>
    <w:p w:rsidR="00F878FE" w:rsidRPr="0083538D" w:rsidRDefault="00F878FE">
      <w:pPr>
        <w:pStyle w:val="ConsPlusNormal"/>
        <w:jc w:val="both"/>
        <w:rPr>
          <w:rFonts w:ascii="Times New Roman" w:hAnsi="Times New Roman" w:cs="Times New Roman"/>
          <w:sz w:val="28"/>
          <w:szCs w:val="28"/>
        </w:rPr>
      </w:pPr>
    </w:p>
    <w:p w:rsidR="00F878FE" w:rsidRPr="0083538D" w:rsidRDefault="00F878FE">
      <w:pPr>
        <w:pStyle w:val="ConsPlusTitle"/>
        <w:jc w:val="center"/>
        <w:outlineLvl w:val="1"/>
        <w:rPr>
          <w:rFonts w:ascii="Times New Roman" w:hAnsi="Times New Roman" w:cs="Times New Roman"/>
          <w:sz w:val="28"/>
          <w:szCs w:val="28"/>
        </w:rPr>
      </w:pPr>
      <w:r w:rsidRPr="0083538D">
        <w:rPr>
          <w:rFonts w:ascii="Times New Roman" w:hAnsi="Times New Roman" w:cs="Times New Roman"/>
          <w:sz w:val="28"/>
          <w:szCs w:val="28"/>
        </w:rPr>
        <w:lastRenderedPageBreak/>
        <w:t>3. Состав, последовательность и сроки выполнения</w:t>
      </w:r>
    </w:p>
    <w:p w:rsidR="00F878FE" w:rsidRPr="0083538D" w:rsidRDefault="00F878FE">
      <w:pPr>
        <w:pStyle w:val="ConsPlusTitle"/>
        <w:jc w:val="center"/>
        <w:rPr>
          <w:rFonts w:ascii="Times New Roman" w:hAnsi="Times New Roman" w:cs="Times New Roman"/>
          <w:sz w:val="28"/>
          <w:szCs w:val="28"/>
        </w:rPr>
      </w:pPr>
      <w:r w:rsidRPr="0083538D">
        <w:rPr>
          <w:rFonts w:ascii="Times New Roman" w:hAnsi="Times New Roman" w:cs="Times New Roman"/>
          <w:sz w:val="28"/>
          <w:szCs w:val="28"/>
        </w:rPr>
        <w:t>административных процедур, требования к порядку их</w:t>
      </w:r>
    </w:p>
    <w:p w:rsidR="00F878FE" w:rsidRPr="0083538D" w:rsidRDefault="00F878FE">
      <w:pPr>
        <w:pStyle w:val="ConsPlusTitle"/>
        <w:jc w:val="center"/>
        <w:rPr>
          <w:rFonts w:ascii="Times New Roman" w:hAnsi="Times New Roman" w:cs="Times New Roman"/>
          <w:sz w:val="28"/>
          <w:szCs w:val="28"/>
        </w:rPr>
      </w:pPr>
      <w:r w:rsidRPr="0083538D">
        <w:rPr>
          <w:rFonts w:ascii="Times New Roman" w:hAnsi="Times New Roman" w:cs="Times New Roman"/>
          <w:sz w:val="28"/>
          <w:szCs w:val="28"/>
        </w:rPr>
        <w:t>выполнения, в том числе особенности выполнения</w:t>
      </w:r>
    </w:p>
    <w:p w:rsidR="00F878FE" w:rsidRPr="0083538D" w:rsidRDefault="00F878FE">
      <w:pPr>
        <w:pStyle w:val="ConsPlusTitle"/>
        <w:jc w:val="center"/>
        <w:rPr>
          <w:rFonts w:ascii="Times New Roman" w:hAnsi="Times New Roman" w:cs="Times New Roman"/>
          <w:sz w:val="28"/>
          <w:szCs w:val="28"/>
        </w:rPr>
      </w:pPr>
      <w:r w:rsidRPr="0083538D">
        <w:rPr>
          <w:rFonts w:ascii="Times New Roman" w:hAnsi="Times New Roman" w:cs="Times New Roman"/>
          <w:sz w:val="28"/>
          <w:szCs w:val="28"/>
        </w:rPr>
        <w:t>административных процедур в электронной форме</w:t>
      </w:r>
    </w:p>
    <w:p w:rsidR="00F878FE" w:rsidRPr="0083538D" w:rsidRDefault="00F878FE">
      <w:pPr>
        <w:pStyle w:val="ConsPlusTitle"/>
        <w:jc w:val="center"/>
        <w:rPr>
          <w:rFonts w:ascii="Times New Roman" w:hAnsi="Times New Roman" w:cs="Times New Roman"/>
          <w:sz w:val="28"/>
          <w:szCs w:val="28"/>
        </w:rPr>
      </w:pPr>
      <w:r w:rsidRPr="0083538D">
        <w:rPr>
          <w:rFonts w:ascii="Times New Roman" w:hAnsi="Times New Roman" w:cs="Times New Roman"/>
          <w:sz w:val="28"/>
          <w:szCs w:val="28"/>
        </w:rPr>
        <w:t>и в многофункциональном центре</w:t>
      </w:r>
    </w:p>
    <w:p w:rsidR="00F878FE" w:rsidRPr="0083538D" w:rsidRDefault="00F878FE">
      <w:pPr>
        <w:pStyle w:val="ConsPlusNormal"/>
        <w:jc w:val="both"/>
        <w:rPr>
          <w:rFonts w:ascii="Times New Roman" w:hAnsi="Times New Roman" w:cs="Times New Roman"/>
          <w:sz w:val="28"/>
          <w:szCs w:val="28"/>
        </w:rPr>
      </w:pPr>
    </w:p>
    <w:p w:rsidR="00F878FE" w:rsidRPr="0083538D" w:rsidRDefault="00F878FE">
      <w:pPr>
        <w:pStyle w:val="ConsPlusNormal"/>
        <w:ind w:firstLine="540"/>
        <w:jc w:val="both"/>
        <w:rPr>
          <w:rFonts w:ascii="Times New Roman" w:hAnsi="Times New Roman" w:cs="Times New Roman"/>
          <w:sz w:val="28"/>
          <w:szCs w:val="28"/>
        </w:rPr>
      </w:pPr>
      <w:bookmarkStart w:id="10" w:name="P259"/>
      <w:bookmarkEnd w:id="10"/>
      <w:r w:rsidRPr="0083538D">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прием документов и регистрация заявления;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получение сведений посредством системы межведомственного электронного взаимодействия (далее - СМЭВ);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рассмотрение документов и сведений, подготовка документа, подтверждающего принятие решения о согласовании (отказе в согласовании) переустройства и (или) перепланировки помещения в многоквартирном доме;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выдача (направление) заявителю документа, подтверждающего принятие решения о согласовании (отказе в согласовании) переустройства и (или) перепланировки помещения в многоквартирном доме;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оформление и выдача (направление) заявителю акта приемочной комиссии о завершении переустройства и (или) перепланировки помещения в многоквартирном доме.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3.1.1. Исчерпывающий перечень административных процедур (действий) при предоставлении муниципальной услуги в электронной форме соответствует исчерпывающему перечню административных процедур, указанному в </w:t>
      </w:r>
      <w:hyperlink w:anchor="P259">
        <w:r w:rsidRPr="0083538D">
          <w:rPr>
            <w:rFonts w:ascii="Times New Roman" w:hAnsi="Times New Roman" w:cs="Times New Roman"/>
            <w:color w:val="0000FF"/>
            <w:sz w:val="28"/>
            <w:szCs w:val="28"/>
          </w:rPr>
          <w:t>пункте 3.1</w:t>
        </w:r>
      </w:hyperlink>
      <w:r w:rsidRPr="0083538D">
        <w:rPr>
          <w:rFonts w:ascii="Times New Roman" w:hAnsi="Times New Roman" w:cs="Times New Roman"/>
          <w:sz w:val="28"/>
          <w:szCs w:val="28"/>
        </w:rPr>
        <w:t xml:space="preserve"> </w:t>
      </w:r>
      <w:r w:rsidR="008A1AB2">
        <w:rPr>
          <w:rFonts w:ascii="Times New Roman" w:hAnsi="Times New Roman" w:cs="Times New Roman"/>
          <w:sz w:val="28"/>
          <w:szCs w:val="28"/>
        </w:rPr>
        <w:t>Порядка</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3.1.2. Исчерпывающий перечень административных процедур (действий) при предоставлении муниципальной услуги в многофункциональном центре: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прием и регистрация заявления и представленных документов;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передача заявления и представленных документов в Управление;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выдача (направление) заявителю результата предоставления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3.2. Порядок осуществления административных процедур в электронной форме через Единый портал, Региональный портал осуществляется в соответствии с техническим регламентом функционирования.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3.3. Прием документов и регистрация заявления.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3.3.1. Основанием для начала административной процедуры является поступление в Управление заявления о согласовании переустройства и (или) перепланировки помещения в многоквартирном доме и документов, необходимых для предоставления муниципальной услуги, указанных в </w:t>
      </w:r>
      <w:hyperlink w:anchor="P130">
        <w:r w:rsidRPr="0083538D">
          <w:rPr>
            <w:rFonts w:ascii="Times New Roman" w:hAnsi="Times New Roman" w:cs="Times New Roman"/>
            <w:color w:val="0000FF"/>
            <w:sz w:val="28"/>
            <w:szCs w:val="28"/>
          </w:rPr>
          <w:t xml:space="preserve">пункте </w:t>
        </w:r>
        <w:r w:rsidRPr="0083538D">
          <w:rPr>
            <w:rFonts w:ascii="Times New Roman" w:hAnsi="Times New Roman" w:cs="Times New Roman"/>
            <w:color w:val="0000FF"/>
            <w:sz w:val="28"/>
            <w:szCs w:val="28"/>
          </w:rPr>
          <w:lastRenderedPageBreak/>
          <w:t>2.10.1</w:t>
        </w:r>
      </w:hyperlink>
      <w:r w:rsidRPr="0083538D">
        <w:rPr>
          <w:rFonts w:ascii="Times New Roman" w:hAnsi="Times New Roman" w:cs="Times New Roman"/>
          <w:sz w:val="28"/>
          <w:szCs w:val="28"/>
        </w:rPr>
        <w:t xml:space="preserve"> </w:t>
      </w:r>
      <w:r w:rsidR="008A1AB2">
        <w:rPr>
          <w:rFonts w:ascii="Times New Roman" w:hAnsi="Times New Roman" w:cs="Times New Roman"/>
          <w:sz w:val="28"/>
          <w:szCs w:val="28"/>
        </w:rPr>
        <w:t>Порядка</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3.3.2. Специалист Управления, уполномоченный на прием и регистрацию документов при личном обращении заявителя: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устанавливает личность заявителя, предмет обращения, в случае обращения с заявлением представителя заявителя устанавливает личность представителя и проверяет его полномочия;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сверяет копии представленных документов с их подлинниками, заверяет их и возвращает подлинники заявителю;</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вносит в журнал регистрации входящей корреспонденции запись о приеме документов с присвоением входящего регистрационного номера и указанием даты регистрации обращения;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 оформляет и выдает заявителю </w:t>
      </w:r>
      <w:hyperlink w:anchor="P473">
        <w:r w:rsidRPr="0083538D">
          <w:rPr>
            <w:rFonts w:ascii="Times New Roman" w:hAnsi="Times New Roman" w:cs="Times New Roman"/>
            <w:color w:val="0000FF"/>
            <w:sz w:val="28"/>
            <w:szCs w:val="28"/>
          </w:rPr>
          <w:t>расписку</w:t>
        </w:r>
      </w:hyperlink>
      <w:r w:rsidRPr="0083538D">
        <w:rPr>
          <w:rFonts w:ascii="Times New Roman" w:hAnsi="Times New Roman" w:cs="Times New Roman"/>
          <w:sz w:val="28"/>
          <w:szCs w:val="28"/>
        </w:rPr>
        <w:t xml:space="preserve"> в получении документов с указанием их перечня и даты получения согласно приложению </w:t>
      </w:r>
      <w:r w:rsidR="008A1AB2">
        <w:rPr>
          <w:rFonts w:ascii="Times New Roman" w:hAnsi="Times New Roman" w:cs="Times New Roman"/>
          <w:sz w:val="28"/>
          <w:szCs w:val="28"/>
        </w:rPr>
        <w:t>№</w:t>
      </w:r>
      <w:r w:rsidRPr="0083538D">
        <w:rPr>
          <w:rFonts w:ascii="Times New Roman" w:hAnsi="Times New Roman" w:cs="Times New Roman"/>
          <w:sz w:val="28"/>
          <w:szCs w:val="28"/>
        </w:rPr>
        <w:t xml:space="preserve"> 1 к </w:t>
      </w:r>
      <w:r w:rsidR="008A1AB2">
        <w:rPr>
          <w:rFonts w:ascii="Times New Roman" w:hAnsi="Times New Roman" w:cs="Times New Roman"/>
          <w:sz w:val="28"/>
          <w:szCs w:val="28"/>
        </w:rPr>
        <w:t>Порядку</w:t>
      </w:r>
      <w:r w:rsidRPr="0083538D">
        <w:rPr>
          <w:rFonts w:ascii="Times New Roman" w:hAnsi="Times New Roman" w:cs="Times New Roman"/>
          <w:sz w:val="28"/>
          <w:szCs w:val="28"/>
        </w:rPr>
        <w:t>. Расписка выдается заявителю в день получения Управлением таких документов;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в день регистрации заявления и представленных документов передает их на рассмотрение начальнику Управления для рассмотрения и наложения резолюции.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3.3.3. Специалист, уполномоченный на прием и регистрацию документов в многофункциональном центре: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устанавливает личность заявителя, предмет обращения, в случае обращения с заявлением представителя заявителя устанавливает личность представителя и проверяет его полномочия;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сверяет копии представленных документов с их подлинниками, заверяет их и возвращает подлинники заявителю;</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 оформляет и выдает заявителю </w:t>
      </w:r>
      <w:hyperlink w:anchor="P473">
        <w:r w:rsidRPr="0083538D">
          <w:rPr>
            <w:rFonts w:ascii="Times New Roman" w:hAnsi="Times New Roman" w:cs="Times New Roman"/>
            <w:color w:val="0000FF"/>
            <w:sz w:val="28"/>
            <w:szCs w:val="28"/>
          </w:rPr>
          <w:t>расписку</w:t>
        </w:r>
      </w:hyperlink>
      <w:r w:rsidRPr="0083538D">
        <w:rPr>
          <w:rFonts w:ascii="Times New Roman" w:hAnsi="Times New Roman" w:cs="Times New Roman"/>
          <w:sz w:val="28"/>
          <w:szCs w:val="28"/>
        </w:rPr>
        <w:t xml:space="preserve"> в получении документов с указанием их перечня и даты получения согласно приложению </w:t>
      </w:r>
      <w:r w:rsidR="008A1AB2">
        <w:rPr>
          <w:rFonts w:ascii="Times New Roman" w:hAnsi="Times New Roman" w:cs="Times New Roman"/>
          <w:sz w:val="28"/>
          <w:szCs w:val="28"/>
        </w:rPr>
        <w:t>№</w:t>
      </w:r>
      <w:r w:rsidRPr="0083538D">
        <w:rPr>
          <w:rFonts w:ascii="Times New Roman" w:hAnsi="Times New Roman" w:cs="Times New Roman"/>
          <w:sz w:val="28"/>
          <w:szCs w:val="28"/>
        </w:rPr>
        <w:t xml:space="preserve"> 1 к </w:t>
      </w:r>
      <w:r w:rsidR="008A1AB2">
        <w:rPr>
          <w:rFonts w:ascii="Times New Roman" w:hAnsi="Times New Roman" w:cs="Times New Roman"/>
          <w:sz w:val="28"/>
          <w:szCs w:val="28"/>
        </w:rPr>
        <w:t>Порядку</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вносит в журнал регистрации входящей корреспонденции запись о приеме документов с присвоением входящего регистрационного номера и указанием даты регистрации обращения;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обеспечивает передачу заявления и представленных документов в Управление не позднее рабочего дня, следующего за днем их поступления в многофункциональный центр.</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Информирование о ходе предоставления муниципальной услуги в многофункциональном центре осуществляется в соответствии с </w:t>
      </w:r>
      <w:hyperlink w:anchor="P87">
        <w:r w:rsidRPr="0083538D">
          <w:rPr>
            <w:rFonts w:ascii="Times New Roman" w:hAnsi="Times New Roman" w:cs="Times New Roman"/>
            <w:color w:val="0000FF"/>
            <w:sz w:val="28"/>
            <w:szCs w:val="28"/>
          </w:rPr>
          <w:t>пунктами 1.3.5</w:t>
        </w:r>
      </w:hyperlink>
      <w:r w:rsidRPr="0083538D">
        <w:rPr>
          <w:rFonts w:ascii="Times New Roman" w:hAnsi="Times New Roman" w:cs="Times New Roman"/>
          <w:sz w:val="28"/>
          <w:szCs w:val="28"/>
        </w:rPr>
        <w:t xml:space="preserve"> - </w:t>
      </w:r>
      <w:hyperlink w:anchor="P94">
        <w:r w:rsidRPr="0083538D">
          <w:rPr>
            <w:rFonts w:ascii="Times New Roman" w:hAnsi="Times New Roman" w:cs="Times New Roman"/>
            <w:color w:val="0000FF"/>
            <w:sz w:val="28"/>
            <w:szCs w:val="28"/>
          </w:rPr>
          <w:t>1.3.9 раздела 1</w:t>
        </w:r>
      </w:hyperlink>
      <w:r w:rsidRPr="0083538D">
        <w:rPr>
          <w:rFonts w:ascii="Times New Roman" w:hAnsi="Times New Roman" w:cs="Times New Roman"/>
          <w:sz w:val="28"/>
          <w:szCs w:val="28"/>
        </w:rPr>
        <w:t xml:space="preserve"> </w:t>
      </w:r>
      <w:r w:rsidR="002434AF">
        <w:rPr>
          <w:rFonts w:ascii="Times New Roman" w:hAnsi="Times New Roman" w:cs="Times New Roman"/>
          <w:sz w:val="28"/>
          <w:szCs w:val="28"/>
        </w:rPr>
        <w:t>«</w:t>
      </w:r>
      <w:r w:rsidRPr="0083538D">
        <w:rPr>
          <w:rFonts w:ascii="Times New Roman" w:hAnsi="Times New Roman" w:cs="Times New Roman"/>
          <w:sz w:val="28"/>
          <w:szCs w:val="28"/>
        </w:rPr>
        <w:t>Общие положения</w:t>
      </w:r>
      <w:r w:rsidR="002434AF">
        <w:rPr>
          <w:rFonts w:ascii="Times New Roman" w:hAnsi="Times New Roman" w:cs="Times New Roman"/>
          <w:sz w:val="28"/>
          <w:szCs w:val="28"/>
        </w:rPr>
        <w:t>»</w:t>
      </w:r>
      <w:r w:rsidRPr="0083538D">
        <w:rPr>
          <w:rFonts w:ascii="Times New Roman" w:hAnsi="Times New Roman" w:cs="Times New Roman"/>
          <w:sz w:val="28"/>
          <w:szCs w:val="28"/>
        </w:rPr>
        <w:t xml:space="preserve"> </w:t>
      </w:r>
      <w:r w:rsidR="008A1AB2">
        <w:rPr>
          <w:rFonts w:ascii="Times New Roman" w:hAnsi="Times New Roman" w:cs="Times New Roman"/>
          <w:sz w:val="28"/>
          <w:szCs w:val="28"/>
        </w:rPr>
        <w:t>Порядка</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3.3.4. Если заявление и документы, необходимые для предоставления муниципальной услуги, представлены заявителем в Управление посредством </w:t>
      </w:r>
      <w:r w:rsidRPr="0083538D">
        <w:rPr>
          <w:rFonts w:ascii="Times New Roman" w:hAnsi="Times New Roman" w:cs="Times New Roman"/>
          <w:sz w:val="28"/>
          <w:szCs w:val="28"/>
        </w:rPr>
        <w:lastRenderedPageBreak/>
        <w:t>почтового отправления либо через многофункциональный центр, специалист Управления, уполномоченный на прием и регистрацию документов: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регистрирует поступившие по почте либо полученные из многофункционального центра документы в журнале регистрации входящей корреспонденции;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в день регистрации заявления и представленных документов передает их на рассмотрение начальнику Управления для рассмотрения и наложения резолюции.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3.3.5. Для подачи заявления в электронном виде через Единый портал, Региональный портал заявителю необходимо зарегистрироваться на Едином портале.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При подаче заявления с использованием Единого портала, Регионального портала регистрация заявления осуществляется автоматически в момент подачи заявления.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При подаче заявления через Единый портал, Региональный портал квалифицированная электронная подпись проверяется с использованием квалифицированного сертификата ключа проверки электронной подписи в соответствии с законодательством Российской Федерации в области использования электронной подписи.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При наличии оснований для отказа в приеме документов, указанных в </w:t>
      </w:r>
      <w:hyperlink w:anchor="P164">
        <w:r w:rsidRPr="0083538D">
          <w:rPr>
            <w:rFonts w:ascii="Times New Roman" w:hAnsi="Times New Roman" w:cs="Times New Roman"/>
            <w:color w:val="0000FF"/>
            <w:sz w:val="28"/>
            <w:szCs w:val="28"/>
          </w:rPr>
          <w:t>пункте 2.13</w:t>
        </w:r>
      </w:hyperlink>
      <w:r w:rsidRPr="0083538D">
        <w:rPr>
          <w:rFonts w:ascii="Times New Roman" w:hAnsi="Times New Roman" w:cs="Times New Roman"/>
          <w:sz w:val="28"/>
          <w:szCs w:val="28"/>
        </w:rPr>
        <w:t xml:space="preserve"> </w:t>
      </w:r>
      <w:r w:rsidR="008A1AB2">
        <w:rPr>
          <w:rFonts w:ascii="Times New Roman" w:hAnsi="Times New Roman" w:cs="Times New Roman"/>
          <w:sz w:val="28"/>
          <w:szCs w:val="28"/>
        </w:rPr>
        <w:t>Порядка</w:t>
      </w:r>
      <w:r w:rsidRPr="0083538D">
        <w:rPr>
          <w:rFonts w:ascii="Times New Roman" w:hAnsi="Times New Roman" w:cs="Times New Roman"/>
          <w:sz w:val="28"/>
          <w:szCs w:val="28"/>
        </w:rPr>
        <w:t xml:space="preserve">, заявителю отказывается в приеме документов через Единый портал, Региональный портал по форме в соответствии с </w:t>
      </w:r>
      <w:hyperlink w:anchor="P529">
        <w:r w:rsidRPr="0083538D">
          <w:rPr>
            <w:rFonts w:ascii="Times New Roman" w:hAnsi="Times New Roman" w:cs="Times New Roman"/>
            <w:color w:val="0000FF"/>
            <w:sz w:val="28"/>
            <w:szCs w:val="28"/>
          </w:rPr>
          <w:t xml:space="preserve">приложением </w:t>
        </w:r>
        <w:r w:rsidR="008A1AB2">
          <w:rPr>
            <w:rFonts w:ascii="Times New Roman" w:hAnsi="Times New Roman" w:cs="Times New Roman"/>
            <w:color w:val="0000FF"/>
            <w:sz w:val="28"/>
            <w:szCs w:val="28"/>
          </w:rPr>
          <w:t>№</w:t>
        </w:r>
        <w:r w:rsidRPr="0083538D">
          <w:rPr>
            <w:rFonts w:ascii="Times New Roman" w:hAnsi="Times New Roman" w:cs="Times New Roman"/>
            <w:color w:val="0000FF"/>
            <w:sz w:val="28"/>
            <w:szCs w:val="28"/>
          </w:rPr>
          <w:t xml:space="preserve"> 2</w:t>
        </w:r>
      </w:hyperlink>
      <w:r w:rsidRPr="0083538D">
        <w:rPr>
          <w:rFonts w:ascii="Times New Roman" w:hAnsi="Times New Roman" w:cs="Times New Roman"/>
          <w:sz w:val="28"/>
          <w:szCs w:val="28"/>
        </w:rPr>
        <w:t xml:space="preserve"> к </w:t>
      </w:r>
      <w:r w:rsidR="008A1AB2">
        <w:rPr>
          <w:rFonts w:ascii="Times New Roman" w:hAnsi="Times New Roman" w:cs="Times New Roman"/>
          <w:sz w:val="28"/>
          <w:szCs w:val="28"/>
        </w:rPr>
        <w:t>Порядку</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При отсутствии оснований для отказа в приеме документов, указанных в пункте 2.13 </w:t>
      </w:r>
      <w:r w:rsidR="008A1AB2">
        <w:rPr>
          <w:rFonts w:ascii="Times New Roman" w:hAnsi="Times New Roman" w:cs="Times New Roman"/>
          <w:sz w:val="28"/>
          <w:szCs w:val="28"/>
        </w:rPr>
        <w:t>Порядка</w:t>
      </w:r>
      <w:r w:rsidRPr="0083538D">
        <w:rPr>
          <w:rFonts w:ascii="Times New Roman" w:hAnsi="Times New Roman" w:cs="Times New Roman"/>
          <w:sz w:val="28"/>
          <w:szCs w:val="28"/>
        </w:rPr>
        <w:t>, заявителю (представителю заявителя) через Единый портал, Региональный портал направляется сообщение о получении заявления и документов с указанием входящего регистрационного номера заявления, даты получения заявления и документов, перечень наименований файлов, представленных в форме электронных документов, с указанием их объема, а также присвоенный запросу в электронной форме уникальный номер, по которому в соответствующем разделе Единого портала, Регионального портала заявителю будет предоставлен результат муниципальной услуги не позднее первого рабочего дня, следующего за днем поступления заявления.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3.3.6. Начальник Управления: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рассматривает заявление и прилагаемые документы;</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налагает резолюцию и передает заявление и прилагаемые документы на исполнение специалисту Управления, ответственному за предоставление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3.3.7. Лицами, ответственными за выполнение административных </w:t>
      </w:r>
      <w:r w:rsidRPr="0083538D">
        <w:rPr>
          <w:rFonts w:ascii="Times New Roman" w:hAnsi="Times New Roman" w:cs="Times New Roman"/>
          <w:sz w:val="28"/>
          <w:szCs w:val="28"/>
        </w:rPr>
        <w:lastRenderedPageBreak/>
        <w:t>действий, входящих в состав административной процедуры, являются специалисты Управления, многофункционального центра, осуществляющие прием и регистрацию заявления, начальник Управления, руководитель многофункционального центра.</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3.3.8. Срок выполнения административной процедуры - в течение 1 рабочего дня со дня поступления документов в Управление.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3.3.9. Критерий принятия решения - наличие (отсутствие) оснований для отказа в приеме документов, указанных в </w:t>
      </w:r>
      <w:hyperlink w:anchor="P164">
        <w:r w:rsidRPr="0083538D">
          <w:rPr>
            <w:rFonts w:ascii="Times New Roman" w:hAnsi="Times New Roman" w:cs="Times New Roman"/>
            <w:color w:val="0000FF"/>
            <w:sz w:val="28"/>
            <w:szCs w:val="28"/>
          </w:rPr>
          <w:t>пункте 2.13</w:t>
        </w:r>
      </w:hyperlink>
      <w:r w:rsidRPr="0083538D">
        <w:rPr>
          <w:rFonts w:ascii="Times New Roman" w:hAnsi="Times New Roman" w:cs="Times New Roman"/>
          <w:sz w:val="28"/>
          <w:szCs w:val="28"/>
        </w:rPr>
        <w:t xml:space="preserve"> </w:t>
      </w:r>
      <w:r w:rsidR="008A1AB2">
        <w:rPr>
          <w:rFonts w:ascii="Times New Roman" w:hAnsi="Times New Roman" w:cs="Times New Roman"/>
          <w:sz w:val="28"/>
          <w:szCs w:val="28"/>
        </w:rPr>
        <w:t>Порядка</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3.3.10. Результат выполнения административной процедуры - регистрация поступившего заявления с комплектом прилагаемых документов, наложение резолюции начальником Управления и передача заявления на исполнение специалисту Управления или отказ в приеме документов по основаниям, указанным в пункте 2.13 </w:t>
      </w:r>
      <w:r w:rsidR="008A1AB2">
        <w:rPr>
          <w:rFonts w:ascii="Times New Roman" w:hAnsi="Times New Roman" w:cs="Times New Roman"/>
          <w:sz w:val="28"/>
          <w:szCs w:val="28"/>
        </w:rPr>
        <w:t>Порядка</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3.3.11. Способ фиксации - на бумажном носителе, в электронной форме в формате поступившего заявления.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3.4. Получение сведений посредством системы межведомственного электронного взаимодействия.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3.4.1. Основанием для начала административной процедуры является поступление заявления и комплекта прилагаемых документов специалисту Управления.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3.4.2. Специалист Управления рассматривает документы на предмет представления заявителем документов, указанных в </w:t>
      </w:r>
      <w:hyperlink w:anchor="P140">
        <w:r w:rsidRPr="0083538D">
          <w:rPr>
            <w:rFonts w:ascii="Times New Roman" w:hAnsi="Times New Roman" w:cs="Times New Roman"/>
            <w:color w:val="0000FF"/>
            <w:sz w:val="28"/>
            <w:szCs w:val="28"/>
          </w:rPr>
          <w:t>пункте 2.10.2</w:t>
        </w:r>
      </w:hyperlink>
      <w:r w:rsidRPr="0083538D">
        <w:rPr>
          <w:rFonts w:ascii="Times New Roman" w:hAnsi="Times New Roman" w:cs="Times New Roman"/>
          <w:sz w:val="28"/>
          <w:szCs w:val="28"/>
        </w:rPr>
        <w:t xml:space="preserve"> </w:t>
      </w:r>
      <w:r w:rsidR="008A1AB2">
        <w:rPr>
          <w:rFonts w:ascii="Times New Roman" w:hAnsi="Times New Roman" w:cs="Times New Roman"/>
          <w:sz w:val="28"/>
          <w:szCs w:val="28"/>
        </w:rPr>
        <w:t>Порядка</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3.4.3. При непредставлении заявителем документов, указанных в пункте 2.10.2 </w:t>
      </w:r>
      <w:r w:rsidR="008A1AB2">
        <w:rPr>
          <w:rFonts w:ascii="Times New Roman" w:hAnsi="Times New Roman" w:cs="Times New Roman"/>
          <w:sz w:val="28"/>
          <w:szCs w:val="28"/>
        </w:rPr>
        <w:t>Порядка</w:t>
      </w:r>
      <w:r w:rsidRPr="0083538D">
        <w:rPr>
          <w:rFonts w:ascii="Times New Roman" w:hAnsi="Times New Roman" w:cs="Times New Roman"/>
          <w:sz w:val="28"/>
          <w:szCs w:val="28"/>
        </w:rPr>
        <w:t>, специалист Управления запрашивает указанные документы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через СМЭВ, при отсутствии такой возможности запросы направляются на бумажных носителях.</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3.4.4.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 обязаны направить в Управление запрошенные им документы (их копии или содержащиеся в них сведения).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Запрошенные документы (их копии или содержащиеся в них сведения) предоставляются через СМЭВ в форме электронного документа либо в виде заверенных уполномоченным лицом копий запрошенных документов, в том числе в форме электронного документа, при отсутствии такой возможности - на бумажных носителях.</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lastRenderedPageBreak/>
        <w:t>3.4.5. Лицом, ответственным за осуществление административных действий, входящих в состав административной процедуры, является специалист Управления, осуществляющий рассмотрение заявления.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3.4.6. Срок выполнения административной процедуры - в течение 7 дней.</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3.4.7. Критерий принятия решения - непредставление заявителем самостоятельно документов, указанных в </w:t>
      </w:r>
      <w:hyperlink w:anchor="P140">
        <w:r w:rsidRPr="0083538D">
          <w:rPr>
            <w:rFonts w:ascii="Times New Roman" w:hAnsi="Times New Roman" w:cs="Times New Roman"/>
            <w:color w:val="0000FF"/>
            <w:sz w:val="28"/>
            <w:szCs w:val="28"/>
          </w:rPr>
          <w:t>пункте 2.10.2</w:t>
        </w:r>
      </w:hyperlink>
      <w:r w:rsidRPr="0083538D">
        <w:rPr>
          <w:rFonts w:ascii="Times New Roman" w:hAnsi="Times New Roman" w:cs="Times New Roman"/>
          <w:sz w:val="28"/>
          <w:szCs w:val="28"/>
        </w:rPr>
        <w:t xml:space="preserve"> </w:t>
      </w:r>
      <w:r w:rsidR="004E159E">
        <w:rPr>
          <w:rFonts w:ascii="Times New Roman" w:hAnsi="Times New Roman" w:cs="Times New Roman"/>
          <w:sz w:val="28"/>
          <w:szCs w:val="28"/>
        </w:rPr>
        <w:t>Порядка</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3.4.8. Результат выполнения административной процедуры - получение документов, указанных в пункте 2.10.2, необходимых для предоставления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3.4.9. Способ фиксации - на бумажном носителе, в электронной форме, в формате поступивших документов через СМЭВ.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3.5. Рассмотрение документов и сведений, подготовка документа, подтверждающего принятие решения о согласовании (отказе в согласовании) переустройства и (или) перепланировки помещения в многоквартирном доме.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3.5.1. Основанием для начала административной процедуры является получение специалистом Управления документов, указанных в пункте 2.10.2</w:t>
      </w:r>
      <w:r w:rsidR="004E159E">
        <w:rPr>
          <w:rFonts w:ascii="Times New Roman" w:hAnsi="Times New Roman" w:cs="Times New Roman"/>
          <w:sz w:val="28"/>
          <w:szCs w:val="28"/>
        </w:rPr>
        <w:t xml:space="preserve"> Порядка</w:t>
      </w:r>
      <w:r w:rsidRPr="0083538D">
        <w:rPr>
          <w:rFonts w:ascii="Times New Roman" w:hAnsi="Times New Roman" w:cs="Times New Roman"/>
          <w:sz w:val="28"/>
          <w:szCs w:val="28"/>
        </w:rPr>
        <w:t>, необходимых для предоставления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3.5.2. Специалист Управления осуществляет проверку на предмет получения по межведомственным запросам всех документов, указанных в </w:t>
      </w:r>
      <w:hyperlink w:anchor="P140">
        <w:r w:rsidRPr="0083538D">
          <w:rPr>
            <w:rFonts w:ascii="Times New Roman" w:hAnsi="Times New Roman" w:cs="Times New Roman"/>
            <w:color w:val="0000FF"/>
            <w:sz w:val="28"/>
            <w:szCs w:val="28"/>
          </w:rPr>
          <w:t>пункте 2.10.2</w:t>
        </w:r>
      </w:hyperlink>
      <w:r w:rsidRPr="0083538D">
        <w:rPr>
          <w:rFonts w:ascii="Times New Roman" w:hAnsi="Times New Roman" w:cs="Times New Roman"/>
          <w:sz w:val="28"/>
          <w:szCs w:val="28"/>
        </w:rPr>
        <w:t xml:space="preserve"> </w:t>
      </w:r>
      <w:r w:rsidR="004E159E">
        <w:rPr>
          <w:rFonts w:ascii="Times New Roman" w:hAnsi="Times New Roman" w:cs="Times New Roman"/>
          <w:sz w:val="28"/>
          <w:szCs w:val="28"/>
        </w:rPr>
        <w:t>Порядка</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bookmarkStart w:id="11" w:name="P316"/>
      <w:bookmarkEnd w:id="11"/>
      <w:r w:rsidRPr="0083538D">
        <w:rPr>
          <w:rFonts w:ascii="Times New Roman" w:hAnsi="Times New Roman" w:cs="Times New Roman"/>
          <w:sz w:val="28"/>
          <w:szCs w:val="28"/>
        </w:rPr>
        <w:t>3.5.3. Поступление в Управление ответа на межведомственный запрос, свидетельствующего об отсутствии запрашиваемого документа и (или) информации, необходимых для проведения переустройства и (или) перепланировки помещения в многоквартирном доме, является основанием для подготовки уведомления заявителю с информацией о непредставлении документа по межведомственному запросу в связи с его отсутствием и предложением заявителю представить документ и (или) информацию, необходимые для проведения переустройства и (или) перепланировки помещения.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3.5.4. Подготовленный специалистом Управления проект уведомления подписывается начальником Управления и выдается (направляется) заявителю лично, почтовым отправлением, формируется в электронной форме через Единый портал, Региональный портал в зависимости от способа предоставления документов, указанного заявителем в заявлении.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3.5.5. Заявителю необходимо представить документы, указанные в уведомлении, в течение 15 рабочих дней со дня направления указанного уведомления, по выбору заявителя лично, путем почтового отправления, внести необходимые документы и (или) сведения через Единый портал, Региональный портал при направлении заявления о согласовании переустройства и (или) </w:t>
      </w:r>
      <w:r w:rsidRPr="0083538D">
        <w:rPr>
          <w:rFonts w:ascii="Times New Roman" w:hAnsi="Times New Roman" w:cs="Times New Roman"/>
          <w:sz w:val="28"/>
          <w:szCs w:val="28"/>
        </w:rPr>
        <w:lastRenderedPageBreak/>
        <w:t>перепланировки помещения через Единый портал, Региональный портал.</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3.5.6. По истечении 15 рабочих дней со дня направления заявителю уведомления, указанного в </w:t>
      </w:r>
      <w:hyperlink w:anchor="P316">
        <w:r w:rsidRPr="0083538D">
          <w:rPr>
            <w:rFonts w:ascii="Times New Roman" w:hAnsi="Times New Roman" w:cs="Times New Roman"/>
            <w:color w:val="0000FF"/>
            <w:sz w:val="28"/>
            <w:szCs w:val="28"/>
          </w:rPr>
          <w:t>пункте 3.5.3</w:t>
        </w:r>
      </w:hyperlink>
      <w:r w:rsidRPr="0083538D">
        <w:rPr>
          <w:rFonts w:ascii="Times New Roman" w:hAnsi="Times New Roman" w:cs="Times New Roman"/>
          <w:sz w:val="28"/>
          <w:szCs w:val="28"/>
        </w:rPr>
        <w:t xml:space="preserve"> </w:t>
      </w:r>
      <w:r w:rsidR="004E159E">
        <w:rPr>
          <w:rFonts w:ascii="Times New Roman" w:hAnsi="Times New Roman" w:cs="Times New Roman"/>
          <w:sz w:val="28"/>
          <w:szCs w:val="28"/>
        </w:rPr>
        <w:t>Порядка</w:t>
      </w:r>
      <w:r w:rsidRPr="0083538D">
        <w:rPr>
          <w:rFonts w:ascii="Times New Roman" w:hAnsi="Times New Roman" w:cs="Times New Roman"/>
          <w:sz w:val="28"/>
          <w:szCs w:val="28"/>
        </w:rPr>
        <w:t xml:space="preserve"> при наличии оснований для отказа в предоставлении муниципальной услуги, указанных в </w:t>
      </w:r>
      <w:hyperlink w:anchor="P171">
        <w:r w:rsidRPr="0083538D">
          <w:rPr>
            <w:rFonts w:ascii="Times New Roman" w:hAnsi="Times New Roman" w:cs="Times New Roman"/>
            <w:color w:val="0000FF"/>
            <w:sz w:val="28"/>
            <w:szCs w:val="28"/>
          </w:rPr>
          <w:t>пункте 2.15</w:t>
        </w:r>
      </w:hyperlink>
      <w:r w:rsidRPr="0083538D">
        <w:rPr>
          <w:rFonts w:ascii="Times New Roman" w:hAnsi="Times New Roman" w:cs="Times New Roman"/>
          <w:sz w:val="28"/>
          <w:szCs w:val="28"/>
        </w:rPr>
        <w:t xml:space="preserve"> </w:t>
      </w:r>
      <w:r w:rsidR="004E159E">
        <w:rPr>
          <w:rFonts w:ascii="Times New Roman" w:hAnsi="Times New Roman" w:cs="Times New Roman"/>
          <w:sz w:val="28"/>
          <w:szCs w:val="28"/>
        </w:rPr>
        <w:t>Порядка</w:t>
      </w:r>
      <w:r w:rsidRPr="0083538D">
        <w:rPr>
          <w:rFonts w:ascii="Times New Roman" w:hAnsi="Times New Roman" w:cs="Times New Roman"/>
          <w:sz w:val="28"/>
          <w:szCs w:val="28"/>
        </w:rPr>
        <w:t xml:space="preserve">, специалистом Управления осуществляется подготовка проекта муниципального правового акта и проекта документа, подтверждающего принятие решения об отказе в согласовании переустройства и (или) перепланировки помещения в многоквартирном доме, который должен содержать основания отказа с обязательной ссылкой на нарушения, предусмотренные </w:t>
      </w:r>
      <w:hyperlink r:id="rId18">
        <w:r w:rsidRPr="0083538D">
          <w:rPr>
            <w:rFonts w:ascii="Times New Roman" w:hAnsi="Times New Roman" w:cs="Times New Roman"/>
            <w:color w:val="0000FF"/>
            <w:sz w:val="28"/>
            <w:szCs w:val="28"/>
          </w:rPr>
          <w:t>частью 1 ст. 27</w:t>
        </w:r>
      </w:hyperlink>
      <w:r w:rsidRPr="0083538D">
        <w:rPr>
          <w:rFonts w:ascii="Times New Roman" w:hAnsi="Times New Roman" w:cs="Times New Roman"/>
          <w:sz w:val="28"/>
          <w:szCs w:val="28"/>
        </w:rPr>
        <w:t xml:space="preserve"> Жилищного кодекса Российской Федерации.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3.5.7. При отсутствии оснований для отказа в предоставлении муниципальной услуги, указанных в пункте 2.15 </w:t>
      </w:r>
      <w:r w:rsidR="004E159E">
        <w:rPr>
          <w:rFonts w:ascii="Times New Roman" w:hAnsi="Times New Roman" w:cs="Times New Roman"/>
          <w:sz w:val="28"/>
          <w:szCs w:val="28"/>
        </w:rPr>
        <w:t>Порядка</w:t>
      </w:r>
      <w:r w:rsidRPr="0083538D">
        <w:rPr>
          <w:rFonts w:ascii="Times New Roman" w:hAnsi="Times New Roman" w:cs="Times New Roman"/>
          <w:sz w:val="28"/>
          <w:szCs w:val="28"/>
        </w:rPr>
        <w:t>, специалистом Управления осуществляется подготовка проекта муниципального правового акта и проекта документа, подтверждающего принятие решения о согласовании переустройства и (или) перепланировки помещения в многоквартирном доме.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3.5.8. </w:t>
      </w:r>
      <w:hyperlink r:id="rId19">
        <w:r w:rsidRPr="0083538D">
          <w:rPr>
            <w:rFonts w:ascii="Times New Roman" w:hAnsi="Times New Roman" w:cs="Times New Roman"/>
            <w:color w:val="0000FF"/>
            <w:sz w:val="28"/>
            <w:szCs w:val="28"/>
          </w:rPr>
          <w:t>Документ</w:t>
        </w:r>
      </w:hyperlink>
      <w:r w:rsidRPr="0083538D">
        <w:rPr>
          <w:rFonts w:ascii="Times New Roman" w:hAnsi="Times New Roman" w:cs="Times New Roman"/>
          <w:sz w:val="28"/>
          <w:szCs w:val="28"/>
        </w:rPr>
        <w:t xml:space="preserve">, подтверждающий принятие решения о согласовании переустройства и (или) перепланировки помещения в многоквартирном доме оформляется в двух экземплярах по форме, утвержденной Постановлением Правительства РФ от 28.04.2005 </w:t>
      </w:r>
      <w:r w:rsidR="004E159E">
        <w:rPr>
          <w:rFonts w:ascii="Times New Roman" w:hAnsi="Times New Roman" w:cs="Times New Roman"/>
          <w:sz w:val="28"/>
          <w:szCs w:val="28"/>
        </w:rPr>
        <w:t>№</w:t>
      </w:r>
      <w:r w:rsidRPr="0083538D">
        <w:rPr>
          <w:rFonts w:ascii="Times New Roman" w:hAnsi="Times New Roman" w:cs="Times New Roman"/>
          <w:sz w:val="28"/>
          <w:szCs w:val="28"/>
        </w:rPr>
        <w:t xml:space="preserve"> 266 </w:t>
      </w:r>
      <w:r w:rsidR="004E159E">
        <w:rPr>
          <w:rFonts w:ascii="Times New Roman" w:hAnsi="Times New Roman" w:cs="Times New Roman"/>
          <w:sz w:val="28"/>
          <w:szCs w:val="28"/>
        </w:rPr>
        <w:t>«</w:t>
      </w:r>
      <w:r w:rsidRPr="0083538D">
        <w:rPr>
          <w:rFonts w:ascii="Times New Roman" w:hAnsi="Times New Roman" w:cs="Times New Roman"/>
          <w:sz w:val="28"/>
          <w:szCs w:val="28"/>
        </w:rPr>
        <w:t>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перепланировке жилого помещения</w:t>
      </w:r>
      <w:r w:rsidR="004E159E">
        <w:rPr>
          <w:rFonts w:ascii="Times New Roman" w:hAnsi="Times New Roman" w:cs="Times New Roman"/>
          <w:sz w:val="28"/>
          <w:szCs w:val="28"/>
        </w:rPr>
        <w:t>»</w:t>
      </w:r>
      <w:r w:rsidRPr="0083538D">
        <w:rPr>
          <w:rFonts w:ascii="Times New Roman" w:hAnsi="Times New Roman" w:cs="Times New Roman"/>
          <w:sz w:val="28"/>
          <w:szCs w:val="28"/>
        </w:rPr>
        <w:t xml:space="preserve">. Документ, подтверждающий принятие </w:t>
      </w:r>
      <w:hyperlink w:anchor="P569">
        <w:r w:rsidRPr="0083538D">
          <w:rPr>
            <w:rFonts w:ascii="Times New Roman" w:hAnsi="Times New Roman" w:cs="Times New Roman"/>
            <w:color w:val="0000FF"/>
            <w:sz w:val="28"/>
            <w:szCs w:val="28"/>
          </w:rPr>
          <w:t>решения</w:t>
        </w:r>
      </w:hyperlink>
      <w:r w:rsidRPr="0083538D">
        <w:rPr>
          <w:rFonts w:ascii="Times New Roman" w:hAnsi="Times New Roman" w:cs="Times New Roman"/>
          <w:sz w:val="28"/>
          <w:szCs w:val="28"/>
        </w:rPr>
        <w:t xml:space="preserve"> об отказе в согласовании переустройства и (или) перепланировки помещения в многоквартирном доме оформляется в двух экземплярах по форме согласно приложению </w:t>
      </w:r>
      <w:r w:rsidR="004E159E">
        <w:rPr>
          <w:rFonts w:ascii="Times New Roman" w:hAnsi="Times New Roman" w:cs="Times New Roman"/>
          <w:sz w:val="28"/>
          <w:szCs w:val="28"/>
        </w:rPr>
        <w:t>№</w:t>
      </w:r>
      <w:r w:rsidRPr="0083538D">
        <w:rPr>
          <w:rFonts w:ascii="Times New Roman" w:hAnsi="Times New Roman" w:cs="Times New Roman"/>
          <w:sz w:val="28"/>
          <w:szCs w:val="28"/>
        </w:rPr>
        <w:t xml:space="preserve"> 3 к </w:t>
      </w:r>
      <w:r w:rsidR="004E159E">
        <w:rPr>
          <w:rFonts w:ascii="Times New Roman" w:hAnsi="Times New Roman" w:cs="Times New Roman"/>
          <w:sz w:val="28"/>
          <w:szCs w:val="28"/>
        </w:rPr>
        <w:t>Порядку</w:t>
      </w:r>
      <w:r w:rsidRPr="0083538D">
        <w:rPr>
          <w:rFonts w:ascii="Times New Roman" w:hAnsi="Times New Roman" w:cs="Times New Roman"/>
          <w:sz w:val="28"/>
          <w:szCs w:val="28"/>
        </w:rPr>
        <w:t>. Документ, подтверждающий принятие решения о согласовании (отказе в согласовании) переустройства и (или) перепланировки помещения в многоквартирном доме, подписывается начальником Управления.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3.5.9. При поступлении заявления о предоставлении муниципальной услуги через Единый портал, Региональный портал документ, подтверждающий принятие решения о согласовании (отказе в согласовании) переустройства и (или) перепланировки помещения в многоквартирном доме, формируется в форме электронного документа, подписанного усиленной квалифицированной подписью начальника Управления на Едином портале, Региональном портале.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3.5.10. Лицами, ответственными за выполнение административных действий, входящих в состав административной процедуры, являются специалист Управления, осуществляющий рассмотрение заявления и документов, начальник Управления.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3.5.11. Срок выполнения административной процедуры - в течение 37 дней.</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3.5.12. Критерий принятия решения - наличие (отсутствие) оснований для отказа в предоставлении муниципальной услуги, указанных в </w:t>
      </w:r>
      <w:hyperlink w:anchor="P171">
        <w:r w:rsidRPr="0083538D">
          <w:rPr>
            <w:rFonts w:ascii="Times New Roman" w:hAnsi="Times New Roman" w:cs="Times New Roman"/>
            <w:color w:val="0000FF"/>
            <w:sz w:val="28"/>
            <w:szCs w:val="28"/>
          </w:rPr>
          <w:t>пункте 2.15</w:t>
        </w:r>
      </w:hyperlink>
      <w:r w:rsidRPr="0083538D">
        <w:rPr>
          <w:rFonts w:ascii="Times New Roman" w:hAnsi="Times New Roman" w:cs="Times New Roman"/>
          <w:sz w:val="28"/>
          <w:szCs w:val="28"/>
        </w:rPr>
        <w:t xml:space="preserve"> </w:t>
      </w:r>
      <w:r w:rsidR="004E159E">
        <w:rPr>
          <w:rFonts w:ascii="Times New Roman" w:hAnsi="Times New Roman" w:cs="Times New Roman"/>
          <w:sz w:val="28"/>
          <w:szCs w:val="28"/>
        </w:rPr>
        <w:lastRenderedPageBreak/>
        <w:t>Порядка</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3.5.13. Результат выполнения административной процедуры - подписание на бумажном носителе, формирование в электронном виде документа, подтверждающего принятие решения о согласовании (отказе в согласовании) переустройства и (или) перепланировки помещения в многоквартирном доме.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3.5.14. Способы фиксации - на бумажном носителе, в электронной форме в формате PDF, TIF.</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3.6. Выдача (направление) заявителю документа, подтверждающего принятие решения о согласовании (отказе в согласовании) переустройства и (или) перепланировки помещения в многоквартирном доме.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3.6.1. Основанием для начала административной процедуры является подписание начальником Управления документа, подтверждающего принятие решения о согласовании (отказе в согласовании) переустройства и (или) перепланировки помещения в многоквартирном доме.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3.6.2. Документ, подтверждающий принятие решения о согласовании (отказе в согласовании) переустройства и (или) перепланировки помещения в многоквартирном доме, выдается (направляется) заявителю способом, указанным в заявлении о предоставлении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в форме документа на бумажном носителе посредством выдачи заявителю (представителю заявителя) лично под расписку либо направления документа посредством почтового отправления по указанному в заявлении почтовому адресу, в форме электронного документа путем формирования на Едином портале, Региональном портале не позднее чем через три рабочих дня со дня издания муниципального правового акта о согласовании (об отказе в согласовании) переустройства и (или) перепланировки помещения в многоквартирном доме.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При наличии в заявлении указания о выдаче результата предоставления услуги через многофункциональный центр, Управление обеспечивает передачу документа, подтверждающего принятие решения о согласовании (отказе в согласовании) переустройства и (или) перепланировки помещения в многоквартирном доме в многофункциональный центр в день подписания начальником Управления для выдачи заявителю.</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Многофункциональный центр выдает (направляет) заявителю результат предоставления муниципальной услуги не позднее дня, следующего за днем получения документов от Управления.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3.6.3. Срок выполнения административной процедуры - не позднее 3 рабочих дней со дня издания муниципального правового акта о согласовании (отказе в согласовании) переустройства и (или) перепланировки помещения в многоквартирном доме.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lastRenderedPageBreak/>
        <w:t>3.6.4. Лицами, ответственными за выполнение административных действий, входящих в состав административной процедуры, являются специалисты Управления, многофункционального центра, ответственные за выдачу документов.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3.6.5. Критерий принятия решения - способ предоставления результата муниципальной услуги, указанный заявителем в заявлении.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3.6.6. Результатом выполнения административной процедуры является выдача (направление) заявителю документа, подтверждающего принятие решения о согласовании (отказе в согласовании) переустройства и (или) перепланировки помещения в многоквартирном доме.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3.6.7. Способ фиксации результата выполнения административной процедуры - на бумажном носителе, в электронной форме в форматах PDF, TIF.</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3.7. Оформление и выдача (направление) заявителю акта приемочной комиссии о завершении переустройства и (или) перепланировки помещения в многоквартирном доме.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3.7.1. Основанием для начала административной процедуры является поступление в приемочную комиссию </w:t>
      </w:r>
      <w:hyperlink w:anchor="P620">
        <w:r w:rsidRPr="0083538D">
          <w:rPr>
            <w:rFonts w:ascii="Times New Roman" w:hAnsi="Times New Roman" w:cs="Times New Roman"/>
            <w:color w:val="0000FF"/>
            <w:sz w:val="28"/>
            <w:szCs w:val="28"/>
          </w:rPr>
          <w:t>заявления</w:t>
        </w:r>
      </w:hyperlink>
      <w:r w:rsidRPr="0083538D">
        <w:rPr>
          <w:rFonts w:ascii="Times New Roman" w:hAnsi="Times New Roman" w:cs="Times New Roman"/>
          <w:sz w:val="28"/>
          <w:szCs w:val="28"/>
        </w:rPr>
        <w:t xml:space="preserve"> о выдаче акта о завершении переустройства и (или) перепланировки помещения в многоквартирном доме, представляемого заявителем по форме в соответствии с приложением </w:t>
      </w:r>
      <w:r w:rsidR="004E159E">
        <w:rPr>
          <w:rFonts w:ascii="Times New Roman" w:hAnsi="Times New Roman" w:cs="Times New Roman"/>
          <w:sz w:val="28"/>
          <w:szCs w:val="28"/>
        </w:rPr>
        <w:t>№</w:t>
      </w:r>
      <w:r w:rsidRPr="0083538D">
        <w:rPr>
          <w:rFonts w:ascii="Times New Roman" w:hAnsi="Times New Roman" w:cs="Times New Roman"/>
          <w:sz w:val="28"/>
          <w:szCs w:val="28"/>
        </w:rPr>
        <w:t xml:space="preserve"> 4 к </w:t>
      </w:r>
      <w:r w:rsidR="004E159E">
        <w:rPr>
          <w:rFonts w:ascii="Times New Roman" w:hAnsi="Times New Roman" w:cs="Times New Roman"/>
          <w:sz w:val="28"/>
          <w:szCs w:val="28"/>
        </w:rPr>
        <w:t>Порядку</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3.7.2. Секретарь приемочной комиссии, уполномоченный на прием и регистрацию документов при личном обращении заявителя: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устанавливает личность заявителя, предмет обращения, в случае обращения с заявлением представителя заявителя устанавливает личность представителя и проверяет его полномочия;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вносит в журнал регистрации входящей корреспонденции запись о приеме заявления с присвоением входящего регистрационного номера и указанием даты регистрации обращения;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 оформляет и выдает заявителю </w:t>
      </w:r>
      <w:hyperlink w:anchor="P473">
        <w:r w:rsidRPr="0083538D">
          <w:rPr>
            <w:rFonts w:ascii="Times New Roman" w:hAnsi="Times New Roman" w:cs="Times New Roman"/>
            <w:color w:val="0000FF"/>
            <w:sz w:val="28"/>
            <w:szCs w:val="28"/>
          </w:rPr>
          <w:t>расписку</w:t>
        </w:r>
      </w:hyperlink>
      <w:r w:rsidRPr="0083538D">
        <w:rPr>
          <w:rFonts w:ascii="Times New Roman" w:hAnsi="Times New Roman" w:cs="Times New Roman"/>
          <w:sz w:val="28"/>
          <w:szCs w:val="28"/>
        </w:rPr>
        <w:t xml:space="preserve"> в получении заявления с указанием даты его получения согласно приложению </w:t>
      </w:r>
      <w:r w:rsidR="004E159E">
        <w:rPr>
          <w:rFonts w:ascii="Times New Roman" w:hAnsi="Times New Roman" w:cs="Times New Roman"/>
          <w:sz w:val="28"/>
          <w:szCs w:val="28"/>
        </w:rPr>
        <w:t>№</w:t>
      </w:r>
      <w:r w:rsidRPr="0083538D">
        <w:rPr>
          <w:rFonts w:ascii="Times New Roman" w:hAnsi="Times New Roman" w:cs="Times New Roman"/>
          <w:sz w:val="28"/>
          <w:szCs w:val="28"/>
        </w:rPr>
        <w:t xml:space="preserve"> 1 к </w:t>
      </w:r>
      <w:r w:rsidR="004E159E">
        <w:rPr>
          <w:rFonts w:ascii="Times New Roman" w:hAnsi="Times New Roman" w:cs="Times New Roman"/>
          <w:sz w:val="28"/>
          <w:szCs w:val="28"/>
        </w:rPr>
        <w:t>Порядку</w:t>
      </w:r>
      <w:r w:rsidRPr="0083538D">
        <w:rPr>
          <w:rFonts w:ascii="Times New Roman" w:hAnsi="Times New Roman" w:cs="Times New Roman"/>
          <w:sz w:val="28"/>
          <w:szCs w:val="28"/>
        </w:rPr>
        <w:t>. Расписка выдается заявителю в день получения заявления.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3.7.3. Специалист, уполномоченный на прием и регистрацию документов в многофункциональном центре: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устанавливает личность заявителя, предмет обращения, в случае обращения с заявлением представителя заявителя устанавливает личность представителя и проверяет его полномочия;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 оформляет и выдает заявителю расписку в получении заявления с указанием даты его получения согласно приложению </w:t>
      </w:r>
      <w:r w:rsidR="004E159E">
        <w:rPr>
          <w:rFonts w:ascii="Times New Roman" w:hAnsi="Times New Roman" w:cs="Times New Roman"/>
          <w:sz w:val="28"/>
          <w:szCs w:val="28"/>
        </w:rPr>
        <w:t>№</w:t>
      </w:r>
      <w:r w:rsidRPr="0083538D">
        <w:rPr>
          <w:rFonts w:ascii="Times New Roman" w:hAnsi="Times New Roman" w:cs="Times New Roman"/>
          <w:sz w:val="28"/>
          <w:szCs w:val="28"/>
        </w:rPr>
        <w:t xml:space="preserve"> 1 к </w:t>
      </w:r>
      <w:r w:rsidR="004E159E">
        <w:rPr>
          <w:rFonts w:ascii="Times New Roman" w:hAnsi="Times New Roman" w:cs="Times New Roman"/>
          <w:sz w:val="28"/>
          <w:szCs w:val="28"/>
        </w:rPr>
        <w:t>Порядку</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lastRenderedPageBreak/>
        <w:t>- вносит в журнал регистрации входящей корреспонденции запись о приеме заявления с присвоением входящего регистрационного номера и указанием даты регистрации обращения;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обеспечивает передачу заявления в приемочную комиссию не позднее рабочего дня, следующего за днем его поступления в многофункциональный центр.</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3.7.4. При подаче заявления через Единый портал, Региональный портал квалифицированная электронная подпись проверяется с использованием квалифицированного сертификата ключа проверки электронной подписи в соответствии с законодательством Российской Федерации в области использования электронной подписи.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Заявителю (представителю заявителя) через Единый портал, Региональный портал секретарем комиссии направляется сообщение о получении заявления с указанием входящего регистрационного номера заявления, даты получения заявления, перечень наименований файлов, представленных в форме электронных документов, с указанием их объема, а также присвоенный запросу в электронной форме уникальный номер, по которому в соответствующем разделе Единого портала, Регионального портала заявителю будет предоставлен результат муниципальной услуги не позднее первого рабочего дня, следующего за днем поступления заявления.</w:t>
      </w:r>
    </w:p>
    <w:p w:rsidR="00F878FE" w:rsidRPr="0083538D" w:rsidRDefault="00F878FE">
      <w:pPr>
        <w:pStyle w:val="ConsPlusNormal"/>
        <w:spacing w:before="220"/>
        <w:ind w:firstLine="540"/>
        <w:jc w:val="both"/>
        <w:rPr>
          <w:rFonts w:ascii="Times New Roman" w:hAnsi="Times New Roman" w:cs="Times New Roman"/>
          <w:sz w:val="28"/>
          <w:szCs w:val="28"/>
        </w:rPr>
      </w:pPr>
      <w:bookmarkStart w:id="12" w:name="P352"/>
      <w:bookmarkEnd w:id="12"/>
      <w:r w:rsidRPr="0083538D">
        <w:rPr>
          <w:rFonts w:ascii="Times New Roman" w:hAnsi="Times New Roman" w:cs="Times New Roman"/>
          <w:sz w:val="28"/>
          <w:szCs w:val="28"/>
        </w:rPr>
        <w:t>3.7.5. Секретарь комиссии запрашивает через СМЭВ в форме электронного документа, при отсутствии такой возможности запрос направляется на бумажном носителе: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 правоустанавливающие документы на переустроенное и (или) перепланированное помещение в многоквартирном доме, если право на него зарегистрировано в ЕГРН (в </w:t>
      </w:r>
      <w:proofErr w:type="spellStart"/>
      <w:r w:rsidRPr="0083538D">
        <w:rPr>
          <w:rFonts w:ascii="Times New Roman" w:hAnsi="Times New Roman" w:cs="Times New Roman"/>
          <w:sz w:val="28"/>
          <w:szCs w:val="28"/>
        </w:rPr>
        <w:t>Росреестре</w:t>
      </w:r>
      <w:proofErr w:type="spellEnd"/>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технический паспорт (технический план) переустроенного и (или) перепланированного помещения в многоквартирном доме (в</w:t>
      </w:r>
      <w:r w:rsidR="004E159E">
        <w:rPr>
          <w:rFonts w:ascii="Times New Roman" w:hAnsi="Times New Roman" w:cs="Times New Roman"/>
          <w:sz w:val="28"/>
          <w:szCs w:val="28"/>
        </w:rPr>
        <w:t xml:space="preserve"> ГУП «</w:t>
      </w:r>
      <w:proofErr w:type="spellStart"/>
      <w:r w:rsidRPr="0083538D">
        <w:rPr>
          <w:rFonts w:ascii="Times New Roman" w:hAnsi="Times New Roman" w:cs="Times New Roman"/>
          <w:sz w:val="28"/>
          <w:szCs w:val="28"/>
        </w:rPr>
        <w:t>Белоблтехинвентаризация</w:t>
      </w:r>
      <w:proofErr w:type="spellEnd"/>
      <w:r w:rsidR="004E159E">
        <w:rPr>
          <w:rFonts w:ascii="Times New Roman" w:hAnsi="Times New Roman" w:cs="Times New Roman"/>
          <w:sz w:val="28"/>
          <w:szCs w:val="28"/>
        </w:rPr>
        <w:t>»</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3.7.6.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 обязаны направить в приемочную комиссию запрошенные документы (их копии или содержащиеся в них сведения).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Запрошенные документы (их копии или содержащиеся в них сведения) предоставляются через СМЭВ либо в виде заверенных уполномоченным лицом копий запрошенных документов, в том числе в форме электронного документа, при отсутствии такой возможности - на бумажных носителях.</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3.7.7. В день получения документов, указанных в </w:t>
      </w:r>
      <w:hyperlink w:anchor="P352">
        <w:r w:rsidRPr="0083538D">
          <w:rPr>
            <w:rFonts w:ascii="Times New Roman" w:hAnsi="Times New Roman" w:cs="Times New Roman"/>
            <w:color w:val="0000FF"/>
            <w:sz w:val="28"/>
            <w:szCs w:val="28"/>
          </w:rPr>
          <w:t>пункте 3.7.5</w:t>
        </w:r>
      </w:hyperlink>
      <w:r w:rsidRPr="0083538D">
        <w:rPr>
          <w:rFonts w:ascii="Times New Roman" w:hAnsi="Times New Roman" w:cs="Times New Roman"/>
          <w:sz w:val="28"/>
          <w:szCs w:val="28"/>
        </w:rPr>
        <w:t xml:space="preserve"> </w:t>
      </w:r>
      <w:r w:rsidR="004E159E">
        <w:rPr>
          <w:rFonts w:ascii="Times New Roman" w:hAnsi="Times New Roman" w:cs="Times New Roman"/>
          <w:sz w:val="28"/>
          <w:szCs w:val="28"/>
        </w:rPr>
        <w:t>Порядка</w:t>
      </w:r>
      <w:r w:rsidRPr="0083538D">
        <w:rPr>
          <w:rFonts w:ascii="Times New Roman" w:hAnsi="Times New Roman" w:cs="Times New Roman"/>
          <w:sz w:val="28"/>
          <w:szCs w:val="28"/>
        </w:rPr>
        <w:t xml:space="preserve">, секретарь комиссии передает заявление и документы председателю приемочной </w:t>
      </w:r>
      <w:r w:rsidRPr="0083538D">
        <w:rPr>
          <w:rFonts w:ascii="Times New Roman" w:hAnsi="Times New Roman" w:cs="Times New Roman"/>
          <w:sz w:val="28"/>
          <w:szCs w:val="28"/>
        </w:rPr>
        <w:lastRenderedPageBreak/>
        <w:t>комиссии.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3.7.8. Приемочной комиссией, созданной постановлением администрации </w:t>
      </w:r>
      <w:proofErr w:type="spellStart"/>
      <w:r w:rsidRPr="0083538D">
        <w:rPr>
          <w:rFonts w:ascii="Times New Roman" w:hAnsi="Times New Roman" w:cs="Times New Roman"/>
          <w:sz w:val="28"/>
          <w:szCs w:val="28"/>
        </w:rPr>
        <w:t>Губкинского</w:t>
      </w:r>
      <w:proofErr w:type="spellEnd"/>
      <w:r w:rsidRPr="0083538D">
        <w:rPr>
          <w:rFonts w:ascii="Times New Roman" w:hAnsi="Times New Roman" w:cs="Times New Roman"/>
          <w:sz w:val="28"/>
          <w:szCs w:val="28"/>
        </w:rPr>
        <w:t xml:space="preserve"> городского округа, осуществляется осмотр переустроенного и (или) перепланированного помещения и оформление </w:t>
      </w:r>
      <w:hyperlink w:anchor="P647">
        <w:r w:rsidRPr="0083538D">
          <w:rPr>
            <w:rFonts w:ascii="Times New Roman" w:hAnsi="Times New Roman" w:cs="Times New Roman"/>
            <w:color w:val="0000FF"/>
            <w:sz w:val="28"/>
            <w:szCs w:val="28"/>
          </w:rPr>
          <w:t>акта</w:t>
        </w:r>
      </w:hyperlink>
      <w:r w:rsidRPr="0083538D">
        <w:rPr>
          <w:rFonts w:ascii="Times New Roman" w:hAnsi="Times New Roman" w:cs="Times New Roman"/>
          <w:sz w:val="28"/>
          <w:szCs w:val="28"/>
        </w:rPr>
        <w:t xml:space="preserve"> о завершении переустройства и (или) перепланировки жилого помещения в многоквартирном доме по форме в соответствии с приложением </w:t>
      </w:r>
      <w:r w:rsidR="004E159E">
        <w:rPr>
          <w:rFonts w:ascii="Times New Roman" w:hAnsi="Times New Roman" w:cs="Times New Roman"/>
          <w:sz w:val="28"/>
          <w:szCs w:val="28"/>
        </w:rPr>
        <w:t>№</w:t>
      </w:r>
      <w:r w:rsidRPr="0083538D">
        <w:rPr>
          <w:rFonts w:ascii="Times New Roman" w:hAnsi="Times New Roman" w:cs="Times New Roman"/>
          <w:sz w:val="28"/>
          <w:szCs w:val="28"/>
        </w:rPr>
        <w:t xml:space="preserve"> 5 к </w:t>
      </w:r>
      <w:r w:rsidR="004E159E">
        <w:rPr>
          <w:rFonts w:ascii="Times New Roman" w:hAnsi="Times New Roman" w:cs="Times New Roman"/>
          <w:sz w:val="28"/>
          <w:szCs w:val="28"/>
        </w:rPr>
        <w:t>Порядку</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3.7.9. Секретарь приемочной комиссии сообщает заявителю дату проведения </w:t>
      </w:r>
      <w:r w:rsidR="004E159E" w:rsidRPr="0083538D">
        <w:rPr>
          <w:rFonts w:ascii="Times New Roman" w:hAnsi="Times New Roman" w:cs="Times New Roman"/>
          <w:sz w:val="28"/>
          <w:szCs w:val="28"/>
        </w:rPr>
        <w:t>осмотра,</w:t>
      </w:r>
      <w:r w:rsidRPr="0083538D">
        <w:rPr>
          <w:rFonts w:ascii="Times New Roman" w:hAnsi="Times New Roman" w:cs="Times New Roman"/>
          <w:sz w:val="28"/>
          <w:szCs w:val="28"/>
        </w:rPr>
        <w:t xml:space="preserve"> переустроенного и (или) перепланированного помещения в соответствии с резолюцией председателя приемочной комиссии.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Сообщение направляется заявителю посредством телефонограммы по номеру телефона, указанному заявителем в заявлении, о направлении которой секретарь приемочной комиссии делает отметку в журнале регистрации телефонограмм.</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При направлении заявления через Единый портал, Региональный портал сообщение заявителю формируется в электронной форме через Единый портал, Региональный портал.</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3.7.10. Приемочная комиссия осуществляет осмотр помещения на предмет установления соответствия (несоответствия) произведенного переустройства и (или) перепланировки ранее представленному проекту переустройства и (или) перепланировки помещения в многоквартирном доме и требованиям нормативных документов.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3.7.11. Приемочной комиссией оформляется на бумажном носителе акт о завершении переустройства и (или) перепланировки помещения в многоквартирном доме по установленной форме, который подписывается всеми членами приемочной комиссии. В акте указывается на установление приемочной комиссией при осмотре переустроенного и (или) перепланированного помещения соответствия (несоответствия) произведенных работ ранее представленному проекту переустройства и (или) перепланировки помещения в многоквартирном доме и требованиям нормативных документов. Акт приемочной комиссии о завершении переустройства и (или) перепланировки нежилого помещения в многоквартирном доме утверждается муниципальным правовым актом, подготовку которого осуществляет секретарь приемочной комиссии.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3.7.12. Акт приемочной комиссии о завершении переустройства и (или) перепланировки помещения в многоквартирном доме выдается (направляется) заявителю способом, указанным в заявлении о предоставлении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 в форме документа на бумажном носителе посредством выдачи заявителю (представителю заявителя) лично под расписку либо направления документа посредством почтового отправления по указанному в заявлении почтовому адресу, в форме электронного документа через Единый портал, Региональный </w:t>
      </w:r>
      <w:r w:rsidRPr="0083538D">
        <w:rPr>
          <w:rFonts w:ascii="Times New Roman" w:hAnsi="Times New Roman" w:cs="Times New Roman"/>
          <w:sz w:val="28"/>
          <w:szCs w:val="28"/>
        </w:rPr>
        <w:lastRenderedPageBreak/>
        <w:t>портал не позднее чем через три рабочих дня со дня подписания акта членами комиссии.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При наличии в заявлении указания о выдаче акта приемочной комиссии о завершении переустройства и (или) перепланировки помещения в многоквартирном доме через многофункциональный центр, секретарь приемочной комиссии обеспечивает его передачу в многофункциональный центр в день подписания членами комиссии для выдачи заявителю.</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Многофункциональный центр выдает (направляет) заявителю результат предоставления муниципальной услуги не позднее дня, следующего за днем получения документов от приемочной комиссии.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3.7.13. Срок выполнения административной процедуры - в течение 14 календарных дней со дня поступления заявления о выдаче акта о завершении переустройства и (или) перепланировки помещения в многоквартирном доме.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3.7.14. Лицами, ответственными за выполнение административных действий, входящих в состав административной процедуры, являются председатель приемочной комиссии, секретарь и члены приемочной комиссии.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3.7.15. Критерий принятия решений - соответствие (несоответствие) произведенного переустройства и (или) перепланировки ранее представленному проекту переустройства и (или) перепланировки помещения в многоквартирном доме требованиям нормативных документов.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3.7.16. Результатом выполнения административной процедуры является выдача (направление) заявителю акта приемочной комиссии о завершении переустройства и (или) перепланировки помещения в многоквартирном доме с указанием о соответствии (несоответствии) произведенного переустройства и (или) перепланировки ранее представленному проекту переустройства и (или) перепланировки помещения в многоквартирном доме требованиям нормативных документов.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3.7.17. Способ фиксации результата выполнения административной процедуры - на бумажном носителе, в электронной форме в формате PDF.</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3.8. Порядок исправления допущенных опечаток и (или) ошибок в выданных в результате предоставления муниципальной услуги документах.</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В случае выявления заявителем в полученных документах опечаток и (или) ошибок заявитель представляет в Управление заявление об исправлении таких опечаток и (или) ошибок, допущенных в выданных в результате предоставления муниципальной услуги документах в свободной форме.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Специалист Управления, ответственный за предоставление муниципальной услуги, регистрирует заявление, рассматривает заявление и представленные документы и проводит проверку указанных в заявлении сведений в срок, не превышающий 2 рабочих дней с даты регистрации заявления.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lastRenderedPageBreak/>
        <w:t>В случае выявления допущенных опечаток и (или) ошибок в выданных в результате предоставления муниципальной услуги документах, специалист Управления, ответственный за предоставление муниципальной услуги, осуществляет исправление указанных документов, их подписание уполномоченными должностными лицами и их выдачу или в зависимости от способа, указанного заявителем в заявлении, направление (формирование в электронной форме) заявителю в срок, не превышающий 5 рабочих дней с даты регистрации заявления.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В случае отсутствия опечаток и (или) ошибок в документах, выданных в результате предоставления муниципальной услуги, специалист Управления готовит заявителю мотивированный отказ с указанием об отсутствии таких опечаток и (или) ошибок, подписывает у начальника Управления и выдает или в зависимости от способа, указанного в заявлении, направляет (формирует в электронном виде) заявителю в срок, не превышающий 5 рабочих дней с даты регистрации заявления.</w:t>
      </w:r>
    </w:p>
    <w:p w:rsidR="00F878FE" w:rsidRPr="0083538D" w:rsidRDefault="00F878FE">
      <w:pPr>
        <w:pStyle w:val="ConsPlusNormal"/>
        <w:jc w:val="both"/>
        <w:rPr>
          <w:rFonts w:ascii="Times New Roman" w:hAnsi="Times New Roman" w:cs="Times New Roman"/>
          <w:sz w:val="28"/>
          <w:szCs w:val="28"/>
        </w:rPr>
      </w:pPr>
    </w:p>
    <w:p w:rsidR="00F878FE" w:rsidRPr="0083538D" w:rsidRDefault="00F878FE">
      <w:pPr>
        <w:pStyle w:val="ConsPlusTitle"/>
        <w:jc w:val="center"/>
        <w:outlineLvl w:val="1"/>
        <w:rPr>
          <w:rFonts w:ascii="Times New Roman" w:hAnsi="Times New Roman" w:cs="Times New Roman"/>
          <w:sz w:val="28"/>
          <w:szCs w:val="28"/>
        </w:rPr>
      </w:pPr>
      <w:r w:rsidRPr="0083538D">
        <w:rPr>
          <w:rFonts w:ascii="Times New Roman" w:hAnsi="Times New Roman" w:cs="Times New Roman"/>
          <w:sz w:val="28"/>
          <w:szCs w:val="28"/>
        </w:rPr>
        <w:t>4. Формы контроля за исполнением</w:t>
      </w:r>
    </w:p>
    <w:p w:rsidR="00F878FE" w:rsidRPr="0083538D" w:rsidRDefault="00F878FE">
      <w:pPr>
        <w:pStyle w:val="ConsPlusTitle"/>
        <w:jc w:val="center"/>
        <w:rPr>
          <w:rFonts w:ascii="Times New Roman" w:hAnsi="Times New Roman" w:cs="Times New Roman"/>
          <w:sz w:val="28"/>
          <w:szCs w:val="28"/>
        </w:rPr>
      </w:pPr>
      <w:r w:rsidRPr="0083538D">
        <w:rPr>
          <w:rFonts w:ascii="Times New Roman" w:hAnsi="Times New Roman" w:cs="Times New Roman"/>
          <w:sz w:val="28"/>
          <w:szCs w:val="28"/>
        </w:rPr>
        <w:t>административного регламента</w:t>
      </w:r>
    </w:p>
    <w:p w:rsidR="00F878FE" w:rsidRPr="0083538D" w:rsidRDefault="00F878FE">
      <w:pPr>
        <w:pStyle w:val="ConsPlusNormal"/>
        <w:jc w:val="both"/>
        <w:rPr>
          <w:rFonts w:ascii="Times New Roman" w:hAnsi="Times New Roman" w:cs="Times New Roman"/>
          <w:sz w:val="28"/>
          <w:szCs w:val="28"/>
        </w:rPr>
      </w:pPr>
    </w:p>
    <w:p w:rsidR="00F878FE" w:rsidRPr="0083538D" w:rsidRDefault="00F878FE">
      <w:pPr>
        <w:pStyle w:val="ConsPlusNormal"/>
        <w:ind w:firstLine="540"/>
        <w:jc w:val="both"/>
        <w:rPr>
          <w:rFonts w:ascii="Times New Roman" w:hAnsi="Times New Roman" w:cs="Times New Roman"/>
          <w:sz w:val="28"/>
          <w:szCs w:val="28"/>
        </w:rPr>
      </w:pPr>
      <w:r w:rsidRPr="0083538D">
        <w:rPr>
          <w:rFonts w:ascii="Times New Roman" w:hAnsi="Times New Roman" w:cs="Times New Roman"/>
          <w:sz w:val="28"/>
          <w:szCs w:val="2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начальником Управления, руководителем многофункционального центра, ответственными за организацию работы по предоставлению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4.2. Специалист Управления несет персональную ответственность за:</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несоблюдение срока и порядка приема документов у заявителя;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некачественную проверку представленных заявителем документов;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несоблюдение сроков, порядка и правильности оформления административных процедур;</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несоблюдение сроков и порядка при выдаче заявителю результата предоставления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 несоблюдение </w:t>
      </w:r>
      <w:r w:rsidR="004E159E" w:rsidRPr="0083538D">
        <w:rPr>
          <w:rFonts w:ascii="Times New Roman" w:hAnsi="Times New Roman" w:cs="Times New Roman"/>
          <w:sz w:val="28"/>
          <w:szCs w:val="28"/>
        </w:rPr>
        <w:t>конфиденциальности,</w:t>
      </w:r>
      <w:r w:rsidRPr="0083538D">
        <w:rPr>
          <w:rFonts w:ascii="Times New Roman" w:hAnsi="Times New Roman" w:cs="Times New Roman"/>
          <w:sz w:val="28"/>
          <w:szCs w:val="28"/>
        </w:rPr>
        <w:t xml:space="preserve"> ставшей известной ему в связи с осуществлением деятельности по предоставлению муниципальной услуги или услуг, являющихся необходимыми и обязательными для предоставления муниципальной услуги, информации, которая связана с правами и законными интересами заявителя или третьих лиц.</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Специалист многофункционального центра несет персональную </w:t>
      </w:r>
      <w:r w:rsidRPr="0083538D">
        <w:rPr>
          <w:rFonts w:ascii="Times New Roman" w:hAnsi="Times New Roman" w:cs="Times New Roman"/>
          <w:sz w:val="28"/>
          <w:szCs w:val="28"/>
        </w:rPr>
        <w:lastRenderedPageBreak/>
        <w:t>ответственность за:</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несоблюдение срока и порядка приема документов у заявителя;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несоблюдение срока передачи заявления и документов в Управление;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несоблюдение срока и порядка выдачи заявителю результата предоставления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Председатель и члены приемочной комиссии несут ответственность за:</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несоблюдение сроков, порядка и правильности оформления административных процедур;</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 несоблюдение </w:t>
      </w:r>
      <w:r w:rsidR="004E159E" w:rsidRPr="0083538D">
        <w:rPr>
          <w:rFonts w:ascii="Times New Roman" w:hAnsi="Times New Roman" w:cs="Times New Roman"/>
          <w:sz w:val="28"/>
          <w:szCs w:val="28"/>
        </w:rPr>
        <w:t>конфиденциальности,</w:t>
      </w:r>
      <w:r w:rsidRPr="0083538D">
        <w:rPr>
          <w:rFonts w:ascii="Times New Roman" w:hAnsi="Times New Roman" w:cs="Times New Roman"/>
          <w:sz w:val="28"/>
          <w:szCs w:val="28"/>
        </w:rPr>
        <w:t xml:space="preserve"> ставшей известной им в связи с осуществлением деятельности по предоставлению муниципальной услуги или услуг, являющихся необходимыми и обязательными для предоставления муниципальной услуги, информации, которая связана с правами и законными интересами заявителя или третьих лиц.</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4.3. 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4.4.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Управления, многофункционального центра, муниципальных служащих, работников.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4.5. Проверки могут быть плановыми и внеплановыми.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органов местного самоуправления, предприятий учреждений, организаций.</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4.6. Проверки полноты и качества предоставления муниципальной услуги осуществляются на основании распоряжения администрации </w:t>
      </w:r>
      <w:proofErr w:type="spellStart"/>
      <w:r w:rsidRPr="0083538D">
        <w:rPr>
          <w:rFonts w:ascii="Times New Roman" w:hAnsi="Times New Roman" w:cs="Times New Roman"/>
          <w:sz w:val="28"/>
          <w:szCs w:val="28"/>
        </w:rPr>
        <w:t>Губкинского</w:t>
      </w:r>
      <w:proofErr w:type="spellEnd"/>
      <w:r w:rsidRPr="0083538D">
        <w:rPr>
          <w:rFonts w:ascii="Times New Roman" w:hAnsi="Times New Roman" w:cs="Times New Roman"/>
          <w:sz w:val="28"/>
          <w:szCs w:val="28"/>
        </w:rPr>
        <w:t xml:space="preserve"> городского округа.</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Для проведения проверки распоряжением администрации </w:t>
      </w:r>
      <w:proofErr w:type="spellStart"/>
      <w:r w:rsidRPr="0083538D">
        <w:rPr>
          <w:rFonts w:ascii="Times New Roman" w:hAnsi="Times New Roman" w:cs="Times New Roman"/>
          <w:sz w:val="28"/>
          <w:szCs w:val="28"/>
        </w:rPr>
        <w:t>Губкинского</w:t>
      </w:r>
      <w:proofErr w:type="spellEnd"/>
      <w:r w:rsidRPr="0083538D">
        <w:rPr>
          <w:rFonts w:ascii="Times New Roman" w:hAnsi="Times New Roman" w:cs="Times New Roman"/>
          <w:sz w:val="28"/>
          <w:szCs w:val="28"/>
        </w:rPr>
        <w:t xml:space="preserve"> городского округа 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lastRenderedPageBreak/>
        <w:t>4.7.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F878FE" w:rsidRPr="0083538D" w:rsidRDefault="00F878FE">
      <w:pPr>
        <w:pStyle w:val="ConsPlusNormal"/>
        <w:jc w:val="both"/>
        <w:rPr>
          <w:rFonts w:ascii="Times New Roman" w:hAnsi="Times New Roman" w:cs="Times New Roman"/>
          <w:sz w:val="28"/>
          <w:szCs w:val="28"/>
        </w:rPr>
      </w:pPr>
    </w:p>
    <w:p w:rsidR="00F878FE" w:rsidRPr="0083538D" w:rsidRDefault="00F878FE">
      <w:pPr>
        <w:pStyle w:val="ConsPlusTitle"/>
        <w:jc w:val="center"/>
        <w:outlineLvl w:val="1"/>
        <w:rPr>
          <w:rFonts w:ascii="Times New Roman" w:hAnsi="Times New Roman" w:cs="Times New Roman"/>
          <w:sz w:val="28"/>
          <w:szCs w:val="28"/>
        </w:rPr>
      </w:pPr>
      <w:r w:rsidRPr="0083538D">
        <w:rPr>
          <w:rFonts w:ascii="Times New Roman" w:hAnsi="Times New Roman" w:cs="Times New Roman"/>
          <w:sz w:val="28"/>
          <w:szCs w:val="28"/>
        </w:rPr>
        <w:t>5. Досудебный (внесудебный) порядок обжалования решений</w:t>
      </w:r>
    </w:p>
    <w:p w:rsidR="00F878FE" w:rsidRPr="0083538D" w:rsidRDefault="00F878FE">
      <w:pPr>
        <w:pStyle w:val="ConsPlusTitle"/>
        <w:jc w:val="center"/>
        <w:rPr>
          <w:rFonts w:ascii="Times New Roman" w:hAnsi="Times New Roman" w:cs="Times New Roman"/>
          <w:sz w:val="28"/>
          <w:szCs w:val="28"/>
        </w:rPr>
      </w:pPr>
      <w:r w:rsidRPr="0083538D">
        <w:rPr>
          <w:rFonts w:ascii="Times New Roman" w:hAnsi="Times New Roman" w:cs="Times New Roman"/>
          <w:sz w:val="28"/>
          <w:szCs w:val="28"/>
        </w:rPr>
        <w:t>и действий (бездействия) органа, предоставляющего</w:t>
      </w:r>
    </w:p>
    <w:p w:rsidR="00F878FE" w:rsidRPr="0083538D" w:rsidRDefault="00F878FE">
      <w:pPr>
        <w:pStyle w:val="ConsPlusTitle"/>
        <w:jc w:val="center"/>
        <w:rPr>
          <w:rFonts w:ascii="Times New Roman" w:hAnsi="Times New Roman" w:cs="Times New Roman"/>
          <w:sz w:val="28"/>
          <w:szCs w:val="28"/>
        </w:rPr>
      </w:pPr>
      <w:r w:rsidRPr="0083538D">
        <w:rPr>
          <w:rFonts w:ascii="Times New Roman" w:hAnsi="Times New Roman" w:cs="Times New Roman"/>
          <w:sz w:val="28"/>
          <w:szCs w:val="28"/>
        </w:rPr>
        <w:t>муниципальную услугу, многофункционального центра, а также</w:t>
      </w:r>
    </w:p>
    <w:p w:rsidR="00F878FE" w:rsidRPr="0083538D" w:rsidRDefault="00F878FE">
      <w:pPr>
        <w:pStyle w:val="ConsPlusTitle"/>
        <w:jc w:val="center"/>
        <w:rPr>
          <w:rFonts w:ascii="Times New Roman" w:hAnsi="Times New Roman" w:cs="Times New Roman"/>
          <w:sz w:val="28"/>
          <w:szCs w:val="28"/>
        </w:rPr>
      </w:pPr>
      <w:r w:rsidRPr="0083538D">
        <w:rPr>
          <w:rFonts w:ascii="Times New Roman" w:hAnsi="Times New Roman" w:cs="Times New Roman"/>
          <w:sz w:val="28"/>
          <w:szCs w:val="28"/>
        </w:rPr>
        <w:t>их должностных лиц, муниципальных служащих, работников</w:t>
      </w:r>
    </w:p>
    <w:p w:rsidR="00F878FE" w:rsidRPr="0083538D" w:rsidRDefault="00F878FE">
      <w:pPr>
        <w:pStyle w:val="ConsPlusNormal"/>
        <w:jc w:val="both"/>
        <w:rPr>
          <w:rFonts w:ascii="Times New Roman" w:hAnsi="Times New Roman" w:cs="Times New Roman"/>
          <w:sz w:val="28"/>
          <w:szCs w:val="28"/>
        </w:rPr>
      </w:pPr>
    </w:p>
    <w:p w:rsidR="00F878FE" w:rsidRPr="0083538D" w:rsidRDefault="00F878FE">
      <w:pPr>
        <w:pStyle w:val="ConsPlusNormal"/>
        <w:ind w:firstLine="540"/>
        <w:jc w:val="both"/>
        <w:rPr>
          <w:rFonts w:ascii="Times New Roman" w:hAnsi="Times New Roman" w:cs="Times New Roman"/>
          <w:sz w:val="28"/>
          <w:szCs w:val="28"/>
        </w:rPr>
      </w:pPr>
      <w:r w:rsidRPr="0083538D">
        <w:rPr>
          <w:rFonts w:ascii="Times New Roman" w:hAnsi="Times New Roman" w:cs="Times New Roman"/>
          <w:sz w:val="28"/>
          <w:szCs w:val="28"/>
        </w:rPr>
        <w:t>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5.2. Предметом досудебного (внесудебного) обжалования являются решения и действия (бездействие) органа, предоставляющего муниципальную услугу, должностных лиц органа, предоставляющего муниципальную услугу, муниципальных служащих, многофункционального центра и его работников, принятые или осуществляемые в ходе предоставления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5.3. Заявитель может обратиться с жалобой, в том числе в следующих случаях:</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а) нарушение срока регистрации запроса заявителя о предоставлении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б)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r w:rsidRPr="0083538D">
          <w:rPr>
            <w:rFonts w:ascii="Times New Roman" w:hAnsi="Times New Roman" w:cs="Times New Roman"/>
            <w:color w:val="0000FF"/>
            <w:sz w:val="28"/>
            <w:szCs w:val="28"/>
          </w:rPr>
          <w:t>частью 1.3 статьи 16</w:t>
        </w:r>
      </w:hyperlink>
      <w:r w:rsidRPr="0083538D">
        <w:rPr>
          <w:rFonts w:ascii="Times New Roman" w:hAnsi="Times New Roman" w:cs="Times New Roman"/>
          <w:sz w:val="28"/>
          <w:szCs w:val="28"/>
        </w:rPr>
        <w:t xml:space="preserve"> Федерального закона от 27.07.2010 </w:t>
      </w:r>
      <w:r w:rsidR="004E159E">
        <w:rPr>
          <w:rFonts w:ascii="Times New Roman" w:hAnsi="Times New Roman" w:cs="Times New Roman"/>
          <w:sz w:val="28"/>
          <w:szCs w:val="28"/>
        </w:rPr>
        <w:t>№</w:t>
      </w:r>
      <w:r w:rsidRPr="0083538D">
        <w:rPr>
          <w:rFonts w:ascii="Times New Roman" w:hAnsi="Times New Roman" w:cs="Times New Roman"/>
          <w:sz w:val="28"/>
          <w:szCs w:val="28"/>
        </w:rPr>
        <w:t xml:space="preserve"> 210-ФЗ </w:t>
      </w:r>
      <w:r w:rsidR="004E159E">
        <w:rPr>
          <w:rFonts w:ascii="Times New Roman" w:hAnsi="Times New Roman" w:cs="Times New Roman"/>
          <w:sz w:val="28"/>
          <w:szCs w:val="28"/>
        </w:rPr>
        <w:t>«</w:t>
      </w:r>
      <w:r w:rsidRPr="0083538D">
        <w:rPr>
          <w:rFonts w:ascii="Times New Roman" w:hAnsi="Times New Roman" w:cs="Times New Roman"/>
          <w:sz w:val="28"/>
          <w:szCs w:val="28"/>
        </w:rPr>
        <w:t>Об организации предоставления государственных и муниципальных услуг</w:t>
      </w:r>
      <w:r w:rsidR="004E159E">
        <w:rPr>
          <w:rFonts w:ascii="Times New Roman" w:hAnsi="Times New Roman" w:cs="Times New Roman"/>
          <w:sz w:val="28"/>
          <w:szCs w:val="28"/>
        </w:rPr>
        <w:t>»</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в)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Белгородской области, муниципальными правовыми актами для предоставления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г) отказ в приеме документов, представление которых предусмотрено </w:t>
      </w:r>
      <w:r w:rsidRPr="0083538D">
        <w:rPr>
          <w:rFonts w:ascii="Times New Roman" w:hAnsi="Times New Roman" w:cs="Times New Roman"/>
          <w:sz w:val="28"/>
          <w:szCs w:val="28"/>
        </w:rPr>
        <w:lastRenderedPageBreak/>
        <w:t>нормативными правовыми актами Российской Федерации, Белгородской области, муниципальными правовыми актами для предоставления муниципальной услуги, у заявителя;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r w:rsidRPr="0083538D">
          <w:rPr>
            <w:rFonts w:ascii="Times New Roman" w:hAnsi="Times New Roman" w:cs="Times New Roman"/>
            <w:color w:val="0000FF"/>
            <w:sz w:val="28"/>
            <w:szCs w:val="28"/>
          </w:rPr>
          <w:t>частью 1.3 статьи 16</w:t>
        </w:r>
      </w:hyperlink>
      <w:r w:rsidRPr="0083538D">
        <w:rPr>
          <w:rFonts w:ascii="Times New Roman" w:hAnsi="Times New Roman" w:cs="Times New Roman"/>
          <w:sz w:val="28"/>
          <w:szCs w:val="28"/>
        </w:rPr>
        <w:t xml:space="preserve"> Федерального закона от 27.07.2010 </w:t>
      </w:r>
      <w:r w:rsidR="004E159E">
        <w:rPr>
          <w:rFonts w:ascii="Times New Roman" w:hAnsi="Times New Roman" w:cs="Times New Roman"/>
          <w:sz w:val="28"/>
          <w:szCs w:val="28"/>
        </w:rPr>
        <w:t>№</w:t>
      </w:r>
      <w:r w:rsidRPr="0083538D">
        <w:rPr>
          <w:rFonts w:ascii="Times New Roman" w:hAnsi="Times New Roman" w:cs="Times New Roman"/>
          <w:sz w:val="28"/>
          <w:szCs w:val="28"/>
        </w:rPr>
        <w:t xml:space="preserve"> 210-ФЗ </w:t>
      </w:r>
      <w:r w:rsidR="004E159E">
        <w:rPr>
          <w:rFonts w:ascii="Times New Roman" w:hAnsi="Times New Roman" w:cs="Times New Roman"/>
          <w:sz w:val="28"/>
          <w:szCs w:val="28"/>
        </w:rPr>
        <w:t>«</w:t>
      </w:r>
      <w:r w:rsidRPr="0083538D">
        <w:rPr>
          <w:rFonts w:ascii="Times New Roman" w:hAnsi="Times New Roman" w:cs="Times New Roman"/>
          <w:sz w:val="28"/>
          <w:szCs w:val="28"/>
        </w:rPr>
        <w:t>Об организации предоставления государственных и муниципальных услуг</w:t>
      </w:r>
      <w:r w:rsidR="004E159E">
        <w:rPr>
          <w:rFonts w:ascii="Times New Roman" w:hAnsi="Times New Roman" w:cs="Times New Roman"/>
          <w:sz w:val="28"/>
          <w:szCs w:val="28"/>
        </w:rPr>
        <w:t>»</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е) затребование с заявителя при предоставлении муниципальной услуги платы, не предусмотренной нормативными правовыми актами Российской Федерации, Белгородской области, муниципальными правовыми актами;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ж)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r w:rsidRPr="0083538D">
          <w:rPr>
            <w:rFonts w:ascii="Times New Roman" w:hAnsi="Times New Roman" w:cs="Times New Roman"/>
            <w:color w:val="0000FF"/>
            <w:sz w:val="28"/>
            <w:szCs w:val="28"/>
          </w:rPr>
          <w:t>частью 1.3 статьи 16</w:t>
        </w:r>
      </w:hyperlink>
      <w:r w:rsidRPr="0083538D">
        <w:rPr>
          <w:rFonts w:ascii="Times New Roman" w:hAnsi="Times New Roman" w:cs="Times New Roman"/>
          <w:sz w:val="28"/>
          <w:szCs w:val="28"/>
        </w:rPr>
        <w:t xml:space="preserve"> Федерального закона от 27.07.2010 </w:t>
      </w:r>
      <w:r w:rsidR="004E159E">
        <w:rPr>
          <w:rFonts w:ascii="Times New Roman" w:hAnsi="Times New Roman" w:cs="Times New Roman"/>
          <w:sz w:val="28"/>
          <w:szCs w:val="28"/>
        </w:rPr>
        <w:t>№</w:t>
      </w:r>
      <w:r w:rsidRPr="0083538D">
        <w:rPr>
          <w:rFonts w:ascii="Times New Roman" w:hAnsi="Times New Roman" w:cs="Times New Roman"/>
          <w:sz w:val="28"/>
          <w:szCs w:val="28"/>
        </w:rPr>
        <w:t xml:space="preserve"> 210-ФЗ </w:t>
      </w:r>
      <w:r w:rsidR="004E159E">
        <w:rPr>
          <w:rFonts w:ascii="Times New Roman" w:hAnsi="Times New Roman" w:cs="Times New Roman"/>
          <w:sz w:val="28"/>
          <w:szCs w:val="28"/>
        </w:rPr>
        <w:t>«</w:t>
      </w:r>
      <w:r w:rsidRPr="0083538D">
        <w:rPr>
          <w:rFonts w:ascii="Times New Roman" w:hAnsi="Times New Roman" w:cs="Times New Roman"/>
          <w:sz w:val="28"/>
          <w:szCs w:val="28"/>
        </w:rPr>
        <w:t>Об организации предоставления государственных и муниципальных услуг</w:t>
      </w:r>
      <w:r w:rsidR="004E159E">
        <w:rPr>
          <w:rFonts w:ascii="Times New Roman" w:hAnsi="Times New Roman" w:cs="Times New Roman"/>
          <w:sz w:val="28"/>
          <w:szCs w:val="28"/>
        </w:rPr>
        <w:t>»</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з) нарушение срока или порядка выдачи документов по результатам предоставления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Pr="0083538D">
        <w:rPr>
          <w:rFonts w:ascii="Times New Roman" w:hAnsi="Times New Roman" w:cs="Times New Roman"/>
          <w:sz w:val="28"/>
          <w:szCs w:val="28"/>
        </w:rPr>
        <w:lastRenderedPageBreak/>
        <w:t xml:space="preserve">муниципальной услуги в полном объеме в порядке, определенном </w:t>
      </w:r>
      <w:hyperlink r:id="rId23">
        <w:r w:rsidRPr="0083538D">
          <w:rPr>
            <w:rFonts w:ascii="Times New Roman" w:hAnsi="Times New Roman" w:cs="Times New Roman"/>
            <w:color w:val="0000FF"/>
            <w:sz w:val="28"/>
            <w:szCs w:val="28"/>
          </w:rPr>
          <w:t>частью 1.3 статьи 16</w:t>
        </w:r>
      </w:hyperlink>
      <w:r w:rsidRPr="0083538D">
        <w:rPr>
          <w:rFonts w:ascii="Times New Roman" w:hAnsi="Times New Roman" w:cs="Times New Roman"/>
          <w:sz w:val="28"/>
          <w:szCs w:val="28"/>
        </w:rPr>
        <w:t xml:space="preserve"> Федерального закона от 27.07.2010 </w:t>
      </w:r>
      <w:r w:rsidR="009F2284">
        <w:rPr>
          <w:rFonts w:ascii="Times New Roman" w:hAnsi="Times New Roman" w:cs="Times New Roman"/>
          <w:sz w:val="28"/>
          <w:szCs w:val="28"/>
        </w:rPr>
        <w:t>№</w:t>
      </w:r>
      <w:r w:rsidRPr="0083538D">
        <w:rPr>
          <w:rFonts w:ascii="Times New Roman" w:hAnsi="Times New Roman" w:cs="Times New Roman"/>
          <w:sz w:val="28"/>
          <w:szCs w:val="28"/>
        </w:rPr>
        <w:t xml:space="preserve"> 210-ФЗ </w:t>
      </w:r>
      <w:r w:rsidR="009F2284">
        <w:rPr>
          <w:rFonts w:ascii="Times New Roman" w:hAnsi="Times New Roman" w:cs="Times New Roman"/>
          <w:sz w:val="28"/>
          <w:szCs w:val="28"/>
        </w:rPr>
        <w:t>«</w:t>
      </w:r>
      <w:r w:rsidRPr="0083538D">
        <w:rPr>
          <w:rFonts w:ascii="Times New Roman" w:hAnsi="Times New Roman" w:cs="Times New Roman"/>
          <w:sz w:val="28"/>
          <w:szCs w:val="28"/>
        </w:rPr>
        <w:t>Об организации предоставления государственных и муниципальных услуг</w:t>
      </w:r>
      <w:r w:rsidR="009F2284">
        <w:rPr>
          <w:rFonts w:ascii="Times New Roman" w:hAnsi="Times New Roman" w:cs="Times New Roman"/>
          <w:sz w:val="28"/>
          <w:szCs w:val="28"/>
        </w:rPr>
        <w:t>»</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r w:rsidRPr="0083538D">
          <w:rPr>
            <w:rFonts w:ascii="Times New Roman" w:hAnsi="Times New Roman" w:cs="Times New Roman"/>
            <w:color w:val="0000FF"/>
            <w:sz w:val="28"/>
            <w:szCs w:val="28"/>
          </w:rPr>
          <w:t>пунктом 4 части 1 статьи 7</w:t>
        </w:r>
      </w:hyperlink>
      <w:r w:rsidRPr="0083538D">
        <w:rPr>
          <w:rFonts w:ascii="Times New Roman" w:hAnsi="Times New Roman" w:cs="Times New Roman"/>
          <w:sz w:val="28"/>
          <w:szCs w:val="28"/>
        </w:rPr>
        <w:t xml:space="preserve"> Федерального закона от 27.07.2010 </w:t>
      </w:r>
      <w:r w:rsidR="009F2284">
        <w:rPr>
          <w:rFonts w:ascii="Times New Roman" w:hAnsi="Times New Roman" w:cs="Times New Roman"/>
          <w:sz w:val="28"/>
          <w:szCs w:val="28"/>
        </w:rPr>
        <w:t>№</w:t>
      </w:r>
      <w:r w:rsidRPr="0083538D">
        <w:rPr>
          <w:rFonts w:ascii="Times New Roman" w:hAnsi="Times New Roman" w:cs="Times New Roman"/>
          <w:sz w:val="28"/>
          <w:szCs w:val="28"/>
        </w:rPr>
        <w:t xml:space="preserve"> 210-ФЗ </w:t>
      </w:r>
      <w:r w:rsidR="009F2284">
        <w:rPr>
          <w:rFonts w:ascii="Times New Roman" w:hAnsi="Times New Roman" w:cs="Times New Roman"/>
          <w:sz w:val="28"/>
          <w:szCs w:val="28"/>
        </w:rPr>
        <w:t>«</w:t>
      </w:r>
      <w:r w:rsidRPr="0083538D">
        <w:rPr>
          <w:rFonts w:ascii="Times New Roman" w:hAnsi="Times New Roman" w:cs="Times New Roman"/>
          <w:sz w:val="28"/>
          <w:szCs w:val="28"/>
        </w:rPr>
        <w:t>Об организации предоставления государственных и муниципальных услуг</w:t>
      </w:r>
      <w:r w:rsidR="009F2284">
        <w:rPr>
          <w:rFonts w:ascii="Times New Roman" w:hAnsi="Times New Roman" w:cs="Times New Roman"/>
          <w:sz w:val="28"/>
          <w:szCs w:val="28"/>
        </w:rPr>
        <w:t>»</w:t>
      </w:r>
      <w:r w:rsidRPr="0083538D">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r w:rsidRPr="0083538D">
          <w:rPr>
            <w:rFonts w:ascii="Times New Roman" w:hAnsi="Times New Roman" w:cs="Times New Roman"/>
            <w:color w:val="0000FF"/>
            <w:sz w:val="28"/>
            <w:szCs w:val="28"/>
          </w:rPr>
          <w:t>частью 1.3 статьи 16</w:t>
        </w:r>
      </w:hyperlink>
      <w:r w:rsidRPr="0083538D">
        <w:rPr>
          <w:rFonts w:ascii="Times New Roman" w:hAnsi="Times New Roman" w:cs="Times New Roman"/>
          <w:sz w:val="28"/>
          <w:szCs w:val="28"/>
        </w:rPr>
        <w:t xml:space="preserve"> Федерального закона от 27.07.2010 </w:t>
      </w:r>
      <w:r w:rsidR="009F2284">
        <w:rPr>
          <w:rFonts w:ascii="Times New Roman" w:hAnsi="Times New Roman" w:cs="Times New Roman"/>
          <w:sz w:val="28"/>
          <w:szCs w:val="28"/>
        </w:rPr>
        <w:t>№</w:t>
      </w:r>
      <w:r w:rsidRPr="0083538D">
        <w:rPr>
          <w:rFonts w:ascii="Times New Roman" w:hAnsi="Times New Roman" w:cs="Times New Roman"/>
          <w:sz w:val="28"/>
          <w:szCs w:val="28"/>
        </w:rPr>
        <w:t xml:space="preserve"> 210-ФЗ </w:t>
      </w:r>
      <w:r w:rsidR="009F2284">
        <w:rPr>
          <w:rFonts w:ascii="Times New Roman" w:hAnsi="Times New Roman" w:cs="Times New Roman"/>
          <w:sz w:val="28"/>
          <w:szCs w:val="28"/>
        </w:rPr>
        <w:t>«</w:t>
      </w:r>
      <w:r w:rsidRPr="0083538D">
        <w:rPr>
          <w:rFonts w:ascii="Times New Roman" w:hAnsi="Times New Roman" w:cs="Times New Roman"/>
          <w:sz w:val="28"/>
          <w:szCs w:val="28"/>
        </w:rPr>
        <w:t>Об организации предоставления государственных и муниципальных услуг</w:t>
      </w:r>
      <w:r w:rsidR="009F2284">
        <w:rPr>
          <w:rFonts w:ascii="Times New Roman" w:hAnsi="Times New Roman" w:cs="Times New Roman"/>
          <w:sz w:val="28"/>
          <w:szCs w:val="28"/>
        </w:rPr>
        <w:t>»</w:t>
      </w:r>
      <w:r w:rsidRPr="0083538D">
        <w:rPr>
          <w:rFonts w:ascii="Times New Roman" w:hAnsi="Times New Roman" w:cs="Times New Roman"/>
          <w:sz w:val="28"/>
          <w:szCs w:val="28"/>
        </w:rPr>
        <w:t>.</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5.4. Жалоба подается в письменной форме на бумажном носителе, в электронной форме в администрацию </w:t>
      </w:r>
      <w:proofErr w:type="spellStart"/>
      <w:r w:rsidRPr="0083538D">
        <w:rPr>
          <w:rFonts w:ascii="Times New Roman" w:hAnsi="Times New Roman" w:cs="Times New Roman"/>
          <w:sz w:val="28"/>
          <w:szCs w:val="28"/>
        </w:rPr>
        <w:t>Губкинского</w:t>
      </w:r>
      <w:proofErr w:type="spellEnd"/>
      <w:r w:rsidRPr="0083538D">
        <w:rPr>
          <w:rFonts w:ascii="Times New Roman" w:hAnsi="Times New Roman" w:cs="Times New Roman"/>
          <w:sz w:val="28"/>
          <w:szCs w:val="28"/>
        </w:rPr>
        <w:t xml:space="preserve"> городского округа на имя главы администрации </w:t>
      </w:r>
      <w:proofErr w:type="spellStart"/>
      <w:r w:rsidRPr="0083538D">
        <w:rPr>
          <w:rFonts w:ascii="Times New Roman" w:hAnsi="Times New Roman" w:cs="Times New Roman"/>
          <w:sz w:val="28"/>
          <w:szCs w:val="28"/>
        </w:rPr>
        <w:t>Губкинского</w:t>
      </w:r>
      <w:proofErr w:type="spellEnd"/>
      <w:r w:rsidRPr="0083538D">
        <w:rPr>
          <w:rFonts w:ascii="Times New Roman" w:hAnsi="Times New Roman" w:cs="Times New Roman"/>
          <w:sz w:val="28"/>
          <w:szCs w:val="28"/>
        </w:rPr>
        <w:t xml:space="preserve"> городского округа,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администрацию </w:t>
      </w:r>
      <w:proofErr w:type="spellStart"/>
      <w:r w:rsidRPr="0083538D">
        <w:rPr>
          <w:rFonts w:ascii="Times New Roman" w:hAnsi="Times New Roman" w:cs="Times New Roman"/>
          <w:sz w:val="28"/>
          <w:szCs w:val="28"/>
        </w:rPr>
        <w:t>Губкинского</w:t>
      </w:r>
      <w:proofErr w:type="spellEnd"/>
      <w:r w:rsidRPr="0083538D">
        <w:rPr>
          <w:rFonts w:ascii="Times New Roman" w:hAnsi="Times New Roman" w:cs="Times New Roman"/>
          <w:sz w:val="28"/>
          <w:szCs w:val="28"/>
        </w:rPr>
        <w:t xml:space="preserve"> городского округа.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Белгородской области.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5.5. Основанием для начала досудебного (внесудебного) обжалования является поступление жалобы соответственно в администрацию </w:t>
      </w:r>
      <w:proofErr w:type="spellStart"/>
      <w:r w:rsidRPr="0083538D">
        <w:rPr>
          <w:rFonts w:ascii="Times New Roman" w:hAnsi="Times New Roman" w:cs="Times New Roman"/>
          <w:sz w:val="28"/>
          <w:szCs w:val="28"/>
        </w:rPr>
        <w:t>Губкинского</w:t>
      </w:r>
      <w:proofErr w:type="spellEnd"/>
      <w:r w:rsidRPr="0083538D">
        <w:rPr>
          <w:rFonts w:ascii="Times New Roman" w:hAnsi="Times New Roman" w:cs="Times New Roman"/>
          <w:sz w:val="28"/>
          <w:szCs w:val="28"/>
        </w:rPr>
        <w:t xml:space="preserve"> городского округа, многофункциональный центр, учредителю многофункционального центра или должностному лицу, уполномоченному нормативным правовым актом Белгородской области.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5.6.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может быть направлена по почте, через многофункциональный центр, через официальный сайт, Единый портал либо Региональный портал, а также может быть принята при личном приеме заявителя. Жалоба на решения и действия </w:t>
      </w:r>
      <w:r w:rsidRPr="0083538D">
        <w:rPr>
          <w:rFonts w:ascii="Times New Roman" w:hAnsi="Times New Roman" w:cs="Times New Roman"/>
          <w:sz w:val="28"/>
          <w:szCs w:val="28"/>
        </w:rPr>
        <w:lastRenderedPageBreak/>
        <w:t>(бездействие) многофункционального центра, работника многофункционального центра может быть направлена по почте, через Единый портал либо Региональный портал, а также может быть принята при личном приеме заявителя.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Жалоба может быть подана заявителем в электронном виде посредством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5.7. Жалоба должна содержать:</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5.8.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w:t>
      </w:r>
      <w:proofErr w:type="gramStart"/>
      <w:r w:rsidRPr="0083538D">
        <w:rPr>
          <w:rFonts w:ascii="Times New Roman" w:hAnsi="Times New Roman" w:cs="Times New Roman"/>
          <w:sz w:val="28"/>
          <w:szCs w:val="28"/>
        </w:rPr>
        <w:t>и</w:t>
      </w:r>
      <w:proofErr w:type="gramEnd"/>
      <w:r w:rsidRPr="0083538D">
        <w:rPr>
          <w:rFonts w:ascii="Times New Roman" w:hAnsi="Times New Roman" w:cs="Times New Roman"/>
          <w:sz w:val="28"/>
          <w:szCs w:val="28"/>
        </w:rPr>
        <w:t xml:space="preserve">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5.9. Жалоба, поступившая в многофункциональный центр, учредителю многофункционального центра, либо администрацию </w:t>
      </w:r>
      <w:proofErr w:type="spellStart"/>
      <w:r w:rsidRPr="0083538D">
        <w:rPr>
          <w:rFonts w:ascii="Times New Roman" w:hAnsi="Times New Roman" w:cs="Times New Roman"/>
          <w:sz w:val="28"/>
          <w:szCs w:val="28"/>
        </w:rPr>
        <w:t>Губкинского</w:t>
      </w:r>
      <w:proofErr w:type="spellEnd"/>
      <w:r w:rsidRPr="0083538D">
        <w:rPr>
          <w:rFonts w:ascii="Times New Roman" w:hAnsi="Times New Roman" w:cs="Times New Roman"/>
          <w:sz w:val="28"/>
          <w:szCs w:val="28"/>
        </w:rPr>
        <w:t xml:space="preserve"> городского округа,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w:t>
      </w:r>
      <w:r w:rsidRPr="0083538D">
        <w:rPr>
          <w:rFonts w:ascii="Times New Roman" w:hAnsi="Times New Roman" w:cs="Times New Roman"/>
          <w:sz w:val="28"/>
          <w:szCs w:val="28"/>
        </w:rPr>
        <w:lastRenderedPageBreak/>
        <w:t>обжалования нарушения установленного срока таких исправлений - в течение пяти рабочих дней со дня ее регистрации.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5.10. В случае если в письменной жалобе не указаны фамилия гражданина, направившего жалобу,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Жалоба, в которой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Орган, предоставляющий муниципальную услугу,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В случае если текст письменной жалобы не поддается прочтению, она не рассматривается, ответ на жалобу не дается, о чем в течение семи дней со дня регистрации жалобы сообщается гражданину, направившему жалобу, если его фамилия, почтовый адрес или адрес электронной почты поддаются прочтению.</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органа, в который поступила жалоба, либо иное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или одному и тому же должностному лицу. О данном решении уведомляется гражданин, направивший обращение.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соответствующий орган или соответствующему должностному лицу.</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lastRenderedPageBreak/>
        <w:t>5.11. По результатам рассмотрения жалобы принимается одно из следующих решений:</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2) в удовлетворении жалобы отказывается.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 xml:space="preserve">5.12. Не позднее дня, следующего за днем принятия решения, указанного в пункте 5.11 </w:t>
      </w:r>
      <w:r w:rsidR="009F2284">
        <w:rPr>
          <w:rFonts w:ascii="Times New Roman" w:hAnsi="Times New Roman" w:cs="Times New Roman"/>
          <w:sz w:val="28"/>
          <w:szCs w:val="28"/>
        </w:rPr>
        <w:t>Порядка</w:t>
      </w:r>
      <w:r w:rsidRPr="0083538D">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5.12.1.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5.12.2.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5.14. Заявитель вправе обжаловать действия (бездействие) и решения, осуществляемые, принятые в ходе предоставления муниципальной услуги, в судебном порядке.</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5.15. Обжалование действий (бездействия) и решений, осуществляемых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t>5.16. Перечень нормативных правовых актов, регулирующих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F878FE" w:rsidRPr="0083538D" w:rsidRDefault="00F878FE">
      <w:pPr>
        <w:pStyle w:val="ConsPlusNormal"/>
        <w:spacing w:before="220"/>
        <w:ind w:firstLine="540"/>
        <w:jc w:val="both"/>
        <w:rPr>
          <w:rFonts w:ascii="Times New Roman" w:hAnsi="Times New Roman" w:cs="Times New Roman"/>
          <w:sz w:val="28"/>
          <w:szCs w:val="28"/>
        </w:rPr>
      </w:pPr>
      <w:r w:rsidRPr="0083538D">
        <w:rPr>
          <w:rFonts w:ascii="Times New Roman" w:hAnsi="Times New Roman" w:cs="Times New Roman"/>
          <w:sz w:val="28"/>
          <w:szCs w:val="28"/>
        </w:rPr>
        <w:lastRenderedPageBreak/>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должностных лиц, муниципальных служащих, работников регулируется Федеральным </w:t>
      </w:r>
      <w:hyperlink r:id="rId26">
        <w:r w:rsidRPr="0083538D">
          <w:rPr>
            <w:rFonts w:ascii="Times New Roman" w:hAnsi="Times New Roman" w:cs="Times New Roman"/>
            <w:color w:val="0000FF"/>
            <w:sz w:val="28"/>
            <w:szCs w:val="28"/>
          </w:rPr>
          <w:t>законом</w:t>
        </w:r>
      </w:hyperlink>
      <w:r w:rsidRPr="0083538D">
        <w:rPr>
          <w:rFonts w:ascii="Times New Roman" w:hAnsi="Times New Roman" w:cs="Times New Roman"/>
          <w:sz w:val="28"/>
          <w:szCs w:val="28"/>
        </w:rPr>
        <w:t xml:space="preserve"> от 27.07.2010 </w:t>
      </w:r>
      <w:r w:rsidR="009F2284">
        <w:rPr>
          <w:rFonts w:ascii="Times New Roman" w:hAnsi="Times New Roman" w:cs="Times New Roman"/>
          <w:sz w:val="28"/>
          <w:szCs w:val="28"/>
        </w:rPr>
        <w:t xml:space="preserve">                №</w:t>
      </w:r>
      <w:r w:rsidRPr="0083538D">
        <w:rPr>
          <w:rFonts w:ascii="Times New Roman" w:hAnsi="Times New Roman" w:cs="Times New Roman"/>
          <w:sz w:val="28"/>
          <w:szCs w:val="28"/>
        </w:rPr>
        <w:t xml:space="preserve"> 210-ФЗ </w:t>
      </w:r>
      <w:r w:rsidR="009F2284">
        <w:rPr>
          <w:rFonts w:ascii="Times New Roman" w:hAnsi="Times New Roman" w:cs="Times New Roman"/>
          <w:sz w:val="28"/>
          <w:szCs w:val="28"/>
        </w:rPr>
        <w:t>«</w:t>
      </w:r>
      <w:r w:rsidRPr="0083538D">
        <w:rPr>
          <w:rFonts w:ascii="Times New Roman" w:hAnsi="Times New Roman" w:cs="Times New Roman"/>
          <w:sz w:val="28"/>
          <w:szCs w:val="28"/>
        </w:rPr>
        <w:t>Об организации предоставления государственных и муниципальных услуг</w:t>
      </w:r>
      <w:r w:rsidR="009F2284">
        <w:rPr>
          <w:rFonts w:ascii="Times New Roman" w:hAnsi="Times New Roman" w:cs="Times New Roman"/>
          <w:sz w:val="28"/>
          <w:szCs w:val="28"/>
        </w:rPr>
        <w:t>»</w:t>
      </w:r>
      <w:r w:rsidR="0015190E">
        <w:rPr>
          <w:rFonts w:ascii="Times New Roman" w:hAnsi="Times New Roman" w:cs="Times New Roman"/>
          <w:sz w:val="28"/>
          <w:szCs w:val="28"/>
        </w:rPr>
        <w:t xml:space="preserve"> и настоящим Порядком</w:t>
      </w:r>
      <w:r w:rsidRPr="0083538D">
        <w:rPr>
          <w:rFonts w:ascii="Times New Roman" w:hAnsi="Times New Roman" w:cs="Times New Roman"/>
          <w:sz w:val="28"/>
          <w:szCs w:val="28"/>
        </w:rPr>
        <w:t>.</w:t>
      </w:r>
    </w:p>
    <w:p w:rsidR="00F878FE" w:rsidRDefault="00F878FE">
      <w:pPr>
        <w:pStyle w:val="ConsPlusNormal"/>
        <w:jc w:val="both"/>
        <w:rPr>
          <w:rFonts w:ascii="Times New Roman" w:hAnsi="Times New Roman" w:cs="Times New Roman"/>
          <w:sz w:val="28"/>
          <w:szCs w:val="28"/>
        </w:rPr>
      </w:pPr>
    </w:p>
    <w:p w:rsidR="008063F2" w:rsidRDefault="008063F2">
      <w:pPr>
        <w:pStyle w:val="ConsPlusNormal"/>
        <w:jc w:val="both"/>
        <w:rPr>
          <w:rFonts w:ascii="Times New Roman" w:hAnsi="Times New Roman" w:cs="Times New Roman"/>
          <w:sz w:val="28"/>
          <w:szCs w:val="28"/>
        </w:rPr>
      </w:pPr>
    </w:p>
    <w:p w:rsidR="008063F2" w:rsidRDefault="008063F2">
      <w:pPr>
        <w:pStyle w:val="ConsPlusNormal"/>
        <w:jc w:val="both"/>
        <w:rPr>
          <w:rFonts w:ascii="Times New Roman" w:hAnsi="Times New Roman" w:cs="Times New Roman"/>
          <w:sz w:val="28"/>
          <w:szCs w:val="28"/>
        </w:rPr>
      </w:pPr>
    </w:p>
    <w:p w:rsidR="002434AF" w:rsidRPr="002434AF" w:rsidRDefault="002434AF" w:rsidP="002434AF">
      <w:pPr>
        <w:spacing w:after="0" w:line="240" w:lineRule="auto"/>
        <w:jc w:val="both"/>
        <w:rPr>
          <w:rFonts w:ascii="Times New Roman" w:eastAsia="Calibri" w:hAnsi="Times New Roman" w:cs="Times New Roman"/>
          <w:b/>
          <w:color w:val="000000"/>
          <w:sz w:val="28"/>
          <w:szCs w:val="28"/>
          <w:lang w:eastAsia="ru-RU"/>
        </w:rPr>
      </w:pPr>
      <w:proofErr w:type="spellStart"/>
      <w:r w:rsidRPr="002434AF">
        <w:rPr>
          <w:rFonts w:ascii="Times New Roman" w:eastAsia="Calibri" w:hAnsi="Times New Roman" w:cs="Times New Roman"/>
          <w:b/>
          <w:color w:val="000000"/>
          <w:sz w:val="28"/>
          <w:szCs w:val="28"/>
          <w:lang w:eastAsia="ru-RU"/>
        </w:rPr>
        <w:t>И.о</w:t>
      </w:r>
      <w:proofErr w:type="spellEnd"/>
      <w:r w:rsidRPr="002434AF">
        <w:rPr>
          <w:rFonts w:ascii="Times New Roman" w:eastAsia="Calibri" w:hAnsi="Times New Roman" w:cs="Times New Roman"/>
          <w:b/>
          <w:color w:val="000000"/>
          <w:sz w:val="28"/>
          <w:szCs w:val="28"/>
          <w:lang w:eastAsia="ru-RU"/>
        </w:rPr>
        <w:t>. начальника управления архитектуры</w:t>
      </w:r>
    </w:p>
    <w:p w:rsidR="002434AF" w:rsidRPr="002434AF" w:rsidRDefault="002434AF" w:rsidP="002434AF">
      <w:pPr>
        <w:tabs>
          <w:tab w:val="center" w:pos="4819"/>
        </w:tabs>
        <w:spacing w:after="0" w:line="240" w:lineRule="auto"/>
        <w:jc w:val="both"/>
        <w:rPr>
          <w:rFonts w:ascii="Times New Roman" w:eastAsia="Calibri" w:hAnsi="Times New Roman" w:cs="Times New Roman"/>
          <w:b/>
          <w:color w:val="000000"/>
          <w:sz w:val="28"/>
          <w:szCs w:val="28"/>
          <w:lang w:eastAsia="ru-RU"/>
        </w:rPr>
      </w:pPr>
      <w:r w:rsidRPr="002434AF">
        <w:rPr>
          <w:rFonts w:ascii="Times New Roman" w:eastAsia="Calibri" w:hAnsi="Times New Roman" w:cs="Times New Roman"/>
          <w:b/>
          <w:color w:val="000000"/>
          <w:sz w:val="28"/>
          <w:szCs w:val="28"/>
          <w:lang w:eastAsia="ru-RU"/>
        </w:rPr>
        <w:t xml:space="preserve">и градостроительной политики, </w:t>
      </w:r>
      <w:r w:rsidRPr="002434AF">
        <w:rPr>
          <w:rFonts w:ascii="Times New Roman" w:eastAsia="Calibri" w:hAnsi="Times New Roman" w:cs="Times New Roman"/>
          <w:b/>
          <w:color w:val="000000"/>
          <w:sz w:val="28"/>
          <w:szCs w:val="28"/>
          <w:lang w:eastAsia="ru-RU"/>
        </w:rPr>
        <w:tab/>
      </w:r>
    </w:p>
    <w:p w:rsidR="002434AF" w:rsidRPr="002434AF" w:rsidRDefault="002434AF" w:rsidP="002434AF">
      <w:pPr>
        <w:spacing w:after="0" w:line="240" w:lineRule="auto"/>
        <w:jc w:val="both"/>
        <w:rPr>
          <w:rFonts w:ascii="Times New Roman" w:eastAsia="Calibri" w:hAnsi="Times New Roman" w:cs="Times New Roman"/>
          <w:b/>
          <w:color w:val="000000"/>
          <w:sz w:val="28"/>
          <w:szCs w:val="28"/>
          <w:lang w:eastAsia="ru-RU"/>
        </w:rPr>
      </w:pPr>
      <w:r w:rsidRPr="002434AF">
        <w:rPr>
          <w:rFonts w:ascii="Times New Roman" w:eastAsia="Calibri" w:hAnsi="Times New Roman" w:cs="Times New Roman"/>
          <w:b/>
          <w:color w:val="000000"/>
          <w:sz w:val="28"/>
          <w:szCs w:val="28"/>
          <w:lang w:eastAsia="ru-RU"/>
        </w:rPr>
        <w:t>главного архитектора</w:t>
      </w:r>
      <w:r w:rsidRPr="002434AF">
        <w:rPr>
          <w:rFonts w:ascii="Times New Roman" w:eastAsia="Calibri" w:hAnsi="Times New Roman" w:cs="Times New Roman"/>
          <w:b/>
          <w:color w:val="000000"/>
          <w:sz w:val="28"/>
          <w:szCs w:val="28"/>
          <w:lang w:eastAsia="ru-RU"/>
        </w:rPr>
        <w:tab/>
      </w:r>
      <w:r w:rsidRPr="002434AF">
        <w:rPr>
          <w:rFonts w:ascii="Times New Roman" w:eastAsia="Calibri" w:hAnsi="Times New Roman" w:cs="Times New Roman"/>
          <w:b/>
          <w:color w:val="000000"/>
          <w:sz w:val="28"/>
          <w:szCs w:val="28"/>
          <w:lang w:eastAsia="ru-RU"/>
        </w:rPr>
        <w:tab/>
      </w:r>
      <w:r w:rsidRPr="002434AF">
        <w:rPr>
          <w:rFonts w:ascii="Times New Roman" w:eastAsia="Calibri" w:hAnsi="Times New Roman" w:cs="Times New Roman"/>
          <w:b/>
          <w:color w:val="000000"/>
          <w:sz w:val="28"/>
          <w:szCs w:val="28"/>
          <w:lang w:eastAsia="ru-RU"/>
        </w:rPr>
        <w:tab/>
      </w:r>
      <w:r w:rsidRPr="002434AF">
        <w:rPr>
          <w:rFonts w:ascii="Times New Roman" w:eastAsia="Calibri" w:hAnsi="Times New Roman" w:cs="Times New Roman"/>
          <w:b/>
          <w:color w:val="000000"/>
          <w:sz w:val="28"/>
          <w:szCs w:val="28"/>
          <w:lang w:eastAsia="ru-RU"/>
        </w:rPr>
        <w:tab/>
      </w:r>
      <w:r>
        <w:rPr>
          <w:rFonts w:ascii="Times New Roman" w:eastAsia="Calibri" w:hAnsi="Times New Roman" w:cs="Times New Roman"/>
          <w:b/>
          <w:color w:val="000000"/>
          <w:sz w:val="28"/>
          <w:szCs w:val="28"/>
          <w:lang w:eastAsia="ru-RU"/>
        </w:rPr>
        <w:t xml:space="preserve">          </w:t>
      </w:r>
      <w:r w:rsidRPr="002434AF">
        <w:rPr>
          <w:rFonts w:ascii="Times New Roman" w:eastAsia="Calibri" w:hAnsi="Times New Roman" w:cs="Times New Roman"/>
          <w:b/>
          <w:color w:val="000000"/>
          <w:sz w:val="28"/>
          <w:szCs w:val="28"/>
          <w:lang w:eastAsia="ru-RU"/>
        </w:rPr>
        <w:t xml:space="preserve">                    И.Н. Мельникова</w:t>
      </w:r>
    </w:p>
    <w:p w:rsidR="00F878FE" w:rsidRPr="0083538D" w:rsidRDefault="00F878FE">
      <w:pPr>
        <w:pStyle w:val="ConsPlusNormal"/>
        <w:jc w:val="both"/>
        <w:rPr>
          <w:rFonts w:ascii="Times New Roman" w:hAnsi="Times New Roman" w:cs="Times New Roman"/>
          <w:sz w:val="28"/>
          <w:szCs w:val="28"/>
        </w:rPr>
      </w:pPr>
    </w:p>
    <w:p w:rsidR="00F878FE" w:rsidRPr="0083538D" w:rsidRDefault="00F878FE">
      <w:pPr>
        <w:pStyle w:val="ConsPlusNormal"/>
        <w:jc w:val="both"/>
        <w:rPr>
          <w:rFonts w:ascii="Times New Roman" w:hAnsi="Times New Roman" w:cs="Times New Roman"/>
          <w:sz w:val="28"/>
          <w:szCs w:val="28"/>
        </w:rPr>
      </w:pPr>
    </w:p>
    <w:p w:rsidR="00F878FE" w:rsidRPr="0083538D" w:rsidRDefault="00F878FE">
      <w:pPr>
        <w:pStyle w:val="ConsPlusNormal"/>
        <w:jc w:val="both"/>
        <w:rPr>
          <w:rFonts w:ascii="Times New Roman" w:hAnsi="Times New Roman" w:cs="Times New Roman"/>
          <w:sz w:val="28"/>
          <w:szCs w:val="28"/>
        </w:rPr>
      </w:pPr>
    </w:p>
    <w:p w:rsidR="00F878FE" w:rsidRPr="0083538D" w:rsidRDefault="00F878FE">
      <w:pPr>
        <w:pStyle w:val="ConsPlusNormal"/>
        <w:jc w:val="both"/>
        <w:rPr>
          <w:rFonts w:ascii="Times New Roman" w:hAnsi="Times New Roman" w:cs="Times New Roman"/>
          <w:sz w:val="28"/>
          <w:szCs w:val="28"/>
        </w:rPr>
      </w:pPr>
    </w:p>
    <w:p w:rsidR="00F878FE" w:rsidRDefault="00F878FE">
      <w:pPr>
        <w:pStyle w:val="ConsPlusNormal"/>
        <w:jc w:val="both"/>
        <w:rPr>
          <w:rFonts w:ascii="Times New Roman" w:hAnsi="Times New Roman" w:cs="Times New Roman"/>
          <w:sz w:val="28"/>
          <w:szCs w:val="28"/>
        </w:rPr>
      </w:pPr>
    </w:p>
    <w:p w:rsidR="008063F2" w:rsidRDefault="008063F2">
      <w:pPr>
        <w:pStyle w:val="ConsPlusNormal"/>
        <w:jc w:val="both"/>
        <w:rPr>
          <w:rFonts w:ascii="Times New Roman" w:hAnsi="Times New Roman" w:cs="Times New Roman"/>
          <w:sz w:val="28"/>
          <w:szCs w:val="28"/>
        </w:rPr>
      </w:pPr>
    </w:p>
    <w:p w:rsidR="008063F2" w:rsidRDefault="008063F2">
      <w:pPr>
        <w:pStyle w:val="ConsPlusNormal"/>
        <w:jc w:val="both"/>
        <w:rPr>
          <w:rFonts w:ascii="Times New Roman" w:hAnsi="Times New Roman" w:cs="Times New Roman"/>
          <w:sz w:val="28"/>
          <w:szCs w:val="28"/>
        </w:rPr>
      </w:pPr>
    </w:p>
    <w:p w:rsidR="008063F2" w:rsidRDefault="008063F2">
      <w:pPr>
        <w:pStyle w:val="ConsPlusNormal"/>
        <w:jc w:val="both"/>
        <w:rPr>
          <w:rFonts w:ascii="Times New Roman" w:hAnsi="Times New Roman" w:cs="Times New Roman"/>
          <w:sz w:val="28"/>
          <w:szCs w:val="28"/>
        </w:rPr>
      </w:pPr>
    </w:p>
    <w:p w:rsidR="008063F2" w:rsidRDefault="008063F2">
      <w:pPr>
        <w:pStyle w:val="ConsPlusNormal"/>
        <w:jc w:val="both"/>
        <w:rPr>
          <w:rFonts w:ascii="Times New Roman" w:hAnsi="Times New Roman" w:cs="Times New Roman"/>
          <w:sz w:val="28"/>
          <w:szCs w:val="28"/>
        </w:rPr>
      </w:pPr>
    </w:p>
    <w:p w:rsidR="008063F2" w:rsidRDefault="008063F2">
      <w:pPr>
        <w:pStyle w:val="ConsPlusNormal"/>
        <w:jc w:val="both"/>
        <w:rPr>
          <w:rFonts w:ascii="Times New Roman" w:hAnsi="Times New Roman" w:cs="Times New Roman"/>
          <w:sz w:val="28"/>
          <w:szCs w:val="28"/>
        </w:rPr>
      </w:pPr>
    </w:p>
    <w:p w:rsidR="008063F2" w:rsidRDefault="008063F2">
      <w:pPr>
        <w:pStyle w:val="ConsPlusNormal"/>
        <w:jc w:val="both"/>
        <w:rPr>
          <w:rFonts w:ascii="Times New Roman" w:hAnsi="Times New Roman" w:cs="Times New Roman"/>
          <w:sz w:val="28"/>
          <w:szCs w:val="28"/>
        </w:rPr>
      </w:pPr>
    </w:p>
    <w:p w:rsidR="008063F2" w:rsidRDefault="008063F2">
      <w:pPr>
        <w:pStyle w:val="ConsPlusNormal"/>
        <w:jc w:val="both"/>
        <w:rPr>
          <w:rFonts w:ascii="Times New Roman" w:hAnsi="Times New Roman" w:cs="Times New Roman"/>
          <w:sz w:val="28"/>
          <w:szCs w:val="28"/>
        </w:rPr>
      </w:pPr>
    </w:p>
    <w:p w:rsidR="008063F2" w:rsidRDefault="008063F2">
      <w:pPr>
        <w:pStyle w:val="ConsPlusNormal"/>
        <w:jc w:val="both"/>
        <w:rPr>
          <w:rFonts w:ascii="Times New Roman" w:hAnsi="Times New Roman" w:cs="Times New Roman"/>
          <w:sz w:val="28"/>
          <w:szCs w:val="28"/>
        </w:rPr>
      </w:pPr>
    </w:p>
    <w:p w:rsidR="008063F2" w:rsidRDefault="008063F2">
      <w:pPr>
        <w:pStyle w:val="ConsPlusNormal"/>
        <w:jc w:val="both"/>
        <w:rPr>
          <w:rFonts w:ascii="Times New Roman" w:hAnsi="Times New Roman" w:cs="Times New Roman"/>
          <w:sz w:val="28"/>
          <w:szCs w:val="28"/>
        </w:rPr>
      </w:pPr>
    </w:p>
    <w:p w:rsidR="008063F2" w:rsidRDefault="008063F2">
      <w:pPr>
        <w:pStyle w:val="ConsPlusNormal"/>
        <w:jc w:val="both"/>
        <w:rPr>
          <w:rFonts w:ascii="Times New Roman" w:hAnsi="Times New Roman" w:cs="Times New Roman"/>
          <w:sz w:val="28"/>
          <w:szCs w:val="28"/>
        </w:rPr>
      </w:pPr>
    </w:p>
    <w:p w:rsidR="008063F2" w:rsidRDefault="008063F2">
      <w:pPr>
        <w:pStyle w:val="ConsPlusNormal"/>
        <w:jc w:val="both"/>
        <w:rPr>
          <w:rFonts w:ascii="Times New Roman" w:hAnsi="Times New Roman" w:cs="Times New Roman"/>
          <w:sz w:val="28"/>
          <w:szCs w:val="28"/>
        </w:rPr>
      </w:pPr>
    </w:p>
    <w:p w:rsidR="008063F2" w:rsidRDefault="008063F2">
      <w:pPr>
        <w:pStyle w:val="ConsPlusNormal"/>
        <w:jc w:val="both"/>
        <w:rPr>
          <w:rFonts w:ascii="Times New Roman" w:hAnsi="Times New Roman" w:cs="Times New Roman"/>
          <w:sz w:val="28"/>
          <w:szCs w:val="28"/>
        </w:rPr>
      </w:pPr>
    </w:p>
    <w:p w:rsidR="008063F2" w:rsidRDefault="008063F2">
      <w:pPr>
        <w:pStyle w:val="ConsPlusNormal"/>
        <w:jc w:val="both"/>
        <w:rPr>
          <w:rFonts w:ascii="Times New Roman" w:hAnsi="Times New Roman" w:cs="Times New Roman"/>
          <w:sz w:val="28"/>
          <w:szCs w:val="28"/>
        </w:rPr>
      </w:pPr>
    </w:p>
    <w:p w:rsidR="008063F2" w:rsidRDefault="008063F2">
      <w:pPr>
        <w:pStyle w:val="ConsPlusNormal"/>
        <w:jc w:val="both"/>
        <w:rPr>
          <w:rFonts w:ascii="Times New Roman" w:hAnsi="Times New Roman" w:cs="Times New Roman"/>
          <w:sz w:val="28"/>
          <w:szCs w:val="28"/>
        </w:rPr>
      </w:pPr>
    </w:p>
    <w:p w:rsidR="008063F2" w:rsidRDefault="008063F2">
      <w:pPr>
        <w:pStyle w:val="ConsPlusNormal"/>
        <w:jc w:val="both"/>
        <w:rPr>
          <w:rFonts w:ascii="Times New Roman" w:hAnsi="Times New Roman" w:cs="Times New Roman"/>
          <w:sz w:val="28"/>
          <w:szCs w:val="28"/>
        </w:rPr>
      </w:pPr>
    </w:p>
    <w:p w:rsidR="00D66356" w:rsidRDefault="00D66356">
      <w:pPr>
        <w:pStyle w:val="ConsPlusNormal"/>
        <w:jc w:val="both"/>
        <w:rPr>
          <w:rFonts w:ascii="Times New Roman" w:hAnsi="Times New Roman" w:cs="Times New Roman"/>
          <w:sz w:val="28"/>
          <w:szCs w:val="28"/>
        </w:rPr>
      </w:pPr>
    </w:p>
    <w:p w:rsidR="00D66356" w:rsidRDefault="00D66356">
      <w:pPr>
        <w:pStyle w:val="ConsPlusNormal"/>
        <w:jc w:val="both"/>
        <w:rPr>
          <w:rFonts w:ascii="Times New Roman" w:hAnsi="Times New Roman" w:cs="Times New Roman"/>
          <w:sz w:val="28"/>
          <w:szCs w:val="28"/>
        </w:rPr>
      </w:pPr>
    </w:p>
    <w:p w:rsidR="00D66356" w:rsidRDefault="00D66356">
      <w:pPr>
        <w:pStyle w:val="ConsPlusNormal"/>
        <w:jc w:val="both"/>
        <w:rPr>
          <w:rFonts w:ascii="Times New Roman" w:hAnsi="Times New Roman" w:cs="Times New Roman"/>
          <w:sz w:val="28"/>
          <w:szCs w:val="28"/>
        </w:rPr>
      </w:pPr>
    </w:p>
    <w:p w:rsidR="00D66356" w:rsidRDefault="00D66356">
      <w:pPr>
        <w:pStyle w:val="ConsPlusNormal"/>
        <w:jc w:val="both"/>
        <w:rPr>
          <w:rFonts w:ascii="Times New Roman" w:hAnsi="Times New Roman" w:cs="Times New Roman"/>
          <w:sz w:val="28"/>
          <w:szCs w:val="28"/>
        </w:rPr>
      </w:pPr>
    </w:p>
    <w:p w:rsidR="0090690E" w:rsidRDefault="0090690E">
      <w:pPr>
        <w:pStyle w:val="ConsPlusNormal"/>
        <w:jc w:val="both"/>
        <w:rPr>
          <w:rFonts w:ascii="Times New Roman" w:hAnsi="Times New Roman" w:cs="Times New Roman"/>
          <w:sz w:val="28"/>
          <w:szCs w:val="28"/>
        </w:rPr>
      </w:pPr>
    </w:p>
    <w:p w:rsidR="0090690E" w:rsidRDefault="0090690E">
      <w:pPr>
        <w:pStyle w:val="ConsPlusNormal"/>
        <w:jc w:val="both"/>
        <w:rPr>
          <w:rFonts w:ascii="Times New Roman" w:hAnsi="Times New Roman" w:cs="Times New Roman"/>
          <w:sz w:val="28"/>
          <w:szCs w:val="28"/>
        </w:rPr>
      </w:pPr>
    </w:p>
    <w:p w:rsidR="00F86BA0" w:rsidRDefault="00F86BA0">
      <w:pPr>
        <w:pStyle w:val="ConsPlusNormal"/>
        <w:jc w:val="both"/>
        <w:rPr>
          <w:rFonts w:ascii="Times New Roman" w:hAnsi="Times New Roman" w:cs="Times New Roman"/>
          <w:sz w:val="28"/>
          <w:szCs w:val="28"/>
        </w:rPr>
      </w:pPr>
    </w:p>
    <w:p w:rsidR="00F86BA0" w:rsidRDefault="00F86BA0">
      <w:pPr>
        <w:pStyle w:val="ConsPlusNormal"/>
        <w:jc w:val="both"/>
        <w:rPr>
          <w:rFonts w:ascii="Times New Roman" w:hAnsi="Times New Roman" w:cs="Times New Roman"/>
          <w:sz w:val="28"/>
          <w:szCs w:val="28"/>
        </w:rPr>
      </w:pPr>
    </w:p>
    <w:p w:rsidR="00F86BA0" w:rsidRDefault="00F86BA0">
      <w:pPr>
        <w:pStyle w:val="ConsPlusNormal"/>
        <w:jc w:val="both"/>
        <w:rPr>
          <w:rFonts w:ascii="Times New Roman" w:hAnsi="Times New Roman" w:cs="Times New Roman"/>
          <w:sz w:val="28"/>
          <w:szCs w:val="28"/>
        </w:rPr>
      </w:pPr>
    </w:p>
    <w:p w:rsidR="00F86BA0" w:rsidRDefault="00F86BA0">
      <w:pPr>
        <w:pStyle w:val="ConsPlusNormal"/>
        <w:jc w:val="both"/>
        <w:rPr>
          <w:rFonts w:ascii="Times New Roman" w:hAnsi="Times New Roman" w:cs="Times New Roman"/>
          <w:sz w:val="28"/>
          <w:szCs w:val="28"/>
        </w:rPr>
      </w:pPr>
    </w:p>
    <w:p w:rsidR="00F86BA0" w:rsidRDefault="00F86BA0">
      <w:pPr>
        <w:pStyle w:val="ConsPlusNormal"/>
        <w:jc w:val="both"/>
        <w:rPr>
          <w:rFonts w:ascii="Times New Roman" w:hAnsi="Times New Roman" w:cs="Times New Roman"/>
          <w:sz w:val="28"/>
          <w:szCs w:val="28"/>
        </w:rPr>
      </w:pPr>
    </w:p>
    <w:p w:rsidR="0090690E" w:rsidRDefault="0090690E">
      <w:pPr>
        <w:pStyle w:val="ConsPlusNormal"/>
        <w:jc w:val="both"/>
        <w:rPr>
          <w:rFonts w:ascii="Times New Roman" w:hAnsi="Times New Roman" w:cs="Times New Roman"/>
          <w:sz w:val="28"/>
          <w:szCs w:val="28"/>
        </w:rPr>
      </w:pPr>
    </w:p>
    <w:p w:rsidR="0090690E" w:rsidRDefault="0090690E">
      <w:pPr>
        <w:pStyle w:val="ConsPlusNormal"/>
        <w:jc w:val="both"/>
        <w:rPr>
          <w:rFonts w:ascii="Times New Roman" w:hAnsi="Times New Roman" w:cs="Times New Roman"/>
          <w:sz w:val="28"/>
          <w:szCs w:val="28"/>
        </w:rPr>
      </w:pPr>
    </w:p>
    <w:p w:rsidR="00D66356" w:rsidRDefault="00D66356">
      <w:pPr>
        <w:pStyle w:val="ConsPlusNormal"/>
        <w:jc w:val="both"/>
        <w:rPr>
          <w:rFonts w:ascii="Times New Roman" w:hAnsi="Times New Roman" w:cs="Times New Roman"/>
          <w:sz w:val="28"/>
          <w:szCs w:val="28"/>
        </w:rPr>
      </w:pPr>
    </w:p>
    <w:tbl>
      <w:tblPr>
        <w:tblW w:w="0" w:type="auto"/>
        <w:tblLook w:val="04A0" w:firstRow="1" w:lastRow="0" w:firstColumn="1" w:lastColumn="0" w:noHBand="0" w:noVBand="1"/>
      </w:tblPr>
      <w:tblGrid>
        <w:gridCol w:w="4744"/>
        <w:gridCol w:w="4828"/>
      </w:tblGrid>
      <w:tr w:rsidR="00D66356" w:rsidRPr="00D66356" w:rsidTr="00D66356">
        <w:tc>
          <w:tcPr>
            <w:tcW w:w="4744" w:type="dxa"/>
            <w:shd w:val="clear" w:color="auto" w:fill="auto"/>
          </w:tcPr>
          <w:p w:rsidR="00D66356" w:rsidRPr="00D66356" w:rsidRDefault="00D66356" w:rsidP="00D66356">
            <w:pPr>
              <w:spacing w:after="78" w:line="240" w:lineRule="exact"/>
              <w:rPr>
                <w:rFonts w:ascii="Times New Roman" w:eastAsia="Times New Roman" w:hAnsi="Times New Roman" w:cs="Times New Roman"/>
                <w:sz w:val="24"/>
                <w:szCs w:val="24"/>
                <w:lang w:eastAsia="ru-RU"/>
              </w:rPr>
            </w:pPr>
          </w:p>
        </w:tc>
        <w:tc>
          <w:tcPr>
            <w:tcW w:w="4828" w:type="dxa"/>
            <w:shd w:val="clear" w:color="auto" w:fill="auto"/>
          </w:tcPr>
          <w:p w:rsidR="00D66356" w:rsidRPr="00D66356" w:rsidRDefault="00D66356" w:rsidP="00D66356">
            <w:pPr>
              <w:spacing w:after="78" w:line="240" w:lineRule="exact"/>
              <w:rPr>
                <w:rFonts w:ascii="Times New Roman" w:eastAsia="Times New Roman" w:hAnsi="Times New Roman" w:cs="Times New Roman"/>
                <w:b/>
                <w:bCs/>
                <w:sz w:val="16"/>
                <w:szCs w:val="16"/>
                <w:lang w:eastAsia="ru-RU"/>
              </w:rPr>
            </w:pPr>
          </w:p>
          <w:p w:rsidR="00D66356" w:rsidRPr="00D66356" w:rsidRDefault="00D66356" w:rsidP="00D66356">
            <w:pPr>
              <w:spacing w:after="78" w:line="240" w:lineRule="exact"/>
              <w:jc w:val="center"/>
              <w:rPr>
                <w:rFonts w:ascii="Times New Roman" w:eastAsia="Times New Roman" w:hAnsi="Times New Roman" w:cs="Times New Roman"/>
                <w:sz w:val="24"/>
                <w:szCs w:val="24"/>
                <w:lang w:eastAsia="ru-RU"/>
              </w:rPr>
            </w:pPr>
            <w:r w:rsidRPr="00D66356">
              <w:rPr>
                <w:rFonts w:ascii="Times New Roman" w:eastAsia="Times New Roman" w:hAnsi="Times New Roman" w:cs="Times New Roman"/>
                <w:b/>
                <w:bCs/>
                <w:sz w:val="28"/>
                <w:szCs w:val="28"/>
                <w:lang w:eastAsia="ru-RU"/>
              </w:rPr>
              <w:t>Прил</w:t>
            </w:r>
            <w:r w:rsidRPr="00D66356">
              <w:rPr>
                <w:rFonts w:ascii="Times New Roman" w:eastAsia="Times New Roman" w:hAnsi="Times New Roman" w:cs="Times New Roman"/>
                <w:b/>
                <w:bCs/>
                <w:spacing w:val="1"/>
                <w:sz w:val="28"/>
                <w:szCs w:val="28"/>
                <w:lang w:eastAsia="ru-RU"/>
              </w:rPr>
              <w:t>о</w:t>
            </w:r>
            <w:r w:rsidRPr="00D66356">
              <w:rPr>
                <w:rFonts w:ascii="Times New Roman" w:eastAsia="Times New Roman" w:hAnsi="Times New Roman" w:cs="Times New Roman"/>
                <w:b/>
                <w:bCs/>
                <w:sz w:val="28"/>
                <w:szCs w:val="28"/>
                <w:lang w:eastAsia="ru-RU"/>
              </w:rPr>
              <w:t>ж</w:t>
            </w:r>
            <w:r w:rsidRPr="00D66356">
              <w:rPr>
                <w:rFonts w:ascii="Times New Roman" w:eastAsia="Times New Roman" w:hAnsi="Times New Roman" w:cs="Times New Roman"/>
                <w:b/>
                <w:bCs/>
                <w:w w:val="101"/>
                <w:sz w:val="28"/>
                <w:szCs w:val="28"/>
                <w:lang w:eastAsia="ru-RU"/>
              </w:rPr>
              <w:t>е</w:t>
            </w:r>
            <w:r w:rsidRPr="00D66356">
              <w:rPr>
                <w:rFonts w:ascii="Times New Roman" w:eastAsia="Times New Roman" w:hAnsi="Times New Roman" w:cs="Times New Roman"/>
                <w:b/>
                <w:bCs/>
                <w:sz w:val="28"/>
                <w:szCs w:val="28"/>
                <w:lang w:eastAsia="ru-RU"/>
              </w:rPr>
              <w:t>ни</w:t>
            </w:r>
            <w:r w:rsidRPr="00D66356">
              <w:rPr>
                <w:rFonts w:ascii="Times New Roman" w:eastAsia="Times New Roman" w:hAnsi="Times New Roman" w:cs="Times New Roman"/>
                <w:b/>
                <w:bCs/>
                <w:w w:val="101"/>
                <w:sz w:val="28"/>
                <w:szCs w:val="28"/>
                <w:lang w:eastAsia="ru-RU"/>
              </w:rPr>
              <w:t>е</w:t>
            </w:r>
            <w:r w:rsidRPr="00D66356">
              <w:rPr>
                <w:rFonts w:ascii="Times New Roman" w:eastAsia="Times New Roman" w:hAnsi="Times New Roman" w:cs="Times New Roman"/>
                <w:sz w:val="28"/>
                <w:szCs w:val="28"/>
                <w:lang w:eastAsia="ru-RU"/>
              </w:rPr>
              <w:t xml:space="preserve"> </w:t>
            </w:r>
            <w:r w:rsidRPr="00D66356">
              <w:rPr>
                <w:rFonts w:ascii="Times New Roman" w:eastAsia="Times New Roman" w:hAnsi="Times New Roman" w:cs="Times New Roman"/>
                <w:b/>
                <w:bCs/>
                <w:sz w:val="28"/>
                <w:szCs w:val="28"/>
                <w:lang w:eastAsia="ru-RU"/>
              </w:rPr>
              <w:t>№</w:t>
            </w:r>
            <w:r w:rsidRPr="00D66356">
              <w:rPr>
                <w:rFonts w:ascii="Times New Roman" w:eastAsia="Times New Roman" w:hAnsi="Times New Roman" w:cs="Times New Roman"/>
                <w:spacing w:val="-1"/>
                <w:sz w:val="28"/>
                <w:szCs w:val="28"/>
                <w:lang w:eastAsia="ru-RU"/>
              </w:rPr>
              <w:t xml:space="preserve"> </w:t>
            </w:r>
            <w:r w:rsidRPr="00D66356">
              <w:rPr>
                <w:rFonts w:ascii="Times New Roman" w:eastAsia="Times New Roman" w:hAnsi="Times New Roman" w:cs="Times New Roman"/>
                <w:b/>
                <w:bCs/>
                <w:sz w:val="28"/>
                <w:szCs w:val="28"/>
                <w:lang w:eastAsia="ru-RU"/>
              </w:rPr>
              <w:t>1</w:t>
            </w:r>
          </w:p>
          <w:p w:rsidR="00D66356" w:rsidRPr="00D66356" w:rsidRDefault="00D66356" w:rsidP="00D66356">
            <w:pPr>
              <w:spacing w:after="78" w:line="240" w:lineRule="exact"/>
              <w:jc w:val="center"/>
              <w:rPr>
                <w:rFonts w:ascii="Times New Roman" w:eastAsia="Times New Roman" w:hAnsi="Times New Roman" w:cs="Times New Roman"/>
                <w:sz w:val="24"/>
                <w:szCs w:val="24"/>
                <w:lang w:eastAsia="ru-RU"/>
              </w:rPr>
            </w:pPr>
            <w:r w:rsidRPr="00D66356">
              <w:rPr>
                <w:rFonts w:ascii="Times New Roman" w:eastAsia="Times New Roman" w:hAnsi="Times New Roman" w:cs="Times New Roman"/>
                <w:b/>
                <w:bCs/>
                <w:sz w:val="28"/>
                <w:szCs w:val="28"/>
                <w:lang w:eastAsia="ru-RU"/>
              </w:rPr>
              <w:t>к</w:t>
            </w:r>
            <w:r w:rsidRPr="00D66356">
              <w:rPr>
                <w:rFonts w:ascii="Times New Roman" w:eastAsia="Times New Roman" w:hAnsi="Times New Roman" w:cs="Times New Roman"/>
                <w:spacing w:val="68"/>
                <w:sz w:val="28"/>
                <w:szCs w:val="28"/>
                <w:lang w:eastAsia="ru-RU"/>
              </w:rPr>
              <w:t xml:space="preserve"> </w:t>
            </w:r>
            <w:r>
              <w:rPr>
                <w:rFonts w:ascii="Times New Roman" w:eastAsia="Times New Roman" w:hAnsi="Times New Roman" w:cs="Times New Roman"/>
                <w:b/>
                <w:bCs/>
                <w:spacing w:val="2"/>
                <w:sz w:val="28"/>
                <w:szCs w:val="28"/>
                <w:lang w:eastAsia="ru-RU"/>
              </w:rPr>
              <w:t>Порядку</w:t>
            </w:r>
          </w:p>
          <w:p w:rsidR="00D66356" w:rsidRPr="00D66356" w:rsidRDefault="00D66356" w:rsidP="00D66356">
            <w:pPr>
              <w:spacing w:after="78" w:line="240" w:lineRule="exact"/>
              <w:jc w:val="center"/>
              <w:rPr>
                <w:rFonts w:ascii="Times New Roman" w:eastAsia="Times New Roman" w:hAnsi="Times New Roman" w:cs="Times New Roman"/>
                <w:b/>
                <w:bCs/>
                <w:spacing w:val="1"/>
                <w:sz w:val="28"/>
                <w:szCs w:val="28"/>
                <w:lang w:eastAsia="ru-RU"/>
              </w:rPr>
            </w:pPr>
            <w:r w:rsidRPr="00D66356">
              <w:rPr>
                <w:rFonts w:ascii="Times New Roman" w:eastAsia="Times New Roman" w:hAnsi="Times New Roman" w:cs="Times New Roman"/>
                <w:b/>
                <w:bCs/>
                <w:spacing w:val="1"/>
                <w:sz w:val="28"/>
                <w:szCs w:val="28"/>
                <w:lang w:eastAsia="ru-RU"/>
              </w:rPr>
              <w:t>«Согласование проведения</w:t>
            </w:r>
          </w:p>
          <w:p w:rsidR="00D66356" w:rsidRPr="00D66356" w:rsidRDefault="00D66356" w:rsidP="00D66356">
            <w:pPr>
              <w:spacing w:after="78" w:line="240" w:lineRule="exact"/>
              <w:jc w:val="center"/>
              <w:rPr>
                <w:rFonts w:ascii="Times New Roman" w:eastAsia="Times New Roman" w:hAnsi="Times New Roman" w:cs="Times New Roman"/>
                <w:b/>
                <w:bCs/>
                <w:spacing w:val="1"/>
                <w:sz w:val="28"/>
                <w:szCs w:val="28"/>
                <w:lang w:eastAsia="ru-RU"/>
              </w:rPr>
            </w:pPr>
            <w:r w:rsidRPr="00D66356">
              <w:rPr>
                <w:rFonts w:ascii="Times New Roman" w:eastAsia="Times New Roman" w:hAnsi="Times New Roman" w:cs="Times New Roman"/>
                <w:b/>
                <w:bCs/>
                <w:spacing w:val="1"/>
                <w:sz w:val="28"/>
                <w:szCs w:val="28"/>
                <w:lang w:eastAsia="ru-RU"/>
              </w:rPr>
              <w:t>переустройства и (или)</w:t>
            </w:r>
          </w:p>
          <w:p w:rsidR="00D66356" w:rsidRPr="00D66356" w:rsidRDefault="00D66356" w:rsidP="00D66356">
            <w:pPr>
              <w:spacing w:after="78" w:line="240" w:lineRule="exact"/>
              <w:jc w:val="center"/>
              <w:rPr>
                <w:rFonts w:ascii="Times New Roman" w:eastAsia="Times New Roman" w:hAnsi="Times New Roman" w:cs="Times New Roman"/>
                <w:sz w:val="24"/>
                <w:szCs w:val="24"/>
                <w:lang w:eastAsia="ru-RU"/>
              </w:rPr>
            </w:pPr>
            <w:r w:rsidRPr="00D66356">
              <w:rPr>
                <w:rFonts w:ascii="Times New Roman" w:eastAsia="Times New Roman" w:hAnsi="Times New Roman" w:cs="Times New Roman"/>
                <w:b/>
                <w:bCs/>
                <w:spacing w:val="1"/>
                <w:sz w:val="28"/>
                <w:szCs w:val="28"/>
                <w:lang w:eastAsia="ru-RU"/>
              </w:rPr>
              <w:t>перепланировки помещения в</w:t>
            </w:r>
          </w:p>
          <w:p w:rsidR="00D66356" w:rsidRPr="00D66356" w:rsidRDefault="00D66356" w:rsidP="00D66356">
            <w:pPr>
              <w:spacing w:after="78" w:line="240" w:lineRule="exact"/>
              <w:jc w:val="center"/>
              <w:rPr>
                <w:rFonts w:ascii="Times New Roman" w:eastAsia="Times New Roman" w:hAnsi="Times New Roman" w:cs="Times New Roman"/>
                <w:sz w:val="24"/>
                <w:szCs w:val="24"/>
                <w:lang w:eastAsia="ru-RU"/>
              </w:rPr>
            </w:pPr>
            <w:r w:rsidRPr="00D66356">
              <w:rPr>
                <w:rFonts w:ascii="Times New Roman" w:eastAsia="Times New Roman" w:hAnsi="Times New Roman" w:cs="Times New Roman"/>
                <w:b/>
                <w:bCs/>
                <w:spacing w:val="1"/>
                <w:sz w:val="28"/>
                <w:szCs w:val="28"/>
                <w:lang w:eastAsia="ru-RU"/>
              </w:rPr>
              <w:t>многоквартирном доме</w:t>
            </w:r>
            <w:r w:rsidRPr="00D66356">
              <w:rPr>
                <w:rFonts w:ascii="Times New Roman" w:eastAsia="Times New Roman" w:hAnsi="Times New Roman" w:cs="Times New Roman"/>
                <w:b/>
                <w:bCs/>
                <w:sz w:val="28"/>
                <w:szCs w:val="28"/>
                <w:lang w:eastAsia="ru-RU"/>
              </w:rPr>
              <w:t>»</w:t>
            </w:r>
          </w:p>
        </w:tc>
      </w:tr>
    </w:tbl>
    <w:p w:rsidR="00D66356" w:rsidRPr="00D66356" w:rsidRDefault="00D66356" w:rsidP="00D66356">
      <w:pPr>
        <w:spacing w:after="78" w:line="240" w:lineRule="exact"/>
        <w:rPr>
          <w:rFonts w:ascii="Times New Roman" w:eastAsia="Times New Roman" w:hAnsi="Times New Roman" w:cs="Times New Roman"/>
          <w:sz w:val="24"/>
          <w:szCs w:val="24"/>
          <w:lang w:eastAsia="ru-RU"/>
        </w:rPr>
      </w:pPr>
    </w:p>
    <w:p w:rsidR="00D66356" w:rsidRPr="00D66356" w:rsidRDefault="00D66356" w:rsidP="00D66356">
      <w:pPr>
        <w:spacing w:after="9" w:line="240" w:lineRule="exact"/>
        <w:rPr>
          <w:rFonts w:ascii="Times New Roman" w:eastAsia="Times New Roman" w:hAnsi="Times New Roman" w:cs="Times New Roman"/>
          <w:sz w:val="24"/>
          <w:szCs w:val="24"/>
          <w:lang w:eastAsia="ru-RU"/>
        </w:rPr>
      </w:pPr>
    </w:p>
    <w:p w:rsidR="00D66356" w:rsidRPr="00D66356" w:rsidRDefault="00D66356" w:rsidP="00D66356">
      <w:pPr>
        <w:widowControl w:val="0"/>
        <w:spacing w:after="0" w:line="214" w:lineRule="auto"/>
        <w:ind w:left="108" w:right="-20"/>
        <w:rPr>
          <w:rFonts w:ascii="Times New Roman" w:eastAsia="Times New Roman" w:hAnsi="Times New Roman" w:cs="Times New Roman"/>
          <w:sz w:val="24"/>
          <w:szCs w:val="24"/>
          <w:lang w:eastAsia="ru-RU"/>
        </w:rPr>
      </w:pPr>
      <w:r w:rsidRPr="00D66356">
        <w:rPr>
          <w:rFonts w:ascii="Times New Roman" w:eastAsia="Times New Roman" w:hAnsi="Times New Roman" w:cs="Times New Roman"/>
          <w:sz w:val="24"/>
          <w:szCs w:val="24"/>
          <w:lang w:eastAsia="ru-RU"/>
        </w:rPr>
        <w:t>Бл</w:t>
      </w:r>
      <w:r w:rsidRPr="00D66356">
        <w:rPr>
          <w:rFonts w:ascii="Times New Roman" w:eastAsia="Times New Roman" w:hAnsi="Times New Roman" w:cs="Times New Roman"/>
          <w:spacing w:val="-1"/>
          <w:sz w:val="24"/>
          <w:szCs w:val="24"/>
          <w:lang w:eastAsia="ru-RU"/>
        </w:rPr>
        <w:t>а</w:t>
      </w:r>
      <w:r w:rsidRPr="00D66356">
        <w:rPr>
          <w:rFonts w:ascii="Times New Roman" w:eastAsia="Times New Roman" w:hAnsi="Times New Roman" w:cs="Times New Roman"/>
          <w:sz w:val="24"/>
          <w:szCs w:val="24"/>
          <w:lang w:eastAsia="ru-RU"/>
        </w:rPr>
        <w:t>нк</w:t>
      </w:r>
    </w:p>
    <w:p w:rsidR="00D66356" w:rsidRPr="00D66356" w:rsidRDefault="00D66356" w:rsidP="00D66356">
      <w:pPr>
        <w:widowControl w:val="0"/>
        <w:spacing w:after="0" w:line="216" w:lineRule="auto"/>
        <w:ind w:left="108" w:right="6402"/>
        <w:rPr>
          <w:rFonts w:ascii="Times New Roman" w:eastAsia="Times New Roman" w:hAnsi="Times New Roman" w:cs="Times New Roman"/>
          <w:sz w:val="24"/>
          <w:szCs w:val="24"/>
          <w:lang w:eastAsia="ru-RU"/>
        </w:rPr>
      </w:pPr>
      <w:r w:rsidRPr="00D66356">
        <w:rPr>
          <w:rFonts w:ascii="Times New Roman" w:eastAsia="Times New Roman" w:hAnsi="Times New Roman" w:cs="Times New Roman"/>
          <w:spacing w:val="-4"/>
          <w:sz w:val="24"/>
          <w:szCs w:val="24"/>
          <w:lang w:eastAsia="ru-RU"/>
        </w:rPr>
        <w:t>у</w:t>
      </w:r>
      <w:r w:rsidRPr="00D66356">
        <w:rPr>
          <w:rFonts w:ascii="Times New Roman" w:eastAsia="Times New Roman" w:hAnsi="Times New Roman" w:cs="Times New Roman"/>
          <w:spacing w:val="2"/>
          <w:sz w:val="24"/>
          <w:szCs w:val="24"/>
          <w:lang w:eastAsia="ru-RU"/>
        </w:rPr>
        <w:t>п</w:t>
      </w:r>
      <w:r w:rsidRPr="00D66356">
        <w:rPr>
          <w:rFonts w:ascii="Times New Roman" w:eastAsia="Times New Roman" w:hAnsi="Times New Roman" w:cs="Times New Roman"/>
          <w:sz w:val="24"/>
          <w:szCs w:val="24"/>
          <w:lang w:eastAsia="ru-RU"/>
        </w:rPr>
        <w:t>равл</w:t>
      </w:r>
      <w:r w:rsidRPr="00D66356">
        <w:rPr>
          <w:rFonts w:ascii="Times New Roman" w:eastAsia="Times New Roman" w:hAnsi="Times New Roman" w:cs="Times New Roman"/>
          <w:spacing w:val="-1"/>
          <w:sz w:val="24"/>
          <w:szCs w:val="24"/>
          <w:lang w:eastAsia="ru-RU"/>
        </w:rPr>
        <w:t>е</w:t>
      </w:r>
      <w:r w:rsidRPr="00D66356">
        <w:rPr>
          <w:rFonts w:ascii="Times New Roman" w:eastAsia="Times New Roman" w:hAnsi="Times New Roman" w:cs="Times New Roman"/>
          <w:spacing w:val="1"/>
          <w:sz w:val="24"/>
          <w:szCs w:val="24"/>
          <w:lang w:eastAsia="ru-RU"/>
        </w:rPr>
        <w:t>ни</w:t>
      </w:r>
      <w:r w:rsidRPr="00D66356">
        <w:rPr>
          <w:rFonts w:ascii="Times New Roman" w:eastAsia="Times New Roman" w:hAnsi="Times New Roman" w:cs="Times New Roman"/>
          <w:sz w:val="24"/>
          <w:szCs w:val="24"/>
          <w:lang w:eastAsia="ru-RU"/>
        </w:rPr>
        <w:t>я ар</w:t>
      </w:r>
      <w:r w:rsidRPr="00D66356">
        <w:rPr>
          <w:rFonts w:ascii="Times New Roman" w:eastAsia="Times New Roman" w:hAnsi="Times New Roman" w:cs="Times New Roman"/>
          <w:spacing w:val="2"/>
          <w:sz w:val="24"/>
          <w:szCs w:val="24"/>
          <w:lang w:eastAsia="ru-RU"/>
        </w:rPr>
        <w:t>х</w:t>
      </w:r>
      <w:r w:rsidRPr="00D66356">
        <w:rPr>
          <w:rFonts w:ascii="Times New Roman" w:eastAsia="Times New Roman" w:hAnsi="Times New Roman" w:cs="Times New Roman"/>
          <w:spacing w:val="1"/>
          <w:sz w:val="24"/>
          <w:szCs w:val="24"/>
          <w:lang w:eastAsia="ru-RU"/>
        </w:rPr>
        <w:t>ит</w:t>
      </w:r>
      <w:r w:rsidRPr="00D66356">
        <w:rPr>
          <w:rFonts w:ascii="Times New Roman" w:eastAsia="Times New Roman" w:hAnsi="Times New Roman" w:cs="Times New Roman"/>
          <w:sz w:val="24"/>
          <w:szCs w:val="24"/>
          <w:lang w:eastAsia="ru-RU"/>
        </w:rPr>
        <w:t>ек</w:t>
      </w:r>
      <w:r w:rsidRPr="00D66356">
        <w:rPr>
          <w:rFonts w:ascii="Times New Roman" w:eastAsia="Times New Roman" w:hAnsi="Times New Roman" w:cs="Times New Roman"/>
          <w:spacing w:val="3"/>
          <w:sz w:val="24"/>
          <w:szCs w:val="24"/>
          <w:lang w:eastAsia="ru-RU"/>
        </w:rPr>
        <w:t>т</w:t>
      </w:r>
      <w:r w:rsidRPr="00D66356">
        <w:rPr>
          <w:rFonts w:ascii="Times New Roman" w:eastAsia="Times New Roman" w:hAnsi="Times New Roman" w:cs="Times New Roman"/>
          <w:spacing w:val="-6"/>
          <w:sz w:val="24"/>
          <w:szCs w:val="24"/>
          <w:lang w:eastAsia="ru-RU"/>
        </w:rPr>
        <w:t>у</w:t>
      </w:r>
      <w:r w:rsidRPr="00D66356">
        <w:rPr>
          <w:rFonts w:ascii="Times New Roman" w:eastAsia="Times New Roman" w:hAnsi="Times New Roman" w:cs="Times New Roman"/>
          <w:spacing w:val="2"/>
          <w:sz w:val="24"/>
          <w:szCs w:val="24"/>
          <w:lang w:eastAsia="ru-RU"/>
        </w:rPr>
        <w:t>р</w:t>
      </w:r>
      <w:r w:rsidRPr="00D66356">
        <w:rPr>
          <w:rFonts w:ascii="Times New Roman" w:eastAsia="Times New Roman" w:hAnsi="Times New Roman" w:cs="Times New Roman"/>
          <w:sz w:val="24"/>
          <w:szCs w:val="24"/>
          <w:lang w:eastAsia="ru-RU"/>
        </w:rPr>
        <w:t>ы и градо</w:t>
      </w:r>
      <w:r w:rsidRPr="00D66356">
        <w:rPr>
          <w:rFonts w:ascii="Times New Roman" w:eastAsia="Times New Roman" w:hAnsi="Times New Roman" w:cs="Times New Roman"/>
          <w:spacing w:val="-1"/>
          <w:sz w:val="24"/>
          <w:szCs w:val="24"/>
          <w:lang w:eastAsia="ru-RU"/>
        </w:rPr>
        <w:t>с</w:t>
      </w:r>
      <w:r w:rsidRPr="00D66356">
        <w:rPr>
          <w:rFonts w:ascii="Times New Roman" w:eastAsia="Times New Roman" w:hAnsi="Times New Roman" w:cs="Times New Roman"/>
          <w:sz w:val="24"/>
          <w:szCs w:val="24"/>
          <w:lang w:eastAsia="ru-RU"/>
        </w:rPr>
        <w:t>тро</w:t>
      </w:r>
      <w:r w:rsidRPr="00D66356">
        <w:rPr>
          <w:rFonts w:ascii="Times New Roman" w:eastAsia="Times New Roman" w:hAnsi="Times New Roman" w:cs="Times New Roman"/>
          <w:spacing w:val="1"/>
          <w:sz w:val="24"/>
          <w:szCs w:val="24"/>
          <w:lang w:eastAsia="ru-RU"/>
        </w:rPr>
        <w:t>ит</w:t>
      </w:r>
      <w:r w:rsidRPr="00D66356">
        <w:rPr>
          <w:rFonts w:ascii="Times New Roman" w:eastAsia="Times New Roman" w:hAnsi="Times New Roman" w:cs="Times New Roman"/>
          <w:sz w:val="24"/>
          <w:szCs w:val="24"/>
          <w:lang w:eastAsia="ru-RU"/>
        </w:rPr>
        <w:t>ел</w:t>
      </w:r>
      <w:r w:rsidRPr="00D66356">
        <w:rPr>
          <w:rFonts w:ascii="Times New Roman" w:eastAsia="Times New Roman" w:hAnsi="Times New Roman" w:cs="Times New Roman"/>
          <w:spacing w:val="1"/>
          <w:sz w:val="24"/>
          <w:szCs w:val="24"/>
          <w:lang w:eastAsia="ru-RU"/>
        </w:rPr>
        <w:t>ьн</w:t>
      </w:r>
      <w:r w:rsidRPr="00D66356">
        <w:rPr>
          <w:rFonts w:ascii="Times New Roman" w:eastAsia="Times New Roman" w:hAnsi="Times New Roman" w:cs="Times New Roman"/>
          <w:sz w:val="24"/>
          <w:szCs w:val="24"/>
          <w:lang w:eastAsia="ru-RU"/>
        </w:rPr>
        <w:t>ой политики адми</w:t>
      </w:r>
      <w:r w:rsidRPr="00D66356">
        <w:rPr>
          <w:rFonts w:ascii="Times New Roman" w:eastAsia="Times New Roman" w:hAnsi="Times New Roman" w:cs="Times New Roman"/>
          <w:spacing w:val="1"/>
          <w:sz w:val="24"/>
          <w:szCs w:val="24"/>
          <w:lang w:eastAsia="ru-RU"/>
        </w:rPr>
        <w:t>ни</w:t>
      </w:r>
      <w:r w:rsidRPr="00D66356">
        <w:rPr>
          <w:rFonts w:ascii="Times New Roman" w:eastAsia="Times New Roman" w:hAnsi="Times New Roman" w:cs="Times New Roman"/>
          <w:sz w:val="24"/>
          <w:szCs w:val="24"/>
          <w:lang w:eastAsia="ru-RU"/>
        </w:rPr>
        <w:t>стра</w:t>
      </w:r>
      <w:r w:rsidRPr="00D66356">
        <w:rPr>
          <w:rFonts w:ascii="Times New Roman" w:eastAsia="Times New Roman" w:hAnsi="Times New Roman" w:cs="Times New Roman"/>
          <w:spacing w:val="1"/>
          <w:sz w:val="24"/>
          <w:szCs w:val="24"/>
          <w:lang w:eastAsia="ru-RU"/>
        </w:rPr>
        <w:t>ц</w:t>
      </w:r>
      <w:r w:rsidRPr="00D66356">
        <w:rPr>
          <w:rFonts w:ascii="Times New Roman" w:eastAsia="Times New Roman" w:hAnsi="Times New Roman" w:cs="Times New Roman"/>
          <w:sz w:val="24"/>
          <w:szCs w:val="24"/>
          <w:lang w:eastAsia="ru-RU"/>
        </w:rPr>
        <w:t xml:space="preserve">ии </w:t>
      </w:r>
      <w:proofErr w:type="spellStart"/>
      <w:r w:rsidRPr="00D66356">
        <w:rPr>
          <w:rFonts w:ascii="Times New Roman" w:eastAsia="Times New Roman" w:hAnsi="Times New Roman" w:cs="Times New Roman"/>
          <w:spacing w:val="3"/>
          <w:sz w:val="24"/>
          <w:szCs w:val="24"/>
          <w:lang w:eastAsia="ru-RU"/>
        </w:rPr>
        <w:t>Г</w:t>
      </w:r>
      <w:r w:rsidRPr="00D66356">
        <w:rPr>
          <w:rFonts w:ascii="Times New Roman" w:eastAsia="Times New Roman" w:hAnsi="Times New Roman" w:cs="Times New Roman"/>
          <w:spacing w:val="-5"/>
          <w:sz w:val="24"/>
          <w:szCs w:val="24"/>
          <w:lang w:eastAsia="ru-RU"/>
        </w:rPr>
        <w:t>у</w:t>
      </w:r>
      <w:r w:rsidRPr="00D66356">
        <w:rPr>
          <w:rFonts w:ascii="Times New Roman" w:eastAsia="Times New Roman" w:hAnsi="Times New Roman" w:cs="Times New Roman"/>
          <w:sz w:val="24"/>
          <w:szCs w:val="24"/>
          <w:lang w:eastAsia="ru-RU"/>
        </w:rPr>
        <w:t>бкинского</w:t>
      </w:r>
      <w:proofErr w:type="spellEnd"/>
      <w:r w:rsidRPr="00D66356">
        <w:rPr>
          <w:rFonts w:ascii="Times New Roman" w:eastAsia="Times New Roman" w:hAnsi="Times New Roman" w:cs="Times New Roman"/>
          <w:sz w:val="24"/>
          <w:szCs w:val="24"/>
          <w:lang w:eastAsia="ru-RU"/>
        </w:rPr>
        <w:t xml:space="preserve"> городского о</w:t>
      </w:r>
      <w:r w:rsidRPr="00D66356">
        <w:rPr>
          <w:rFonts w:ascii="Times New Roman" w:eastAsia="Times New Roman" w:hAnsi="Times New Roman" w:cs="Times New Roman"/>
          <w:spacing w:val="1"/>
          <w:sz w:val="24"/>
          <w:szCs w:val="24"/>
          <w:lang w:eastAsia="ru-RU"/>
        </w:rPr>
        <w:t>к</w:t>
      </w:r>
      <w:r w:rsidRPr="00D66356">
        <w:rPr>
          <w:rFonts w:ascii="Times New Roman" w:eastAsia="Times New Roman" w:hAnsi="Times New Roman" w:cs="Times New Roman"/>
          <w:spacing w:val="2"/>
          <w:sz w:val="24"/>
          <w:szCs w:val="24"/>
          <w:lang w:eastAsia="ru-RU"/>
        </w:rPr>
        <w:t>р</w:t>
      </w:r>
      <w:r w:rsidRPr="00D66356">
        <w:rPr>
          <w:rFonts w:ascii="Times New Roman" w:eastAsia="Times New Roman" w:hAnsi="Times New Roman" w:cs="Times New Roman"/>
          <w:spacing w:val="-3"/>
          <w:sz w:val="24"/>
          <w:szCs w:val="24"/>
          <w:lang w:eastAsia="ru-RU"/>
        </w:rPr>
        <w:t>у</w:t>
      </w:r>
      <w:r w:rsidRPr="00D66356">
        <w:rPr>
          <w:rFonts w:ascii="Times New Roman" w:eastAsia="Times New Roman" w:hAnsi="Times New Roman" w:cs="Times New Roman"/>
          <w:sz w:val="24"/>
          <w:szCs w:val="24"/>
          <w:lang w:eastAsia="ru-RU"/>
        </w:rPr>
        <w:t>га</w:t>
      </w:r>
    </w:p>
    <w:p w:rsidR="00D66356" w:rsidRPr="00D66356" w:rsidRDefault="00D66356" w:rsidP="00D66356">
      <w:pPr>
        <w:spacing w:after="6" w:line="200" w:lineRule="exact"/>
        <w:rPr>
          <w:rFonts w:ascii="Times New Roman" w:eastAsia="Times New Roman" w:hAnsi="Times New Roman" w:cs="Times New Roman"/>
          <w:sz w:val="20"/>
          <w:szCs w:val="20"/>
          <w:lang w:eastAsia="ru-RU"/>
        </w:rPr>
      </w:pPr>
    </w:p>
    <w:p w:rsidR="00D66356" w:rsidRPr="00D66356" w:rsidRDefault="00D66356" w:rsidP="00D66356">
      <w:pPr>
        <w:spacing w:after="6" w:line="200" w:lineRule="exact"/>
        <w:rPr>
          <w:rFonts w:ascii="Times New Roman" w:eastAsia="Times New Roman" w:hAnsi="Times New Roman" w:cs="Times New Roman"/>
          <w:sz w:val="20"/>
          <w:szCs w:val="20"/>
          <w:lang w:eastAsia="ru-RU"/>
        </w:rPr>
      </w:pPr>
    </w:p>
    <w:p w:rsidR="00D66356" w:rsidRPr="00D66356" w:rsidRDefault="00D66356" w:rsidP="00D66356">
      <w:pPr>
        <w:widowControl w:val="0"/>
        <w:spacing w:after="0" w:line="240" w:lineRule="auto"/>
        <w:ind w:left="4022" w:right="-20"/>
        <w:rPr>
          <w:rFonts w:ascii="Times New Roman" w:eastAsia="Times New Roman" w:hAnsi="Times New Roman" w:cs="Times New Roman"/>
          <w:sz w:val="28"/>
          <w:szCs w:val="28"/>
          <w:lang w:eastAsia="ru-RU"/>
        </w:rPr>
      </w:pPr>
      <w:r w:rsidRPr="00D66356">
        <w:rPr>
          <w:rFonts w:ascii="Times New Roman" w:eastAsia="Times New Roman" w:hAnsi="Times New Roman" w:cs="Times New Roman"/>
          <w:sz w:val="28"/>
          <w:szCs w:val="28"/>
          <w:lang w:eastAsia="ru-RU"/>
        </w:rPr>
        <w:t>РАСПИСКА</w:t>
      </w:r>
    </w:p>
    <w:p w:rsidR="00D66356" w:rsidRPr="00D66356" w:rsidRDefault="00D66356" w:rsidP="00D66356">
      <w:pPr>
        <w:spacing w:after="4" w:line="180" w:lineRule="exact"/>
        <w:rPr>
          <w:rFonts w:ascii="Times New Roman" w:eastAsia="Times New Roman" w:hAnsi="Times New Roman" w:cs="Times New Roman"/>
          <w:sz w:val="18"/>
          <w:szCs w:val="18"/>
          <w:lang w:eastAsia="ru-RU"/>
        </w:rPr>
      </w:pPr>
    </w:p>
    <w:p w:rsidR="00D66356" w:rsidRPr="00D66356" w:rsidRDefault="00D66356" w:rsidP="00D66356">
      <w:pPr>
        <w:spacing w:after="4" w:line="180" w:lineRule="exact"/>
        <w:rPr>
          <w:rFonts w:ascii="Times New Roman" w:eastAsia="Times New Roman" w:hAnsi="Times New Roman" w:cs="Times New Roman"/>
          <w:sz w:val="18"/>
          <w:szCs w:val="18"/>
          <w:lang w:eastAsia="ru-RU"/>
        </w:rPr>
      </w:pPr>
    </w:p>
    <w:p w:rsidR="00D66356" w:rsidRPr="00D66356" w:rsidRDefault="00D66356" w:rsidP="00D66356">
      <w:pPr>
        <w:widowControl w:val="0"/>
        <w:spacing w:after="0" w:line="239" w:lineRule="auto"/>
        <w:ind w:left="108" w:right="35" w:firstLine="707"/>
        <w:jc w:val="both"/>
        <w:rPr>
          <w:rFonts w:ascii="Times New Roman" w:eastAsia="Times New Roman" w:hAnsi="Times New Roman" w:cs="Times New Roman"/>
          <w:w w:val="101"/>
          <w:sz w:val="24"/>
          <w:szCs w:val="24"/>
          <w:lang w:eastAsia="ru-RU"/>
        </w:rPr>
      </w:pPr>
      <w:r w:rsidRPr="00D66356">
        <w:rPr>
          <w:rFonts w:ascii="Times New Roman" w:eastAsia="Times New Roman" w:hAnsi="Times New Roman" w:cs="Times New Roman"/>
          <w:sz w:val="24"/>
          <w:szCs w:val="24"/>
          <w:lang w:eastAsia="ru-RU"/>
        </w:rPr>
        <w:t>Д</w:t>
      </w:r>
      <w:r w:rsidRPr="00D66356">
        <w:rPr>
          <w:rFonts w:ascii="Times New Roman" w:eastAsia="Times New Roman" w:hAnsi="Times New Roman" w:cs="Times New Roman"/>
          <w:w w:val="101"/>
          <w:sz w:val="24"/>
          <w:szCs w:val="24"/>
          <w:lang w:eastAsia="ru-RU"/>
        </w:rPr>
        <w:t>а</w:t>
      </w:r>
      <w:r w:rsidRPr="00D66356">
        <w:rPr>
          <w:rFonts w:ascii="Times New Roman" w:eastAsia="Times New Roman" w:hAnsi="Times New Roman" w:cs="Times New Roman"/>
          <w:sz w:val="24"/>
          <w:szCs w:val="24"/>
          <w:lang w:eastAsia="ru-RU"/>
        </w:rPr>
        <w:t>н</w:t>
      </w:r>
      <w:r w:rsidRPr="00D66356">
        <w:rPr>
          <w:rFonts w:ascii="Times New Roman" w:eastAsia="Times New Roman" w:hAnsi="Times New Roman" w:cs="Times New Roman"/>
          <w:spacing w:val="1"/>
          <w:w w:val="101"/>
          <w:sz w:val="24"/>
          <w:szCs w:val="24"/>
          <w:lang w:eastAsia="ru-RU"/>
        </w:rPr>
        <w:t>а</w:t>
      </w:r>
      <w:r w:rsidRPr="00D66356">
        <w:rPr>
          <w:rFonts w:ascii="Times New Roman" w:eastAsia="Times New Roman" w:hAnsi="Times New Roman" w:cs="Times New Roman"/>
          <w:spacing w:val="9"/>
          <w:sz w:val="24"/>
          <w:szCs w:val="24"/>
          <w:lang w:eastAsia="ru-RU"/>
        </w:rPr>
        <w:t xml:space="preserve"> </w:t>
      </w:r>
      <w:r w:rsidRPr="00D66356">
        <w:rPr>
          <w:rFonts w:ascii="Times New Roman" w:eastAsia="Times New Roman" w:hAnsi="Times New Roman" w:cs="Times New Roman"/>
          <w:sz w:val="24"/>
          <w:szCs w:val="24"/>
          <w:lang w:eastAsia="ru-RU"/>
        </w:rPr>
        <w:t>з</w:t>
      </w:r>
      <w:r w:rsidRPr="00D66356">
        <w:rPr>
          <w:rFonts w:ascii="Times New Roman" w:eastAsia="Times New Roman" w:hAnsi="Times New Roman" w:cs="Times New Roman"/>
          <w:w w:val="101"/>
          <w:sz w:val="24"/>
          <w:szCs w:val="24"/>
          <w:lang w:eastAsia="ru-RU"/>
        </w:rPr>
        <w:t>ая</w:t>
      </w:r>
      <w:r w:rsidRPr="00D66356">
        <w:rPr>
          <w:rFonts w:ascii="Times New Roman" w:eastAsia="Times New Roman" w:hAnsi="Times New Roman" w:cs="Times New Roman"/>
          <w:spacing w:val="-3"/>
          <w:sz w:val="24"/>
          <w:szCs w:val="24"/>
          <w:lang w:eastAsia="ru-RU"/>
        </w:rPr>
        <w:t>в</w:t>
      </w:r>
      <w:r w:rsidRPr="00D66356">
        <w:rPr>
          <w:rFonts w:ascii="Times New Roman" w:eastAsia="Times New Roman" w:hAnsi="Times New Roman" w:cs="Times New Roman"/>
          <w:spacing w:val="1"/>
          <w:sz w:val="24"/>
          <w:szCs w:val="24"/>
          <w:lang w:eastAsia="ru-RU"/>
        </w:rPr>
        <w:t>и</w:t>
      </w:r>
      <w:r w:rsidRPr="00D66356">
        <w:rPr>
          <w:rFonts w:ascii="Times New Roman" w:eastAsia="Times New Roman" w:hAnsi="Times New Roman" w:cs="Times New Roman"/>
          <w:sz w:val="24"/>
          <w:szCs w:val="24"/>
          <w:lang w:eastAsia="ru-RU"/>
        </w:rPr>
        <w:t>т</w:t>
      </w:r>
      <w:r w:rsidRPr="00D66356">
        <w:rPr>
          <w:rFonts w:ascii="Times New Roman" w:eastAsia="Times New Roman" w:hAnsi="Times New Roman" w:cs="Times New Roman"/>
          <w:w w:val="101"/>
          <w:sz w:val="24"/>
          <w:szCs w:val="24"/>
          <w:lang w:eastAsia="ru-RU"/>
        </w:rPr>
        <w:t>е</w:t>
      </w:r>
      <w:r w:rsidRPr="00D66356">
        <w:rPr>
          <w:rFonts w:ascii="Times New Roman" w:eastAsia="Times New Roman" w:hAnsi="Times New Roman" w:cs="Times New Roman"/>
          <w:sz w:val="24"/>
          <w:szCs w:val="24"/>
          <w:lang w:eastAsia="ru-RU"/>
        </w:rPr>
        <w:t>лю</w:t>
      </w:r>
      <w:r w:rsidRPr="00D66356">
        <w:rPr>
          <w:rFonts w:ascii="Times New Roman" w:eastAsia="Times New Roman" w:hAnsi="Times New Roman" w:cs="Times New Roman"/>
          <w:spacing w:val="11"/>
          <w:sz w:val="24"/>
          <w:szCs w:val="24"/>
          <w:lang w:eastAsia="ru-RU"/>
        </w:rPr>
        <w:t xml:space="preserve"> </w:t>
      </w:r>
      <w:r w:rsidRPr="00D66356">
        <w:rPr>
          <w:rFonts w:ascii="Times New Roman" w:eastAsia="Times New Roman" w:hAnsi="Times New Roman" w:cs="Times New Roman"/>
          <w:sz w:val="24"/>
          <w:szCs w:val="24"/>
          <w:lang w:eastAsia="ru-RU"/>
        </w:rPr>
        <w:t>__</w:t>
      </w:r>
      <w:r w:rsidRPr="00D66356">
        <w:rPr>
          <w:rFonts w:ascii="Times New Roman" w:eastAsia="Times New Roman" w:hAnsi="Times New Roman" w:cs="Times New Roman"/>
          <w:spacing w:val="-1"/>
          <w:sz w:val="24"/>
          <w:szCs w:val="24"/>
          <w:lang w:eastAsia="ru-RU"/>
        </w:rPr>
        <w:t>_</w:t>
      </w:r>
      <w:r w:rsidRPr="00D66356">
        <w:rPr>
          <w:rFonts w:ascii="Times New Roman" w:eastAsia="Times New Roman" w:hAnsi="Times New Roman" w:cs="Times New Roman"/>
          <w:sz w:val="24"/>
          <w:szCs w:val="24"/>
          <w:lang w:eastAsia="ru-RU"/>
        </w:rPr>
        <w:t>______</w:t>
      </w:r>
      <w:r w:rsidRPr="00D66356">
        <w:rPr>
          <w:rFonts w:ascii="Times New Roman" w:eastAsia="Times New Roman" w:hAnsi="Times New Roman" w:cs="Times New Roman"/>
          <w:spacing w:val="1"/>
          <w:sz w:val="24"/>
          <w:szCs w:val="24"/>
          <w:lang w:eastAsia="ru-RU"/>
        </w:rPr>
        <w:t>_</w:t>
      </w:r>
      <w:r w:rsidRPr="00D66356">
        <w:rPr>
          <w:rFonts w:ascii="Times New Roman" w:eastAsia="Times New Roman" w:hAnsi="Times New Roman" w:cs="Times New Roman"/>
          <w:sz w:val="24"/>
          <w:szCs w:val="24"/>
          <w:lang w:eastAsia="ru-RU"/>
        </w:rPr>
        <w:t>___________</w:t>
      </w:r>
      <w:r w:rsidRPr="00D66356">
        <w:rPr>
          <w:rFonts w:ascii="Times New Roman" w:eastAsia="Times New Roman" w:hAnsi="Times New Roman" w:cs="Times New Roman"/>
          <w:spacing w:val="-1"/>
          <w:sz w:val="24"/>
          <w:szCs w:val="24"/>
          <w:lang w:eastAsia="ru-RU"/>
        </w:rPr>
        <w:t>_</w:t>
      </w:r>
      <w:r w:rsidRPr="00D66356">
        <w:rPr>
          <w:rFonts w:ascii="Times New Roman" w:eastAsia="Times New Roman" w:hAnsi="Times New Roman" w:cs="Times New Roman"/>
          <w:sz w:val="24"/>
          <w:szCs w:val="24"/>
          <w:lang w:eastAsia="ru-RU"/>
        </w:rPr>
        <w:t>_____________</w:t>
      </w:r>
      <w:r w:rsidRPr="00D66356">
        <w:rPr>
          <w:rFonts w:ascii="Times New Roman" w:eastAsia="Times New Roman" w:hAnsi="Times New Roman" w:cs="Times New Roman"/>
          <w:spacing w:val="1"/>
          <w:sz w:val="24"/>
          <w:szCs w:val="24"/>
          <w:lang w:eastAsia="ru-RU"/>
        </w:rPr>
        <w:t>_</w:t>
      </w:r>
      <w:r w:rsidRPr="00D66356">
        <w:rPr>
          <w:rFonts w:ascii="Times New Roman" w:eastAsia="Times New Roman" w:hAnsi="Times New Roman" w:cs="Times New Roman"/>
          <w:sz w:val="24"/>
          <w:szCs w:val="24"/>
          <w:lang w:eastAsia="ru-RU"/>
        </w:rPr>
        <w:t>_</w:t>
      </w:r>
      <w:r w:rsidRPr="00D66356">
        <w:rPr>
          <w:rFonts w:ascii="Times New Roman" w:eastAsia="Times New Roman" w:hAnsi="Times New Roman" w:cs="Times New Roman"/>
          <w:spacing w:val="1"/>
          <w:sz w:val="24"/>
          <w:szCs w:val="24"/>
          <w:lang w:eastAsia="ru-RU"/>
        </w:rPr>
        <w:t>_</w:t>
      </w:r>
      <w:r w:rsidRPr="00D66356">
        <w:rPr>
          <w:rFonts w:ascii="Times New Roman" w:eastAsia="Times New Roman" w:hAnsi="Times New Roman" w:cs="Times New Roman"/>
          <w:sz w:val="24"/>
          <w:szCs w:val="24"/>
          <w:lang w:eastAsia="ru-RU"/>
        </w:rPr>
        <w:t>________</w:t>
      </w:r>
      <w:r w:rsidRPr="00D66356">
        <w:rPr>
          <w:rFonts w:ascii="Times New Roman" w:eastAsia="Times New Roman" w:hAnsi="Times New Roman" w:cs="Times New Roman"/>
          <w:spacing w:val="11"/>
          <w:sz w:val="24"/>
          <w:szCs w:val="24"/>
          <w:lang w:eastAsia="ru-RU"/>
        </w:rPr>
        <w:t xml:space="preserve"> </w:t>
      </w:r>
      <w:r w:rsidRPr="00D66356">
        <w:rPr>
          <w:rFonts w:ascii="Times New Roman" w:eastAsia="Times New Roman" w:hAnsi="Times New Roman" w:cs="Times New Roman"/>
          <w:sz w:val="24"/>
          <w:szCs w:val="24"/>
          <w:lang w:eastAsia="ru-RU"/>
        </w:rPr>
        <w:t>в т</w:t>
      </w:r>
      <w:r w:rsidRPr="00D66356">
        <w:rPr>
          <w:rFonts w:ascii="Times New Roman" w:eastAsia="Times New Roman" w:hAnsi="Times New Roman" w:cs="Times New Roman"/>
          <w:spacing w:val="1"/>
          <w:sz w:val="24"/>
          <w:szCs w:val="24"/>
          <w:lang w:eastAsia="ru-RU"/>
        </w:rPr>
        <w:t>о</w:t>
      </w:r>
      <w:r w:rsidRPr="00D66356">
        <w:rPr>
          <w:rFonts w:ascii="Times New Roman" w:eastAsia="Times New Roman" w:hAnsi="Times New Roman" w:cs="Times New Roman"/>
          <w:sz w:val="24"/>
          <w:szCs w:val="24"/>
          <w:lang w:eastAsia="ru-RU"/>
        </w:rPr>
        <w:t xml:space="preserve">м, что от </w:t>
      </w:r>
      <w:r w:rsidRPr="00D66356">
        <w:rPr>
          <w:rFonts w:ascii="Times New Roman" w:eastAsia="Times New Roman" w:hAnsi="Times New Roman" w:cs="Times New Roman"/>
          <w:spacing w:val="-2"/>
          <w:sz w:val="24"/>
          <w:szCs w:val="24"/>
          <w:lang w:eastAsia="ru-RU"/>
        </w:rPr>
        <w:t>н</w:t>
      </w:r>
      <w:r w:rsidRPr="00D66356">
        <w:rPr>
          <w:rFonts w:ascii="Times New Roman" w:eastAsia="Times New Roman" w:hAnsi="Times New Roman" w:cs="Times New Roman"/>
          <w:w w:val="101"/>
          <w:sz w:val="24"/>
          <w:szCs w:val="24"/>
          <w:lang w:eastAsia="ru-RU"/>
        </w:rPr>
        <w:t>е</w:t>
      </w:r>
      <w:r w:rsidRPr="00D66356">
        <w:rPr>
          <w:rFonts w:ascii="Times New Roman" w:eastAsia="Times New Roman" w:hAnsi="Times New Roman" w:cs="Times New Roman"/>
          <w:sz w:val="24"/>
          <w:szCs w:val="24"/>
          <w:lang w:eastAsia="ru-RU"/>
        </w:rPr>
        <w:t>го</w:t>
      </w:r>
      <w:r w:rsidRPr="00D66356">
        <w:rPr>
          <w:rFonts w:ascii="Times New Roman" w:eastAsia="Times New Roman" w:hAnsi="Times New Roman" w:cs="Times New Roman"/>
          <w:spacing w:val="68"/>
          <w:sz w:val="24"/>
          <w:szCs w:val="24"/>
          <w:lang w:eastAsia="ru-RU"/>
        </w:rPr>
        <w:t xml:space="preserve"> </w:t>
      </w:r>
      <w:r w:rsidRPr="00D66356">
        <w:rPr>
          <w:rFonts w:ascii="Times New Roman" w:eastAsia="Times New Roman" w:hAnsi="Times New Roman" w:cs="Times New Roman"/>
          <w:spacing w:val="1"/>
          <w:sz w:val="24"/>
          <w:szCs w:val="24"/>
          <w:lang w:eastAsia="ru-RU"/>
        </w:rPr>
        <w:t>_</w:t>
      </w:r>
      <w:r w:rsidRPr="00D66356">
        <w:rPr>
          <w:rFonts w:ascii="Times New Roman" w:eastAsia="Times New Roman" w:hAnsi="Times New Roman" w:cs="Times New Roman"/>
          <w:sz w:val="24"/>
          <w:szCs w:val="24"/>
          <w:lang w:eastAsia="ru-RU"/>
        </w:rPr>
        <w:t>______________</w:t>
      </w:r>
      <w:r w:rsidRPr="00D66356">
        <w:rPr>
          <w:rFonts w:ascii="Times New Roman" w:eastAsia="Times New Roman" w:hAnsi="Times New Roman" w:cs="Times New Roman"/>
          <w:spacing w:val="1"/>
          <w:sz w:val="24"/>
          <w:szCs w:val="24"/>
          <w:lang w:eastAsia="ru-RU"/>
        </w:rPr>
        <w:t xml:space="preserve"> </w:t>
      </w:r>
      <w:proofErr w:type="gramStart"/>
      <w:r w:rsidRPr="00D66356">
        <w:rPr>
          <w:rFonts w:ascii="Times New Roman" w:eastAsia="Times New Roman" w:hAnsi="Times New Roman" w:cs="Times New Roman"/>
          <w:sz w:val="24"/>
          <w:szCs w:val="24"/>
          <w:lang w:eastAsia="ru-RU"/>
        </w:rPr>
        <w:t>пол</w:t>
      </w:r>
      <w:r w:rsidRPr="00D66356">
        <w:rPr>
          <w:rFonts w:ascii="Times New Roman" w:eastAsia="Times New Roman" w:hAnsi="Times New Roman" w:cs="Times New Roman"/>
          <w:spacing w:val="-1"/>
          <w:sz w:val="24"/>
          <w:szCs w:val="24"/>
          <w:lang w:eastAsia="ru-RU"/>
        </w:rPr>
        <w:t>у</w:t>
      </w:r>
      <w:r w:rsidRPr="00D66356">
        <w:rPr>
          <w:rFonts w:ascii="Times New Roman" w:eastAsia="Times New Roman" w:hAnsi="Times New Roman" w:cs="Times New Roman"/>
          <w:sz w:val="24"/>
          <w:szCs w:val="24"/>
          <w:lang w:eastAsia="ru-RU"/>
        </w:rPr>
        <w:t>ч</w:t>
      </w:r>
      <w:r w:rsidRPr="00D66356">
        <w:rPr>
          <w:rFonts w:ascii="Times New Roman" w:eastAsia="Times New Roman" w:hAnsi="Times New Roman" w:cs="Times New Roman"/>
          <w:w w:val="101"/>
          <w:sz w:val="24"/>
          <w:szCs w:val="24"/>
          <w:lang w:eastAsia="ru-RU"/>
        </w:rPr>
        <w:t>е</w:t>
      </w:r>
      <w:r w:rsidRPr="00D66356">
        <w:rPr>
          <w:rFonts w:ascii="Times New Roman" w:eastAsia="Times New Roman" w:hAnsi="Times New Roman" w:cs="Times New Roman"/>
          <w:sz w:val="24"/>
          <w:szCs w:val="24"/>
          <w:lang w:eastAsia="ru-RU"/>
        </w:rPr>
        <w:t xml:space="preserve">ны </w:t>
      </w:r>
      <w:r w:rsidRPr="00D66356">
        <w:rPr>
          <w:rFonts w:ascii="Times New Roman" w:eastAsia="Times New Roman" w:hAnsi="Times New Roman" w:cs="Times New Roman"/>
          <w:spacing w:val="1"/>
          <w:sz w:val="24"/>
          <w:szCs w:val="24"/>
          <w:lang w:eastAsia="ru-RU"/>
        </w:rPr>
        <w:t xml:space="preserve"> </w:t>
      </w:r>
      <w:r w:rsidRPr="00D66356">
        <w:rPr>
          <w:rFonts w:ascii="Times New Roman" w:eastAsia="Times New Roman" w:hAnsi="Times New Roman" w:cs="Times New Roman"/>
          <w:w w:val="101"/>
          <w:sz w:val="24"/>
          <w:szCs w:val="24"/>
          <w:lang w:eastAsia="ru-RU"/>
        </w:rPr>
        <w:t>с</w:t>
      </w:r>
      <w:r w:rsidRPr="00D66356">
        <w:rPr>
          <w:rFonts w:ascii="Times New Roman" w:eastAsia="Times New Roman" w:hAnsi="Times New Roman" w:cs="Times New Roman"/>
          <w:sz w:val="24"/>
          <w:szCs w:val="24"/>
          <w:lang w:eastAsia="ru-RU"/>
        </w:rPr>
        <w:t>л</w:t>
      </w:r>
      <w:r w:rsidRPr="00D66356">
        <w:rPr>
          <w:rFonts w:ascii="Times New Roman" w:eastAsia="Times New Roman" w:hAnsi="Times New Roman" w:cs="Times New Roman"/>
          <w:w w:val="101"/>
          <w:sz w:val="24"/>
          <w:szCs w:val="24"/>
          <w:lang w:eastAsia="ru-RU"/>
        </w:rPr>
        <w:t>е</w:t>
      </w:r>
      <w:r w:rsidRPr="00D66356">
        <w:rPr>
          <w:rFonts w:ascii="Times New Roman" w:eastAsia="Times New Roman" w:hAnsi="Times New Roman" w:cs="Times New Roman"/>
          <w:sz w:val="24"/>
          <w:szCs w:val="24"/>
          <w:lang w:eastAsia="ru-RU"/>
        </w:rPr>
        <w:t>д</w:t>
      </w:r>
      <w:r w:rsidRPr="00D66356">
        <w:rPr>
          <w:rFonts w:ascii="Times New Roman" w:eastAsia="Times New Roman" w:hAnsi="Times New Roman" w:cs="Times New Roman"/>
          <w:spacing w:val="-3"/>
          <w:sz w:val="24"/>
          <w:szCs w:val="24"/>
          <w:lang w:eastAsia="ru-RU"/>
        </w:rPr>
        <w:t>у</w:t>
      </w:r>
      <w:r w:rsidRPr="00D66356">
        <w:rPr>
          <w:rFonts w:ascii="Times New Roman" w:eastAsia="Times New Roman" w:hAnsi="Times New Roman" w:cs="Times New Roman"/>
          <w:sz w:val="24"/>
          <w:szCs w:val="24"/>
          <w:lang w:eastAsia="ru-RU"/>
        </w:rPr>
        <w:t>ющи</w:t>
      </w:r>
      <w:r w:rsidRPr="00D66356">
        <w:rPr>
          <w:rFonts w:ascii="Times New Roman" w:eastAsia="Times New Roman" w:hAnsi="Times New Roman" w:cs="Times New Roman"/>
          <w:w w:val="101"/>
          <w:sz w:val="24"/>
          <w:szCs w:val="24"/>
          <w:lang w:eastAsia="ru-RU"/>
        </w:rPr>
        <w:t>е</w:t>
      </w:r>
      <w:proofErr w:type="gramEnd"/>
      <w:r w:rsidRPr="00D66356">
        <w:rPr>
          <w:rFonts w:ascii="Times New Roman" w:eastAsia="Times New Roman" w:hAnsi="Times New Roman" w:cs="Times New Roman"/>
          <w:sz w:val="24"/>
          <w:szCs w:val="24"/>
          <w:lang w:eastAsia="ru-RU"/>
        </w:rPr>
        <w:t xml:space="preserve">  док</w:t>
      </w:r>
      <w:r w:rsidRPr="00D66356">
        <w:rPr>
          <w:rFonts w:ascii="Times New Roman" w:eastAsia="Times New Roman" w:hAnsi="Times New Roman" w:cs="Times New Roman"/>
          <w:spacing w:val="-1"/>
          <w:sz w:val="24"/>
          <w:szCs w:val="24"/>
          <w:lang w:eastAsia="ru-RU"/>
        </w:rPr>
        <w:t>у</w:t>
      </w:r>
      <w:r w:rsidRPr="00D66356">
        <w:rPr>
          <w:rFonts w:ascii="Times New Roman" w:eastAsia="Times New Roman" w:hAnsi="Times New Roman" w:cs="Times New Roman"/>
          <w:sz w:val="24"/>
          <w:szCs w:val="24"/>
          <w:lang w:eastAsia="ru-RU"/>
        </w:rPr>
        <w:t>м</w:t>
      </w:r>
      <w:r w:rsidRPr="00D66356">
        <w:rPr>
          <w:rFonts w:ascii="Times New Roman" w:eastAsia="Times New Roman" w:hAnsi="Times New Roman" w:cs="Times New Roman"/>
          <w:w w:val="101"/>
          <w:sz w:val="24"/>
          <w:szCs w:val="24"/>
          <w:lang w:eastAsia="ru-RU"/>
        </w:rPr>
        <w:t>е</w:t>
      </w:r>
      <w:r w:rsidRPr="00D66356">
        <w:rPr>
          <w:rFonts w:ascii="Times New Roman" w:eastAsia="Times New Roman" w:hAnsi="Times New Roman" w:cs="Times New Roman"/>
          <w:sz w:val="24"/>
          <w:szCs w:val="24"/>
          <w:lang w:eastAsia="ru-RU"/>
        </w:rPr>
        <w:t>нты</w:t>
      </w:r>
      <w:r w:rsidRPr="00D66356">
        <w:rPr>
          <w:rFonts w:ascii="Times New Roman" w:eastAsia="Times New Roman" w:hAnsi="Times New Roman" w:cs="Times New Roman"/>
          <w:spacing w:val="-1"/>
          <w:sz w:val="24"/>
          <w:szCs w:val="24"/>
          <w:lang w:eastAsia="ru-RU"/>
        </w:rPr>
        <w:t xml:space="preserve">  </w:t>
      </w:r>
      <w:r w:rsidRPr="00D66356">
        <w:rPr>
          <w:rFonts w:ascii="Times New Roman" w:eastAsia="Times New Roman" w:hAnsi="Times New Roman" w:cs="Times New Roman"/>
          <w:sz w:val="24"/>
          <w:szCs w:val="24"/>
          <w:lang w:eastAsia="ru-RU"/>
        </w:rPr>
        <w:t>дл</w:t>
      </w:r>
      <w:r w:rsidRPr="00D66356">
        <w:rPr>
          <w:rFonts w:ascii="Times New Roman" w:eastAsia="Times New Roman" w:hAnsi="Times New Roman" w:cs="Times New Roman"/>
          <w:w w:val="101"/>
          <w:sz w:val="24"/>
          <w:szCs w:val="24"/>
          <w:lang w:eastAsia="ru-RU"/>
        </w:rPr>
        <w:t xml:space="preserve">я  </w:t>
      </w:r>
    </w:p>
    <w:p w:rsidR="00D66356" w:rsidRPr="00D66356" w:rsidRDefault="00D66356" w:rsidP="00D66356">
      <w:pPr>
        <w:widowControl w:val="0"/>
        <w:spacing w:after="0" w:line="239" w:lineRule="auto"/>
        <w:ind w:left="108" w:right="35" w:firstLine="707"/>
        <w:jc w:val="both"/>
        <w:rPr>
          <w:rFonts w:ascii="Times New Roman" w:eastAsia="Times New Roman" w:hAnsi="Times New Roman" w:cs="Times New Roman"/>
          <w:sz w:val="20"/>
          <w:szCs w:val="20"/>
          <w:lang w:eastAsia="ru-RU"/>
        </w:rPr>
      </w:pPr>
      <w:r w:rsidRPr="00D66356">
        <w:rPr>
          <w:rFonts w:ascii="Times New Roman" w:eastAsia="Times New Roman" w:hAnsi="Times New Roman" w:cs="Times New Roman"/>
          <w:w w:val="101"/>
          <w:sz w:val="24"/>
          <w:szCs w:val="24"/>
          <w:lang w:eastAsia="ru-RU"/>
        </w:rPr>
        <w:t xml:space="preserve">    </w:t>
      </w:r>
      <w:r w:rsidRPr="00D66356">
        <w:rPr>
          <w:rFonts w:ascii="Times New Roman" w:eastAsia="Times New Roman" w:hAnsi="Times New Roman" w:cs="Times New Roman"/>
          <w:sz w:val="20"/>
          <w:szCs w:val="20"/>
          <w:lang w:eastAsia="ru-RU"/>
        </w:rPr>
        <w:t>(</w:t>
      </w:r>
      <w:r w:rsidRPr="00D66356">
        <w:rPr>
          <w:rFonts w:ascii="Times New Roman" w:eastAsia="Times New Roman" w:hAnsi="Times New Roman" w:cs="Times New Roman"/>
          <w:w w:val="101"/>
          <w:sz w:val="20"/>
          <w:szCs w:val="20"/>
          <w:lang w:eastAsia="ru-RU"/>
        </w:rPr>
        <w:t>да</w:t>
      </w:r>
      <w:r w:rsidRPr="00D66356">
        <w:rPr>
          <w:rFonts w:ascii="Times New Roman" w:eastAsia="Times New Roman" w:hAnsi="Times New Roman" w:cs="Times New Roman"/>
          <w:sz w:val="20"/>
          <w:szCs w:val="20"/>
          <w:lang w:eastAsia="ru-RU"/>
        </w:rPr>
        <w:t>т</w:t>
      </w:r>
      <w:r w:rsidRPr="00D66356">
        <w:rPr>
          <w:rFonts w:ascii="Times New Roman" w:eastAsia="Times New Roman" w:hAnsi="Times New Roman" w:cs="Times New Roman"/>
          <w:w w:val="101"/>
          <w:sz w:val="20"/>
          <w:szCs w:val="20"/>
          <w:lang w:eastAsia="ru-RU"/>
        </w:rPr>
        <w:t>а</w:t>
      </w:r>
      <w:r w:rsidRPr="00D66356">
        <w:rPr>
          <w:rFonts w:ascii="Times New Roman" w:eastAsia="Times New Roman" w:hAnsi="Times New Roman" w:cs="Times New Roman"/>
          <w:sz w:val="20"/>
          <w:szCs w:val="20"/>
          <w:lang w:eastAsia="ru-RU"/>
        </w:rPr>
        <w:t>)</w:t>
      </w:r>
    </w:p>
    <w:p w:rsidR="00D66356" w:rsidRPr="00D66356" w:rsidRDefault="00D66356" w:rsidP="00D66356">
      <w:pPr>
        <w:widowControl w:val="0"/>
        <w:spacing w:after="0" w:line="239" w:lineRule="auto"/>
        <w:ind w:left="108" w:right="86"/>
        <w:jc w:val="both"/>
        <w:rPr>
          <w:rFonts w:ascii="Times New Roman" w:eastAsia="Times New Roman" w:hAnsi="Times New Roman" w:cs="Times New Roman"/>
          <w:w w:val="101"/>
          <w:sz w:val="24"/>
          <w:szCs w:val="24"/>
          <w:lang w:eastAsia="ru-RU"/>
        </w:rPr>
      </w:pPr>
      <w:r w:rsidRPr="00D66356">
        <w:rPr>
          <w:rFonts w:ascii="Times New Roman" w:eastAsia="Times New Roman" w:hAnsi="Times New Roman" w:cs="Times New Roman"/>
          <w:sz w:val="24"/>
          <w:szCs w:val="24"/>
          <w:lang w:eastAsia="ru-RU"/>
        </w:rPr>
        <w:t>пр</w:t>
      </w:r>
      <w:r w:rsidRPr="00D66356">
        <w:rPr>
          <w:rFonts w:ascii="Times New Roman" w:eastAsia="Times New Roman" w:hAnsi="Times New Roman" w:cs="Times New Roman"/>
          <w:w w:val="101"/>
          <w:sz w:val="24"/>
          <w:szCs w:val="24"/>
          <w:lang w:eastAsia="ru-RU"/>
        </w:rPr>
        <w:t>е</w:t>
      </w:r>
      <w:r w:rsidRPr="00D66356">
        <w:rPr>
          <w:rFonts w:ascii="Times New Roman" w:eastAsia="Times New Roman" w:hAnsi="Times New Roman" w:cs="Times New Roman"/>
          <w:spacing w:val="-1"/>
          <w:sz w:val="24"/>
          <w:szCs w:val="24"/>
          <w:lang w:eastAsia="ru-RU"/>
        </w:rPr>
        <w:t>д</w:t>
      </w:r>
      <w:r w:rsidRPr="00D66356">
        <w:rPr>
          <w:rFonts w:ascii="Times New Roman" w:eastAsia="Times New Roman" w:hAnsi="Times New Roman" w:cs="Times New Roman"/>
          <w:sz w:val="24"/>
          <w:szCs w:val="24"/>
          <w:lang w:eastAsia="ru-RU"/>
        </w:rPr>
        <w:t>о</w:t>
      </w:r>
      <w:r w:rsidRPr="00D66356">
        <w:rPr>
          <w:rFonts w:ascii="Times New Roman" w:eastAsia="Times New Roman" w:hAnsi="Times New Roman" w:cs="Times New Roman"/>
          <w:spacing w:val="1"/>
          <w:w w:val="101"/>
          <w:sz w:val="24"/>
          <w:szCs w:val="24"/>
          <w:lang w:eastAsia="ru-RU"/>
        </w:rPr>
        <w:t>с</w:t>
      </w:r>
      <w:r w:rsidRPr="00D66356">
        <w:rPr>
          <w:rFonts w:ascii="Times New Roman" w:eastAsia="Times New Roman" w:hAnsi="Times New Roman" w:cs="Times New Roman"/>
          <w:sz w:val="24"/>
          <w:szCs w:val="24"/>
          <w:lang w:eastAsia="ru-RU"/>
        </w:rPr>
        <w:t>т</w:t>
      </w:r>
      <w:r w:rsidRPr="00D66356">
        <w:rPr>
          <w:rFonts w:ascii="Times New Roman" w:eastAsia="Times New Roman" w:hAnsi="Times New Roman" w:cs="Times New Roman"/>
          <w:w w:val="101"/>
          <w:sz w:val="24"/>
          <w:szCs w:val="24"/>
          <w:lang w:eastAsia="ru-RU"/>
        </w:rPr>
        <w:t>а</w:t>
      </w:r>
      <w:r w:rsidRPr="00D66356">
        <w:rPr>
          <w:rFonts w:ascii="Times New Roman" w:eastAsia="Times New Roman" w:hAnsi="Times New Roman" w:cs="Times New Roman"/>
          <w:sz w:val="24"/>
          <w:szCs w:val="24"/>
          <w:lang w:eastAsia="ru-RU"/>
        </w:rPr>
        <w:t>в</w:t>
      </w:r>
      <w:r w:rsidRPr="00D66356">
        <w:rPr>
          <w:rFonts w:ascii="Times New Roman" w:eastAsia="Times New Roman" w:hAnsi="Times New Roman" w:cs="Times New Roman"/>
          <w:spacing w:val="-1"/>
          <w:sz w:val="24"/>
          <w:szCs w:val="24"/>
          <w:lang w:eastAsia="ru-RU"/>
        </w:rPr>
        <w:t>л</w:t>
      </w:r>
      <w:r w:rsidRPr="00D66356">
        <w:rPr>
          <w:rFonts w:ascii="Times New Roman" w:eastAsia="Times New Roman" w:hAnsi="Times New Roman" w:cs="Times New Roman"/>
          <w:spacing w:val="-1"/>
          <w:w w:val="101"/>
          <w:sz w:val="24"/>
          <w:szCs w:val="24"/>
          <w:lang w:eastAsia="ru-RU"/>
        </w:rPr>
        <w:t>е</w:t>
      </w:r>
      <w:r w:rsidRPr="00D66356">
        <w:rPr>
          <w:rFonts w:ascii="Times New Roman" w:eastAsia="Times New Roman" w:hAnsi="Times New Roman" w:cs="Times New Roman"/>
          <w:sz w:val="24"/>
          <w:szCs w:val="24"/>
          <w:lang w:eastAsia="ru-RU"/>
        </w:rPr>
        <w:t>ни</w:t>
      </w:r>
      <w:r w:rsidRPr="00D66356">
        <w:rPr>
          <w:rFonts w:ascii="Times New Roman" w:eastAsia="Times New Roman" w:hAnsi="Times New Roman" w:cs="Times New Roman"/>
          <w:w w:val="101"/>
          <w:sz w:val="24"/>
          <w:szCs w:val="24"/>
          <w:lang w:eastAsia="ru-RU"/>
        </w:rPr>
        <w:t>я</w:t>
      </w:r>
      <w:r w:rsidRPr="00D66356">
        <w:rPr>
          <w:rFonts w:ascii="Times New Roman" w:eastAsia="Times New Roman" w:hAnsi="Times New Roman" w:cs="Times New Roman"/>
          <w:spacing w:val="66"/>
          <w:sz w:val="24"/>
          <w:szCs w:val="24"/>
          <w:lang w:eastAsia="ru-RU"/>
        </w:rPr>
        <w:t xml:space="preserve"> </w:t>
      </w:r>
      <w:r w:rsidRPr="00D66356">
        <w:rPr>
          <w:rFonts w:ascii="Times New Roman" w:eastAsia="Times New Roman" w:hAnsi="Times New Roman" w:cs="Times New Roman"/>
          <w:sz w:val="24"/>
          <w:szCs w:val="24"/>
          <w:lang w:eastAsia="ru-RU"/>
        </w:rPr>
        <w:t>муницип</w:t>
      </w:r>
      <w:r w:rsidRPr="00D66356">
        <w:rPr>
          <w:rFonts w:ascii="Times New Roman" w:eastAsia="Times New Roman" w:hAnsi="Times New Roman" w:cs="Times New Roman"/>
          <w:spacing w:val="1"/>
          <w:w w:val="101"/>
          <w:sz w:val="24"/>
          <w:szCs w:val="24"/>
          <w:lang w:eastAsia="ru-RU"/>
        </w:rPr>
        <w:t>а</w:t>
      </w:r>
      <w:r w:rsidRPr="00D66356">
        <w:rPr>
          <w:rFonts w:ascii="Times New Roman" w:eastAsia="Times New Roman" w:hAnsi="Times New Roman" w:cs="Times New Roman"/>
          <w:sz w:val="24"/>
          <w:szCs w:val="24"/>
          <w:lang w:eastAsia="ru-RU"/>
        </w:rPr>
        <w:t>льной</w:t>
      </w:r>
      <w:r w:rsidRPr="00D66356">
        <w:rPr>
          <w:rFonts w:ascii="Times New Roman" w:eastAsia="Times New Roman" w:hAnsi="Times New Roman" w:cs="Times New Roman"/>
          <w:spacing w:val="68"/>
          <w:sz w:val="24"/>
          <w:szCs w:val="24"/>
          <w:lang w:eastAsia="ru-RU"/>
        </w:rPr>
        <w:t xml:space="preserve"> </w:t>
      </w:r>
      <w:r w:rsidRPr="00D66356">
        <w:rPr>
          <w:rFonts w:ascii="Times New Roman" w:eastAsia="Times New Roman" w:hAnsi="Times New Roman" w:cs="Times New Roman"/>
          <w:spacing w:val="-3"/>
          <w:sz w:val="24"/>
          <w:szCs w:val="24"/>
          <w:lang w:eastAsia="ru-RU"/>
        </w:rPr>
        <w:t>у</w:t>
      </w:r>
      <w:r w:rsidRPr="00D66356">
        <w:rPr>
          <w:rFonts w:ascii="Times New Roman" w:eastAsia="Times New Roman" w:hAnsi="Times New Roman" w:cs="Times New Roman"/>
          <w:w w:val="101"/>
          <w:sz w:val="24"/>
          <w:szCs w:val="24"/>
          <w:lang w:eastAsia="ru-RU"/>
        </w:rPr>
        <w:t>с</w:t>
      </w:r>
      <w:r w:rsidRPr="00D66356">
        <w:rPr>
          <w:rFonts w:ascii="Times New Roman" w:eastAsia="Times New Roman" w:hAnsi="Times New Roman" w:cs="Times New Roman"/>
          <w:spacing w:val="-1"/>
          <w:sz w:val="24"/>
          <w:szCs w:val="24"/>
          <w:lang w:eastAsia="ru-RU"/>
        </w:rPr>
        <w:t>л</w:t>
      </w:r>
      <w:r w:rsidRPr="00D66356">
        <w:rPr>
          <w:rFonts w:ascii="Times New Roman" w:eastAsia="Times New Roman" w:hAnsi="Times New Roman" w:cs="Times New Roman"/>
          <w:spacing w:val="-3"/>
          <w:sz w:val="24"/>
          <w:szCs w:val="24"/>
          <w:lang w:eastAsia="ru-RU"/>
        </w:rPr>
        <w:t>у</w:t>
      </w:r>
      <w:r w:rsidRPr="00D66356">
        <w:rPr>
          <w:rFonts w:ascii="Times New Roman" w:eastAsia="Times New Roman" w:hAnsi="Times New Roman" w:cs="Times New Roman"/>
          <w:spacing w:val="2"/>
          <w:sz w:val="24"/>
          <w:szCs w:val="24"/>
          <w:lang w:eastAsia="ru-RU"/>
        </w:rPr>
        <w:t>г</w:t>
      </w:r>
      <w:r w:rsidRPr="00D66356">
        <w:rPr>
          <w:rFonts w:ascii="Times New Roman" w:eastAsia="Times New Roman" w:hAnsi="Times New Roman" w:cs="Times New Roman"/>
          <w:sz w:val="24"/>
          <w:szCs w:val="24"/>
          <w:lang w:eastAsia="ru-RU"/>
        </w:rPr>
        <w:t>и</w:t>
      </w:r>
      <w:r w:rsidRPr="00D66356">
        <w:rPr>
          <w:rFonts w:ascii="Times New Roman" w:eastAsia="Times New Roman" w:hAnsi="Times New Roman" w:cs="Times New Roman"/>
          <w:spacing w:val="68"/>
          <w:sz w:val="24"/>
          <w:szCs w:val="24"/>
          <w:lang w:eastAsia="ru-RU"/>
        </w:rPr>
        <w:t xml:space="preserve"> </w:t>
      </w:r>
      <w:r w:rsidRPr="00D66356">
        <w:rPr>
          <w:rFonts w:ascii="Times New Roman" w:eastAsia="Times New Roman" w:hAnsi="Times New Roman" w:cs="Times New Roman"/>
          <w:bCs/>
          <w:spacing w:val="1"/>
          <w:sz w:val="24"/>
          <w:szCs w:val="24"/>
          <w:lang w:eastAsia="ru-RU"/>
        </w:rPr>
        <w:t>«Согласование проведения переустройства и (или) перепланировки помещения в многоквартирном доме</w:t>
      </w:r>
      <w:r w:rsidRPr="00D66356">
        <w:rPr>
          <w:rFonts w:ascii="Times New Roman" w:eastAsia="Times New Roman" w:hAnsi="Times New Roman" w:cs="Times New Roman"/>
          <w:bCs/>
          <w:sz w:val="24"/>
          <w:szCs w:val="24"/>
          <w:lang w:eastAsia="ru-RU"/>
        </w:rPr>
        <w:t>»</w:t>
      </w:r>
      <w:r w:rsidRPr="00D66356">
        <w:rPr>
          <w:rFonts w:ascii="Times New Roman" w:eastAsia="Times New Roman" w:hAnsi="Times New Roman" w:cs="Times New Roman"/>
          <w:w w:val="101"/>
          <w:sz w:val="24"/>
          <w:szCs w:val="24"/>
          <w:lang w:eastAsia="ru-RU"/>
        </w:rPr>
        <w:t>:</w:t>
      </w:r>
    </w:p>
    <w:p w:rsidR="00D66356" w:rsidRPr="00D66356" w:rsidRDefault="00D66356" w:rsidP="00D66356">
      <w:pPr>
        <w:widowControl w:val="0"/>
        <w:spacing w:after="0" w:line="239" w:lineRule="auto"/>
        <w:ind w:left="108" w:right="86"/>
        <w:jc w:val="both"/>
        <w:rPr>
          <w:rFonts w:ascii="Times New Roman" w:eastAsia="Times New Roman" w:hAnsi="Times New Roman" w:cs="Times New Roman"/>
          <w:w w:val="101"/>
          <w:sz w:val="24"/>
          <w:szCs w:val="24"/>
          <w:lang w:eastAsia="ru-RU"/>
        </w:rPr>
      </w:pPr>
    </w:p>
    <w:p w:rsidR="00D66356" w:rsidRPr="00D66356" w:rsidRDefault="00D66356" w:rsidP="00D66356">
      <w:pPr>
        <w:spacing w:after="0" w:line="8" w:lineRule="exact"/>
        <w:jc w:val="both"/>
        <w:rPr>
          <w:rFonts w:ascii="Times New Roman" w:eastAsia="Times New Roman" w:hAnsi="Times New Roman" w:cs="Times New Roman"/>
          <w:w w:val="101"/>
          <w:sz w:val="24"/>
          <w:szCs w:val="24"/>
          <w:lang w:eastAsia="ru-RU"/>
        </w:rPr>
      </w:pPr>
    </w:p>
    <w:tbl>
      <w:tblPr>
        <w:tblW w:w="9643" w:type="dxa"/>
        <w:tblLayout w:type="fixed"/>
        <w:tblCellMar>
          <w:left w:w="0" w:type="dxa"/>
          <w:right w:w="0" w:type="dxa"/>
        </w:tblCellMar>
        <w:tblLook w:val="0000" w:firstRow="0" w:lastRow="0" w:firstColumn="0" w:lastColumn="0" w:noHBand="0" w:noVBand="0"/>
      </w:tblPr>
      <w:tblGrid>
        <w:gridCol w:w="876"/>
        <w:gridCol w:w="3948"/>
        <w:gridCol w:w="1619"/>
        <w:gridCol w:w="992"/>
        <w:gridCol w:w="2208"/>
      </w:tblGrid>
      <w:tr w:rsidR="00D66356" w:rsidRPr="00D66356" w:rsidTr="00D66356">
        <w:trPr>
          <w:cantSplit/>
          <w:trHeight w:hRule="exact" w:val="655"/>
        </w:trPr>
        <w:tc>
          <w:tcPr>
            <w:tcW w:w="876"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D66356" w:rsidRPr="00D66356" w:rsidRDefault="00D66356" w:rsidP="00D66356">
            <w:pPr>
              <w:widowControl w:val="0"/>
              <w:spacing w:before="2" w:after="0" w:line="239" w:lineRule="auto"/>
              <w:ind w:left="247" w:right="180"/>
              <w:jc w:val="both"/>
              <w:rPr>
                <w:rFonts w:ascii="Times New Roman" w:eastAsia="Times New Roman" w:hAnsi="Times New Roman" w:cs="Times New Roman"/>
                <w:b/>
                <w:sz w:val="24"/>
                <w:szCs w:val="24"/>
                <w:lang w:eastAsia="ru-RU"/>
              </w:rPr>
            </w:pPr>
            <w:r w:rsidRPr="00D66356">
              <w:rPr>
                <w:rFonts w:ascii="Times New Roman" w:eastAsia="Times New Roman" w:hAnsi="Times New Roman" w:cs="Times New Roman"/>
                <w:b/>
                <w:sz w:val="24"/>
                <w:szCs w:val="24"/>
                <w:lang w:eastAsia="ru-RU"/>
              </w:rPr>
              <w:t xml:space="preserve">№ </w:t>
            </w:r>
            <w:proofErr w:type="spellStart"/>
            <w:r w:rsidRPr="00D66356">
              <w:rPr>
                <w:rFonts w:ascii="Times New Roman" w:eastAsia="Times New Roman" w:hAnsi="Times New Roman" w:cs="Times New Roman"/>
                <w:b/>
                <w:sz w:val="24"/>
                <w:szCs w:val="24"/>
                <w:lang w:eastAsia="ru-RU"/>
              </w:rPr>
              <w:t>пп</w:t>
            </w:r>
            <w:proofErr w:type="spellEnd"/>
          </w:p>
        </w:tc>
        <w:tc>
          <w:tcPr>
            <w:tcW w:w="3948"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D66356" w:rsidRPr="00D66356" w:rsidRDefault="00D66356" w:rsidP="00D66356">
            <w:pPr>
              <w:spacing w:after="84" w:line="240" w:lineRule="exact"/>
              <w:jc w:val="both"/>
              <w:rPr>
                <w:rFonts w:ascii="Times New Roman" w:eastAsia="Calibri" w:hAnsi="Times New Roman" w:cs="Times New Roman"/>
                <w:b/>
                <w:sz w:val="24"/>
                <w:szCs w:val="24"/>
                <w:lang w:eastAsia="ru-RU"/>
              </w:rPr>
            </w:pPr>
          </w:p>
          <w:p w:rsidR="00D66356" w:rsidRPr="00D66356" w:rsidRDefault="00D66356" w:rsidP="00D66356">
            <w:pPr>
              <w:widowControl w:val="0"/>
              <w:spacing w:after="0" w:line="240" w:lineRule="auto"/>
              <w:ind w:right="-20"/>
              <w:jc w:val="center"/>
              <w:rPr>
                <w:rFonts w:ascii="Times New Roman" w:eastAsia="Times New Roman" w:hAnsi="Times New Roman" w:cs="Times New Roman"/>
                <w:b/>
                <w:w w:val="101"/>
                <w:sz w:val="24"/>
                <w:szCs w:val="24"/>
                <w:lang w:eastAsia="ru-RU"/>
              </w:rPr>
            </w:pPr>
            <w:r w:rsidRPr="00D66356">
              <w:rPr>
                <w:rFonts w:ascii="Times New Roman" w:eastAsia="Times New Roman" w:hAnsi="Times New Roman" w:cs="Times New Roman"/>
                <w:b/>
                <w:sz w:val="24"/>
                <w:szCs w:val="24"/>
                <w:lang w:eastAsia="ru-RU"/>
              </w:rPr>
              <w:t>Н</w:t>
            </w:r>
            <w:r w:rsidRPr="00D66356">
              <w:rPr>
                <w:rFonts w:ascii="Times New Roman" w:eastAsia="Times New Roman" w:hAnsi="Times New Roman" w:cs="Times New Roman"/>
                <w:b/>
                <w:w w:val="101"/>
                <w:sz w:val="24"/>
                <w:szCs w:val="24"/>
                <w:lang w:eastAsia="ru-RU"/>
              </w:rPr>
              <w:t>а</w:t>
            </w:r>
            <w:r w:rsidRPr="00D66356">
              <w:rPr>
                <w:rFonts w:ascii="Times New Roman" w:eastAsia="Times New Roman" w:hAnsi="Times New Roman" w:cs="Times New Roman"/>
                <w:b/>
                <w:sz w:val="24"/>
                <w:szCs w:val="24"/>
                <w:lang w:eastAsia="ru-RU"/>
              </w:rPr>
              <w:t>им</w:t>
            </w:r>
            <w:r w:rsidRPr="00D66356">
              <w:rPr>
                <w:rFonts w:ascii="Times New Roman" w:eastAsia="Times New Roman" w:hAnsi="Times New Roman" w:cs="Times New Roman"/>
                <w:b/>
                <w:w w:val="101"/>
                <w:sz w:val="24"/>
                <w:szCs w:val="24"/>
                <w:lang w:eastAsia="ru-RU"/>
              </w:rPr>
              <w:t>е</w:t>
            </w:r>
            <w:r w:rsidRPr="00D66356">
              <w:rPr>
                <w:rFonts w:ascii="Times New Roman" w:eastAsia="Times New Roman" w:hAnsi="Times New Roman" w:cs="Times New Roman"/>
                <w:b/>
                <w:sz w:val="24"/>
                <w:szCs w:val="24"/>
                <w:lang w:eastAsia="ru-RU"/>
              </w:rPr>
              <w:t>нов</w:t>
            </w:r>
            <w:r w:rsidRPr="00D66356">
              <w:rPr>
                <w:rFonts w:ascii="Times New Roman" w:eastAsia="Times New Roman" w:hAnsi="Times New Roman" w:cs="Times New Roman"/>
                <w:b/>
                <w:spacing w:val="-2"/>
                <w:w w:val="101"/>
                <w:sz w:val="24"/>
                <w:szCs w:val="24"/>
                <w:lang w:eastAsia="ru-RU"/>
              </w:rPr>
              <w:t>а</w:t>
            </w:r>
            <w:r w:rsidRPr="00D66356">
              <w:rPr>
                <w:rFonts w:ascii="Times New Roman" w:eastAsia="Times New Roman" w:hAnsi="Times New Roman" w:cs="Times New Roman"/>
                <w:b/>
                <w:sz w:val="24"/>
                <w:szCs w:val="24"/>
                <w:lang w:eastAsia="ru-RU"/>
              </w:rPr>
              <w:t>ни</w:t>
            </w:r>
            <w:r w:rsidRPr="00D66356">
              <w:rPr>
                <w:rFonts w:ascii="Times New Roman" w:eastAsia="Times New Roman" w:hAnsi="Times New Roman" w:cs="Times New Roman"/>
                <w:b/>
                <w:w w:val="101"/>
                <w:sz w:val="24"/>
                <w:szCs w:val="24"/>
                <w:lang w:eastAsia="ru-RU"/>
              </w:rPr>
              <w:t>е</w:t>
            </w:r>
            <w:r w:rsidRPr="00D66356">
              <w:rPr>
                <w:rFonts w:ascii="Times New Roman" w:eastAsia="Times New Roman" w:hAnsi="Times New Roman" w:cs="Times New Roman"/>
                <w:b/>
                <w:sz w:val="24"/>
                <w:szCs w:val="24"/>
                <w:lang w:eastAsia="ru-RU"/>
              </w:rPr>
              <w:t xml:space="preserve"> док</w:t>
            </w:r>
            <w:r w:rsidRPr="00D66356">
              <w:rPr>
                <w:rFonts w:ascii="Times New Roman" w:eastAsia="Times New Roman" w:hAnsi="Times New Roman" w:cs="Times New Roman"/>
                <w:b/>
                <w:spacing w:val="-2"/>
                <w:sz w:val="24"/>
                <w:szCs w:val="24"/>
                <w:lang w:eastAsia="ru-RU"/>
              </w:rPr>
              <w:t>у</w:t>
            </w:r>
            <w:r w:rsidRPr="00D66356">
              <w:rPr>
                <w:rFonts w:ascii="Times New Roman" w:eastAsia="Times New Roman" w:hAnsi="Times New Roman" w:cs="Times New Roman"/>
                <w:b/>
                <w:sz w:val="24"/>
                <w:szCs w:val="24"/>
                <w:lang w:eastAsia="ru-RU"/>
              </w:rPr>
              <w:t>м</w:t>
            </w:r>
            <w:r w:rsidRPr="00D66356">
              <w:rPr>
                <w:rFonts w:ascii="Times New Roman" w:eastAsia="Times New Roman" w:hAnsi="Times New Roman" w:cs="Times New Roman"/>
                <w:b/>
                <w:w w:val="101"/>
                <w:sz w:val="24"/>
                <w:szCs w:val="24"/>
                <w:lang w:eastAsia="ru-RU"/>
              </w:rPr>
              <w:t>е</w:t>
            </w:r>
            <w:r w:rsidRPr="00D66356">
              <w:rPr>
                <w:rFonts w:ascii="Times New Roman" w:eastAsia="Times New Roman" w:hAnsi="Times New Roman" w:cs="Times New Roman"/>
                <w:b/>
                <w:sz w:val="24"/>
                <w:szCs w:val="24"/>
                <w:lang w:eastAsia="ru-RU"/>
              </w:rPr>
              <w:t>нт</w:t>
            </w:r>
            <w:r w:rsidRPr="00D66356">
              <w:rPr>
                <w:rFonts w:ascii="Times New Roman" w:eastAsia="Times New Roman" w:hAnsi="Times New Roman" w:cs="Times New Roman"/>
                <w:b/>
                <w:w w:val="101"/>
                <w:sz w:val="24"/>
                <w:szCs w:val="24"/>
                <w:lang w:eastAsia="ru-RU"/>
              </w:rPr>
              <w:t>а</w:t>
            </w:r>
          </w:p>
        </w:tc>
        <w:tc>
          <w:tcPr>
            <w:tcW w:w="2611" w:type="dxa"/>
            <w:gridSpan w:val="2"/>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66356" w:rsidRPr="00D66356" w:rsidRDefault="00D66356" w:rsidP="00D66356">
            <w:pPr>
              <w:widowControl w:val="0"/>
              <w:spacing w:before="2" w:after="0" w:line="239" w:lineRule="auto"/>
              <w:ind w:left="550" w:right="480"/>
              <w:jc w:val="center"/>
              <w:rPr>
                <w:rFonts w:ascii="Times New Roman" w:eastAsia="Times New Roman" w:hAnsi="Times New Roman" w:cs="Times New Roman"/>
                <w:b/>
                <w:sz w:val="24"/>
                <w:szCs w:val="24"/>
                <w:lang w:eastAsia="ru-RU"/>
              </w:rPr>
            </w:pPr>
            <w:r w:rsidRPr="00D66356">
              <w:rPr>
                <w:rFonts w:ascii="Times New Roman" w:eastAsia="Times New Roman" w:hAnsi="Times New Roman" w:cs="Times New Roman"/>
                <w:b/>
                <w:sz w:val="24"/>
                <w:szCs w:val="24"/>
                <w:lang w:eastAsia="ru-RU"/>
              </w:rPr>
              <w:t>Отм</w:t>
            </w:r>
            <w:r w:rsidRPr="00D66356">
              <w:rPr>
                <w:rFonts w:ascii="Times New Roman" w:eastAsia="Times New Roman" w:hAnsi="Times New Roman" w:cs="Times New Roman"/>
                <w:b/>
                <w:w w:val="101"/>
                <w:sz w:val="24"/>
                <w:szCs w:val="24"/>
                <w:lang w:eastAsia="ru-RU"/>
              </w:rPr>
              <w:t>е</w:t>
            </w:r>
            <w:r w:rsidRPr="00D66356">
              <w:rPr>
                <w:rFonts w:ascii="Times New Roman" w:eastAsia="Times New Roman" w:hAnsi="Times New Roman" w:cs="Times New Roman"/>
                <w:b/>
                <w:sz w:val="24"/>
                <w:szCs w:val="24"/>
                <w:lang w:eastAsia="ru-RU"/>
              </w:rPr>
              <w:t>тк</w:t>
            </w:r>
            <w:r w:rsidRPr="00D66356">
              <w:rPr>
                <w:rFonts w:ascii="Times New Roman" w:eastAsia="Times New Roman" w:hAnsi="Times New Roman" w:cs="Times New Roman"/>
                <w:b/>
                <w:w w:val="101"/>
                <w:sz w:val="24"/>
                <w:szCs w:val="24"/>
                <w:lang w:eastAsia="ru-RU"/>
              </w:rPr>
              <w:t>а</w:t>
            </w:r>
            <w:r w:rsidRPr="00D66356">
              <w:rPr>
                <w:rFonts w:ascii="Times New Roman" w:eastAsia="Times New Roman" w:hAnsi="Times New Roman" w:cs="Times New Roman"/>
                <w:b/>
                <w:spacing w:val="125"/>
                <w:sz w:val="24"/>
                <w:szCs w:val="24"/>
                <w:lang w:eastAsia="ru-RU"/>
              </w:rPr>
              <w:t xml:space="preserve"> </w:t>
            </w:r>
            <w:proofErr w:type="gramStart"/>
            <w:r w:rsidRPr="00D66356">
              <w:rPr>
                <w:rFonts w:ascii="Times New Roman" w:eastAsia="Times New Roman" w:hAnsi="Times New Roman" w:cs="Times New Roman"/>
                <w:b/>
                <w:sz w:val="24"/>
                <w:szCs w:val="24"/>
                <w:lang w:eastAsia="ru-RU"/>
              </w:rPr>
              <w:t>о</w:t>
            </w:r>
            <w:r w:rsidRPr="00D66356">
              <w:rPr>
                <w:rFonts w:ascii="Times New Roman" w:eastAsia="Times New Roman" w:hAnsi="Times New Roman" w:cs="Times New Roman"/>
                <w:b/>
                <w:spacing w:val="1"/>
                <w:sz w:val="24"/>
                <w:szCs w:val="24"/>
                <w:lang w:eastAsia="ru-RU"/>
              </w:rPr>
              <w:t xml:space="preserve">  н</w:t>
            </w:r>
            <w:r w:rsidRPr="00D66356">
              <w:rPr>
                <w:rFonts w:ascii="Times New Roman" w:eastAsia="Times New Roman" w:hAnsi="Times New Roman" w:cs="Times New Roman"/>
                <w:b/>
                <w:w w:val="101"/>
                <w:sz w:val="24"/>
                <w:szCs w:val="24"/>
                <w:lang w:eastAsia="ru-RU"/>
              </w:rPr>
              <w:t>а</w:t>
            </w:r>
            <w:r w:rsidRPr="00D66356">
              <w:rPr>
                <w:rFonts w:ascii="Times New Roman" w:eastAsia="Times New Roman" w:hAnsi="Times New Roman" w:cs="Times New Roman"/>
                <w:b/>
                <w:spacing w:val="-2"/>
                <w:sz w:val="24"/>
                <w:szCs w:val="24"/>
                <w:lang w:eastAsia="ru-RU"/>
              </w:rPr>
              <w:t>л</w:t>
            </w:r>
            <w:r w:rsidRPr="00D66356">
              <w:rPr>
                <w:rFonts w:ascii="Times New Roman" w:eastAsia="Times New Roman" w:hAnsi="Times New Roman" w:cs="Times New Roman"/>
                <w:b/>
                <w:sz w:val="24"/>
                <w:szCs w:val="24"/>
                <w:lang w:eastAsia="ru-RU"/>
              </w:rPr>
              <w:t>ичии</w:t>
            </w:r>
            <w:proofErr w:type="gramEnd"/>
          </w:p>
        </w:tc>
        <w:tc>
          <w:tcPr>
            <w:tcW w:w="2208"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D66356" w:rsidRPr="00D66356" w:rsidRDefault="00D66356" w:rsidP="00D66356">
            <w:pPr>
              <w:widowControl w:val="0"/>
              <w:spacing w:before="2" w:after="0" w:line="239" w:lineRule="auto"/>
              <w:ind w:left="364" w:right="300"/>
              <w:jc w:val="both"/>
              <w:rPr>
                <w:rFonts w:ascii="Times New Roman" w:eastAsia="Times New Roman" w:hAnsi="Times New Roman" w:cs="Times New Roman"/>
                <w:b/>
                <w:sz w:val="24"/>
                <w:szCs w:val="24"/>
                <w:lang w:eastAsia="ru-RU"/>
              </w:rPr>
            </w:pPr>
            <w:r w:rsidRPr="00D66356">
              <w:rPr>
                <w:rFonts w:ascii="Times New Roman" w:eastAsia="Times New Roman" w:hAnsi="Times New Roman" w:cs="Times New Roman"/>
                <w:b/>
                <w:sz w:val="24"/>
                <w:szCs w:val="24"/>
                <w:lang w:eastAsia="ru-RU"/>
              </w:rPr>
              <w:t>К</w:t>
            </w:r>
            <w:r w:rsidRPr="00D66356">
              <w:rPr>
                <w:rFonts w:ascii="Times New Roman" w:eastAsia="Times New Roman" w:hAnsi="Times New Roman" w:cs="Times New Roman"/>
                <w:b/>
                <w:spacing w:val="1"/>
                <w:sz w:val="24"/>
                <w:szCs w:val="24"/>
                <w:lang w:eastAsia="ru-RU"/>
              </w:rPr>
              <w:t>о</w:t>
            </w:r>
            <w:r w:rsidRPr="00D66356">
              <w:rPr>
                <w:rFonts w:ascii="Times New Roman" w:eastAsia="Times New Roman" w:hAnsi="Times New Roman" w:cs="Times New Roman"/>
                <w:b/>
                <w:sz w:val="24"/>
                <w:szCs w:val="24"/>
                <w:lang w:eastAsia="ru-RU"/>
              </w:rPr>
              <w:t>лич</w:t>
            </w:r>
            <w:r w:rsidRPr="00D66356">
              <w:rPr>
                <w:rFonts w:ascii="Times New Roman" w:eastAsia="Times New Roman" w:hAnsi="Times New Roman" w:cs="Times New Roman"/>
                <w:b/>
                <w:w w:val="101"/>
                <w:sz w:val="24"/>
                <w:szCs w:val="24"/>
                <w:lang w:eastAsia="ru-RU"/>
              </w:rPr>
              <w:t>ес</w:t>
            </w:r>
            <w:r w:rsidRPr="00D66356">
              <w:rPr>
                <w:rFonts w:ascii="Times New Roman" w:eastAsia="Times New Roman" w:hAnsi="Times New Roman" w:cs="Times New Roman"/>
                <w:b/>
                <w:sz w:val="24"/>
                <w:szCs w:val="24"/>
                <w:lang w:eastAsia="ru-RU"/>
              </w:rPr>
              <w:t>т</w:t>
            </w:r>
            <w:r w:rsidRPr="00D66356">
              <w:rPr>
                <w:rFonts w:ascii="Times New Roman" w:eastAsia="Times New Roman" w:hAnsi="Times New Roman" w:cs="Times New Roman"/>
                <w:b/>
                <w:spacing w:val="-3"/>
                <w:sz w:val="24"/>
                <w:szCs w:val="24"/>
                <w:lang w:eastAsia="ru-RU"/>
              </w:rPr>
              <w:t>в</w:t>
            </w:r>
            <w:r w:rsidRPr="00D66356">
              <w:rPr>
                <w:rFonts w:ascii="Times New Roman" w:eastAsia="Times New Roman" w:hAnsi="Times New Roman" w:cs="Times New Roman"/>
                <w:b/>
                <w:sz w:val="24"/>
                <w:szCs w:val="24"/>
                <w:lang w:eastAsia="ru-RU"/>
              </w:rPr>
              <w:t>о ли</w:t>
            </w:r>
            <w:r w:rsidRPr="00D66356">
              <w:rPr>
                <w:rFonts w:ascii="Times New Roman" w:eastAsia="Times New Roman" w:hAnsi="Times New Roman" w:cs="Times New Roman"/>
                <w:b/>
                <w:spacing w:val="1"/>
                <w:w w:val="101"/>
                <w:sz w:val="24"/>
                <w:szCs w:val="24"/>
                <w:lang w:eastAsia="ru-RU"/>
              </w:rPr>
              <w:t>с</w:t>
            </w:r>
            <w:r w:rsidRPr="00D66356">
              <w:rPr>
                <w:rFonts w:ascii="Times New Roman" w:eastAsia="Times New Roman" w:hAnsi="Times New Roman" w:cs="Times New Roman"/>
                <w:b/>
                <w:sz w:val="24"/>
                <w:szCs w:val="24"/>
                <w:lang w:eastAsia="ru-RU"/>
              </w:rPr>
              <w:t>тов</w:t>
            </w:r>
          </w:p>
        </w:tc>
      </w:tr>
      <w:tr w:rsidR="00D66356" w:rsidRPr="00D66356" w:rsidTr="00D66356">
        <w:trPr>
          <w:cantSplit/>
          <w:trHeight w:hRule="exact" w:val="331"/>
        </w:trPr>
        <w:tc>
          <w:tcPr>
            <w:tcW w:w="876"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D66356" w:rsidRPr="00D66356" w:rsidRDefault="00D66356" w:rsidP="00D66356">
            <w:pPr>
              <w:spacing w:after="0" w:line="240" w:lineRule="auto"/>
              <w:jc w:val="both"/>
              <w:rPr>
                <w:rFonts w:ascii="Times New Roman" w:eastAsia="Calibri" w:hAnsi="Times New Roman" w:cs="Times New Roman"/>
                <w:sz w:val="24"/>
                <w:szCs w:val="24"/>
                <w:lang w:eastAsia="ru-RU"/>
              </w:rPr>
            </w:pPr>
          </w:p>
        </w:tc>
        <w:tc>
          <w:tcPr>
            <w:tcW w:w="3948"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D66356" w:rsidRPr="00D66356" w:rsidRDefault="00D66356" w:rsidP="00D66356">
            <w:pPr>
              <w:spacing w:after="0" w:line="240" w:lineRule="auto"/>
              <w:jc w:val="both"/>
              <w:rPr>
                <w:rFonts w:ascii="Times New Roman" w:eastAsia="Calibri" w:hAnsi="Times New Roman" w:cs="Times New Roman"/>
                <w:sz w:val="24"/>
                <w:szCs w:val="24"/>
                <w:lang w:eastAsia="ru-RU"/>
              </w:rPr>
            </w:pPr>
          </w:p>
        </w:tc>
        <w:tc>
          <w:tcPr>
            <w:tcW w:w="161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66356" w:rsidRPr="00D66356" w:rsidRDefault="00D66356" w:rsidP="00D66356">
            <w:pPr>
              <w:widowControl w:val="0"/>
              <w:spacing w:before="2" w:after="0" w:line="240" w:lineRule="auto"/>
              <w:ind w:left="107" w:right="-20"/>
              <w:jc w:val="both"/>
              <w:rPr>
                <w:rFonts w:ascii="Times New Roman" w:eastAsia="Times New Roman" w:hAnsi="Times New Roman" w:cs="Times New Roman"/>
                <w:sz w:val="24"/>
                <w:szCs w:val="24"/>
                <w:lang w:eastAsia="ru-RU"/>
              </w:rPr>
            </w:pPr>
            <w:r w:rsidRPr="00D66356">
              <w:rPr>
                <w:rFonts w:ascii="Times New Roman" w:eastAsia="Times New Roman" w:hAnsi="Times New Roman" w:cs="Times New Roman"/>
                <w:spacing w:val="1"/>
                <w:sz w:val="24"/>
                <w:szCs w:val="24"/>
                <w:lang w:eastAsia="ru-RU"/>
              </w:rPr>
              <w:t>о</w:t>
            </w:r>
            <w:r w:rsidRPr="00D66356">
              <w:rPr>
                <w:rFonts w:ascii="Times New Roman" w:eastAsia="Times New Roman" w:hAnsi="Times New Roman" w:cs="Times New Roman"/>
                <w:sz w:val="24"/>
                <w:szCs w:val="24"/>
                <w:lang w:eastAsia="ru-RU"/>
              </w:rPr>
              <w:t>ри</w:t>
            </w:r>
            <w:r w:rsidRPr="00D66356">
              <w:rPr>
                <w:rFonts w:ascii="Times New Roman" w:eastAsia="Times New Roman" w:hAnsi="Times New Roman" w:cs="Times New Roman"/>
                <w:spacing w:val="-1"/>
                <w:sz w:val="24"/>
                <w:szCs w:val="24"/>
                <w:lang w:eastAsia="ru-RU"/>
              </w:rPr>
              <w:t>г</w:t>
            </w:r>
            <w:r w:rsidRPr="00D66356">
              <w:rPr>
                <w:rFonts w:ascii="Times New Roman" w:eastAsia="Times New Roman" w:hAnsi="Times New Roman" w:cs="Times New Roman"/>
                <w:sz w:val="24"/>
                <w:szCs w:val="24"/>
                <w:lang w:eastAsia="ru-RU"/>
              </w:rPr>
              <w:t>и</w:t>
            </w:r>
            <w:r w:rsidRPr="00D66356">
              <w:rPr>
                <w:rFonts w:ascii="Times New Roman" w:eastAsia="Times New Roman" w:hAnsi="Times New Roman" w:cs="Times New Roman"/>
                <w:spacing w:val="1"/>
                <w:sz w:val="24"/>
                <w:szCs w:val="24"/>
                <w:lang w:eastAsia="ru-RU"/>
              </w:rPr>
              <w:t>н</w:t>
            </w:r>
            <w:r w:rsidRPr="00D66356">
              <w:rPr>
                <w:rFonts w:ascii="Times New Roman" w:eastAsia="Times New Roman" w:hAnsi="Times New Roman" w:cs="Times New Roman"/>
                <w:w w:val="101"/>
                <w:sz w:val="24"/>
                <w:szCs w:val="24"/>
                <w:lang w:eastAsia="ru-RU"/>
              </w:rPr>
              <w:t>а</w:t>
            </w:r>
            <w:r w:rsidRPr="00D66356">
              <w:rPr>
                <w:rFonts w:ascii="Times New Roman" w:eastAsia="Times New Roman" w:hAnsi="Times New Roman" w:cs="Times New Roman"/>
                <w:sz w:val="24"/>
                <w:szCs w:val="24"/>
                <w:lang w:eastAsia="ru-RU"/>
              </w:rPr>
              <w:t>л</w:t>
            </w:r>
          </w:p>
        </w:tc>
        <w:tc>
          <w:tcPr>
            <w:tcW w:w="99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66356" w:rsidRPr="00D66356" w:rsidRDefault="00D66356" w:rsidP="00D66356">
            <w:pPr>
              <w:widowControl w:val="0"/>
              <w:spacing w:before="2" w:after="0" w:line="240" w:lineRule="auto"/>
              <w:ind w:left="141" w:right="-20"/>
              <w:jc w:val="both"/>
              <w:rPr>
                <w:rFonts w:ascii="Times New Roman" w:eastAsia="Times New Roman" w:hAnsi="Times New Roman" w:cs="Times New Roman"/>
                <w:w w:val="101"/>
                <w:sz w:val="24"/>
                <w:szCs w:val="24"/>
                <w:lang w:eastAsia="ru-RU"/>
              </w:rPr>
            </w:pPr>
            <w:r w:rsidRPr="00D66356">
              <w:rPr>
                <w:rFonts w:ascii="Times New Roman" w:eastAsia="Times New Roman" w:hAnsi="Times New Roman" w:cs="Times New Roman"/>
                <w:sz w:val="24"/>
                <w:szCs w:val="24"/>
                <w:lang w:eastAsia="ru-RU"/>
              </w:rPr>
              <w:t>копи</w:t>
            </w:r>
            <w:r w:rsidRPr="00D66356">
              <w:rPr>
                <w:rFonts w:ascii="Times New Roman" w:eastAsia="Times New Roman" w:hAnsi="Times New Roman" w:cs="Times New Roman"/>
                <w:w w:val="101"/>
                <w:sz w:val="24"/>
                <w:szCs w:val="24"/>
                <w:lang w:eastAsia="ru-RU"/>
              </w:rPr>
              <w:t>я</w:t>
            </w:r>
          </w:p>
        </w:tc>
        <w:tc>
          <w:tcPr>
            <w:tcW w:w="2208"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D66356" w:rsidRPr="00D66356" w:rsidRDefault="00D66356" w:rsidP="00D66356">
            <w:pPr>
              <w:spacing w:after="0" w:line="240" w:lineRule="auto"/>
              <w:jc w:val="both"/>
              <w:rPr>
                <w:rFonts w:ascii="Times New Roman" w:eastAsia="Calibri" w:hAnsi="Times New Roman" w:cs="Times New Roman"/>
                <w:sz w:val="24"/>
                <w:szCs w:val="24"/>
                <w:lang w:eastAsia="ru-RU"/>
              </w:rPr>
            </w:pPr>
          </w:p>
        </w:tc>
      </w:tr>
      <w:tr w:rsidR="00D66356" w:rsidRPr="00D66356" w:rsidTr="00D66356">
        <w:trPr>
          <w:cantSplit/>
          <w:trHeight w:hRule="exact" w:val="331"/>
        </w:trPr>
        <w:tc>
          <w:tcPr>
            <w:tcW w:w="8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66356" w:rsidRPr="00D66356" w:rsidRDefault="00D66356" w:rsidP="00D66356">
            <w:pPr>
              <w:widowControl w:val="0"/>
              <w:spacing w:before="2" w:after="0" w:line="240" w:lineRule="auto"/>
              <w:ind w:left="367" w:right="-20"/>
              <w:jc w:val="both"/>
              <w:rPr>
                <w:rFonts w:ascii="Times New Roman" w:eastAsia="Times New Roman" w:hAnsi="Times New Roman" w:cs="Times New Roman"/>
                <w:sz w:val="24"/>
                <w:szCs w:val="24"/>
                <w:lang w:eastAsia="ru-RU"/>
              </w:rPr>
            </w:pPr>
            <w:r w:rsidRPr="00D66356">
              <w:rPr>
                <w:rFonts w:ascii="Times New Roman" w:eastAsia="Times New Roman" w:hAnsi="Times New Roman" w:cs="Times New Roman"/>
                <w:sz w:val="24"/>
                <w:szCs w:val="24"/>
                <w:lang w:eastAsia="ru-RU"/>
              </w:rPr>
              <w:t>1</w:t>
            </w:r>
          </w:p>
        </w:tc>
        <w:tc>
          <w:tcPr>
            <w:tcW w:w="394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66356" w:rsidRPr="00D66356" w:rsidRDefault="00D66356" w:rsidP="00D66356">
            <w:pPr>
              <w:widowControl w:val="0"/>
              <w:spacing w:before="2" w:after="0" w:line="240" w:lineRule="auto"/>
              <w:ind w:left="2051" w:right="-20"/>
              <w:jc w:val="both"/>
              <w:rPr>
                <w:rFonts w:ascii="Times New Roman" w:eastAsia="Times New Roman" w:hAnsi="Times New Roman" w:cs="Times New Roman"/>
                <w:sz w:val="24"/>
                <w:szCs w:val="24"/>
                <w:lang w:eastAsia="ru-RU"/>
              </w:rPr>
            </w:pPr>
            <w:r w:rsidRPr="00D66356">
              <w:rPr>
                <w:rFonts w:ascii="Times New Roman" w:eastAsia="Times New Roman" w:hAnsi="Times New Roman" w:cs="Times New Roman"/>
                <w:sz w:val="24"/>
                <w:szCs w:val="24"/>
                <w:lang w:eastAsia="ru-RU"/>
              </w:rPr>
              <w:t>2</w:t>
            </w:r>
          </w:p>
        </w:tc>
        <w:tc>
          <w:tcPr>
            <w:tcW w:w="161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66356" w:rsidRPr="00D66356" w:rsidRDefault="00D66356" w:rsidP="00D66356">
            <w:pPr>
              <w:widowControl w:val="0"/>
              <w:spacing w:before="2" w:after="0" w:line="240" w:lineRule="auto"/>
              <w:ind w:left="592" w:right="-20"/>
              <w:jc w:val="both"/>
              <w:rPr>
                <w:rFonts w:ascii="Times New Roman" w:eastAsia="Times New Roman" w:hAnsi="Times New Roman" w:cs="Times New Roman"/>
                <w:sz w:val="24"/>
                <w:szCs w:val="24"/>
                <w:lang w:eastAsia="ru-RU"/>
              </w:rPr>
            </w:pPr>
            <w:r w:rsidRPr="00D66356">
              <w:rPr>
                <w:rFonts w:ascii="Times New Roman" w:eastAsia="Times New Roman" w:hAnsi="Times New Roman" w:cs="Times New Roman"/>
                <w:sz w:val="24"/>
                <w:szCs w:val="24"/>
                <w:lang w:eastAsia="ru-RU"/>
              </w:rPr>
              <w:t>3</w:t>
            </w:r>
          </w:p>
        </w:tc>
        <w:tc>
          <w:tcPr>
            <w:tcW w:w="99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66356" w:rsidRPr="00D66356" w:rsidRDefault="00D66356" w:rsidP="00D66356">
            <w:pPr>
              <w:widowControl w:val="0"/>
              <w:spacing w:before="2" w:after="0" w:line="240" w:lineRule="auto"/>
              <w:ind w:left="424" w:right="-20"/>
              <w:jc w:val="both"/>
              <w:rPr>
                <w:rFonts w:ascii="Times New Roman" w:eastAsia="Times New Roman" w:hAnsi="Times New Roman" w:cs="Times New Roman"/>
                <w:sz w:val="24"/>
                <w:szCs w:val="24"/>
                <w:lang w:eastAsia="ru-RU"/>
              </w:rPr>
            </w:pPr>
            <w:r w:rsidRPr="00D66356">
              <w:rPr>
                <w:rFonts w:ascii="Times New Roman" w:eastAsia="Times New Roman" w:hAnsi="Times New Roman" w:cs="Times New Roman"/>
                <w:sz w:val="24"/>
                <w:szCs w:val="24"/>
                <w:lang w:eastAsia="ru-RU"/>
              </w:rPr>
              <w:t>4</w:t>
            </w:r>
          </w:p>
        </w:tc>
        <w:tc>
          <w:tcPr>
            <w:tcW w:w="220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66356" w:rsidRPr="00D66356" w:rsidRDefault="00D66356" w:rsidP="00D66356">
            <w:pPr>
              <w:widowControl w:val="0"/>
              <w:spacing w:before="2" w:after="0" w:line="240" w:lineRule="auto"/>
              <w:ind w:left="995" w:right="-20"/>
              <w:jc w:val="both"/>
              <w:rPr>
                <w:rFonts w:ascii="Times New Roman" w:eastAsia="Times New Roman" w:hAnsi="Times New Roman" w:cs="Times New Roman"/>
                <w:sz w:val="24"/>
                <w:szCs w:val="24"/>
                <w:lang w:eastAsia="ru-RU"/>
              </w:rPr>
            </w:pPr>
            <w:r w:rsidRPr="00D66356">
              <w:rPr>
                <w:rFonts w:ascii="Times New Roman" w:eastAsia="Times New Roman" w:hAnsi="Times New Roman" w:cs="Times New Roman"/>
                <w:sz w:val="24"/>
                <w:szCs w:val="24"/>
                <w:lang w:eastAsia="ru-RU"/>
              </w:rPr>
              <w:t>5</w:t>
            </w:r>
          </w:p>
        </w:tc>
      </w:tr>
      <w:tr w:rsidR="00D66356" w:rsidRPr="00D66356" w:rsidTr="00D66356">
        <w:trPr>
          <w:cantSplit/>
          <w:trHeight w:hRule="exact" w:val="285"/>
        </w:trPr>
        <w:tc>
          <w:tcPr>
            <w:tcW w:w="8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66356" w:rsidRPr="00D66356" w:rsidRDefault="00D66356" w:rsidP="00D66356">
            <w:pPr>
              <w:spacing w:after="0" w:line="240" w:lineRule="auto"/>
              <w:jc w:val="both"/>
              <w:rPr>
                <w:rFonts w:ascii="Times New Roman" w:eastAsia="Calibri" w:hAnsi="Times New Roman" w:cs="Times New Roman"/>
                <w:sz w:val="24"/>
                <w:szCs w:val="24"/>
                <w:lang w:eastAsia="ru-RU"/>
              </w:rPr>
            </w:pPr>
          </w:p>
        </w:tc>
        <w:tc>
          <w:tcPr>
            <w:tcW w:w="394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66356" w:rsidRPr="00D66356" w:rsidRDefault="00D66356" w:rsidP="00D66356">
            <w:pPr>
              <w:spacing w:after="0" w:line="240" w:lineRule="auto"/>
              <w:jc w:val="both"/>
              <w:rPr>
                <w:rFonts w:ascii="Times New Roman" w:eastAsia="Calibri" w:hAnsi="Times New Roman" w:cs="Times New Roman"/>
                <w:sz w:val="24"/>
                <w:szCs w:val="24"/>
                <w:lang w:eastAsia="ru-RU"/>
              </w:rPr>
            </w:pPr>
          </w:p>
        </w:tc>
        <w:tc>
          <w:tcPr>
            <w:tcW w:w="161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66356" w:rsidRPr="00D66356" w:rsidRDefault="00D66356" w:rsidP="00D66356">
            <w:pPr>
              <w:spacing w:after="0" w:line="240" w:lineRule="auto"/>
              <w:jc w:val="both"/>
              <w:rPr>
                <w:rFonts w:ascii="Times New Roman" w:eastAsia="Calibri" w:hAnsi="Times New Roman" w:cs="Times New Roman"/>
                <w:sz w:val="24"/>
                <w:szCs w:val="24"/>
                <w:lang w:eastAsia="ru-RU"/>
              </w:rPr>
            </w:pPr>
          </w:p>
        </w:tc>
        <w:tc>
          <w:tcPr>
            <w:tcW w:w="992"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66356" w:rsidRPr="00D66356" w:rsidRDefault="00D66356" w:rsidP="00D66356">
            <w:pPr>
              <w:spacing w:after="0" w:line="240" w:lineRule="auto"/>
              <w:jc w:val="both"/>
              <w:rPr>
                <w:rFonts w:ascii="Times New Roman" w:eastAsia="Calibri" w:hAnsi="Times New Roman" w:cs="Times New Roman"/>
                <w:sz w:val="24"/>
                <w:szCs w:val="24"/>
                <w:lang w:eastAsia="ru-RU"/>
              </w:rPr>
            </w:pPr>
          </w:p>
        </w:tc>
        <w:tc>
          <w:tcPr>
            <w:tcW w:w="220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D66356" w:rsidRPr="00D66356" w:rsidRDefault="00D66356" w:rsidP="00D66356">
            <w:pPr>
              <w:spacing w:after="0" w:line="240" w:lineRule="auto"/>
              <w:jc w:val="both"/>
              <w:rPr>
                <w:rFonts w:ascii="Times New Roman" w:eastAsia="Calibri" w:hAnsi="Times New Roman" w:cs="Times New Roman"/>
                <w:sz w:val="24"/>
                <w:szCs w:val="24"/>
                <w:lang w:eastAsia="ru-RU"/>
              </w:rPr>
            </w:pPr>
          </w:p>
        </w:tc>
      </w:tr>
    </w:tbl>
    <w:p w:rsidR="00D66356" w:rsidRPr="00D66356" w:rsidRDefault="00D66356" w:rsidP="00D66356">
      <w:pPr>
        <w:spacing w:after="29" w:line="240" w:lineRule="exact"/>
        <w:jc w:val="both"/>
        <w:rPr>
          <w:rFonts w:ascii="Times New Roman" w:eastAsia="Calibri" w:hAnsi="Times New Roman" w:cs="Times New Roman"/>
          <w:sz w:val="24"/>
          <w:szCs w:val="24"/>
          <w:lang w:eastAsia="ru-RU"/>
        </w:rPr>
      </w:pPr>
    </w:p>
    <w:p w:rsidR="00D66356" w:rsidRPr="00D66356" w:rsidRDefault="00D66356" w:rsidP="00D66356">
      <w:pPr>
        <w:widowControl w:val="0"/>
        <w:spacing w:after="0" w:line="239" w:lineRule="auto"/>
        <w:ind w:left="108" w:right="36" w:firstLine="348"/>
        <w:jc w:val="both"/>
        <w:rPr>
          <w:rFonts w:ascii="Times New Roman" w:eastAsia="Times New Roman" w:hAnsi="Times New Roman" w:cs="Times New Roman"/>
          <w:sz w:val="24"/>
          <w:szCs w:val="24"/>
          <w:lang w:eastAsia="ru-RU"/>
        </w:rPr>
      </w:pPr>
    </w:p>
    <w:p w:rsidR="00D66356" w:rsidRPr="00D66356" w:rsidRDefault="00D66356" w:rsidP="00D66356">
      <w:pPr>
        <w:widowControl w:val="0"/>
        <w:spacing w:after="0" w:line="239" w:lineRule="auto"/>
        <w:ind w:left="108" w:right="36" w:firstLine="348"/>
        <w:jc w:val="both"/>
        <w:rPr>
          <w:rFonts w:ascii="Times New Roman" w:eastAsia="Times New Roman" w:hAnsi="Times New Roman" w:cs="Times New Roman"/>
          <w:sz w:val="24"/>
          <w:szCs w:val="24"/>
          <w:lang w:eastAsia="ru-RU"/>
        </w:rPr>
      </w:pPr>
      <w:r w:rsidRPr="00D66356">
        <w:rPr>
          <w:rFonts w:ascii="Times New Roman" w:eastAsia="Times New Roman" w:hAnsi="Times New Roman" w:cs="Times New Roman"/>
          <w:sz w:val="24"/>
          <w:szCs w:val="24"/>
          <w:lang w:eastAsia="ru-RU"/>
        </w:rPr>
        <w:t>П</w:t>
      </w:r>
      <w:r w:rsidRPr="00D66356">
        <w:rPr>
          <w:rFonts w:ascii="Times New Roman" w:eastAsia="Times New Roman" w:hAnsi="Times New Roman" w:cs="Times New Roman"/>
          <w:w w:val="101"/>
          <w:sz w:val="24"/>
          <w:szCs w:val="24"/>
          <w:lang w:eastAsia="ru-RU"/>
        </w:rPr>
        <w:t>е</w:t>
      </w:r>
      <w:r w:rsidRPr="00D66356">
        <w:rPr>
          <w:rFonts w:ascii="Times New Roman" w:eastAsia="Times New Roman" w:hAnsi="Times New Roman" w:cs="Times New Roman"/>
          <w:sz w:val="24"/>
          <w:szCs w:val="24"/>
          <w:lang w:eastAsia="ru-RU"/>
        </w:rPr>
        <w:t>р</w:t>
      </w:r>
      <w:r w:rsidRPr="00D66356">
        <w:rPr>
          <w:rFonts w:ascii="Times New Roman" w:eastAsia="Times New Roman" w:hAnsi="Times New Roman" w:cs="Times New Roman"/>
          <w:w w:val="101"/>
          <w:sz w:val="24"/>
          <w:szCs w:val="24"/>
          <w:lang w:eastAsia="ru-RU"/>
        </w:rPr>
        <w:t>е</w:t>
      </w:r>
      <w:r w:rsidRPr="00D66356">
        <w:rPr>
          <w:rFonts w:ascii="Times New Roman" w:eastAsia="Times New Roman" w:hAnsi="Times New Roman" w:cs="Times New Roman"/>
          <w:spacing w:val="1"/>
          <w:sz w:val="24"/>
          <w:szCs w:val="24"/>
          <w:lang w:eastAsia="ru-RU"/>
        </w:rPr>
        <w:t>ч</w:t>
      </w:r>
      <w:r w:rsidRPr="00D66356">
        <w:rPr>
          <w:rFonts w:ascii="Times New Roman" w:eastAsia="Times New Roman" w:hAnsi="Times New Roman" w:cs="Times New Roman"/>
          <w:w w:val="101"/>
          <w:sz w:val="24"/>
          <w:szCs w:val="24"/>
          <w:lang w:eastAsia="ru-RU"/>
        </w:rPr>
        <w:t>е</w:t>
      </w:r>
      <w:r w:rsidRPr="00D66356">
        <w:rPr>
          <w:rFonts w:ascii="Times New Roman" w:eastAsia="Times New Roman" w:hAnsi="Times New Roman" w:cs="Times New Roman"/>
          <w:sz w:val="24"/>
          <w:szCs w:val="24"/>
          <w:lang w:eastAsia="ru-RU"/>
        </w:rPr>
        <w:t>нь</w:t>
      </w:r>
      <w:r w:rsidRPr="00D66356">
        <w:rPr>
          <w:rFonts w:ascii="Times New Roman" w:eastAsia="Times New Roman" w:hAnsi="Times New Roman" w:cs="Times New Roman"/>
          <w:spacing w:val="6"/>
          <w:sz w:val="24"/>
          <w:szCs w:val="24"/>
          <w:lang w:eastAsia="ru-RU"/>
        </w:rPr>
        <w:t xml:space="preserve"> </w:t>
      </w:r>
      <w:r w:rsidRPr="00D66356">
        <w:rPr>
          <w:rFonts w:ascii="Times New Roman" w:eastAsia="Times New Roman" w:hAnsi="Times New Roman" w:cs="Times New Roman"/>
          <w:sz w:val="24"/>
          <w:szCs w:val="24"/>
          <w:lang w:eastAsia="ru-RU"/>
        </w:rPr>
        <w:t>док</w:t>
      </w:r>
      <w:r w:rsidRPr="00D66356">
        <w:rPr>
          <w:rFonts w:ascii="Times New Roman" w:eastAsia="Times New Roman" w:hAnsi="Times New Roman" w:cs="Times New Roman"/>
          <w:spacing w:val="-1"/>
          <w:sz w:val="24"/>
          <w:szCs w:val="24"/>
          <w:lang w:eastAsia="ru-RU"/>
        </w:rPr>
        <w:t>у</w:t>
      </w:r>
      <w:r w:rsidRPr="00D66356">
        <w:rPr>
          <w:rFonts w:ascii="Times New Roman" w:eastAsia="Times New Roman" w:hAnsi="Times New Roman" w:cs="Times New Roman"/>
          <w:sz w:val="24"/>
          <w:szCs w:val="24"/>
          <w:lang w:eastAsia="ru-RU"/>
        </w:rPr>
        <w:t>м</w:t>
      </w:r>
      <w:r w:rsidRPr="00D66356">
        <w:rPr>
          <w:rFonts w:ascii="Times New Roman" w:eastAsia="Times New Roman" w:hAnsi="Times New Roman" w:cs="Times New Roman"/>
          <w:w w:val="101"/>
          <w:sz w:val="24"/>
          <w:szCs w:val="24"/>
          <w:lang w:eastAsia="ru-RU"/>
        </w:rPr>
        <w:t>е</w:t>
      </w:r>
      <w:r w:rsidRPr="00D66356">
        <w:rPr>
          <w:rFonts w:ascii="Times New Roman" w:eastAsia="Times New Roman" w:hAnsi="Times New Roman" w:cs="Times New Roman"/>
          <w:sz w:val="24"/>
          <w:szCs w:val="24"/>
          <w:lang w:eastAsia="ru-RU"/>
        </w:rPr>
        <w:t>н</w:t>
      </w:r>
      <w:r w:rsidRPr="00D66356">
        <w:rPr>
          <w:rFonts w:ascii="Times New Roman" w:eastAsia="Times New Roman" w:hAnsi="Times New Roman" w:cs="Times New Roman"/>
          <w:spacing w:val="1"/>
          <w:sz w:val="24"/>
          <w:szCs w:val="24"/>
          <w:lang w:eastAsia="ru-RU"/>
        </w:rPr>
        <w:t>то</w:t>
      </w:r>
      <w:r w:rsidRPr="00D66356">
        <w:rPr>
          <w:rFonts w:ascii="Times New Roman" w:eastAsia="Times New Roman" w:hAnsi="Times New Roman" w:cs="Times New Roman"/>
          <w:sz w:val="24"/>
          <w:szCs w:val="24"/>
          <w:lang w:eastAsia="ru-RU"/>
        </w:rPr>
        <w:t>в,</w:t>
      </w:r>
      <w:r w:rsidRPr="00D66356">
        <w:rPr>
          <w:rFonts w:ascii="Times New Roman" w:eastAsia="Times New Roman" w:hAnsi="Times New Roman" w:cs="Times New Roman"/>
          <w:spacing w:val="6"/>
          <w:sz w:val="24"/>
          <w:szCs w:val="24"/>
          <w:lang w:eastAsia="ru-RU"/>
        </w:rPr>
        <w:t xml:space="preserve"> </w:t>
      </w:r>
      <w:r w:rsidRPr="00D66356">
        <w:rPr>
          <w:rFonts w:ascii="Times New Roman" w:eastAsia="Times New Roman" w:hAnsi="Times New Roman" w:cs="Times New Roman"/>
          <w:sz w:val="24"/>
          <w:szCs w:val="24"/>
          <w:lang w:eastAsia="ru-RU"/>
        </w:rPr>
        <w:t>к</w:t>
      </w:r>
      <w:r w:rsidRPr="00D66356">
        <w:rPr>
          <w:rFonts w:ascii="Times New Roman" w:eastAsia="Times New Roman" w:hAnsi="Times New Roman" w:cs="Times New Roman"/>
          <w:spacing w:val="1"/>
          <w:sz w:val="24"/>
          <w:szCs w:val="24"/>
          <w:lang w:eastAsia="ru-RU"/>
        </w:rPr>
        <w:t>о</w:t>
      </w:r>
      <w:r w:rsidRPr="00D66356">
        <w:rPr>
          <w:rFonts w:ascii="Times New Roman" w:eastAsia="Times New Roman" w:hAnsi="Times New Roman" w:cs="Times New Roman"/>
          <w:sz w:val="24"/>
          <w:szCs w:val="24"/>
          <w:lang w:eastAsia="ru-RU"/>
        </w:rPr>
        <w:t>тор</w:t>
      </w:r>
      <w:r w:rsidRPr="00D66356">
        <w:rPr>
          <w:rFonts w:ascii="Times New Roman" w:eastAsia="Times New Roman" w:hAnsi="Times New Roman" w:cs="Times New Roman"/>
          <w:spacing w:val="1"/>
          <w:sz w:val="24"/>
          <w:szCs w:val="24"/>
          <w:lang w:eastAsia="ru-RU"/>
        </w:rPr>
        <w:t>ы</w:t>
      </w:r>
      <w:r w:rsidRPr="00D66356">
        <w:rPr>
          <w:rFonts w:ascii="Times New Roman" w:eastAsia="Times New Roman" w:hAnsi="Times New Roman" w:cs="Times New Roman"/>
          <w:w w:val="101"/>
          <w:sz w:val="24"/>
          <w:szCs w:val="24"/>
          <w:lang w:eastAsia="ru-RU"/>
        </w:rPr>
        <w:t>е</w:t>
      </w:r>
      <w:r w:rsidRPr="00D66356">
        <w:rPr>
          <w:rFonts w:ascii="Times New Roman" w:eastAsia="Times New Roman" w:hAnsi="Times New Roman" w:cs="Times New Roman"/>
          <w:spacing w:val="7"/>
          <w:sz w:val="24"/>
          <w:szCs w:val="24"/>
          <w:lang w:eastAsia="ru-RU"/>
        </w:rPr>
        <w:t xml:space="preserve"> </w:t>
      </w:r>
      <w:r w:rsidRPr="00D66356">
        <w:rPr>
          <w:rFonts w:ascii="Times New Roman" w:eastAsia="Times New Roman" w:hAnsi="Times New Roman" w:cs="Times New Roman"/>
          <w:spacing w:val="1"/>
          <w:sz w:val="24"/>
          <w:szCs w:val="24"/>
          <w:lang w:eastAsia="ru-RU"/>
        </w:rPr>
        <w:t>б</w:t>
      </w:r>
      <w:r w:rsidRPr="00D66356">
        <w:rPr>
          <w:rFonts w:ascii="Times New Roman" w:eastAsia="Times New Roman" w:hAnsi="Times New Roman" w:cs="Times New Roman"/>
          <w:spacing w:val="-2"/>
          <w:sz w:val="24"/>
          <w:szCs w:val="24"/>
          <w:lang w:eastAsia="ru-RU"/>
        </w:rPr>
        <w:t>у</w:t>
      </w:r>
      <w:r w:rsidRPr="00D66356">
        <w:rPr>
          <w:rFonts w:ascii="Times New Roman" w:eastAsia="Times New Roman" w:hAnsi="Times New Roman" w:cs="Times New Roman"/>
          <w:sz w:val="24"/>
          <w:szCs w:val="24"/>
          <w:lang w:eastAsia="ru-RU"/>
        </w:rPr>
        <w:t>д</w:t>
      </w:r>
      <w:r w:rsidRPr="00D66356">
        <w:rPr>
          <w:rFonts w:ascii="Times New Roman" w:eastAsia="Times New Roman" w:hAnsi="Times New Roman" w:cs="Times New Roman"/>
          <w:spacing w:val="-1"/>
          <w:sz w:val="24"/>
          <w:szCs w:val="24"/>
          <w:lang w:eastAsia="ru-RU"/>
        </w:rPr>
        <w:t>у</w:t>
      </w:r>
      <w:r w:rsidRPr="00D66356">
        <w:rPr>
          <w:rFonts w:ascii="Times New Roman" w:eastAsia="Times New Roman" w:hAnsi="Times New Roman" w:cs="Times New Roman"/>
          <w:sz w:val="24"/>
          <w:szCs w:val="24"/>
          <w:lang w:eastAsia="ru-RU"/>
        </w:rPr>
        <w:t>т</w:t>
      </w:r>
      <w:r w:rsidRPr="00D66356">
        <w:rPr>
          <w:rFonts w:ascii="Times New Roman" w:eastAsia="Times New Roman" w:hAnsi="Times New Roman" w:cs="Times New Roman"/>
          <w:spacing w:val="11"/>
          <w:sz w:val="24"/>
          <w:szCs w:val="24"/>
          <w:lang w:eastAsia="ru-RU"/>
        </w:rPr>
        <w:t xml:space="preserve"> </w:t>
      </w:r>
      <w:r w:rsidRPr="00D66356">
        <w:rPr>
          <w:rFonts w:ascii="Times New Roman" w:eastAsia="Times New Roman" w:hAnsi="Times New Roman" w:cs="Times New Roman"/>
          <w:sz w:val="24"/>
          <w:szCs w:val="24"/>
          <w:lang w:eastAsia="ru-RU"/>
        </w:rPr>
        <w:t>пол</w:t>
      </w:r>
      <w:r w:rsidRPr="00D66356">
        <w:rPr>
          <w:rFonts w:ascii="Times New Roman" w:eastAsia="Times New Roman" w:hAnsi="Times New Roman" w:cs="Times New Roman"/>
          <w:spacing w:val="-1"/>
          <w:sz w:val="24"/>
          <w:szCs w:val="24"/>
          <w:lang w:eastAsia="ru-RU"/>
        </w:rPr>
        <w:t>у</w:t>
      </w:r>
      <w:r w:rsidRPr="00D66356">
        <w:rPr>
          <w:rFonts w:ascii="Times New Roman" w:eastAsia="Times New Roman" w:hAnsi="Times New Roman" w:cs="Times New Roman"/>
          <w:sz w:val="24"/>
          <w:szCs w:val="24"/>
          <w:lang w:eastAsia="ru-RU"/>
        </w:rPr>
        <w:t>ч</w:t>
      </w:r>
      <w:r w:rsidRPr="00D66356">
        <w:rPr>
          <w:rFonts w:ascii="Times New Roman" w:eastAsia="Times New Roman" w:hAnsi="Times New Roman" w:cs="Times New Roman"/>
          <w:w w:val="101"/>
          <w:sz w:val="24"/>
          <w:szCs w:val="24"/>
          <w:lang w:eastAsia="ru-RU"/>
        </w:rPr>
        <w:t>е</w:t>
      </w:r>
      <w:r w:rsidRPr="00D66356">
        <w:rPr>
          <w:rFonts w:ascii="Times New Roman" w:eastAsia="Times New Roman" w:hAnsi="Times New Roman" w:cs="Times New Roman"/>
          <w:sz w:val="24"/>
          <w:szCs w:val="24"/>
          <w:lang w:eastAsia="ru-RU"/>
        </w:rPr>
        <w:t>ны</w:t>
      </w:r>
      <w:r w:rsidRPr="00D66356">
        <w:rPr>
          <w:rFonts w:ascii="Times New Roman" w:eastAsia="Times New Roman" w:hAnsi="Times New Roman" w:cs="Times New Roman"/>
          <w:spacing w:val="8"/>
          <w:sz w:val="24"/>
          <w:szCs w:val="24"/>
          <w:lang w:eastAsia="ru-RU"/>
        </w:rPr>
        <w:t xml:space="preserve"> </w:t>
      </w:r>
      <w:r w:rsidRPr="00D66356">
        <w:rPr>
          <w:rFonts w:ascii="Times New Roman" w:eastAsia="Times New Roman" w:hAnsi="Times New Roman" w:cs="Times New Roman"/>
          <w:spacing w:val="1"/>
          <w:sz w:val="24"/>
          <w:szCs w:val="24"/>
          <w:lang w:eastAsia="ru-RU"/>
        </w:rPr>
        <w:t>по</w:t>
      </w:r>
      <w:r w:rsidRPr="00D66356">
        <w:rPr>
          <w:rFonts w:ascii="Times New Roman" w:eastAsia="Times New Roman" w:hAnsi="Times New Roman" w:cs="Times New Roman"/>
          <w:spacing w:val="8"/>
          <w:sz w:val="24"/>
          <w:szCs w:val="24"/>
          <w:lang w:eastAsia="ru-RU"/>
        </w:rPr>
        <w:t xml:space="preserve"> </w:t>
      </w:r>
      <w:r w:rsidRPr="00D66356">
        <w:rPr>
          <w:rFonts w:ascii="Times New Roman" w:eastAsia="Times New Roman" w:hAnsi="Times New Roman" w:cs="Times New Roman"/>
          <w:sz w:val="24"/>
          <w:szCs w:val="24"/>
          <w:lang w:eastAsia="ru-RU"/>
        </w:rPr>
        <w:t>м</w:t>
      </w:r>
      <w:r w:rsidRPr="00D66356">
        <w:rPr>
          <w:rFonts w:ascii="Times New Roman" w:eastAsia="Times New Roman" w:hAnsi="Times New Roman" w:cs="Times New Roman"/>
          <w:w w:val="101"/>
          <w:sz w:val="24"/>
          <w:szCs w:val="24"/>
          <w:lang w:eastAsia="ru-RU"/>
        </w:rPr>
        <w:t>е</w:t>
      </w:r>
      <w:r w:rsidRPr="00D66356">
        <w:rPr>
          <w:rFonts w:ascii="Times New Roman" w:eastAsia="Times New Roman" w:hAnsi="Times New Roman" w:cs="Times New Roman"/>
          <w:sz w:val="24"/>
          <w:szCs w:val="24"/>
          <w:lang w:eastAsia="ru-RU"/>
        </w:rPr>
        <w:t>ж</w:t>
      </w:r>
      <w:r w:rsidRPr="00D66356">
        <w:rPr>
          <w:rFonts w:ascii="Times New Roman" w:eastAsia="Times New Roman" w:hAnsi="Times New Roman" w:cs="Times New Roman"/>
          <w:spacing w:val="-1"/>
          <w:sz w:val="24"/>
          <w:szCs w:val="24"/>
          <w:lang w:eastAsia="ru-RU"/>
        </w:rPr>
        <w:t>в</w:t>
      </w:r>
      <w:r w:rsidRPr="00D66356">
        <w:rPr>
          <w:rFonts w:ascii="Times New Roman" w:eastAsia="Times New Roman" w:hAnsi="Times New Roman" w:cs="Times New Roman"/>
          <w:spacing w:val="-2"/>
          <w:w w:val="101"/>
          <w:sz w:val="24"/>
          <w:szCs w:val="24"/>
          <w:lang w:eastAsia="ru-RU"/>
        </w:rPr>
        <w:t>е</w:t>
      </w:r>
      <w:r w:rsidRPr="00D66356">
        <w:rPr>
          <w:rFonts w:ascii="Times New Roman" w:eastAsia="Times New Roman" w:hAnsi="Times New Roman" w:cs="Times New Roman"/>
          <w:sz w:val="24"/>
          <w:szCs w:val="24"/>
          <w:lang w:eastAsia="ru-RU"/>
        </w:rPr>
        <w:t>д</w:t>
      </w:r>
      <w:r w:rsidRPr="00D66356">
        <w:rPr>
          <w:rFonts w:ascii="Times New Roman" w:eastAsia="Times New Roman" w:hAnsi="Times New Roman" w:cs="Times New Roman"/>
          <w:spacing w:val="2"/>
          <w:sz w:val="24"/>
          <w:szCs w:val="24"/>
          <w:lang w:eastAsia="ru-RU"/>
        </w:rPr>
        <w:t>о</w:t>
      </w:r>
      <w:r w:rsidRPr="00D66356">
        <w:rPr>
          <w:rFonts w:ascii="Times New Roman" w:eastAsia="Times New Roman" w:hAnsi="Times New Roman" w:cs="Times New Roman"/>
          <w:sz w:val="24"/>
          <w:szCs w:val="24"/>
          <w:lang w:eastAsia="ru-RU"/>
        </w:rPr>
        <w:t>м</w:t>
      </w:r>
      <w:r w:rsidRPr="00D66356">
        <w:rPr>
          <w:rFonts w:ascii="Times New Roman" w:eastAsia="Times New Roman" w:hAnsi="Times New Roman" w:cs="Times New Roman"/>
          <w:w w:val="101"/>
          <w:sz w:val="24"/>
          <w:szCs w:val="24"/>
          <w:lang w:eastAsia="ru-RU"/>
        </w:rPr>
        <w:t>с</w:t>
      </w:r>
      <w:r w:rsidRPr="00D66356">
        <w:rPr>
          <w:rFonts w:ascii="Times New Roman" w:eastAsia="Times New Roman" w:hAnsi="Times New Roman" w:cs="Times New Roman"/>
          <w:spacing w:val="-1"/>
          <w:sz w:val="24"/>
          <w:szCs w:val="24"/>
          <w:lang w:eastAsia="ru-RU"/>
        </w:rPr>
        <w:t>т</w:t>
      </w:r>
      <w:r w:rsidRPr="00D66356">
        <w:rPr>
          <w:rFonts w:ascii="Times New Roman" w:eastAsia="Times New Roman" w:hAnsi="Times New Roman" w:cs="Times New Roman"/>
          <w:sz w:val="24"/>
          <w:szCs w:val="24"/>
          <w:lang w:eastAsia="ru-RU"/>
        </w:rPr>
        <w:t>в</w:t>
      </w:r>
      <w:r w:rsidRPr="00D66356">
        <w:rPr>
          <w:rFonts w:ascii="Times New Roman" w:eastAsia="Times New Roman" w:hAnsi="Times New Roman" w:cs="Times New Roman"/>
          <w:w w:val="101"/>
          <w:sz w:val="24"/>
          <w:szCs w:val="24"/>
          <w:lang w:eastAsia="ru-RU"/>
        </w:rPr>
        <w:t>е</w:t>
      </w:r>
      <w:r w:rsidRPr="00D66356">
        <w:rPr>
          <w:rFonts w:ascii="Times New Roman" w:eastAsia="Times New Roman" w:hAnsi="Times New Roman" w:cs="Times New Roman"/>
          <w:sz w:val="24"/>
          <w:szCs w:val="24"/>
          <w:lang w:eastAsia="ru-RU"/>
        </w:rPr>
        <w:t>нным</w:t>
      </w:r>
      <w:r w:rsidRPr="00D66356">
        <w:rPr>
          <w:rFonts w:ascii="Times New Roman" w:eastAsia="Times New Roman" w:hAnsi="Times New Roman" w:cs="Times New Roman"/>
          <w:spacing w:val="9"/>
          <w:sz w:val="24"/>
          <w:szCs w:val="24"/>
          <w:lang w:eastAsia="ru-RU"/>
        </w:rPr>
        <w:t xml:space="preserve"> </w:t>
      </w:r>
      <w:r w:rsidRPr="00D66356">
        <w:rPr>
          <w:rFonts w:ascii="Times New Roman" w:eastAsia="Times New Roman" w:hAnsi="Times New Roman" w:cs="Times New Roman"/>
          <w:sz w:val="24"/>
          <w:szCs w:val="24"/>
          <w:lang w:eastAsia="ru-RU"/>
        </w:rPr>
        <w:t>з</w:t>
      </w:r>
      <w:r w:rsidRPr="00D66356">
        <w:rPr>
          <w:rFonts w:ascii="Times New Roman" w:eastAsia="Times New Roman" w:hAnsi="Times New Roman" w:cs="Times New Roman"/>
          <w:w w:val="101"/>
          <w:sz w:val="24"/>
          <w:szCs w:val="24"/>
          <w:lang w:eastAsia="ru-RU"/>
        </w:rPr>
        <w:t>а</w:t>
      </w:r>
      <w:r w:rsidRPr="00D66356">
        <w:rPr>
          <w:rFonts w:ascii="Times New Roman" w:eastAsia="Times New Roman" w:hAnsi="Times New Roman" w:cs="Times New Roman"/>
          <w:sz w:val="24"/>
          <w:szCs w:val="24"/>
          <w:lang w:eastAsia="ru-RU"/>
        </w:rPr>
        <w:t>про</w:t>
      </w:r>
      <w:r w:rsidRPr="00D66356">
        <w:rPr>
          <w:rFonts w:ascii="Times New Roman" w:eastAsia="Times New Roman" w:hAnsi="Times New Roman" w:cs="Times New Roman"/>
          <w:w w:val="101"/>
          <w:sz w:val="24"/>
          <w:szCs w:val="24"/>
          <w:lang w:eastAsia="ru-RU"/>
        </w:rPr>
        <w:t>са</w:t>
      </w:r>
      <w:r w:rsidRPr="00D66356">
        <w:rPr>
          <w:rFonts w:ascii="Times New Roman" w:eastAsia="Times New Roman" w:hAnsi="Times New Roman" w:cs="Times New Roman"/>
          <w:spacing w:val="1"/>
          <w:sz w:val="24"/>
          <w:szCs w:val="24"/>
          <w:lang w:eastAsia="ru-RU"/>
        </w:rPr>
        <w:t>м</w:t>
      </w:r>
      <w:r w:rsidRPr="00D66356">
        <w:rPr>
          <w:rFonts w:ascii="Times New Roman" w:eastAsia="Times New Roman" w:hAnsi="Times New Roman" w:cs="Times New Roman"/>
          <w:spacing w:val="-2"/>
          <w:sz w:val="24"/>
          <w:szCs w:val="24"/>
          <w:lang w:eastAsia="ru-RU"/>
        </w:rPr>
        <w:t xml:space="preserve"> </w:t>
      </w:r>
      <w:r w:rsidRPr="00D66356">
        <w:rPr>
          <w:rFonts w:ascii="Times New Roman" w:eastAsia="Times New Roman" w:hAnsi="Times New Roman" w:cs="Times New Roman"/>
          <w:spacing w:val="-1"/>
          <w:sz w:val="24"/>
          <w:szCs w:val="24"/>
          <w:lang w:eastAsia="ru-RU"/>
        </w:rPr>
        <w:t>о</w:t>
      </w:r>
      <w:r w:rsidRPr="00D66356">
        <w:rPr>
          <w:rFonts w:ascii="Times New Roman" w:eastAsia="Times New Roman" w:hAnsi="Times New Roman" w:cs="Times New Roman"/>
          <w:sz w:val="24"/>
          <w:szCs w:val="24"/>
          <w:lang w:eastAsia="ru-RU"/>
        </w:rPr>
        <w:t>рг</w:t>
      </w:r>
      <w:r w:rsidRPr="00D66356">
        <w:rPr>
          <w:rFonts w:ascii="Times New Roman" w:eastAsia="Times New Roman" w:hAnsi="Times New Roman" w:cs="Times New Roman"/>
          <w:spacing w:val="-1"/>
          <w:w w:val="101"/>
          <w:sz w:val="24"/>
          <w:szCs w:val="24"/>
          <w:lang w:eastAsia="ru-RU"/>
        </w:rPr>
        <w:t>а</w:t>
      </w:r>
      <w:r w:rsidRPr="00D66356">
        <w:rPr>
          <w:rFonts w:ascii="Times New Roman" w:eastAsia="Times New Roman" w:hAnsi="Times New Roman" w:cs="Times New Roman"/>
          <w:sz w:val="24"/>
          <w:szCs w:val="24"/>
          <w:lang w:eastAsia="ru-RU"/>
        </w:rPr>
        <w:t>н</w:t>
      </w:r>
      <w:r w:rsidRPr="00D66356">
        <w:rPr>
          <w:rFonts w:ascii="Times New Roman" w:eastAsia="Times New Roman" w:hAnsi="Times New Roman" w:cs="Times New Roman"/>
          <w:w w:val="101"/>
          <w:sz w:val="24"/>
          <w:szCs w:val="24"/>
          <w:lang w:eastAsia="ru-RU"/>
        </w:rPr>
        <w:t>а</w:t>
      </w:r>
      <w:r w:rsidRPr="00D66356">
        <w:rPr>
          <w:rFonts w:ascii="Times New Roman" w:eastAsia="Times New Roman" w:hAnsi="Times New Roman" w:cs="Times New Roman"/>
          <w:sz w:val="24"/>
          <w:szCs w:val="24"/>
          <w:lang w:eastAsia="ru-RU"/>
        </w:rPr>
        <w:t>, пр</w:t>
      </w:r>
      <w:r w:rsidRPr="00D66356">
        <w:rPr>
          <w:rFonts w:ascii="Times New Roman" w:eastAsia="Times New Roman" w:hAnsi="Times New Roman" w:cs="Times New Roman"/>
          <w:spacing w:val="-2"/>
          <w:w w:val="101"/>
          <w:sz w:val="24"/>
          <w:szCs w:val="24"/>
          <w:lang w:eastAsia="ru-RU"/>
        </w:rPr>
        <w:t>е</w:t>
      </w:r>
      <w:r w:rsidRPr="00D66356">
        <w:rPr>
          <w:rFonts w:ascii="Times New Roman" w:eastAsia="Times New Roman" w:hAnsi="Times New Roman" w:cs="Times New Roman"/>
          <w:spacing w:val="-2"/>
          <w:sz w:val="24"/>
          <w:szCs w:val="24"/>
          <w:lang w:eastAsia="ru-RU"/>
        </w:rPr>
        <w:t>д</w:t>
      </w:r>
      <w:r w:rsidRPr="00D66356">
        <w:rPr>
          <w:rFonts w:ascii="Times New Roman" w:eastAsia="Times New Roman" w:hAnsi="Times New Roman" w:cs="Times New Roman"/>
          <w:sz w:val="24"/>
          <w:szCs w:val="24"/>
          <w:lang w:eastAsia="ru-RU"/>
        </w:rPr>
        <w:t>о</w:t>
      </w:r>
      <w:r w:rsidRPr="00D66356">
        <w:rPr>
          <w:rFonts w:ascii="Times New Roman" w:eastAsia="Times New Roman" w:hAnsi="Times New Roman" w:cs="Times New Roman"/>
          <w:w w:val="101"/>
          <w:sz w:val="24"/>
          <w:szCs w:val="24"/>
          <w:lang w:eastAsia="ru-RU"/>
        </w:rPr>
        <w:t>с</w:t>
      </w:r>
      <w:r w:rsidRPr="00D66356">
        <w:rPr>
          <w:rFonts w:ascii="Times New Roman" w:eastAsia="Times New Roman" w:hAnsi="Times New Roman" w:cs="Times New Roman"/>
          <w:sz w:val="24"/>
          <w:szCs w:val="24"/>
          <w:lang w:eastAsia="ru-RU"/>
        </w:rPr>
        <w:t>т</w:t>
      </w:r>
      <w:r w:rsidRPr="00D66356">
        <w:rPr>
          <w:rFonts w:ascii="Times New Roman" w:eastAsia="Times New Roman" w:hAnsi="Times New Roman" w:cs="Times New Roman"/>
          <w:spacing w:val="1"/>
          <w:w w:val="101"/>
          <w:sz w:val="24"/>
          <w:szCs w:val="24"/>
          <w:lang w:eastAsia="ru-RU"/>
        </w:rPr>
        <w:t>а</w:t>
      </w:r>
      <w:r w:rsidRPr="00D66356">
        <w:rPr>
          <w:rFonts w:ascii="Times New Roman" w:eastAsia="Times New Roman" w:hAnsi="Times New Roman" w:cs="Times New Roman"/>
          <w:sz w:val="24"/>
          <w:szCs w:val="24"/>
          <w:lang w:eastAsia="ru-RU"/>
        </w:rPr>
        <w:t>вл</w:t>
      </w:r>
      <w:r w:rsidRPr="00D66356">
        <w:rPr>
          <w:rFonts w:ascii="Times New Roman" w:eastAsia="Times New Roman" w:hAnsi="Times New Roman" w:cs="Times New Roman"/>
          <w:w w:val="101"/>
          <w:sz w:val="24"/>
          <w:szCs w:val="24"/>
          <w:lang w:eastAsia="ru-RU"/>
        </w:rPr>
        <w:t>я</w:t>
      </w:r>
      <w:r w:rsidRPr="00D66356">
        <w:rPr>
          <w:rFonts w:ascii="Times New Roman" w:eastAsia="Times New Roman" w:hAnsi="Times New Roman" w:cs="Times New Roman"/>
          <w:spacing w:val="-1"/>
          <w:sz w:val="24"/>
          <w:szCs w:val="24"/>
          <w:lang w:eastAsia="ru-RU"/>
        </w:rPr>
        <w:t>ю</w:t>
      </w:r>
      <w:r w:rsidRPr="00D66356">
        <w:rPr>
          <w:rFonts w:ascii="Times New Roman" w:eastAsia="Times New Roman" w:hAnsi="Times New Roman" w:cs="Times New Roman"/>
          <w:sz w:val="24"/>
          <w:szCs w:val="24"/>
          <w:lang w:eastAsia="ru-RU"/>
        </w:rPr>
        <w:t>щ</w:t>
      </w:r>
      <w:r w:rsidRPr="00D66356">
        <w:rPr>
          <w:rFonts w:ascii="Times New Roman" w:eastAsia="Times New Roman" w:hAnsi="Times New Roman" w:cs="Times New Roman"/>
          <w:w w:val="101"/>
          <w:sz w:val="24"/>
          <w:szCs w:val="24"/>
          <w:lang w:eastAsia="ru-RU"/>
        </w:rPr>
        <w:t>е</w:t>
      </w:r>
      <w:r w:rsidRPr="00D66356">
        <w:rPr>
          <w:rFonts w:ascii="Times New Roman" w:eastAsia="Times New Roman" w:hAnsi="Times New Roman" w:cs="Times New Roman"/>
          <w:spacing w:val="-2"/>
          <w:sz w:val="24"/>
          <w:szCs w:val="24"/>
          <w:lang w:eastAsia="ru-RU"/>
        </w:rPr>
        <w:t>г</w:t>
      </w:r>
      <w:r w:rsidRPr="00D66356">
        <w:rPr>
          <w:rFonts w:ascii="Times New Roman" w:eastAsia="Times New Roman" w:hAnsi="Times New Roman" w:cs="Times New Roman"/>
          <w:sz w:val="24"/>
          <w:szCs w:val="24"/>
          <w:lang w:eastAsia="ru-RU"/>
        </w:rPr>
        <w:t xml:space="preserve">о </w:t>
      </w:r>
      <w:r w:rsidRPr="00D66356">
        <w:rPr>
          <w:rFonts w:ascii="Times New Roman" w:eastAsia="Times New Roman" w:hAnsi="Times New Roman" w:cs="Times New Roman"/>
          <w:spacing w:val="-1"/>
          <w:sz w:val="24"/>
          <w:szCs w:val="24"/>
          <w:lang w:eastAsia="ru-RU"/>
        </w:rPr>
        <w:t>у</w:t>
      </w:r>
      <w:r w:rsidRPr="00D66356">
        <w:rPr>
          <w:rFonts w:ascii="Times New Roman" w:eastAsia="Times New Roman" w:hAnsi="Times New Roman" w:cs="Times New Roman"/>
          <w:w w:val="101"/>
          <w:sz w:val="24"/>
          <w:szCs w:val="24"/>
          <w:lang w:eastAsia="ru-RU"/>
        </w:rPr>
        <w:t>с</w:t>
      </w:r>
      <w:r w:rsidRPr="00D66356">
        <w:rPr>
          <w:rFonts w:ascii="Times New Roman" w:eastAsia="Times New Roman" w:hAnsi="Times New Roman" w:cs="Times New Roman"/>
          <w:sz w:val="24"/>
          <w:szCs w:val="24"/>
          <w:lang w:eastAsia="ru-RU"/>
        </w:rPr>
        <w:t>л</w:t>
      </w:r>
      <w:r w:rsidRPr="00D66356">
        <w:rPr>
          <w:rFonts w:ascii="Times New Roman" w:eastAsia="Times New Roman" w:hAnsi="Times New Roman" w:cs="Times New Roman"/>
          <w:spacing w:val="-3"/>
          <w:sz w:val="24"/>
          <w:szCs w:val="24"/>
          <w:lang w:eastAsia="ru-RU"/>
        </w:rPr>
        <w:t>у</w:t>
      </w:r>
      <w:r w:rsidRPr="00D66356">
        <w:rPr>
          <w:rFonts w:ascii="Times New Roman" w:eastAsia="Times New Roman" w:hAnsi="Times New Roman" w:cs="Times New Roman"/>
          <w:spacing w:val="1"/>
          <w:sz w:val="24"/>
          <w:szCs w:val="24"/>
          <w:lang w:eastAsia="ru-RU"/>
        </w:rPr>
        <w:t>г</w:t>
      </w:r>
      <w:r w:rsidRPr="00D66356">
        <w:rPr>
          <w:rFonts w:ascii="Times New Roman" w:eastAsia="Times New Roman" w:hAnsi="Times New Roman" w:cs="Times New Roman"/>
          <w:spacing w:val="-1"/>
          <w:sz w:val="24"/>
          <w:szCs w:val="24"/>
          <w:lang w:eastAsia="ru-RU"/>
        </w:rPr>
        <w:t>у</w:t>
      </w:r>
      <w:r w:rsidRPr="00D66356">
        <w:rPr>
          <w:rFonts w:ascii="Times New Roman" w:eastAsia="Times New Roman" w:hAnsi="Times New Roman" w:cs="Times New Roman"/>
          <w:w w:val="101"/>
          <w:sz w:val="24"/>
          <w:szCs w:val="24"/>
          <w:lang w:eastAsia="ru-RU"/>
        </w:rPr>
        <w:t>:</w:t>
      </w:r>
      <w:r w:rsidRPr="00D66356">
        <w:rPr>
          <w:rFonts w:ascii="Times New Roman" w:eastAsia="Times New Roman" w:hAnsi="Times New Roman" w:cs="Times New Roman"/>
          <w:sz w:val="24"/>
          <w:szCs w:val="24"/>
          <w:lang w:eastAsia="ru-RU"/>
        </w:rPr>
        <w:t xml:space="preserve"> </w:t>
      </w:r>
      <w:proofErr w:type="gramStart"/>
      <w:r w:rsidRPr="00D66356">
        <w:rPr>
          <w:rFonts w:ascii="Times New Roman" w:eastAsia="Times New Roman" w:hAnsi="Times New Roman" w:cs="Times New Roman"/>
          <w:sz w:val="24"/>
          <w:szCs w:val="24"/>
          <w:lang w:eastAsia="ru-RU"/>
        </w:rPr>
        <w:t>1._</w:t>
      </w:r>
      <w:proofErr w:type="gramEnd"/>
      <w:r w:rsidRPr="00D66356">
        <w:rPr>
          <w:rFonts w:ascii="Times New Roman" w:eastAsia="Times New Roman" w:hAnsi="Times New Roman" w:cs="Times New Roman"/>
          <w:sz w:val="24"/>
          <w:szCs w:val="24"/>
          <w:lang w:eastAsia="ru-RU"/>
        </w:rPr>
        <w:t>_________________</w:t>
      </w:r>
      <w:r w:rsidRPr="00D66356">
        <w:rPr>
          <w:rFonts w:ascii="Times New Roman" w:eastAsia="Times New Roman" w:hAnsi="Times New Roman" w:cs="Times New Roman"/>
          <w:spacing w:val="-2"/>
          <w:sz w:val="24"/>
          <w:szCs w:val="24"/>
          <w:lang w:eastAsia="ru-RU"/>
        </w:rPr>
        <w:t>__</w:t>
      </w:r>
      <w:r w:rsidRPr="00D66356">
        <w:rPr>
          <w:rFonts w:ascii="Times New Roman" w:eastAsia="Times New Roman" w:hAnsi="Times New Roman" w:cs="Times New Roman"/>
          <w:sz w:val="24"/>
          <w:szCs w:val="24"/>
          <w:lang w:eastAsia="ru-RU"/>
        </w:rPr>
        <w:t>________</w:t>
      </w:r>
      <w:r w:rsidRPr="00D66356">
        <w:rPr>
          <w:rFonts w:ascii="Times New Roman" w:eastAsia="Times New Roman" w:hAnsi="Times New Roman" w:cs="Times New Roman"/>
          <w:spacing w:val="-1"/>
          <w:sz w:val="24"/>
          <w:szCs w:val="24"/>
          <w:lang w:eastAsia="ru-RU"/>
        </w:rPr>
        <w:t>_</w:t>
      </w:r>
      <w:r w:rsidRPr="00D66356">
        <w:rPr>
          <w:rFonts w:ascii="Times New Roman" w:eastAsia="Times New Roman" w:hAnsi="Times New Roman" w:cs="Times New Roman"/>
          <w:sz w:val="24"/>
          <w:szCs w:val="24"/>
          <w:lang w:eastAsia="ru-RU"/>
        </w:rPr>
        <w:t>_____</w:t>
      </w:r>
      <w:r w:rsidRPr="00D66356">
        <w:rPr>
          <w:rFonts w:ascii="Times New Roman" w:eastAsia="Times New Roman" w:hAnsi="Times New Roman" w:cs="Times New Roman"/>
          <w:spacing w:val="-2"/>
          <w:sz w:val="24"/>
          <w:szCs w:val="24"/>
          <w:lang w:eastAsia="ru-RU"/>
        </w:rPr>
        <w:t>_</w:t>
      </w:r>
      <w:r w:rsidRPr="00D66356">
        <w:rPr>
          <w:rFonts w:ascii="Times New Roman" w:eastAsia="Times New Roman" w:hAnsi="Times New Roman" w:cs="Times New Roman"/>
          <w:sz w:val="24"/>
          <w:szCs w:val="24"/>
          <w:lang w:eastAsia="ru-RU"/>
        </w:rPr>
        <w:t>_____</w:t>
      </w:r>
      <w:r w:rsidRPr="00D66356">
        <w:rPr>
          <w:rFonts w:ascii="Times New Roman" w:eastAsia="Times New Roman" w:hAnsi="Times New Roman" w:cs="Times New Roman"/>
          <w:spacing w:val="-1"/>
          <w:sz w:val="24"/>
          <w:szCs w:val="24"/>
          <w:lang w:eastAsia="ru-RU"/>
        </w:rPr>
        <w:t>__</w:t>
      </w:r>
      <w:r w:rsidRPr="00D66356">
        <w:rPr>
          <w:rFonts w:ascii="Times New Roman" w:eastAsia="Times New Roman" w:hAnsi="Times New Roman" w:cs="Times New Roman"/>
          <w:sz w:val="24"/>
          <w:szCs w:val="24"/>
          <w:lang w:eastAsia="ru-RU"/>
        </w:rPr>
        <w:t>________</w:t>
      </w:r>
      <w:r w:rsidRPr="00D66356">
        <w:rPr>
          <w:rFonts w:ascii="Times New Roman" w:eastAsia="Times New Roman" w:hAnsi="Times New Roman" w:cs="Times New Roman"/>
          <w:spacing w:val="-1"/>
          <w:sz w:val="24"/>
          <w:szCs w:val="24"/>
          <w:lang w:eastAsia="ru-RU"/>
        </w:rPr>
        <w:t>_</w:t>
      </w:r>
      <w:r w:rsidRPr="00D66356">
        <w:rPr>
          <w:rFonts w:ascii="Times New Roman" w:eastAsia="Times New Roman" w:hAnsi="Times New Roman" w:cs="Times New Roman"/>
          <w:sz w:val="24"/>
          <w:szCs w:val="24"/>
          <w:lang w:eastAsia="ru-RU"/>
        </w:rPr>
        <w:t>_____</w:t>
      </w:r>
      <w:r w:rsidRPr="00D66356">
        <w:rPr>
          <w:rFonts w:ascii="Times New Roman" w:eastAsia="Times New Roman" w:hAnsi="Times New Roman" w:cs="Times New Roman"/>
          <w:spacing w:val="-1"/>
          <w:sz w:val="24"/>
          <w:szCs w:val="24"/>
          <w:lang w:eastAsia="ru-RU"/>
        </w:rPr>
        <w:t>_</w:t>
      </w:r>
      <w:r w:rsidRPr="00D66356">
        <w:rPr>
          <w:rFonts w:ascii="Times New Roman" w:eastAsia="Times New Roman" w:hAnsi="Times New Roman" w:cs="Times New Roman"/>
          <w:sz w:val="24"/>
          <w:szCs w:val="24"/>
          <w:lang w:eastAsia="ru-RU"/>
        </w:rPr>
        <w:t>_____</w:t>
      </w:r>
      <w:r w:rsidRPr="00D66356">
        <w:rPr>
          <w:rFonts w:ascii="Times New Roman" w:eastAsia="Times New Roman" w:hAnsi="Times New Roman" w:cs="Times New Roman"/>
          <w:spacing w:val="-2"/>
          <w:sz w:val="24"/>
          <w:szCs w:val="24"/>
          <w:lang w:eastAsia="ru-RU"/>
        </w:rPr>
        <w:t>_</w:t>
      </w:r>
      <w:r w:rsidRPr="00D66356">
        <w:rPr>
          <w:rFonts w:ascii="Times New Roman" w:eastAsia="Times New Roman" w:hAnsi="Times New Roman" w:cs="Times New Roman"/>
          <w:spacing w:val="-1"/>
          <w:sz w:val="24"/>
          <w:szCs w:val="24"/>
          <w:lang w:eastAsia="ru-RU"/>
        </w:rPr>
        <w:t>_</w:t>
      </w:r>
      <w:r w:rsidRPr="00D66356">
        <w:rPr>
          <w:rFonts w:ascii="Times New Roman" w:eastAsia="Times New Roman" w:hAnsi="Times New Roman" w:cs="Times New Roman"/>
          <w:sz w:val="24"/>
          <w:szCs w:val="24"/>
          <w:lang w:eastAsia="ru-RU"/>
        </w:rPr>
        <w:t>_________</w:t>
      </w:r>
    </w:p>
    <w:p w:rsidR="00D66356" w:rsidRPr="00D66356" w:rsidRDefault="00D66356" w:rsidP="00D66356">
      <w:pPr>
        <w:widowControl w:val="0"/>
        <w:spacing w:before="1" w:after="0" w:line="239" w:lineRule="auto"/>
        <w:ind w:left="878" w:right="-67" w:hanging="770"/>
        <w:rPr>
          <w:rFonts w:ascii="Times New Roman" w:eastAsia="Times New Roman" w:hAnsi="Times New Roman" w:cs="Times New Roman"/>
          <w:sz w:val="20"/>
          <w:szCs w:val="20"/>
          <w:lang w:eastAsia="ru-RU"/>
        </w:rPr>
      </w:pPr>
      <w:proofErr w:type="gramStart"/>
      <w:r w:rsidRPr="00D66356">
        <w:rPr>
          <w:rFonts w:ascii="Times New Roman" w:eastAsia="Times New Roman" w:hAnsi="Times New Roman" w:cs="Times New Roman"/>
          <w:sz w:val="24"/>
          <w:szCs w:val="24"/>
          <w:lang w:eastAsia="ru-RU"/>
        </w:rPr>
        <w:t>2._</w:t>
      </w:r>
      <w:proofErr w:type="gramEnd"/>
      <w:r w:rsidRPr="00D66356">
        <w:rPr>
          <w:rFonts w:ascii="Times New Roman" w:eastAsia="Times New Roman" w:hAnsi="Times New Roman" w:cs="Times New Roman"/>
          <w:sz w:val="24"/>
          <w:szCs w:val="24"/>
          <w:lang w:eastAsia="ru-RU"/>
        </w:rPr>
        <w:t>_____</w:t>
      </w:r>
      <w:r w:rsidRPr="00D66356">
        <w:rPr>
          <w:rFonts w:ascii="Times New Roman" w:eastAsia="Times New Roman" w:hAnsi="Times New Roman" w:cs="Times New Roman"/>
          <w:spacing w:val="-1"/>
          <w:sz w:val="24"/>
          <w:szCs w:val="24"/>
          <w:lang w:eastAsia="ru-RU"/>
        </w:rPr>
        <w:t>_</w:t>
      </w:r>
      <w:r w:rsidRPr="00D66356">
        <w:rPr>
          <w:rFonts w:ascii="Times New Roman" w:eastAsia="Times New Roman" w:hAnsi="Times New Roman" w:cs="Times New Roman"/>
          <w:sz w:val="24"/>
          <w:szCs w:val="24"/>
          <w:lang w:eastAsia="ru-RU"/>
        </w:rPr>
        <w:t>_____</w:t>
      </w:r>
      <w:r w:rsidRPr="00D66356">
        <w:rPr>
          <w:rFonts w:ascii="Times New Roman" w:eastAsia="Times New Roman" w:hAnsi="Times New Roman" w:cs="Times New Roman"/>
          <w:spacing w:val="-2"/>
          <w:sz w:val="24"/>
          <w:szCs w:val="24"/>
          <w:lang w:eastAsia="ru-RU"/>
        </w:rPr>
        <w:t>_</w:t>
      </w:r>
      <w:r w:rsidRPr="00D66356">
        <w:rPr>
          <w:rFonts w:ascii="Times New Roman" w:eastAsia="Times New Roman" w:hAnsi="Times New Roman" w:cs="Times New Roman"/>
          <w:sz w:val="24"/>
          <w:szCs w:val="24"/>
          <w:lang w:eastAsia="ru-RU"/>
        </w:rPr>
        <w:t>_____</w:t>
      </w:r>
      <w:r w:rsidRPr="00D66356">
        <w:rPr>
          <w:rFonts w:ascii="Times New Roman" w:eastAsia="Times New Roman" w:hAnsi="Times New Roman" w:cs="Times New Roman"/>
          <w:spacing w:val="-1"/>
          <w:sz w:val="24"/>
          <w:szCs w:val="24"/>
          <w:lang w:eastAsia="ru-RU"/>
        </w:rPr>
        <w:t>__</w:t>
      </w:r>
      <w:r w:rsidRPr="00D66356">
        <w:rPr>
          <w:rFonts w:ascii="Times New Roman" w:eastAsia="Times New Roman" w:hAnsi="Times New Roman" w:cs="Times New Roman"/>
          <w:sz w:val="24"/>
          <w:szCs w:val="24"/>
          <w:lang w:eastAsia="ru-RU"/>
        </w:rPr>
        <w:t>________</w:t>
      </w:r>
      <w:r w:rsidRPr="00D66356">
        <w:rPr>
          <w:rFonts w:ascii="Times New Roman" w:eastAsia="Times New Roman" w:hAnsi="Times New Roman" w:cs="Times New Roman"/>
          <w:spacing w:val="-1"/>
          <w:sz w:val="24"/>
          <w:szCs w:val="24"/>
          <w:lang w:eastAsia="ru-RU"/>
        </w:rPr>
        <w:t>_</w:t>
      </w:r>
      <w:r w:rsidRPr="00D66356">
        <w:rPr>
          <w:rFonts w:ascii="Times New Roman" w:eastAsia="Times New Roman" w:hAnsi="Times New Roman" w:cs="Times New Roman"/>
          <w:sz w:val="24"/>
          <w:szCs w:val="24"/>
          <w:lang w:eastAsia="ru-RU"/>
        </w:rPr>
        <w:t>___________</w:t>
      </w:r>
      <w:r w:rsidRPr="00D66356">
        <w:rPr>
          <w:rFonts w:ascii="Times New Roman" w:eastAsia="Times New Roman" w:hAnsi="Times New Roman" w:cs="Times New Roman"/>
          <w:spacing w:val="-2"/>
          <w:sz w:val="24"/>
          <w:szCs w:val="24"/>
          <w:lang w:eastAsia="ru-RU"/>
        </w:rPr>
        <w:t>__</w:t>
      </w:r>
      <w:r w:rsidRPr="00D66356">
        <w:rPr>
          <w:rFonts w:ascii="Times New Roman" w:eastAsia="Times New Roman" w:hAnsi="Times New Roman" w:cs="Times New Roman"/>
          <w:sz w:val="24"/>
          <w:szCs w:val="24"/>
          <w:lang w:eastAsia="ru-RU"/>
        </w:rPr>
        <w:t>______________</w:t>
      </w:r>
      <w:r w:rsidRPr="00D66356">
        <w:rPr>
          <w:rFonts w:ascii="Times New Roman" w:eastAsia="Times New Roman" w:hAnsi="Times New Roman" w:cs="Times New Roman"/>
          <w:spacing w:val="-1"/>
          <w:sz w:val="24"/>
          <w:szCs w:val="24"/>
          <w:lang w:eastAsia="ru-RU"/>
        </w:rPr>
        <w:t>_</w:t>
      </w:r>
      <w:r w:rsidRPr="00D66356">
        <w:rPr>
          <w:rFonts w:ascii="Times New Roman" w:eastAsia="Times New Roman" w:hAnsi="Times New Roman" w:cs="Times New Roman"/>
          <w:sz w:val="24"/>
          <w:szCs w:val="24"/>
          <w:lang w:eastAsia="ru-RU"/>
        </w:rPr>
        <w:t>______</w:t>
      </w:r>
      <w:r w:rsidRPr="00D66356">
        <w:rPr>
          <w:rFonts w:ascii="Times New Roman" w:eastAsia="Times New Roman" w:hAnsi="Times New Roman" w:cs="Times New Roman"/>
          <w:spacing w:val="-2"/>
          <w:sz w:val="24"/>
          <w:szCs w:val="24"/>
          <w:lang w:eastAsia="ru-RU"/>
        </w:rPr>
        <w:t>_</w:t>
      </w:r>
      <w:r w:rsidRPr="00D66356">
        <w:rPr>
          <w:rFonts w:ascii="Times New Roman" w:eastAsia="Times New Roman" w:hAnsi="Times New Roman" w:cs="Times New Roman"/>
          <w:sz w:val="24"/>
          <w:szCs w:val="24"/>
          <w:lang w:eastAsia="ru-RU"/>
        </w:rPr>
        <w:t xml:space="preserve">____________ </w:t>
      </w:r>
      <w:r w:rsidRPr="00D66356">
        <w:rPr>
          <w:rFonts w:ascii="Times New Roman" w:eastAsia="Times New Roman" w:hAnsi="Times New Roman" w:cs="Times New Roman"/>
          <w:sz w:val="20"/>
          <w:szCs w:val="20"/>
          <w:lang w:eastAsia="ru-RU"/>
        </w:rPr>
        <w:t>(</w:t>
      </w:r>
      <w:r w:rsidRPr="00D66356">
        <w:rPr>
          <w:rFonts w:ascii="Times New Roman" w:eastAsia="Times New Roman" w:hAnsi="Times New Roman" w:cs="Times New Roman"/>
          <w:spacing w:val="-1"/>
          <w:sz w:val="20"/>
          <w:szCs w:val="20"/>
          <w:lang w:eastAsia="ru-RU"/>
        </w:rPr>
        <w:t>у</w:t>
      </w:r>
      <w:r w:rsidRPr="00D66356">
        <w:rPr>
          <w:rFonts w:ascii="Times New Roman" w:eastAsia="Times New Roman" w:hAnsi="Times New Roman" w:cs="Times New Roman"/>
          <w:w w:val="101"/>
          <w:sz w:val="20"/>
          <w:szCs w:val="20"/>
          <w:lang w:eastAsia="ru-RU"/>
        </w:rPr>
        <w:t>ка</w:t>
      </w:r>
      <w:r w:rsidRPr="00D66356">
        <w:rPr>
          <w:rFonts w:ascii="Times New Roman" w:eastAsia="Times New Roman" w:hAnsi="Times New Roman" w:cs="Times New Roman"/>
          <w:sz w:val="20"/>
          <w:szCs w:val="20"/>
          <w:lang w:eastAsia="ru-RU"/>
        </w:rPr>
        <w:t>з</w:t>
      </w:r>
      <w:r w:rsidRPr="00D66356">
        <w:rPr>
          <w:rFonts w:ascii="Times New Roman" w:eastAsia="Times New Roman" w:hAnsi="Times New Roman" w:cs="Times New Roman"/>
          <w:w w:val="101"/>
          <w:sz w:val="20"/>
          <w:szCs w:val="20"/>
          <w:lang w:eastAsia="ru-RU"/>
        </w:rPr>
        <w:t>ы</w:t>
      </w:r>
      <w:r w:rsidRPr="00D66356">
        <w:rPr>
          <w:rFonts w:ascii="Times New Roman" w:eastAsia="Times New Roman" w:hAnsi="Times New Roman" w:cs="Times New Roman"/>
          <w:spacing w:val="-1"/>
          <w:sz w:val="20"/>
          <w:szCs w:val="20"/>
          <w:lang w:eastAsia="ru-RU"/>
        </w:rPr>
        <w:t>в</w:t>
      </w:r>
      <w:r w:rsidRPr="00D66356">
        <w:rPr>
          <w:rFonts w:ascii="Times New Roman" w:eastAsia="Times New Roman" w:hAnsi="Times New Roman" w:cs="Times New Roman"/>
          <w:w w:val="101"/>
          <w:sz w:val="20"/>
          <w:szCs w:val="20"/>
          <w:lang w:eastAsia="ru-RU"/>
        </w:rPr>
        <w:t>а</w:t>
      </w:r>
      <w:r w:rsidRPr="00D66356">
        <w:rPr>
          <w:rFonts w:ascii="Times New Roman" w:eastAsia="Times New Roman" w:hAnsi="Times New Roman" w:cs="Times New Roman"/>
          <w:sz w:val="20"/>
          <w:szCs w:val="20"/>
          <w:lang w:eastAsia="ru-RU"/>
        </w:rPr>
        <w:t>ю</w:t>
      </w:r>
      <w:r w:rsidRPr="00D66356">
        <w:rPr>
          <w:rFonts w:ascii="Times New Roman" w:eastAsia="Times New Roman" w:hAnsi="Times New Roman" w:cs="Times New Roman"/>
          <w:spacing w:val="-1"/>
          <w:sz w:val="20"/>
          <w:szCs w:val="20"/>
          <w:lang w:eastAsia="ru-RU"/>
        </w:rPr>
        <w:t>т</w:t>
      </w:r>
      <w:r w:rsidRPr="00D66356">
        <w:rPr>
          <w:rFonts w:ascii="Times New Roman" w:eastAsia="Times New Roman" w:hAnsi="Times New Roman" w:cs="Times New Roman"/>
          <w:w w:val="101"/>
          <w:sz w:val="20"/>
          <w:szCs w:val="20"/>
          <w:lang w:eastAsia="ru-RU"/>
        </w:rPr>
        <w:t>ся</w:t>
      </w:r>
      <w:r w:rsidRPr="00D66356">
        <w:rPr>
          <w:rFonts w:ascii="Times New Roman" w:eastAsia="Times New Roman" w:hAnsi="Times New Roman" w:cs="Times New Roman"/>
          <w:spacing w:val="-1"/>
          <w:sz w:val="20"/>
          <w:szCs w:val="20"/>
          <w:lang w:eastAsia="ru-RU"/>
        </w:rPr>
        <w:t xml:space="preserve"> </w:t>
      </w:r>
      <w:r w:rsidRPr="00D66356">
        <w:rPr>
          <w:rFonts w:ascii="Times New Roman" w:eastAsia="Times New Roman" w:hAnsi="Times New Roman" w:cs="Times New Roman"/>
          <w:w w:val="101"/>
          <w:sz w:val="20"/>
          <w:szCs w:val="20"/>
          <w:lang w:eastAsia="ru-RU"/>
        </w:rPr>
        <w:t>д</w:t>
      </w:r>
      <w:r w:rsidRPr="00D66356">
        <w:rPr>
          <w:rFonts w:ascii="Times New Roman" w:eastAsia="Times New Roman" w:hAnsi="Times New Roman" w:cs="Times New Roman"/>
          <w:sz w:val="20"/>
          <w:szCs w:val="20"/>
          <w:lang w:eastAsia="ru-RU"/>
        </w:rPr>
        <w:t>о</w:t>
      </w:r>
      <w:r w:rsidRPr="00D66356">
        <w:rPr>
          <w:rFonts w:ascii="Times New Roman" w:eastAsia="Times New Roman" w:hAnsi="Times New Roman" w:cs="Times New Roman"/>
          <w:spacing w:val="-1"/>
          <w:w w:val="101"/>
          <w:sz w:val="20"/>
          <w:szCs w:val="20"/>
          <w:lang w:eastAsia="ru-RU"/>
        </w:rPr>
        <w:t>к</w:t>
      </w:r>
      <w:r w:rsidRPr="00D66356">
        <w:rPr>
          <w:rFonts w:ascii="Times New Roman" w:eastAsia="Times New Roman" w:hAnsi="Times New Roman" w:cs="Times New Roman"/>
          <w:spacing w:val="-2"/>
          <w:sz w:val="20"/>
          <w:szCs w:val="20"/>
          <w:lang w:eastAsia="ru-RU"/>
        </w:rPr>
        <w:t>у</w:t>
      </w:r>
      <w:r w:rsidRPr="00D66356">
        <w:rPr>
          <w:rFonts w:ascii="Times New Roman" w:eastAsia="Times New Roman" w:hAnsi="Times New Roman" w:cs="Times New Roman"/>
          <w:spacing w:val="-1"/>
          <w:w w:val="101"/>
          <w:sz w:val="20"/>
          <w:szCs w:val="20"/>
          <w:lang w:eastAsia="ru-RU"/>
        </w:rPr>
        <w:t>ме</w:t>
      </w:r>
      <w:r w:rsidRPr="00D66356">
        <w:rPr>
          <w:rFonts w:ascii="Times New Roman" w:eastAsia="Times New Roman" w:hAnsi="Times New Roman" w:cs="Times New Roman"/>
          <w:sz w:val="20"/>
          <w:szCs w:val="20"/>
          <w:lang w:eastAsia="ru-RU"/>
        </w:rPr>
        <w:t>нт</w:t>
      </w:r>
      <w:r w:rsidRPr="00D66356">
        <w:rPr>
          <w:rFonts w:ascii="Times New Roman" w:eastAsia="Times New Roman" w:hAnsi="Times New Roman" w:cs="Times New Roman"/>
          <w:w w:val="101"/>
          <w:sz w:val="20"/>
          <w:szCs w:val="20"/>
          <w:lang w:eastAsia="ru-RU"/>
        </w:rPr>
        <w:t>ы</w:t>
      </w:r>
      <w:r w:rsidRPr="00D66356">
        <w:rPr>
          <w:rFonts w:ascii="Times New Roman" w:eastAsia="Times New Roman" w:hAnsi="Times New Roman" w:cs="Times New Roman"/>
          <w:sz w:val="20"/>
          <w:szCs w:val="20"/>
          <w:lang w:eastAsia="ru-RU"/>
        </w:rPr>
        <w:t xml:space="preserve">, </w:t>
      </w:r>
      <w:r w:rsidRPr="00D66356">
        <w:rPr>
          <w:rFonts w:ascii="Times New Roman" w:eastAsia="Times New Roman" w:hAnsi="Times New Roman" w:cs="Times New Roman"/>
          <w:spacing w:val="-1"/>
          <w:sz w:val="20"/>
          <w:szCs w:val="20"/>
          <w:lang w:eastAsia="ru-RU"/>
        </w:rPr>
        <w:t>п</w:t>
      </w:r>
      <w:r w:rsidRPr="00D66356">
        <w:rPr>
          <w:rFonts w:ascii="Times New Roman" w:eastAsia="Times New Roman" w:hAnsi="Times New Roman" w:cs="Times New Roman"/>
          <w:sz w:val="20"/>
          <w:szCs w:val="20"/>
          <w:lang w:eastAsia="ru-RU"/>
        </w:rPr>
        <w:t>олу</w:t>
      </w:r>
      <w:r w:rsidRPr="00D66356">
        <w:rPr>
          <w:rFonts w:ascii="Times New Roman" w:eastAsia="Times New Roman" w:hAnsi="Times New Roman" w:cs="Times New Roman"/>
          <w:spacing w:val="-1"/>
          <w:w w:val="101"/>
          <w:sz w:val="20"/>
          <w:szCs w:val="20"/>
          <w:lang w:eastAsia="ru-RU"/>
        </w:rPr>
        <w:t>ч</w:t>
      </w:r>
      <w:r w:rsidRPr="00D66356">
        <w:rPr>
          <w:rFonts w:ascii="Times New Roman" w:eastAsia="Times New Roman" w:hAnsi="Times New Roman" w:cs="Times New Roman"/>
          <w:w w:val="101"/>
          <w:sz w:val="20"/>
          <w:szCs w:val="20"/>
          <w:lang w:eastAsia="ru-RU"/>
        </w:rPr>
        <w:t>ае</w:t>
      </w:r>
      <w:r w:rsidRPr="00D66356">
        <w:rPr>
          <w:rFonts w:ascii="Times New Roman" w:eastAsia="Times New Roman" w:hAnsi="Times New Roman" w:cs="Times New Roman"/>
          <w:spacing w:val="-1"/>
          <w:w w:val="101"/>
          <w:sz w:val="20"/>
          <w:szCs w:val="20"/>
          <w:lang w:eastAsia="ru-RU"/>
        </w:rPr>
        <w:t>м</w:t>
      </w:r>
      <w:r w:rsidRPr="00D66356">
        <w:rPr>
          <w:rFonts w:ascii="Times New Roman" w:eastAsia="Times New Roman" w:hAnsi="Times New Roman" w:cs="Times New Roman"/>
          <w:w w:val="101"/>
          <w:sz w:val="20"/>
          <w:szCs w:val="20"/>
          <w:lang w:eastAsia="ru-RU"/>
        </w:rPr>
        <w:t>ые</w:t>
      </w:r>
      <w:r w:rsidRPr="00D66356">
        <w:rPr>
          <w:rFonts w:ascii="Times New Roman" w:eastAsia="Times New Roman" w:hAnsi="Times New Roman" w:cs="Times New Roman"/>
          <w:sz w:val="20"/>
          <w:szCs w:val="20"/>
          <w:lang w:eastAsia="ru-RU"/>
        </w:rPr>
        <w:t xml:space="preserve"> по </w:t>
      </w:r>
      <w:r w:rsidRPr="00D66356">
        <w:rPr>
          <w:rFonts w:ascii="Times New Roman" w:eastAsia="Times New Roman" w:hAnsi="Times New Roman" w:cs="Times New Roman"/>
          <w:spacing w:val="-2"/>
          <w:w w:val="101"/>
          <w:sz w:val="20"/>
          <w:szCs w:val="20"/>
          <w:lang w:eastAsia="ru-RU"/>
        </w:rPr>
        <w:t>м</w:t>
      </w:r>
      <w:r w:rsidRPr="00D66356">
        <w:rPr>
          <w:rFonts w:ascii="Times New Roman" w:eastAsia="Times New Roman" w:hAnsi="Times New Roman" w:cs="Times New Roman"/>
          <w:w w:val="101"/>
          <w:sz w:val="20"/>
          <w:szCs w:val="20"/>
          <w:lang w:eastAsia="ru-RU"/>
        </w:rPr>
        <w:t>еж</w:t>
      </w:r>
      <w:r w:rsidRPr="00D66356">
        <w:rPr>
          <w:rFonts w:ascii="Times New Roman" w:eastAsia="Times New Roman" w:hAnsi="Times New Roman" w:cs="Times New Roman"/>
          <w:sz w:val="20"/>
          <w:szCs w:val="20"/>
          <w:lang w:eastAsia="ru-RU"/>
        </w:rPr>
        <w:t>в</w:t>
      </w:r>
      <w:r w:rsidRPr="00D66356">
        <w:rPr>
          <w:rFonts w:ascii="Times New Roman" w:eastAsia="Times New Roman" w:hAnsi="Times New Roman" w:cs="Times New Roman"/>
          <w:w w:val="101"/>
          <w:sz w:val="20"/>
          <w:szCs w:val="20"/>
          <w:lang w:eastAsia="ru-RU"/>
        </w:rPr>
        <w:t>е</w:t>
      </w:r>
      <w:r w:rsidRPr="00D66356">
        <w:rPr>
          <w:rFonts w:ascii="Times New Roman" w:eastAsia="Times New Roman" w:hAnsi="Times New Roman" w:cs="Times New Roman"/>
          <w:spacing w:val="-3"/>
          <w:w w:val="101"/>
          <w:sz w:val="20"/>
          <w:szCs w:val="20"/>
          <w:lang w:eastAsia="ru-RU"/>
        </w:rPr>
        <w:t>д</w:t>
      </w:r>
      <w:r w:rsidRPr="00D66356">
        <w:rPr>
          <w:rFonts w:ascii="Times New Roman" w:eastAsia="Times New Roman" w:hAnsi="Times New Roman" w:cs="Times New Roman"/>
          <w:sz w:val="20"/>
          <w:szCs w:val="20"/>
          <w:lang w:eastAsia="ru-RU"/>
        </w:rPr>
        <w:t>о</w:t>
      </w:r>
      <w:r w:rsidRPr="00D66356">
        <w:rPr>
          <w:rFonts w:ascii="Times New Roman" w:eastAsia="Times New Roman" w:hAnsi="Times New Roman" w:cs="Times New Roman"/>
          <w:w w:val="101"/>
          <w:sz w:val="20"/>
          <w:szCs w:val="20"/>
          <w:lang w:eastAsia="ru-RU"/>
        </w:rPr>
        <w:t>мс</w:t>
      </w:r>
      <w:r w:rsidRPr="00D66356">
        <w:rPr>
          <w:rFonts w:ascii="Times New Roman" w:eastAsia="Times New Roman" w:hAnsi="Times New Roman" w:cs="Times New Roman"/>
          <w:spacing w:val="-1"/>
          <w:sz w:val="20"/>
          <w:szCs w:val="20"/>
          <w:lang w:eastAsia="ru-RU"/>
        </w:rPr>
        <w:t>т</w:t>
      </w:r>
      <w:r w:rsidRPr="00D66356">
        <w:rPr>
          <w:rFonts w:ascii="Times New Roman" w:eastAsia="Times New Roman" w:hAnsi="Times New Roman" w:cs="Times New Roman"/>
          <w:sz w:val="20"/>
          <w:szCs w:val="20"/>
          <w:lang w:eastAsia="ru-RU"/>
        </w:rPr>
        <w:t>в</w:t>
      </w:r>
      <w:r w:rsidRPr="00D66356">
        <w:rPr>
          <w:rFonts w:ascii="Times New Roman" w:eastAsia="Times New Roman" w:hAnsi="Times New Roman" w:cs="Times New Roman"/>
          <w:spacing w:val="-1"/>
          <w:w w:val="101"/>
          <w:sz w:val="20"/>
          <w:szCs w:val="20"/>
          <w:lang w:eastAsia="ru-RU"/>
        </w:rPr>
        <w:t>е</w:t>
      </w:r>
      <w:r w:rsidRPr="00D66356">
        <w:rPr>
          <w:rFonts w:ascii="Times New Roman" w:eastAsia="Times New Roman" w:hAnsi="Times New Roman" w:cs="Times New Roman"/>
          <w:sz w:val="20"/>
          <w:szCs w:val="20"/>
          <w:lang w:eastAsia="ru-RU"/>
        </w:rPr>
        <w:t>нн</w:t>
      </w:r>
      <w:r w:rsidRPr="00D66356">
        <w:rPr>
          <w:rFonts w:ascii="Times New Roman" w:eastAsia="Times New Roman" w:hAnsi="Times New Roman" w:cs="Times New Roman"/>
          <w:w w:val="101"/>
          <w:sz w:val="20"/>
          <w:szCs w:val="20"/>
          <w:lang w:eastAsia="ru-RU"/>
        </w:rPr>
        <w:t>ым</w:t>
      </w:r>
      <w:r w:rsidRPr="00D66356">
        <w:rPr>
          <w:rFonts w:ascii="Times New Roman" w:eastAsia="Times New Roman" w:hAnsi="Times New Roman" w:cs="Times New Roman"/>
          <w:sz w:val="20"/>
          <w:szCs w:val="20"/>
          <w:lang w:eastAsia="ru-RU"/>
        </w:rPr>
        <w:t xml:space="preserve"> </w:t>
      </w:r>
      <w:r w:rsidRPr="00D66356">
        <w:rPr>
          <w:rFonts w:ascii="Times New Roman" w:eastAsia="Times New Roman" w:hAnsi="Times New Roman" w:cs="Times New Roman"/>
          <w:spacing w:val="-1"/>
          <w:sz w:val="20"/>
          <w:szCs w:val="20"/>
          <w:lang w:eastAsia="ru-RU"/>
        </w:rPr>
        <w:t>з</w:t>
      </w:r>
      <w:r w:rsidRPr="00D66356">
        <w:rPr>
          <w:rFonts w:ascii="Times New Roman" w:eastAsia="Times New Roman" w:hAnsi="Times New Roman" w:cs="Times New Roman"/>
          <w:w w:val="101"/>
          <w:sz w:val="20"/>
          <w:szCs w:val="20"/>
          <w:lang w:eastAsia="ru-RU"/>
        </w:rPr>
        <w:t>а</w:t>
      </w:r>
      <w:r w:rsidRPr="00D66356">
        <w:rPr>
          <w:rFonts w:ascii="Times New Roman" w:eastAsia="Times New Roman" w:hAnsi="Times New Roman" w:cs="Times New Roman"/>
          <w:sz w:val="20"/>
          <w:szCs w:val="20"/>
          <w:lang w:eastAsia="ru-RU"/>
        </w:rPr>
        <w:t>пр</w:t>
      </w:r>
      <w:r w:rsidRPr="00D66356">
        <w:rPr>
          <w:rFonts w:ascii="Times New Roman" w:eastAsia="Times New Roman" w:hAnsi="Times New Roman" w:cs="Times New Roman"/>
          <w:spacing w:val="-2"/>
          <w:sz w:val="20"/>
          <w:szCs w:val="20"/>
          <w:lang w:eastAsia="ru-RU"/>
        </w:rPr>
        <w:t>о</w:t>
      </w:r>
      <w:r w:rsidRPr="00D66356">
        <w:rPr>
          <w:rFonts w:ascii="Times New Roman" w:eastAsia="Times New Roman" w:hAnsi="Times New Roman" w:cs="Times New Roman"/>
          <w:spacing w:val="-2"/>
          <w:w w:val="101"/>
          <w:sz w:val="20"/>
          <w:szCs w:val="20"/>
          <w:lang w:eastAsia="ru-RU"/>
        </w:rPr>
        <w:t>с</w:t>
      </w:r>
      <w:r w:rsidRPr="00D66356">
        <w:rPr>
          <w:rFonts w:ascii="Times New Roman" w:eastAsia="Times New Roman" w:hAnsi="Times New Roman" w:cs="Times New Roman"/>
          <w:w w:val="101"/>
          <w:sz w:val="20"/>
          <w:szCs w:val="20"/>
          <w:lang w:eastAsia="ru-RU"/>
        </w:rPr>
        <w:t>ам</w:t>
      </w:r>
      <w:r w:rsidRPr="00D66356">
        <w:rPr>
          <w:rFonts w:ascii="Times New Roman" w:eastAsia="Times New Roman" w:hAnsi="Times New Roman" w:cs="Times New Roman"/>
          <w:sz w:val="20"/>
          <w:szCs w:val="20"/>
          <w:lang w:eastAsia="ru-RU"/>
        </w:rPr>
        <w:t>)</w:t>
      </w:r>
    </w:p>
    <w:p w:rsidR="00D66356" w:rsidRPr="00D66356" w:rsidRDefault="00D66356" w:rsidP="00D66356">
      <w:pPr>
        <w:spacing w:after="0" w:line="240" w:lineRule="exact"/>
        <w:rPr>
          <w:rFonts w:ascii="Times New Roman" w:eastAsia="Times New Roman" w:hAnsi="Times New Roman" w:cs="Times New Roman"/>
          <w:sz w:val="24"/>
          <w:szCs w:val="24"/>
          <w:lang w:eastAsia="ru-RU"/>
        </w:rPr>
      </w:pPr>
    </w:p>
    <w:p w:rsidR="00D66356" w:rsidRPr="00D66356" w:rsidRDefault="00D66356" w:rsidP="00D66356">
      <w:pPr>
        <w:spacing w:after="0" w:line="240" w:lineRule="exact"/>
        <w:rPr>
          <w:rFonts w:ascii="Times New Roman" w:eastAsia="Times New Roman" w:hAnsi="Times New Roman" w:cs="Times New Roman"/>
          <w:sz w:val="24"/>
          <w:szCs w:val="24"/>
          <w:lang w:eastAsia="ru-RU"/>
        </w:rPr>
      </w:pPr>
    </w:p>
    <w:p w:rsidR="00D66356" w:rsidRPr="00D66356" w:rsidRDefault="00D66356" w:rsidP="00D66356">
      <w:pPr>
        <w:widowControl w:val="0"/>
        <w:spacing w:after="0" w:line="240" w:lineRule="auto"/>
        <w:ind w:left="108" w:right="-20"/>
        <w:rPr>
          <w:rFonts w:ascii="Times New Roman" w:eastAsia="Times New Roman" w:hAnsi="Times New Roman" w:cs="Times New Roman"/>
          <w:sz w:val="24"/>
          <w:szCs w:val="24"/>
          <w:lang w:eastAsia="ru-RU"/>
        </w:rPr>
      </w:pPr>
      <w:r w:rsidRPr="00D66356">
        <w:rPr>
          <w:rFonts w:ascii="Times New Roman" w:eastAsia="Times New Roman" w:hAnsi="Times New Roman" w:cs="Times New Roman"/>
          <w:sz w:val="24"/>
          <w:szCs w:val="24"/>
          <w:lang w:eastAsia="ru-RU"/>
        </w:rPr>
        <w:t>С</w:t>
      </w:r>
      <w:r w:rsidRPr="00D66356">
        <w:rPr>
          <w:rFonts w:ascii="Times New Roman" w:eastAsia="Times New Roman" w:hAnsi="Times New Roman" w:cs="Times New Roman"/>
          <w:spacing w:val="1"/>
          <w:sz w:val="24"/>
          <w:szCs w:val="24"/>
          <w:lang w:eastAsia="ru-RU"/>
        </w:rPr>
        <w:t>п</w:t>
      </w:r>
      <w:r w:rsidRPr="00D66356">
        <w:rPr>
          <w:rFonts w:ascii="Times New Roman" w:eastAsia="Times New Roman" w:hAnsi="Times New Roman" w:cs="Times New Roman"/>
          <w:spacing w:val="-1"/>
          <w:w w:val="101"/>
          <w:sz w:val="24"/>
          <w:szCs w:val="24"/>
          <w:lang w:eastAsia="ru-RU"/>
        </w:rPr>
        <w:t>е</w:t>
      </w:r>
      <w:r w:rsidRPr="00D66356">
        <w:rPr>
          <w:rFonts w:ascii="Times New Roman" w:eastAsia="Times New Roman" w:hAnsi="Times New Roman" w:cs="Times New Roman"/>
          <w:sz w:val="24"/>
          <w:szCs w:val="24"/>
          <w:lang w:eastAsia="ru-RU"/>
        </w:rPr>
        <w:t>ц</w:t>
      </w:r>
      <w:r w:rsidRPr="00D66356">
        <w:rPr>
          <w:rFonts w:ascii="Times New Roman" w:eastAsia="Times New Roman" w:hAnsi="Times New Roman" w:cs="Times New Roman"/>
          <w:spacing w:val="1"/>
          <w:sz w:val="24"/>
          <w:szCs w:val="24"/>
          <w:lang w:eastAsia="ru-RU"/>
        </w:rPr>
        <w:t>и</w:t>
      </w:r>
      <w:r w:rsidRPr="00D66356">
        <w:rPr>
          <w:rFonts w:ascii="Times New Roman" w:eastAsia="Times New Roman" w:hAnsi="Times New Roman" w:cs="Times New Roman"/>
          <w:w w:val="101"/>
          <w:sz w:val="24"/>
          <w:szCs w:val="24"/>
          <w:lang w:eastAsia="ru-RU"/>
        </w:rPr>
        <w:t>а</w:t>
      </w:r>
      <w:r w:rsidRPr="00D66356">
        <w:rPr>
          <w:rFonts w:ascii="Times New Roman" w:eastAsia="Times New Roman" w:hAnsi="Times New Roman" w:cs="Times New Roman"/>
          <w:spacing w:val="-1"/>
          <w:sz w:val="24"/>
          <w:szCs w:val="24"/>
          <w:lang w:eastAsia="ru-RU"/>
        </w:rPr>
        <w:t>л</w:t>
      </w:r>
      <w:r w:rsidRPr="00D66356">
        <w:rPr>
          <w:rFonts w:ascii="Times New Roman" w:eastAsia="Times New Roman" w:hAnsi="Times New Roman" w:cs="Times New Roman"/>
          <w:sz w:val="24"/>
          <w:szCs w:val="24"/>
          <w:lang w:eastAsia="ru-RU"/>
        </w:rPr>
        <w:t>и</w:t>
      </w:r>
      <w:r w:rsidRPr="00D66356">
        <w:rPr>
          <w:rFonts w:ascii="Times New Roman" w:eastAsia="Times New Roman" w:hAnsi="Times New Roman" w:cs="Times New Roman"/>
          <w:w w:val="101"/>
          <w:sz w:val="24"/>
          <w:szCs w:val="24"/>
          <w:lang w:eastAsia="ru-RU"/>
        </w:rPr>
        <w:t>с</w:t>
      </w:r>
      <w:r w:rsidRPr="00D66356">
        <w:rPr>
          <w:rFonts w:ascii="Times New Roman" w:eastAsia="Times New Roman" w:hAnsi="Times New Roman" w:cs="Times New Roman"/>
          <w:sz w:val="24"/>
          <w:szCs w:val="24"/>
          <w:lang w:eastAsia="ru-RU"/>
        </w:rPr>
        <w:t>т ____</w:t>
      </w:r>
      <w:r w:rsidRPr="00D66356">
        <w:rPr>
          <w:rFonts w:ascii="Times New Roman" w:eastAsia="Times New Roman" w:hAnsi="Times New Roman" w:cs="Times New Roman"/>
          <w:spacing w:val="-1"/>
          <w:sz w:val="24"/>
          <w:szCs w:val="24"/>
          <w:lang w:eastAsia="ru-RU"/>
        </w:rPr>
        <w:t>__</w:t>
      </w:r>
      <w:r w:rsidRPr="00D66356">
        <w:rPr>
          <w:rFonts w:ascii="Times New Roman" w:eastAsia="Times New Roman" w:hAnsi="Times New Roman" w:cs="Times New Roman"/>
          <w:sz w:val="24"/>
          <w:szCs w:val="24"/>
          <w:lang w:eastAsia="ru-RU"/>
        </w:rPr>
        <w:t>___</w:t>
      </w:r>
      <w:r w:rsidRPr="00D66356">
        <w:rPr>
          <w:rFonts w:ascii="Times New Roman" w:eastAsia="Times New Roman" w:hAnsi="Times New Roman" w:cs="Times New Roman"/>
          <w:spacing w:val="1"/>
          <w:sz w:val="24"/>
          <w:szCs w:val="24"/>
          <w:lang w:eastAsia="ru-RU"/>
        </w:rPr>
        <w:t>_</w:t>
      </w:r>
      <w:r w:rsidRPr="00D66356">
        <w:rPr>
          <w:rFonts w:ascii="Times New Roman" w:eastAsia="Times New Roman" w:hAnsi="Times New Roman" w:cs="Times New Roman"/>
          <w:sz w:val="24"/>
          <w:szCs w:val="24"/>
          <w:lang w:eastAsia="ru-RU"/>
        </w:rPr>
        <w:t>______</w:t>
      </w:r>
    </w:p>
    <w:p w:rsidR="00D66356" w:rsidRPr="00D66356" w:rsidRDefault="00D66356" w:rsidP="00D66356">
      <w:pPr>
        <w:spacing w:after="0" w:line="240" w:lineRule="exact"/>
        <w:rPr>
          <w:rFonts w:ascii="Times New Roman" w:eastAsia="Times New Roman" w:hAnsi="Times New Roman" w:cs="Times New Roman"/>
          <w:lang w:eastAsia="ru-RU"/>
        </w:rPr>
      </w:pPr>
      <w:r w:rsidRPr="00D66356">
        <w:rPr>
          <w:rFonts w:ascii="Times New Roman" w:eastAsia="Times New Roman" w:hAnsi="Times New Roman" w:cs="Times New Roman"/>
          <w:sz w:val="24"/>
          <w:szCs w:val="24"/>
          <w:lang w:eastAsia="ru-RU"/>
        </w:rPr>
        <w:tab/>
        <w:t xml:space="preserve">                 </w:t>
      </w:r>
      <w:r w:rsidRPr="00D66356">
        <w:rPr>
          <w:rFonts w:ascii="Times New Roman" w:eastAsia="Times New Roman" w:hAnsi="Times New Roman" w:cs="Times New Roman"/>
          <w:lang w:eastAsia="ru-RU"/>
        </w:rPr>
        <w:t xml:space="preserve"> (подпись)</w:t>
      </w:r>
    </w:p>
    <w:p w:rsidR="00D66356" w:rsidRPr="00D66356" w:rsidRDefault="00D66356" w:rsidP="00D66356">
      <w:pPr>
        <w:widowControl w:val="0"/>
        <w:spacing w:after="0" w:line="240" w:lineRule="auto"/>
        <w:ind w:left="108" w:right="-20"/>
        <w:rPr>
          <w:rFonts w:ascii="Times New Roman" w:eastAsia="Times New Roman" w:hAnsi="Times New Roman" w:cs="Times New Roman"/>
          <w:sz w:val="24"/>
          <w:szCs w:val="24"/>
          <w:lang w:eastAsia="ru-RU"/>
        </w:rPr>
      </w:pPr>
      <w:r w:rsidRPr="00D66356">
        <w:rPr>
          <w:rFonts w:ascii="Times New Roman" w:eastAsia="Times New Roman" w:hAnsi="Times New Roman" w:cs="Times New Roman"/>
          <w:sz w:val="24"/>
          <w:szCs w:val="24"/>
          <w:lang w:eastAsia="ru-RU"/>
        </w:rPr>
        <w:t>З</w:t>
      </w:r>
      <w:r w:rsidRPr="00D66356">
        <w:rPr>
          <w:rFonts w:ascii="Times New Roman" w:eastAsia="Times New Roman" w:hAnsi="Times New Roman" w:cs="Times New Roman"/>
          <w:w w:val="101"/>
          <w:sz w:val="24"/>
          <w:szCs w:val="24"/>
          <w:lang w:eastAsia="ru-RU"/>
        </w:rPr>
        <w:t>ая</w:t>
      </w:r>
      <w:r w:rsidRPr="00D66356">
        <w:rPr>
          <w:rFonts w:ascii="Times New Roman" w:eastAsia="Times New Roman" w:hAnsi="Times New Roman" w:cs="Times New Roman"/>
          <w:spacing w:val="-2"/>
          <w:sz w:val="24"/>
          <w:szCs w:val="24"/>
          <w:lang w:eastAsia="ru-RU"/>
        </w:rPr>
        <w:t>в</w:t>
      </w:r>
      <w:r w:rsidRPr="00D66356">
        <w:rPr>
          <w:rFonts w:ascii="Times New Roman" w:eastAsia="Times New Roman" w:hAnsi="Times New Roman" w:cs="Times New Roman"/>
          <w:sz w:val="24"/>
          <w:szCs w:val="24"/>
          <w:lang w:eastAsia="ru-RU"/>
        </w:rPr>
        <w:t>ит</w:t>
      </w:r>
      <w:r w:rsidRPr="00D66356">
        <w:rPr>
          <w:rFonts w:ascii="Times New Roman" w:eastAsia="Times New Roman" w:hAnsi="Times New Roman" w:cs="Times New Roman"/>
          <w:w w:val="101"/>
          <w:sz w:val="24"/>
          <w:szCs w:val="24"/>
          <w:lang w:eastAsia="ru-RU"/>
        </w:rPr>
        <w:t>е</w:t>
      </w:r>
      <w:r w:rsidRPr="00D66356">
        <w:rPr>
          <w:rFonts w:ascii="Times New Roman" w:eastAsia="Times New Roman" w:hAnsi="Times New Roman" w:cs="Times New Roman"/>
          <w:sz w:val="24"/>
          <w:szCs w:val="24"/>
          <w:lang w:eastAsia="ru-RU"/>
        </w:rPr>
        <w:t>ль</w:t>
      </w:r>
      <w:r w:rsidRPr="00D66356">
        <w:rPr>
          <w:rFonts w:ascii="Times New Roman" w:eastAsia="Times New Roman" w:hAnsi="Times New Roman" w:cs="Times New Roman"/>
          <w:spacing w:val="-1"/>
          <w:sz w:val="24"/>
          <w:szCs w:val="24"/>
          <w:lang w:eastAsia="ru-RU"/>
        </w:rPr>
        <w:t xml:space="preserve"> </w:t>
      </w:r>
      <w:r w:rsidRPr="00D66356">
        <w:rPr>
          <w:rFonts w:ascii="Times New Roman" w:eastAsia="Times New Roman" w:hAnsi="Times New Roman" w:cs="Times New Roman"/>
          <w:sz w:val="24"/>
          <w:szCs w:val="24"/>
          <w:lang w:eastAsia="ru-RU"/>
        </w:rPr>
        <w:t>___</w:t>
      </w:r>
      <w:r w:rsidRPr="00D66356">
        <w:rPr>
          <w:rFonts w:ascii="Times New Roman" w:eastAsia="Times New Roman" w:hAnsi="Times New Roman" w:cs="Times New Roman"/>
          <w:spacing w:val="1"/>
          <w:sz w:val="24"/>
          <w:szCs w:val="24"/>
          <w:lang w:eastAsia="ru-RU"/>
        </w:rPr>
        <w:t>_</w:t>
      </w:r>
      <w:r w:rsidRPr="00D66356">
        <w:rPr>
          <w:rFonts w:ascii="Times New Roman" w:eastAsia="Times New Roman" w:hAnsi="Times New Roman" w:cs="Times New Roman"/>
          <w:sz w:val="24"/>
          <w:szCs w:val="24"/>
          <w:lang w:eastAsia="ru-RU"/>
        </w:rPr>
        <w:t>__</w:t>
      </w:r>
      <w:r w:rsidRPr="00D66356">
        <w:rPr>
          <w:rFonts w:ascii="Times New Roman" w:eastAsia="Times New Roman" w:hAnsi="Times New Roman" w:cs="Times New Roman"/>
          <w:spacing w:val="1"/>
          <w:sz w:val="24"/>
          <w:szCs w:val="24"/>
          <w:lang w:eastAsia="ru-RU"/>
        </w:rPr>
        <w:t>_</w:t>
      </w:r>
      <w:r w:rsidRPr="00D66356">
        <w:rPr>
          <w:rFonts w:ascii="Times New Roman" w:eastAsia="Times New Roman" w:hAnsi="Times New Roman" w:cs="Times New Roman"/>
          <w:sz w:val="24"/>
          <w:szCs w:val="24"/>
          <w:lang w:eastAsia="ru-RU"/>
        </w:rPr>
        <w:t>_</w:t>
      </w:r>
      <w:r w:rsidRPr="00D66356">
        <w:rPr>
          <w:rFonts w:ascii="Times New Roman" w:eastAsia="Times New Roman" w:hAnsi="Times New Roman" w:cs="Times New Roman"/>
          <w:spacing w:val="1"/>
          <w:sz w:val="24"/>
          <w:szCs w:val="24"/>
          <w:lang w:eastAsia="ru-RU"/>
        </w:rPr>
        <w:t>_</w:t>
      </w:r>
      <w:r w:rsidRPr="00D66356">
        <w:rPr>
          <w:rFonts w:ascii="Times New Roman" w:eastAsia="Times New Roman" w:hAnsi="Times New Roman" w:cs="Times New Roman"/>
          <w:sz w:val="24"/>
          <w:szCs w:val="24"/>
          <w:lang w:eastAsia="ru-RU"/>
        </w:rPr>
        <w:t>__________</w:t>
      </w:r>
    </w:p>
    <w:p w:rsidR="00D66356" w:rsidRPr="00D66356" w:rsidRDefault="00D66356" w:rsidP="00D66356">
      <w:pPr>
        <w:widowControl w:val="0"/>
        <w:spacing w:after="0" w:line="240" w:lineRule="auto"/>
        <w:ind w:left="48" w:right="913"/>
        <w:rPr>
          <w:rFonts w:ascii="Times New Roman" w:eastAsia="Times New Roman" w:hAnsi="Times New Roman" w:cs="Times New Roman"/>
          <w:lang w:eastAsia="ru-RU"/>
        </w:rPr>
      </w:pPr>
      <w:r w:rsidRPr="00D66356">
        <w:rPr>
          <w:rFonts w:ascii="Times New Roman" w:eastAsia="Times New Roman" w:hAnsi="Times New Roman" w:cs="Times New Roman"/>
          <w:spacing w:val="-1"/>
          <w:lang w:eastAsia="ru-RU"/>
        </w:rPr>
        <w:t xml:space="preserve">                                (</w:t>
      </w:r>
      <w:r w:rsidRPr="00D66356">
        <w:rPr>
          <w:rFonts w:ascii="Times New Roman" w:eastAsia="Times New Roman" w:hAnsi="Times New Roman" w:cs="Times New Roman"/>
          <w:lang w:eastAsia="ru-RU"/>
        </w:rPr>
        <w:t>по</w:t>
      </w:r>
      <w:r w:rsidRPr="00D66356">
        <w:rPr>
          <w:rFonts w:ascii="Times New Roman" w:eastAsia="Times New Roman" w:hAnsi="Times New Roman" w:cs="Times New Roman"/>
          <w:w w:val="101"/>
          <w:lang w:eastAsia="ru-RU"/>
        </w:rPr>
        <w:t>д</w:t>
      </w:r>
      <w:r w:rsidRPr="00D66356">
        <w:rPr>
          <w:rFonts w:ascii="Times New Roman" w:eastAsia="Times New Roman" w:hAnsi="Times New Roman" w:cs="Times New Roman"/>
          <w:lang w:eastAsia="ru-RU"/>
        </w:rPr>
        <w:t>пи</w:t>
      </w:r>
      <w:r w:rsidRPr="00D66356">
        <w:rPr>
          <w:rFonts w:ascii="Times New Roman" w:eastAsia="Times New Roman" w:hAnsi="Times New Roman" w:cs="Times New Roman"/>
          <w:w w:val="101"/>
          <w:lang w:eastAsia="ru-RU"/>
        </w:rPr>
        <w:t>с</w:t>
      </w:r>
      <w:r w:rsidRPr="00D66356">
        <w:rPr>
          <w:rFonts w:ascii="Times New Roman" w:eastAsia="Times New Roman" w:hAnsi="Times New Roman" w:cs="Times New Roman"/>
          <w:lang w:eastAsia="ru-RU"/>
        </w:rPr>
        <w:t xml:space="preserve">ь) </w:t>
      </w:r>
    </w:p>
    <w:p w:rsidR="00D66356" w:rsidRPr="00D66356" w:rsidRDefault="00D66356" w:rsidP="00D66356">
      <w:pPr>
        <w:spacing w:after="26" w:line="240" w:lineRule="exact"/>
        <w:rPr>
          <w:rFonts w:ascii="Times New Roman" w:eastAsia="Times New Roman" w:hAnsi="Times New Roman" w:cs="Times New Roman"/>
          <w:sz w:val="24"/>
          <w:szCs w:val="24"/>
          <w:lang w:eastAsia="ru-RU"/>
        </w:rPr>
      </w:pPr>
    </w:p>
    <w:p w:rsidR="00D66356" w:rsidRPr="00D66356" w:rsidRDefault="00D66356" w:rsidP="00D66356">
      <w:pPr>
        <w:spacing w:after="26" w:line="240" w:lineRule="exact"/>
        <w:rPr>
          <w:rFonts w:ascii="Times New Roman" w:eastAsia="Times New Roman" w:hAnsi="Times New Roman" w:cs="Times New Roman"/>
          <w:color w:val="FFFFFF"/>
          <w:sz w:val="24"/>
          <w:szCs w:val="24"/>
          <w:lang w:eastAsia="ru-RU"/>
        </w:rPr>
      </w:pPr>
    </w:p>
    <w:p w:rsidR="00D66356" w:rsidRPr="00D66356" w:rsidRDefault="00D66356" w:rsidP="00D66356">
      <w:pPr>
        <w:spacing w:after="26" w:line="240" w:lineRule="exact"/>
        <w:rPr>
          <w:rFonts w:ascii="Times New Roman" w:eastAsia="Times New Roman" w:hAnsi="Times New Roman" w:cs="Times New Roman"/>
          <w:b/>
          <w:color w:val="FFFFFF"/>
          <w:sz w:val="28"/>
          <w:szCs w:val="28"/>
          <w:lang w:eastAsia="ru-RU"/>
        </w:rPr>
      </w:pPr>
      <w:r w:rsidRPr="00D66356">
        <w:rPr>
          <w:rFonts w:ascii="Times New Roman" w:eastAsia="Times New Roman" w:hAnsi="Times New Roman" w:cs="Times New Roman"/>
          <w:b/>
          <w:color w:val="FFFFFF"/>
          <w:sz w:val="28"/>
          <w:szCs w:val="28"/>
          <w:lang w:eastAsia="ru-RU"/>
        </w:rPr>
        <w:t xml:space="preserve">Заместитель начальника управления </w:t>
      </w:r>
    </w:p>
    <w:p w:rsidR="00D66356" w:rsidRPr="00D66356" w:rsidRDefault="00D66356" w:rsidP="00D66356">
      <w:pPr>
        <w:spacing w:after="26" w:line="240" w:lineRule="exact"/>
        <w:rPr>
          <w:rFonts w:ascii="Times New Roman" w:eastAsia="Times New Roman" w:hAnsi="Times New Roman" w:cs="Times New Roman"/>
          <w:b/>
          <w:color w:val="FFFFFF"/>
          <w:sz w:val="28"/>
          <w:szCs w:val="28"/>
          <w:lang w:eastAsia="ru-RU"/>
        </w:rPr>
      </w:pPr>
      <w:r w:rsidRPr="00D66356">
        <w:rPr>
          <w:rFonts w:ascii="Times New Roman" w:eastAsia="Times New Roman" w:hAnsi="Times New Roman" w:cs="Times New Roman"/>
          <w:b/>
          <w:color w:val="FFFFFF"/>
          <w:sz w:val="28"/>
          <w:szCs w:val="28"/>
          <w:lang w:eastAsia="ru-RU"/>
        </w:rPr>
        <w:t>архитектуры и градостроительной политики,</w:t>
      </w:r>
    </w:p>
    <w:p w:rsidR="00D66356" w:rsidRPr="00D66356" w:rsidRDefault="00D66356" w:rsidP="00D66356">
      <w:pPr>
        <w:spacing w:after="26" w:line="240" w:lineRule="exact"/>
        <w:rPr>
          <w:rFonts w:ascii="Times New Roman" w:eastAsia="Times New Roman" w:hAnsi="Times New Roman" w:cs="Times New Roman"/>
          <w:b/>
          <w:color w:val="FFFFFF"/>
          <w:sz w:val="28"/>
          <w:szCs w:val="28"/>
          <w:lang w:eastAsia="ru-RU"/>
        </w:rPr>
      </w:pPr>
      <w:r w:rsidRPr="00D66356">
        <w:rPr>
          <w:rFonts w:ascii="Times New Roman" w:eastAsia="Times New Roman" w:hAnsi="Times New Roman" w:cs="Times New Roman"/>
          <w:b/>
          <w:color w:val="FFFFFF"/>
          <w:sz w:val="28"/>
          <w:szCs w:val="28"/>
          <w:lang w:eastAsia="ru-RU"/>
        </w:rPr>
        <w:t>начальник отдела территориального</w:t>
      </w:r>
    </w:p>
    <w:p w:rsidR="00D66356" w:rsidRPr="00D66356" w:rsidRDefault="00D66356" w:rsidP="00D66356">
      <w:pPr>
        <w:spacing w:after="26" w:line="240" w:lineRule="exact"/>
        <w:ind w:right="-209"/>
        <w:rPr>
          <w:rFonts w:ascii="Times New Roman" w:eastAsia="Times New Roman" w:hAnsi="Times New Roman" w:cs="Times New Roman"/>
          <w:b/>
          <w:color w:val="FFFFFF"/>
          <w:sz w:val="28"/>
          <w:szCs w:val="28"/>
          <w:lang w:eastAsia="ru-RU"/>
        </w:rPr>
      </w:pPr>
      <w:r w:rsidRPr="00D66356">
        <w:rPr>
          <w:rFonts w:ascii="Times New Roman" w:eastAsia="Times New Roman" w:hAnsi="Times New Roman" w:cs="Times New Roman"/>
          <w:b/>
          <w:color w:val="FFFFFF"/>
          <w:sz w:val="28"/>
          <w:szCs w:val="28"/>
          <w:lang w:eastAsia="ru-RU"/>
        </w:rPr>
        <w:t>планирования и разрешительной документации                  И.Н. Мельникова</w:t>
      </w:r>
    </w:p>
    <w:p w:rsidR="00D66356" w:rsidRPr="00D66356" w:rsidRDefault="00D66356" w:rsidP="00D66356">
      <w:pPr>
        <w:spacing w:after="26" w:line="240" w:lineRule="exact"/>
        <w:rPr>
          <w:rFonts w:ascii="Times New Roman" w:eastAsia="Times New Roman" w:hAnsi="Times New Roman" w:cs="Times New Roman"/>
          <w:sz w:val="24"/>
          <w:szCs w:val="24"/>
          <w:lang w:eastAsia="ru-RU"/>
        </w:rPr>
      </w:pPr>
    </w:p>
    <w:p w:rsidR="00D66356" w:rsidRPr="00D66356" w:rsidRDefault="00D66356" w:rsidP="00D66356">
      <w:pPr>
        <w:spacing w:after="0" w:line="240" w:lineRule="auto"/>
        <w:rPr>
          <w:rFonts w:ascii="Times New Roman" w:eastAsia="Calibri" w:hAnsi="Times New Roman" w:cs="Times New Roman"/>
          <w:sz w:val="24"/>
          <w:szCs w:val="24"/>
          <w:lang w:eastAsia="ru-RU"/>
        </w:rPr>
      </w:pPr>
    </w:p>
    <w:p w:rsidR="00D66356" w:rsidRPr="00D66356" w:rsidRDefault="00D66356" w:rsidP="00D66356">
      <w:pPr>
        <w:spacing w:after="0" w:line="240" w:lineRule="auto"/>
        <w:rPr>
          <w:rFonts w:ascii="Times New Roman" w:eastAsia="Calibri" w:hAnsi="Times New Roman" w:cs="Times New Roman"/>
          <w:sz w:val="24"/>
          <w:szCs w:val="24"/>
          <w:lang w:eastAsia="ru-RU"/>
        </w:rPr>
        <w:sectPr w:rsidR="00D66356" w:rsidRPr="00D66356" w:rsidSect="0090690E">
          <w:headerReference w:type="default" r:id="rId27"/>
          <w:headerReference w:type="first" r:id="rId28"/>
          <w:pgSz w:w="11906" w:h="16838"/>
          <w:pgMar w:top="851" w:right="741" w:bottom="993" w:left="1593" w:header="284" w:footer="0" w:gutter="0"/>
          <w:cols w:space="708"/>
          <w:titlePg/>
          <w:docGrid w:linePitch="299"/>
        </w:sectPr>
      </w:pPr>
    </w:p>
    <w:p w:rsidR="00D66356" w:rsidRPr="00F86BA0" w:rsidRDefault="0090690E" w:rsidP="00D66356">
      <w:pPr>
        <w:widowControl w:val="0"/>
        <w:spacing w:after="0" w:line="240" w:lineRule="auto"/>
        <w:ind w:left="4555" w:right="-20"/>
        <w:rPr>
          <w:rFonts w:ascii="Times New Roman" w:eastAsia="Times New Roman" w:hAnsi="Times New Roman" w:cs="Times New Roman"/>
          <w:sz w:val="24"/>
          <w:szCs w:val="24"/>
          <w:lang w:eastAsia="ru-RU"/>
        </w:rPr>
      </w:pPr>
      <w:r w:rsidRPr="00F86BA0">
        <w:rPr>
          <w:rFonts w:ascii="Times New Roman" w:eastAsia="Times New Roman" w:hAnsi="Times New Roman" w:cs="Times New Roman"/>
          <w:sz w:val="24"/>
          <w:szCs w:val="24"/>
          <w:lang w:eastAsia="ru-RU"/>
        </w:rPr>
        <w:lastRenderedPageBreak/>
        <w:t>41</w:t>
      </w:r>
    </w:p>
    <w:tbl>
      <w:tblPr>
        <w:tblW w:w="0" w:type="auto"/>
        <w:tblLook w:val="04A0" w:firstRow="1" w:lastRow="0" w:firstColumn="1" w:lastColumn="0" w:noHBand="0" w:noVBand="1"/>
      </w:tblPr>
      <w:tblGrid>
        <w:gridCol w:w="4794"/>
        <w:gridCol w:w="4844"/>
      </w:tblGrid>
      <w:tr w:rsidR="00D66356" w:rsidRPr="00D66356" w:rsidTr="00D66356">
        <w:tc>
          <w:tcPr>
            <w:tcW w:w="4894" w:type="dxa"/>
            <w:shd w:val="clear" w:color="auto" w:fill="auto"/>
          </w:tcPr>
          <w:p w:rsidR="00D66356" w:rsidRPr="00D66356" w:rsidRDefault="00D66356" w:rsidP="00D66356">
            <w:pPr>
              <w:spacing w:after="78" w:line="240" w:lineRule="exact"/>
              <w:rPr>
                <w:rFonts w:ascii="Times New Roman" w:eastAsia="Times New Roman" w:hAnsi="Times New Roman" w:cs="Times New Roman"/>
                <w:sz w:val="24"/>
                <w:szCs w:val="24"/>
                <w:lang w:eastAsia="ru-RU"/>
              </w:rPr>
            </w:pPr>
          </w:p>
        </w:tc>
        <w:tc>
          <w:tcPr>
            <w:tcW w:w="4894" w:type="dxa"/>
            <w:shd w:val="clear" w:color="auto" w:fill="auto"/>
          </w:tcPr>
          <w:p w:rsidR="00D66356" w:rsidRPr="00D66356" w:rsidRDefault="00D66356" w:rsidP="00D66356">
            <w:pPr>
              <w:spacing w:after="78" w:line="240" w:lineRule="exact"/>
              <w:rPr>
                <w:rFonts w:ascii="Times New Roman" w:eastAsia="Times New Roman" w:hAnsi="Times New Roman" w:cs="Times New Roman"/>
                <w:b/>
                <w:bCs/>
                <w:sz w:val="16"/>
                <w:szCs w:val="16"/>
                <w:lang w:eastAsia="ru-RU"/>
              </w:rPr>
            </w:pPr>
          </w:p>
          <w:p w:rsidR="00D66356" w:rsidRPr="00D66356" w:rsidRDefault="00D66356" w:rsidP="00D66356">
            <w:pPr>
              <w:spacing w:after="78" w:line="240" w:lineRule="exact"/>
              <w:jc w:val="center"/>
              <w:rPr>
                <w:rFonts w:ascii="Times New Roman" w:eastAsia="Times New Roman" w:hAnsi="Times New Roman" w:cs="Times New Roman"/>
                <w:sz w:val="24"/>
                <w:szCs w:val="24"/>
                <w:lang w:eastAsia="ru-RU"/>
              </w:rPr>
            </w:pPr>
            <w:r w:rsidRPr="00D66356">
              <w:rPr>
                <w:rFonts w:ascii="Times New Roman" w:eastAsia="Times New Roman" w:hAnsi="Times New Roman" w:cs="Times New Roman"/>
                <w:b/>
                <w:bCs/>
                <w:sz w:val="28"/>
                <w:szCs w:val="28"/>
                <w:lang w:eastAsia="ru-RU"/>
              </w:rPr>
              <w:t>Прил</w:t>
            </w:r>
            <w:r w:rsidRPr="00D66356">
              <w:rPr>
                <w:rFonts w:ascii="Times New Roman" w:eastAsia="Times New Roman" w:hAnsi="Times New Roman" w:cs="Times New Roman"/>
                <w:b/>
                <w:bCs/>
                <w:spacing w:val="1"/>
                <w:sz w:val="28"/>
                <w:szCs w:val="28"/>
                <w:lang w:eastAsia="ru-RU"/>
              </w:rPr>
              <w:t>о</w:t>
            </w:r>
            <w:r w:rsidRPr="00D66356">
              <w:rPr>
                <w:rFonts w:ascii="Times New Roman" w:eastAsia="Times New Roman" w:hAnsi="Times New Roman" w:cs="Times New Roman"/>
                <w:b/>
                <w:bCs/>
                <w:sz w:val="28"/>
                <w:szCs w:val="28"/>
                <w:lang w:eastAsia="ru-RU"/>
              </w:rPr>
              <w:t>ж</w:t>
            </w:r>
            <w:r w:rsidRPr="00D66356">
              <w:rPr>
                <w:rFonts w:ascii="Times New Roman" w:eastAsia="Times New Roman" w:hAnsi="Times New Roman" w:cs="Times New Roman"/>
                <w:b/>
                <w:bCs/>
                <w:w w:val="101"/>
                <w:sz w:val="28"/>
                <w:szCs w:val="28"/>
                <w:lang w:eastAsia="ru-RU"/>
              </w:rPr>
              <w:t>е</w:t>
            </w:r>
            <w:r w:rsidRPr="00D66356">
              <w:rPr>
                <w:rFonts w:ascii="Times New Roman" w:eastAsia="Times New Roman" w:hAnsi="Times New Roman" w:cs="Times New Roman"/>
                <w:b/>
                <w:bCs/>
                <w:sz w:val="28"/>
                <w:szCs w:val="28"/>
                <w:lang w:eastAsia="ru-RU"/>
              </w:rPr>
              <w:t>ни</w:t>
            </w:r>
            <w:r w:rsidRPr="00D66356">
              <w:rPr>
                <w:rFonts w:ascii="Times New Roman" w:eastAsia="Times New Roman" w:hAnsi="Times New Roman" w:cs="Times New Roman"/>
                <w:b/>
                <w:bCs/>
                <w:w w:val="101"/>
                <w:sz w:val="28"/>
                <w:szCs w:val="28"/>
                <w:lang w:eastAsia="ru-RU"/>
              </w:rPr>
              <w:t>е</w:t>
            </w:r>
            <w:r w:rsidRPr="00D66356">
              <w:rPr>
                <w:rFonts w:ascii="Times New Roman" w:eastAsia="Times New Roman" w:hAnsi="Times New Roman" w:cs="Times New Roman"/>
                <w:sz w:val="28"/>
                <w:szCs w:val="28"/>
                <w:lang w:eastAsia="ru-RU"/>
              </w:rPr>
              <w:t xml:space="preserve"> </w:t>
            </w:r>
            <w:r w:rsidRPr="00D66356">
              <w:rPr>
                <w:rFonts w:ascii="Times New Roman" w:eastAsia="Times New Roman" w:hAnsi="Times New Roman" w:cs="Times New Roman"/>
                <w:b/>
                <w:bCs/>
                <w:sz w:val="28"/>
                <w:szCs w:val="28"/>
                <w:lang w:eastAsia="ru-RU"/>
              </w:rPr>
              <w:t>№</w:t>
            </w:r>
            <w:r w:rsidRPr="00D66356">
              <w:rPr>
                <w:rFonts w:ascii="Times New Roman" w:eastAsia="Times New Roman" w:hAnsi="Times New Roman" w:cs="Times New Roman"/>
                <w:spacing w:val="-1"/>
                <w:sz w:val="28"/>
                <w:szCs w:val="28"/>
                <w:lang w:eastAsia="ru-RU"/>
              </w:rPr>
              <w:t xml:space="preserve"> </w:t>
            </w:r>
            <w:r w:rsidRPr="00D66356">
              <w:rPr>
                <w:rFonts w:ascii="Times New Roman" w:eastAsia="Times New Roman" w:hAnsi="Times New Roman" w:cs="Times New Roman"/>
                <w:b/>
                <w:bCs/>
                <w:sz w:val="28"/>
                <w:szCs w:val="28"/>
                <w:lang w:eastAsia="ru-RU"/>
              </w:rPr>
              <w:t>2</w:t>
            </w:r>
          </w:p>
          <w:p w:rsidR="00D66356" w:rsidRPr="00D66356" w:rsidRDefault="00D66356" w:rsidP="00D66356">
            <w:pPr>
              <w:spacing w:after="78" w:line="240" w:lineRule="exact"/>
              <w:jc w:val="center"/>
              <w:rPr>
                <w:rFonts w:ascii="Times New Roman" w:eastAsia="Times New Roman" w:hAnsi="Times New Roman" w:cs="Times New Roman"/>
                <w:sz w:val="24"/>
                <w:szCs w:val="24"/>
                <w:lang w:eastAsia="ru-RU"/>
              </w:rPr>
            </w:pPr>
            <w:r w:rsidRPr="00D66356">
              <w:rPr>
                <w:rFonts w:ascii="Times New Roman" w:eastAsia="Times New Roman" w:hAnsi="Times New Roman" w:cs="Times New Roman"/>
                <w:b/>
                <w:bCs/>
                <w:sz w:val="28"/>
                <w:szCs w:val="28"/>
                <w:lang w:eastAsia="ru-RU"/>
              </w:rPr>
              <w:t>к</w:t>
            </w:r>
            <w:r w:rsidRPr="00D66356">
              <w:rPr>
                <w:rFonts w:ascii="Times New Roman" w:eastAsia="Times New Roman" w:hAnsi="Times New Roman" w:cs="Times New Roman"/>
                <w:spacing w:val="68"/>
                <w:sz w:val="28"/>
                <w:szCs w:val="28"/>
                <w:lang w:eastAsia="ru-RU"/>
              </w:rPr>
              <w:t xml:space="preserve"> </w:t>
            </w:r>
            <w:r>
              <w:rPr>
                <w:rFonts w:ascii="Times New Roman" w:eastAsia="Times New Roman" w:hAnsi="Times New Roman" w:cs="Times New Roman"/>
                <w:b/>
                <w:bCs/>
                <w:spacing w:val="2"/>
                <w:sz w:val="28"/>
                <w:szCs w:val="28"/>
                <w:lang w:eastAsia="ru-RU"/>
              </w:rPr>
              <w:t>Порядку</w:t>
            </w:r>
          </w:p>
          <w:p w:rsidR="00D66356" w:rsidRPr="00D66356" w:rsidRDefault="00D66356" w:rsidP="00D66356">
            <w:pPr>
              <w:spacing w:after="78" w:line="240" w:lineRule="exact"/>
              <w:jc w:val="center"/>
              <w:rPr>
                <w:rFonts w:ascii="Times New Roman" w:eastAsia="Times New Roman" w:hAnsi="Times New Roman" w:cs="Times New Roman"/>
                <w:b/>
                <w:bCs/>
                <w:spacing w:val="1"/>
                <w:sz w:val="28"/>
                <w:szCs w:val="28"/>
                <w:lang w:eastAsia="ru-RU"/>
              </w:rPr>
            </w:pPr>
            <w:r w:rsidRPr="00D66356">
              <w:rPr>
                <w:rFonts w:ascii="Times New Roman" w:eastAsia="Times New Roman" w:hAnsi="Times New Roman" w:cs="Times New Roman"/>
                <w:b/>
                <w:bCs/>
                <w:spacing w:val="1"/>
                <w:sz w:val="28"/>
                <w:szCs w:val="28"/>
                <w:lang w:eastAsia="ru-RU"/>
              </w:rPr>
              <w:t>«Согласование проведения</w:t>
            </w:r>
          </w:p>
          <w:p w:rsidR="00D66356" w:rsidRPr="00D66356" w:rsidRDefault="00D66356" w:rsidP="00D66356">
            <w:pPr>
              <w:spacing w:after="78" w:line="240" w:lineRule="exact"/>
              <w:jc w:val="center"/>
              <w:rPr>
                <w:rFonts w:ascii="Times New Roman" w:eastAsia="Times New Roman" w:hAnsi="Times New Roman" w:cs="Times New Roman"/>
                <w:b/>
                <w:bCs/>
                <w:spacing w:val="1"/>
                <w:sz w:val="28"/>
                <w:szCs w:val="28"/>
                <w:lang w:eastAsia="ru-RU"/>
              </w:rPr>
            </w:pPr>
            <w:r w:rsidRPr="00D66356">
              <w:rPr>
                <w:rFonts w:ascii="Times New Roman" w:eastAsia="Times New Roman" w:hAnsi="Times New Roman" w:cs="Times New Roman"/>
                <w:b/>
                <w:bCs/>
                <w:spacing w:val="1"/>
                <w:sz w:val="28"/>
                <w:szCs w:val="28"/>
                <w:lang w:eastAsia="ru-RU"/>
              </w:rPr>
              <w:t>переустройства и (или)</w:t>
            </w:r>
          </w:p>
          <w:p w:rsidR="00D66356" w:rsidRPr="00D66356" w:rsidRDefault="00D66356" w:rsidP="00D66356">
            <w:pPr>
              <w:spacing w:after="78" w:line="240" w:lineRule="exact"/>
              <w:jc w:val="center"/>
              <w:rPr>
                <w:rFonts w:ascii="Times New Roman" w:eastAsia="Times New Roman" w:hAnsi="Times New Roman" w:cs="Times New Roman"/>
                <w:sz w:val="24"/>
                <w:szCs w:val="24"/>
                <w:lang w:eastAsia="ru-RU"/>
              </w:rPr>
            </w:pPr>
            <w:r w:rsidRPr="00D66356">
              <w:rPr>
                <w:rFonts w:ascii="Times New Roman" w:eastAsia="Times New Roman" w:hAnsi="Times New Roman" w:cs="Times New Roman"/>
                <w:b/>
                <w:bCs/>
                <w:spacing w:val="1"/>
                <w:sz w:val="28"/>
                <w:szCs w:val="28"/>
                <w:lang w:eastAsia="ru-RU"/>
              </w:rPr>
              <w:t>перепланировки помещения в</w:t>
            </w:r>
          </w:p>
          <w:p w:rsidR="00D66356" w:rsidRPr="00D66356" w:rsidRDefault="00D66356" w:rsidP="00D66356">
            <w:pPr>
              <w:spacing w:after="78" w:line="240" w:lineRule="exact"/>
              <w:jc w:val="center"/>
              <w:rPr>
                <w:rFonts w:ascii="Times New Roman" w:eastAsia="Times New Roman" w:hAnsi="Times New Roman" w:cs="Times New Roman"/>
                <w:sz w:val="24"/>
                <w:szCs w:val="24"/>
                <w:lang w:eastAsia="ru-RU"/>
              </w:rPr>
            </w:pPr>
            <w:r w:rsidRPr="00D66356">
              <w:rPr>
                <w:rFonts w:ascii="Times New Roman" w:eastAsia="Times New Roman" w:hAnsi="Times New Roman" w:cs="Times New Roman"/>
                <w:b/>
                <w:bCs/>
                <w:spacing w:val="1"/>
                <w:sz w:val="28"/>
                <w:szCs w:val="28"/>
                <w:lang w:eastAsia="ru-RU"/>
              </w:rPr>
              <w:t>многоквартирном доме</w:t>
            </w:r>
            <w:r w:rsidRPr="00D66356">
              <w:rPr>
                <w:rFonts w:ascii="Times New Roman" w:eastAsia="Times New Roman" w:hAnsi="Times New Roman" w:cs="Times New Roman"/>
                <w:b/>
                <w:bCs/>
                <w:sz w:val="28"/>
                <w:szCs w:val="28"/>
                <w:lang w:eastAsia="ru-RU"/>
              </w:rPr>
              <w:t>»</w:t>
            </w:r>
          </w:p>
        </w:tc>
      </w:tr>
    </w:tbl>
    <w:p w:rsidR="00D66356" w:rsidRPr="00D66356" w:rsidRDefault="00D66356" w:rsidP="00D66356">
      <w:pPr>
        <w:spacing w:after="0" w:line="240" w:lineRule="exact"/>
        <w:rPr>
          <w:rFonts w:ascii="Times New Roman" w:eastAsia="Times New Roman" w:hAnsi="Times New Roman" w:cs="Times New Roman"/>
          <w:sz w:val="24"/>
          <w:szCs w:val="24"/>
          <w:lang w:eastAsia="ru-RU"/>
        </w:rPr>
      </w:pPr>
    </w:p>
    <w:p w:rsidR="00D66356" w:rsidRPr="00D66356" w:rsidRDefault="00D66356" w:rsidP="00D66356">
      <w:pPr>
        <w:spacing w:after="0" w:line="240" w:lineRule="auto"/>
        <w:rPr>
          <w:rFonts w:ascii="Times New Roman" w:eastAsia="Calibri" w:hAnsi="Times New Roman" w:cs="Times New Roman"/>
          <w:sz w:val="24"/>
          <w:szCs w:val="24"/>
          <w:lang w:eastAsia="ru-RU"/>
        </w:rPr>
      </w:pPr>
    </w:p>
    <w:p w:rsidR="00D66356" w:rsidRPr="00D66356" w:rsidRDefault="00D66356" w:rsidP="00D66356">
      <w:pPr>
        <w:spacing w:after="0" w:line="240" w:lineRule="auto"/>
        <w:ind w:left="5103"/>
        <w:rPr>
          <w:rFonts w:ascii="Times New Roman" w:eastAsia="Calibri" w:hAnsi="Times New Roman" w:cs="Times New Roman"/>
          <w:bCs/>
          <w:sz w:val="24"/>
          <w:szCs w:val="24"/>
          <w:lang w:eastAsia="ru-RU"/>
        </w:rPr>
      </w:pPr>
      <w:r w:rsidRPr="00D66356">
        <w:rPr>
          <w:rFonts w:ascii="Times New Roman" w:eastAsia="Calibri" w:hAnsi="Times New Roman" w:cs="Times New Roman"/>
          <w:sz w:val="24"/>
          <w:szCs w:val="24"/>
          <w:lang w:eastAsia="ru-RU"/>
        </w:rPr>
        <w:t xml:space="preserve">Кому </w:t>
      </w:r>
    </w:p>
    <w:p w:rsidR="00D66356" w:rsidRPr="00D66356" w:rsidRDefault="00D66356" w:rsidP="00D66356">
      <w:pPr>
        <w:pBdr>
          <w:top w:val="single" w:sz="4" w:space="1" w:color="000000"/>
        </w:pBdr>
        <w:spacing w:after="0" w:line="240" w:lineRule="auto"/>
        <w:ind w:left="5103"/>
        <w:rPr>
          <w:rFonts w:ascii="Times New Roman" w:eastAsia="Calibri" w:hAnsi="Times New Roman" w:cs="Times New Roman"/>
          <w:sz w:val="2"/>
          <w:szCs w:val="2"/>
          <w:lang w:eastAsia="ru-RU"/>
        </w:rPr>
      </w:pPr>
    </w:p>
    <w:p w:rsidR="00D66356" w:rsidRPr="00D66356" w:rsidRDefault="00D66356" w:rsidP="00D66356">
      <w:pPr>
        <w:spacing w:after="0" w:line="240" w:lineRule="auto"/>
        <w:ind w:firstLine="5812"/>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Ф.И.О заявителя (представителя заявителя)</w:t>
      </w:r>
    </w:p>
    <w:p w:rsidR="00D66356" w:rsidRPr="00D66356" w:rsidRDefault="00D66356" w:rsidP="00D66356">
      <w:pPr>
        <w:spacing w:after="0" w:line="240" w:lineRule="auto"/>
        <w:ind w:firstLine="5812"/>
        <w:rPr>
          <w:rFonts w:ascii="Times New Roman" w:eastAsia="Calibri" w:hAnsi="Times New Roman" w:cs="Times New Roman"/>
          <w:sz w:val="24"/>
          <w:szCs w:val="24"/>
          <w:lang w:eastAsia="ru-RU"/>
        </w:rPr>
      </w:pPr>
    </w:p>
    <w:p w:rsidR="00D66356" w:rsidRPr="00D66356" w:rsidRDefault="00D66356" w:rsidP="00D66356">
      <w:pPr>
        <w:pBdr>
          <w:top w:val="single" w:sz="4" w:space="1" w:color="000000"/>
        </w:pBdr>
        <w:spacing w:after="0" w:line="240" w:lineRule="auto"/>
        <w:ind w:left="5103"/>
        <w:jc w:val="center"/>
        <w:rPr>
          <w:rFonts w:ascii="Times New Roman" w:eastAsia="Calibri" w:hAnsi="Times New Roman" w:cs="Times New Roman"/>
          <w:sz w:val="24"/>
          <w:szCs w:val="24"/>
          <w:lang w:eastAsia="ru-RU"/>
        </w:rPr>
      </w:pPr>
      <w:r w:rsidRPr="00D66356">
        <w:rPr>
          <w:rFonts w:ascii="Times New Roman" w:eastAsia="Calibri" w:hAnsi="Times New Roman" w:cs="Times New Roman"/>
          <w:sz w:val="20"/>
          <w:szCs w:val="20"/>
          <w:lang w:eastAsia="ru-RU"/>
        </w:rPr>
        <w:t>адрес заявителя (представителя)</w:t>
      </w:r>
    </w:p>
    <w:p w:rsidR="00D66356" w:rsidRPr="00D66356" w:rsidRDefault="00D66356" w:rsidP="00D66356">
      <w:pPr>
        <w:tabs>
          <w:tab w:val="left" w:pos="6765"/>
        </w:tabs>
        <w:spacing w:after="0" w:line="240" w:lineRule="auto"/>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ab/>
      </w:r>
    </w:p>
    <w:p w:rsidR="00D66356" w:rsidRPr="00D66356" w:rsidRDefault="00D66356" w:rsidP="00D66356">
      <w:pPr>
        <w:pBdr>
          <w:top w:val="single" w:sz="4" w:space="1" w:color="000000"/>
        </w:pBdr>
        <w:spacing w:after="0" w:line="240" w:lineRule="auto"/>
        <w:ind w:left="5103"/>
        <w:jc w:val="center"/>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 xml:space="preserve">регистрационный номер заявления о </w:t>
      </w:r>
      <w:proofErr w:type="spellStart"/>
      <w:r w:rsidRPr="00D66356">
        <w:rPr>
          <w:rFonts w:ascii="Times New Roman" w:eastAsia="Calibri" w:hAnsi="Times New Roman" w:cs="Times New Roman"/>
          <w:sz w:val="20"/>
          <w:szCs w:val="20"/>
          <w:lang w:eastAsia="ru-RU"/>
        </w:rPr>
        <w:t>о</w:t>
      </w:r>
      <w:proofErr w:type="spellEnd"/>
      <w:r w:rsidRPr="00D66356">
        <w:rPr>
          <w:rFonts w:ascii="Times New Roman" w:eastAsia="Calibri" w:hAnsi="Times New Roman" w:cs="Times New Roman"/>
          <w:sz w:val="20"/>
          <w:szCs w:val="20"/>
          <w:lang w:eastAsia="ru-RU"/>
        </w:rPr>
        <w:t xml:space="preserve"> согласовании переустройства и (или) перепланировки помещения в многоквартирном доме</w:t>
      </w:r>
    </w:p>
    <w:p w:rsidR="00D66356" w:rsidRPr="00D66356" w:rsidRDefault="00D66356" w:rsidP="00D66356">
      <w:pPr>
        <w:pBdr>
          <w:top w:val="single" w:sz="4" w:space="1" w:color="000000"/>
        </w:pBdr>
        <w:spacing w:after="0" w:line="240" w:lineRule="auto"/>
        <w:ind w:left="5103"/>
        <w:jc w:val="center"/>
        <w:rPr>
          <w:rFonts w:ascii="Times New Roman" w:eastAsia="Calibri" w:hAnsi="Times New Roman" w:cs="Times New Roman"/>
          <w:sz w:val="20"/>
          <w:szCs w:val="20"/>
          <w:lang w:eastAsia="ru-RU"/>
        </w:rPr>
      </w:pPr>
    </w:p>
    <w:p w:rsidR="00D66356" w:rsidRPr="00D66356" w:rsidRDefault="00D66356" w:rsidP="00D66356">
      <w:pPr>
        <w:pBdr>
          <w:top w:val="single" w:sz="4" w:space="1" w:color="000000"/>
        </w:pBdr>
        <w:spacing w:after="0" w:line="240" w:lineRule="auto"/>
        <w:ind w:left="5103"/>
        <w:jc w:val="center"/>
        <w:rPr>
          <w:rFonts w:ascii="Times New Roman" w:eastAsia="Calibri" w:hAnsi="Times New Roman" w:cs="Times New Roman"/>
          <w:sz w:val="20"/>
          <w:szCs w:val="20"/>
          <w:lang w:eastAsia="ru-RU"/>
        </w:rPr>
      </w:pPr>
    </w:p>
    <w:p w:rsidR="00D66356" w:rsidRPr="00D66356" w:rsidRDefault="00D66356" w:rsidP="00D66356">
      <w:pPr>
        <w:spacing w:after="0" w:line="240" w:lineRule="auto"/>
        <w:jc w:val="center"/>
        <w:rPr>
          <w:rFonts w:ascii="Times New Roman" w:eastAsia="Calibri" w:hAnsi="Times New Roman" w:cs="Times New Roman"/>
          <w:b/>
          <w:sz w:val="28"/>
          <w:szCs w:val="28"/>
          <w:lang w:eastAsia="ru-RU"/>
        </w:rPr>
      </w:pPr>
      <w:r w:rsidRPr="00D66356">
        <w:rPr>
          <w:rFonts w:ascii="Times New Roman" w:eastAsia="Calibri" w:hAnsi="Times New Roman" w:cs="Times New Roman"/>
          <w:b/>
          <w:sz w:val="28"/>
          <w:szCs w:val="28"/>
          <w:lang w:eastAsia="ru-RU"/>
        </w:rPr>
        <w:t xml:space="preserve">Решение </w:t>
      </w:r>
    </w:p>
    <w:p w:rsidR="00D66356" w:rsidRPr="00D66356" w:rsidRDefault="00D66356" w:rsidP="00D66356">
      <w:pPr>
        <w:spacing w:after="0" w:line="240" w:lineRule="auto"/>
        <w:jc w:val="center"/>
        <w:rPr>
          <w:rFonts w:ascii="Times New Roman" w:eastAsia="Calibri" w:hAnsi="Times New Roman" w:cs="Times New Roman"/>
          <w:b/>
          <w:sz w:val="28"/>
          <w:szCs w:val="28"/>
          <w:lang w:eastAsia="ru-RU"/>
        </w:rPr>
      </w:pPr>
      <w:r w:rsidRPr="00D66356">
        <w:rPr>
          <w:rFonts w:ascii="Times New Roman" w:eastAsia="Calibri" w:hAnsi="Times New Roman" w:cs="Times New Roman"/>
          <w:b/>
          <w:sz w:val="28"/>
          <w:szCs w:val="28"/>
          <w:lang w:eastAsia="ru-RU"/>
        </w:rPr>
        <w:t xml:space="preserve">об отказе в приеме документов </w:t>
      </w:r>
    </w:p>
    <w:tbl>
      <w:tblPr>
        <w:tblW w:w="8787" w:type="dxa"/>
        <w:jc w:val="center"/>
        <w:tblLayout w:type="fixed"/>
        <w:tblCellMar>
          <w:left w:w="28" w:type="dxa"/>
          <w:right w:w="28" w:type="dxa"/>
        </w:tblCellMar>
        <w:tblLook w:val="0000" w:firstRow="0" w:lastRow="0" w:firstColumn="0" w:lastColumn="0" w:noHBand="0" w:noVBand="0"/>
      </w:tblPr>
      <w:tblGrid>
        <w:gridCol w:w="681"/>
        <w:gridCol w:w="1870"/>
        <w:gridCol w:w="852"/>
        <w:gridCol w:w="2692"/>
        <w:gridCol w:w="2692"/>
      </w:tblGrid>
      <w:tr w:rsidR="00D66356" w:rsidRPr="00D66356" w:rsidTr="00D66356">
        <w:trPr>
          <w:jc w:val="center"/>
        </w:trPr>
        <w:tc>
          <w:tcPr>
            <w:tcW w:w="681" w:type="dxa"/>
            <w:shd w:val="clear" w:color="auto" w:fill="auto"/>
            <w:vAlign w:val="bottom"/>
          </w:tcPr>
          <w:p w:rsidR="00D66356" w:rsidRPr="00D66356" w:rsidRDefault="00D66356" w:rsidP="00D66356">
            <w:pPr>
              <w:spacing w:before="240" w:after="0" w:line="240" w:lineRule="auto"/>
              <w:ind w:left="-881" w:right="57"/>
              <w:jc w:val="right"/>
              <w:rPr>
                <w:rFonts w:ascii="Times New Roman" w:eastAsia="Times New Roman" w:hAnsi="Times New Roman" w:cs="Times New Roman"/>
                <w:sz w:val="24"/>
                <w:szCs w:val="24"/>
                <w:lang w:eastAsia="ru-RU"/>
              </w:rPr>
            </w:pPr>
            <w:r w:rsidRPr="00D66356">
              <w:rPr>
                <w:rFonts w:ascii="Times New Roman" w:eastAsia="Times New Roman" w:hAnsi="Times New Roman" w:cs="Times New Roman"/>
                <w:sz w:val="24"/>
                <w:szCs w:val="24"/>
                <w:lang w:eastAsia="ru-RU"/>
              </w:rPr>
              <w:t xml:space="preserve">от </w:t>
            </w:r>
          </w:p>
        </w:tc>
        <w:tc>
          <w:tcPr>
            <w:tcW w:w="1870" w:type="dxa"/>
            <w:shd w:val="clear" w:color="auto" w:fill="auto"/>
          </w:tcPr>
          <w:p w:rsidR="00D66356" w:rsidRPr="00D66356" w:rsidRDefault="00D66356" w:rsidP="00D66356">
            <w:pPr>
              <w:spacing w:before="240" w:after="0" w:line="240" w:lineRule="auto"/>
              <w:rPr>
                <w:rFonts w:ascii="Times New Roman" w:eastAsia="Times New Roman" w:hAnsi="Times New Roman" w:cs="Times New Roman"/>
                <w:sz w:val="24"/>
                <w:szCs w:val="24"/>
                <w:lang w:eastAsia="ru-RU"/>
              </w:rPr>
            </w:pPr>
            <w:r w:rsidRPr="00D66356">
              <w:rPr>
                <w:rFonts w:ascii="Times New Roman" w:eastAsia="Times New Roman" w:hAnsi="Times New Roman" w:cs="Times New Roman"/>
                <w:sz w:val="24"/>
                <w:szCs w:val="24"/>
                <w:lang w:eastAsia="ru-RU"/>
              </w:rPr>
              <w:t>_________</w:t>
            </w:r>
          </w:p>
        </w:tc>
        <w:tc>
          <w:tcPr>
            <w:tcW w:w="852" w:type="dxa"/>
            <w:shd w:val="clear" w:color="auto" w:fill="auto"/>
            <w:vAlign w:val="bottom"/>
          </w:tcPr>
          <w:p w:rsidR="00D66356" w:rsidRPr="00D66356" w:rsidRDefault="00D66356" w:rsidP="00D66356">
            <w:pPr>
              <w:spacing w:before="240" w:after="0" w:line="240" w:lineRule="auto"/>
              <w:ind w:right="57" w:firstLine="851"/>
              <w:jc w:val="right"/>
              <w:rPr>
                <w:rFonts w:ascii="Times New Roman" w:eastAsia="Times New Roman" w:hAnsi="Times New Roman" w:cs="Times New Roman"/>
                <w:sz w:val="24"/>
                <w:szCs w:val="24"/>
                <w:lang w:eastAsia="ru-RU"/>
              </w:rPr>
            </w:pPr>
            <w:r w:rsidRPr="00D66356">
              <w:rPr>
                <w:rFonts w:ascii="Times New Roman" w:eastAsia="Times New Roman" w:hAnsi="Times New Roman" w:cs="Times New Roman"/>
                <w:sz w:val="24"/>
                <w:szCs w:val="24"/>
                <w:lang w:eastAsia="ru-RU"/>
              </w:rPr>
              <w:t>№</w:t>
            </w:r>
          </w:p>
        </w:tc>
        <w:tc>
          <w:tcPr>
            <w:tcW w:w="2692" w:type="dxa"/>
            <w:shd w:val="clear" w:color="auto" w:fill="auto"/>
          </w:tcPr>
          <w:p w:rsidR="00D66356" w:rsidRPr="00D66356" w:rsidRDefault="00D66356" w:rsidP="00D66356">
            <w:pPr>
              <w:spacing w:before="240" w:after="0" w:line="240" w:lineRule="auto"/>
              <w:ind w:firstLine="851"/>
              <w:jc w:val="center"/>
              <w:rPr>
                <w:rFonts w:ascii="Times New Roman" w:eastAsia="Times New Roman" w:hAnsi="Times New Roman" w:cs="Times New Roman"/>
                <w:sz w:val="24"/>
                <w:szCs w:val="24"/>
                <w:lang w:eastAsia="ru-RU"/>
              </w:rPr>
            </w:pPr>
          </w:p>
        </w:tc>
        <w:tc>
          <w:tcPr>
            <w:tcW w:w="2692" w:type="dxa"/>
            <w:shd w:val="clear" w:color="auto" w:fill="auto"/>
          </w:tcPr>
          <w:p w:rsidR="00D66356" w:rsidRPr="00D66356" w:rsidRDefault="00D66356" w:rsidP="00D66356">
            <w:pPr>
              <w:spacing w:before="240" w:after="0" w:line="240" w:lineRule="auto"/>
              <w:ind w:firstLine="851"/>
              <w:jc w:val="center"/>
              <w:rPr>
                <w:rFonts w:ascii="Times New Roman" w:eastAsia="Times New Roman" w:hAnsi="Times New Roman" w:cs="Times New Roman"/>
                <w:sz w:val="24"/>
                <w:szCs w:val="24"/>
                <w:lang w:eastAsia="ru-RU"/>
              </w:rPr>
            </w:pPr>
            <w:r w:rsidRPr="00D66356">
              <w:rPr>
                <w:rFonts w:ascii="Times New Roman" w:eastAsia="Calibri" w:hAnsi="Times New Roman" w:cs="Times New Roman"/>
                <w:sz w:val="24"/>
                <w:szCs w:val="24"/>
                <w:lang w:eastAsia="ru-RU"/>
              </w:rPr>
              <w:t>______________</w:t>
            </w:r>
          </w:p>
        </w:tc>
      </w:tr>
    </w:tbl>
    <w:p w:rsidR="00D66356" w:rsidRPr="00D66356" w:rsidRDefault="00D66356" w:rsidP="00D66356">
      <w:pPr>
        <w:spacing w:after="0" w:line="240" w:lineRule="auto"/>
        <w:jc w:val="center"/>
        <w:rPr>
          <w:rFonts w:ascii="Times New Roman" w:eastAsia="Calibri" w:hAnsi="Times New Roman" w:cs="Times New Roman"/>
          <w:sz w:val="26"/>
          <w:szCs w:val="26"/>
          <w:lang w:eastAsia="ru-RU"/>
        </w:rPr>
      </w:pPr>
      <w:r w:rsidRPr="00D66356">
        <w:rPr>
          <w:rFonts w:ascii="Times New Roman" w:eastAsia="Calibri" w:hAnsi="Times New Roman" w:cs="Times New Roman"/>
          <w:sz w:val="24"/>
          <w:szCs w:val="24"/>
          <w:lang w:eastAsia="ru-RU"/>
        </w:rPr>
        <w:t>_________________________________</w:t>
      </w:r>
    </w:p>
    <w:p w:rsidR="00D66356" w:rsidRPr="00D66356" w:rsidRDefault="00D66356" w:rsidP="00D66356">
      <w:pPr>
        <w:spacing w:after="0" w:line="240" w:lineRule="auto"/>
        <w:jc w:val="center"/>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(наименование органа местного самоуправления)</w:t>
      </w:r>
    </w:p>
    <w:p w:rsidR="00D66356" w:rsidRPr="00D66356" w:rsidRDefault="00D66356" w:rsidP="00D66356">
      <w:pPr>
        <w:spacing w:after="0" w:line="240" w:lineRule="auto"/>
        <w:jc w:val="center"/>
        <w:rPr>
          <w:rFonts w:ascii="Times New Roman" w:eastAsia="Calibri" w:hAnsi="Times New Roman" w:cs="Times New Roman"/>
          <w:sz w:val="26"/>
          <w:szCs w:val="26"/>
          <w:lang w:eastAsia="ru-RU"/>
        </w:rPr>
      </w:pPr>
    </w:p>
    <w:p w:rsidR="00D66356" w:rsidRPr="00D66356" w:rsidRDefault="00D66356" w:rsidP="00D66356">
      <w:pPr>
        <w:tabs>
          <w:tab w:val="right" w:pos="9921"/>
        </w:tabs>
        <w:spacing w:after="0" w:line="240" w:lineRule="auto"/>
        <w:rPr>
          <w:rFonts w:ascii="Times New Roman" w:eastAsia="Calibri" w:hAnsi="Times New Roman" w:cs="Times New Roman"/>
          <w:sz w:val="26"/>
          <w:szCs w:val="26"/>
          <w:lang w:eastAsia="ru-RU"/>
        </w:rPr>
      </w:pPr>
      <w:r w:rsidRPr="00D66356">
        <w:rPr>
          <w:rFonts w:ascii="Times New Roman" w:eastAsia="Calibri" w:hAnsi="Times New Roman" w:cs="Times New Roman"/>
          <w:sz w:val="26"/>
          <w:szCs w:val="26"/>
          <w:lang w:eastAsia="ru-RU"/>
        </w:rPr>
        <w:t>рассмотрено заявление</w:t>
      </w:r>
      <w:r w:rsidRPr="00D66356">
        <w:rPr>
          <w:rFonts w:ascii="Times New Roman" w:eastAsia="Calibri" w:hAnsi="Times New Roman" w:cs="Times New Roman"/>
          <w:sz w:val="24"/>
          <w:szCs w:val="24"/>
          <w:lang w:eastAsia="ru-RU"/>
        </w:rPr>
        <w:t xml:space="preserve"> _______________________________________________________</w:t>
      </w:r>
    </w:p>
    <w:p w:rsidR="00D66356" w:rsidRPr="00D66356" w:rsidRDefault="00D66356" w:rsidP="00D66356">
      <w:pPr>
        <w:spacing w:after="0" w:line="240" w:lineRule="auto"/>
        <w:ind w:right="113"/>
        <w:jc w:val="center"/>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 xml:space="preserve">                                              (Ф.И.О. заявителя (представителя заявителя)</w:t>
      </w:r>
    </w:p>
    <w:p w:rsidR="00D66356" w:rsidRPr="00D66356" w:rsidRDefault="00D66356" w:rsidP="00D66356">
      <w:pPr>
        <w:spacing w:after="0" w:line="240" w:lineRule="auto"/>
        <w:jc w:val="both"/>
        <w:rPr>
          <w:rFonts w:ascii="Times New Roman" w:eastAsia="Calibri" w:hAnsi="Times New Roman" w:cs="Times New Roman"/>
          <w:sz w:val="26"/>
          <w:szCs w:val="26"/>
          <w:lang w:eastAsia="ru-RU" w:bidi="ru-RU"/>
        </w:rPr>
      </w:pPr>
      <w:r w:rsidRPr="00D66356">
        <w:rPr>
          <w:rFonts w:ascii="Times New Roman" w:eastAsia="Calibri" w:hAnsi="Times New Roman" w:cs="Times New Roman"/>
          <w:sz w:val="26"/>
          <w:szCs w:val="26"/>
          <w:lang w:eastAsia="ru-RU" w:bidi="ru-RU"/>
        </w:rPr>
        <w:t xml:space="preserve">о намерении провести переустройство и (или) перепланировку помещения в многоквартирном доме, расположенного по адресу: </w:t>
      </w:r>
      <w:r w:rsidRPr="00D66356">
        <w:rPr>
          <w:rFonts w:ascii="Times New Roman" w:eastAsia="Calibri" w:hAnsi="Times New Roman" w:cs="Times New Roman"/>
          <w:sz w:val="24"/>
          <w:szCs w:val="24"/>
          <w:lang w:eastAsia="ru-RU"/>
        </w:rPr>
        <w:t>_____________________________</w:t>
      </w:r>
    </w:p>
    <w:p w:rsidR="00D66356" w:rsidRPr="00D66356" w:rsidRDefault="00D66356" w:rsidP="00D66356">
      <w:pPr>
        <w:spacing w:after="0" w:line="240" w:lineRule="auto"/>
        <w:rPr>
          <w:rFonts w:ascii="Times New Roman" w:eastAsia="Calibri" w:hAnsi="Times New Roman" w:cs="Times New Roman"/>
          <w:sz w:val="26"/>
          <w:szCs w:val="26"/>
          <w:lang w:eastAsia="ru-RU" w:bidi="ru-RU"/>
        </w:rPr>
      </w:pPr>
      <w:r w:rsidRPr="00D66356">
        <w:rPr>
          <w:rFonts w:ascii="Times New Roman" w:eastAsia="Calibri" w:hAnsi="Times New Roman" w:cs="Times New Roman"/>
          <w:sz w:val="26"/>
          <w:szCs w:val="26"/>
          <w:lang w:eastAsia="ru-RU" w:bidi="ru-RU"/>
        </w:rPr>
        <w:t>занимаемого (принадлежащего) ___________________________________________</w:t>
      </w:r>
    </w:p>
    <w:p w:rsidR="00D66356" w:rsidRPr="00D66356" w:rsidRDefault="00D66356" w:rsidP="00D66356">
      <w:pPr>
        <w:spacing w:after="0" w:line="240" w:lineRule="auto"/>
        <w:rPr>
          <w:rFonts w:ascii="Times New Roman" w:eastAsia="Calibri" w:hAnsi="Times New Roman" w:cs="Times New Roman"/>
          <w:sz w:val="26"/>
          <w:szCs w:val="26"/>
          <w:lang w:eastAsia="ru-RU" w:bidi="ru-RU"/>
        </w:rPr>
      </w:pPr>
      <w:r w:rsidRPr="00D66356">
        <w:rPr>
          <w:rFonts w:ascii="Times New Roman" w:eastAsia="Calibri" w:hAnsi="Times New Roman" w:cs="Times New Roman"/>
          <w:sz w:val="20"/>
          <w:szCs w:val="20"/>
          <w:lang w:eastAsia="ru-RU" w:bidi="ru-RU"/>
        </w:rPr>
        <w:t>(ненужное зачеркнуть)</w:t>
      </w:r>
      <w:r w:rsidRPr="00D66356">
        <w:rPr>
          <w:rFonts w:ascii="Times New Roman" w:eastAsia="Calibri" w:hAnsi="Times New Roman" w:cs="Times New Roman"/>
          <w:sz w:val="26"/>
          <w:szCs w:val="26"/>
          <w:lang w:eastAsia="ru-RU" w:bidi="ru-RU"/>
        </w:rPr>
        <w:t xml:space="preserve">  </w:t>
      </w:r>
    </w:p>
    <w:p w:rsidR="00D66356" w:rsidRPr="00D66356" w:rsidRDefault="00D66356" w:rsidP="00D66356">
      <w:pPr>
        <w:spacing w:after="0" w:line="240" w:lineRule="auto"/>
        <w:rPr>
          <w:rFonts w:ascii="Times New Roman" w:eastAsia="Calibri" w:hAnsi="Times New Roman" w:cs="Times New Roman"/>
          <w:sz w:val="26"/>
          <w:szCs w:val="26"/>
          <w:lang w:eastAsia="ru-RU" w:bidi="ru-RU"/>
        </w:rPr>
      </w:pPr>
      <w:r w:rsidRPr="00D66356">
        <w:rPr>
          <w:rFonts w:ascii="Times New Roman" w:eastAsia="Calibri" w:hAnsi="Times New Roman" w:cs="Times New Roman"/>
          <w:sz w:val="26"/>
          <w:szCs w:val="26"/>
          <w:lang w:eastAsia="ru-RU" w:bidi="ru-RU"/>
        </w:rPr>
        <w:t>на основании ________________________________________________________________________</w:t>
      </w:r>
    </w:p>
    <w:p w:rsidR="00D66356" w:rsidRPr="00D66356" w:rsidRDefault="00D66356" w:rsidP="00D66356">
      <w:pPr>
        <w:spacing w:after="0" w:line="240" w:lineRule="auto"/>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 xml:space="preserve">(вид и реквизиты правоустанавливающего документа на </w:t>
      </w:r>
      <w:r w:rsidRPr="00D66356">
        <w:rPr>
          <w:rFonts w:ascii="Times New Roman" w:eastAsia="Calibri" w:hAnsi="Times New Roman" w:cs="Times New Roman"/>
          <w:spacing w:val="-4"/>
          <w:sz w:val="20"/>
          <w:szCs w:val="20"/>
          <w:lang w:eastAsia="ru-RU"/>
        </w:rPr>
        <w:t xml:space="preserve">переустраиваемое </w:t>
      </w:r>
      <w:r w:rsidRPr="00D66356">
        <w:rPr>
          <w:rFonts w:ascii="Times New Roman" w:eastAsia="Calibri" w:hAnsi="Times New Roman" w:cs="Times New Roman"/>
          <w:sz w:val="20"/>
          <w:szCs w:val="20"/>
          <w:lang w:eastAsia="ru-RU"/>
        </w:rPr>
        <w:t xml:space="preserve">и </w:t>
      </w:r>
      <w:r w:rsidRPr="00D66356">
        <w:rPr>
          <w:rFonts w:ascii="Times New Roman" w:eastAsia="Calibri" w:hAnsi="Times New Roman" w:cs="Times New Roman"/>
          <w:spacing w:val="-6"/>
          <w:sz w:val="20"/>
          <w:szCs w:val="20"/>
          <w:lang w:eastAsia="ru-RU"/>
        </w:rPr>
        <w:t xml:space="preserve">(или) </w:t>
      </w:r>
      <w:proofErr w:type="spellStart"/>
      <w:r w:rsidRPr="00D66356">
        <w:rPr>
          <w:rFonts w:ascii="Times New Roman" w:eastAsia="Calibri" w:hAnsi="Times New Roman" w:cs="Times New Roman"/>
          <w:spacing w:val="-6"/>
          <w:sz w:val="20"/>
          <w:szCs w:val="20"/>
          <w:lang w:eastAsia="ru-RU"/>
        </w:rPr>
        <w:t>перепланируемое</w:t>
      </w:r>
      <w:proofErr w:type="spellEnd"/>
      <w:r w:rsidRPr="00D66356">
        <w:rPr>
          <w:rFonts w:ascii="Times New Roman" w:eastAsia="Calibri" w:hAnsi="Times New Roman" w:cs="Times New Roman"/>
          <w:spacing w:val="-6"/>
          <w:sz w:val="20"/>
          <w:szCs w:val="20"/>
          <w:lang w:eastAsia="ru-RU"/>
        </w:rPr>
        <w:t xml:space="preserve"> </w:t>
      </w:r>
      <w:r w:rsidRPr="00D66356">
        <w:rPr>
          <w:rFonts w:ascii="Times New Roman" w:eastAsia="Calibri" w:hAnsi="Times New Roman" w:cs="Times New Roman"/>
          <w:spacing w:val="-7"/>
          <w:sz w:val="20"/>
          <w:szCs w:val="20"/>
          <w:lang w:eastAsia="ru-RU"/>
        </w:rPr>
        <w:t xml:space="preserve">помещение </w:t>
      </w:r>
      <w:r w:rsidRPr="00D66356">
        <w:rPr>
          <w:rFonts w:ascii="Times New Roman" w:eastAsia="Calibri" w:hAnsi="Times New Roman" w:cs="Times New Roman"/>
          <w:spacing w:val="-17"/>
          <w:sz w:val="20"/>
          <w:szCs w:val="20"/>
          <w:lang w:eastAsia="ru-RU"/>
        </w:rPr>
        <w:t xml:space="preserve">в </w:t>
      </w:r>
      <w:r w:rsidRPr="00D66356">
        <w:rPr>
          <w:rFonts w:ascii="Times New Roman" w:eastAsia="Calibri" w:hAnsi="Times New Roman" w:cs="Times New Roman"/>
          <w:spacing w:val="-4"/>
          <w:sz w:val="20"/>
          <w:szCs w:val="20"/>
          <w:lang w:eastAsia="ru-RU"/>
        </w:rPr>
        <w:t>многоквартирном</w:t>
      </w:r>
      <w:r w:rsidRPr="00D66356">
        <w:rPr>
          <w:rFonts w:ascii="Times New Roman" w:eastAsia="Calibri" w:hAnsi="Times New Roman" w:cs="Times New Roman"/>
          <w:spacing w:val="-8"/>
          <w:sz w:val="20"/>
          <w:szCs w:val="20"/>
          <w:lang w:eastAsia="ru-RU"/>
        </w:rPr>
        <w:t xml:space="preserve"> доме)</w:t>
      </w:r>
    </w:p>
    <w:p w:rsidR="00D66356" w:rsidRPr="00D66356" w:rsidRDefault="00D66356" w:rsidP="00D66356">
      <w:pPr>
        <w:spacing w:after="0" w:line="240" w:lineRule="auto"/>
        <w:jc w:val="both"/>
        <w:rPr>
          <w:rFonts w:ascii="Times New Roman" w:eastAsia="Calibri" w:hAnsi="Times New Roman" w:cs="Times New Roman"/>
          <w:sz w:val="26"/>
          <w:szCs w:val="26"/>
          <w:lang w:eastAsia="ru-RU" w:bidi="ru-RU"/>
        </w:rPr>
      </w:pPr>
      <w:r w:rsidRPr="00D66356">
        <w:rPr>
          <w:rFonts w:ascii="Times New Roman" w:eastAsia="Calibri" w:hAnsi="Times New Roman" w:cs="Times New Roman"/>
          <w:sz w:val="26"/>
          <w:szCs w:val="26"/>
          <w:lang w:eastAsia="ru-RU"/>
        </w:rPr>
        <w:t xml:space="preserve">по результатам рассмотрения представленных документов </w:t>
      </w:r>
      <w:r w:rsidRPr="00D66356">
        <w:rPr>
          <w:rFonts w:ascii="Times New Roman" w:eastAsia="Calibri" w:hAnsi="Times New Roman" w:cs="Times New Roman"/>
          <w:sz w:val="26"/>
          <w:szCs w:val="26"/>
          <w:lang w:eastAsia="ru-RU" w:bidi="ru-RU"/>
        </w:rPr>
        <w:t>отказать в приеме документов о переустройстве и (или) перепланировке помещения в многоквартирном доме по следующим основаниям:</w:t>
      </w:r>
    </w:p>
    <w:p w:rsidR="00D66356" w:rsidRPr="00D66356" w:rsidRDefault="00D66356" w:rsidP="00D66356">
      <w:pPr>
        <w:spacing w:after="67" w:line="240" w:lineRule="exact"/>
        <w:rPr>
          <w:rFonts w:ascii="Times New Roman" w:eastAsia="Times New Roman" w:hAnsi="Times New Roman" w:cs="Times New Roman"/>
          <w:sz w:val="24"/>
          <w:szCs w:val="24"/>
          <w:lang w:eastAsia="ru-RU"/>
        </w:rPr>
      </w:pPr>
      <w:r w:rsidRPr="00D66356">
        <w:rPr>
          <w:rFonts w:ascii="Times New Roman" w:eastAsia="Times New Roman" w:hAnsi="Times New Roman" w:cs="Times New Roman"/>
          <w:sz w:val="24"/>
          <w:szCs w:val="24"/>
          <w:lang w:eastAsia="ru-RU"/>
        </w:rPr>
        <w:t>_______________________________________________________________________________</w:t>
      </w:r>
    </w:p>
    <w:p w:rsidR="00D66356" w:rsidRPr="00D66356" w:rsidRDefault="00D66356" w:rsidP="00D66356">
      <w:pPr>
        <w:widowControl w:val="0"/>
        <w:spacing w:after="0" w:line="240" w:lineRule="auto"/>
        <w:ind w:left="5664" w:right="140"/>
        <w:rPr>
          <w:rFonts w:ascii="Times New Roman" w:eastAsia="Times New Roman" w:hAnsi="Times New Roman" w:cs="Times New Roman"/>
          <w:sz w:val="24"/>
          <w:szCs w:val="24"/>
          <w:lang w:eastAsia="ru-RU"/>
        </w:rPr>
      </w:pPr>
    </w:p>
    <w:p w:rsidR="00D66356" w:rsidRPr="00D66356" w:rsidRDefault="00D66356" w:rsidP="00D66356">
      <w:pPr>
        <w:widowControl w:val="0"/>
        <w:spacing w:after="0" w:line="240" w:lineRule="auto"/>
        <w:ind w:left="5664" w:right="140"/>
        <w:rPr>
          <w:rFonts w:ascii="Times New Roman" w:eastAsia="Times New Roman" w:hAnsi="Times New Roman" w:cs="Times New Roman"/>
          <w:sz w:val="24"/>
          <w:szCs w:val="24"/>
          <w:lang w:eastAsia="ru-RU"/>
        </w:rPr>
      </w:pPr>
    </w:p>
    <w:p w:rsidR="00D66356" w:rsidRPr="00D66356" w:rsidRDefault="00D66356" w:rsidP="00D66356">
      <w:pPr>
        <w:widowControl w:val="0"/>
        <w:spacing w:after="0" w:line="240" w:lineRule="auto"/>
        <w:ind w:left="5664" w:right="140"/>
        <w:rPr>
          <w:rFonts w:ascii="Times New Roman" w:eastAsia="Times New Roman" w:hAnsi="Times New Roman" w:cs="Times New Roman"/>
          <w:sz w:val="24"/>
          <w:szCs w:val="24"/>
          <w:lang w:eastAsia="ru-RU"/>
        </w:rPr>
      </w:pPr>
    </w:p>
    <w:p w:rsidR="00D66356" w:rsidRPr="00D66356" w:rsidRDefault="00D66356" w:rsidP="00D66356">
      <w:pPr>
        <w:autoSpaceDE w:val="0"/>
        <w:autoSpaceDN w:val="0"/>
        <w:adjustRightInd w:val="0"/>
        <w:spacing w:after="0" w:line="240" w:lineRule="auto"/>
        <w:jc w:val="both"/>
        <w:rPr>
          <w:rFonts w:ascii="Times New Roman" w:eastAsia="Calibri" w:hAnsi="Times New Roman" w:cs="Times New Roman"/>
          <w:b/>
          <w:sz w:val="26"/>
          <w:szCs w:val="26"/>
          <w:lang w:eastAsia="ru-RU"/>
        </w:rPr>
      </w:pPr>
      <w:r w:rsidRPr="00D66356">
        <w:rPr>
          <w:rFonts w:ascii="Times New Roman" w:eastAsia="Calibri" w:hAnsi="Times New Roman" w:cs="Times New Roman"/>
          <w:b/>
          <w:sz w:val="26"/>
          <w:szCs w:val="26"/>
          <w:lang w:eastAsia="ru-RU"/>
        </w:rPr>
        <w:t>Начальник управления архитектуры</w:t>
      </w:r>
    </w:p>
    <w:p w:rsidR="00D66356" w:rsidRPr="00D66356" w:rsidRDefault="00D66356" w:rsidP="00D66356">
      <w:pPr>
        <w:autoSpaceDE w:val="0"/>
        <w:autoSpaceDN w:val="0"/>
        <w:adjustRightInd w:val="0"/>
        <w:spacing w:after="0" w:line="240" w:lineRule="auto"/>
        <w:jc w:val="both"/>
        <w:rPr>
          <w:rFonts w:ascii="Times New Roman" w:eastAsia="Calibri" w:hAnsi="Times New Roman" w:cs="Times New Roman"/>
          <w:b/>
          <w:sz w:val="26"/>
          <w:szCs w:val="26"/>
          <w:lang w:eastAsia="ru-RU"/>
        </w:rPr>
      </w:pPr>
      <w:r w:rsidRPr="00D66356">
        <w:rPr>
          <w:rFonts w:ascii="Times New Roman" w:eastAsia="Calibri" w:hAnsi="Times New Roman" w:cs="Times New Roman"/>
          <w:b/>
          <w:sz w:val="26"/>
          <w:szCs w:val="26"/>
          <w:lang w:eastAsia="ru-RU"/>
        </w:rPr>
        <w:t xml:space="preserve">и градостроительной политики, </w:t>
      </w:r>
    </w:p>
    <w:p w:rsidR="00D66356" w:rsidRPr="00D66356" w:rsidRDefault="00D66356" w:rsidP="00D66356">
      <w:pPr>
        <w:autoSpaceDE w:val="0"/>
        <w:autoSpaceDN w:val="0"/>
        <w:adjustRightInd w:val="0"/>
        <w:spacing w:after="0" w:line="240" w:lineRule="auto"/>
        <w:jc w:val="both"/>
        <w:rPr>
          <w:rFonts w:ascii="Times New Roman" w:eastAsia="Calibri" w:hAnsi="Times New Roman" w:cs="Times New Roman"/>
          <w:b/>
          <w:sz w:val="26"/>
          <w:szCs w:val="26"/>
          <w:lang w:eastAsia="ru-RU"/>
        </w:rPr>
      </w:pPr>
      <w:r w:rsidRPr="00D66356">
        <w:rPr>
          <w:rFonts w:ascii="Times New Roman" w:eastAsia="Calibri" w:hAnsi="Times New Roman" w:cs="Times New Roman"/>
          <w:b/>
          <w:sz w:val="26"/>
          <w:szCs w:val="26"/>
          <w:lang w:eastAsia="ru-RU"/>
        </w:rPr>
        <w:t>главный архитектор</w:t>
      </w:r>
    </w:p>
    <w:p w:rsidR="00D66356" w:rsidRPr="00D66356" w:rsidRDefault="00D66356" w:rsidP="00D66356">
      <w:pPr>
        <w:widowControl w:val="0"/>
        <w:spacing w:after="0" w:line="240" w:lineRule="auto"/>
        <w:ind w:left="5664" w:right="140"/>
        <w:rPr>
          <w:rFonts w:ascii="Times New Roman" w:eastAsia="Times New Roman" w:hAnsi="Times New Roman" w:cs="Times New Roman"/>
          <w:sz w:val="24"/>
          <w:szCs w:val="24"/>
          <w:lang w:eastAsia="ru-RU"/>
        </w:rPr>
      </w:pPr>
    </w:p>
    <w:p w:rsidR="00D66356" w:rsidRPr="00D66356" w:rsidRDefault="00D66356" w:rsidP="00D66356">
      <w:pPr>
        <w:widowControl w:val="0"/>
        <w:spacing w:after="0" w:line="240" w:lineRule="auto"/>
        <w:ind w:right="140"/>
        <w:rPr>
          <w:rFonts w:ascii="Times New Roman" w:eastAsia="Times New Roman" w:hAnsi="Times New Roman" w:cs="Times New Roman"/>
          <w:sz w:val="24"/>
          <w:szCs w:val="24"/>
          <w:lang w:eastAsia="ru-RU"/>
        </w:rPr>
      </w:pPr>
    </w:p>
    <w:p w:rsidR="00D66356" w:rsidRPr="00D66356" w:rsidRDefault="00D66356" w:rsidP="00D66356">
      <w:pPr>
        <w:widowControl w:val="0"/>
        <w:spacing w:after="0" w:line="240" w:lineRule="auto"/>
        <w:ind w:left="5664" w:right="140"/>
        <w:rPr>
          <w:rFonts w:ascii="Times New Roman" w:eastAsia="Times New Roman" w:hAnsi="Times New Roman" w:cs="Times New Roman"/>
          <w:sz w:val="24"/>
          <w:szCs w:val="24"/>
          <w:lang w:eastAsia="ru-RU"/>
        </w:rPr>
      </w:pPr>
    </w:p>
    <w:p w:rsidR="00D66356" w:rsidRPr="00D66356" w:rsidRDefault="00D66356" w:rsidP="00D66356">
      <w:pPr>
        <w:widowControl w:val="0"/>
        <w:spacing w:after="0" w:line="240" w:lineRule="auto"/>
        <w:ind w:right="-58"/>
        <w:rPr>
          <w:rFonts w:ascii="Times New Roman" w:eastAsia="Times New Roman" w:hAnsi="Times New Roman" w:cs="Times New Roman"/>
          <w:b/>
          <w:sz w:val="24"/>
          <w:szCs w:val="24"/>
          <w:lang w:eastAsia="ru-RU"/>
        </w:rPr>
      </w:pPr>
    </w:p>
    <w:p w:rsidR="00D66356" w:rsidRPr="00D66356" w:rsidRDefault="00D66356" w:rsidP="00D66356">
      <w:pPr>
        <w:widowControl w:val="0"/>
        <w:spacing w:after="0" w:line="240" w:lineRule="auto"/>
        <w:ind w:right="-58"/>
        <w:rPr>
          <w:rFonts w:ascii="Times New Roman" w:eastAsia="Times New Roman" w:hAnsi="Times New Roman" w:cs="Times New Roman"/>
          <w:b/>
          <w:sz w:val="24"/>
          <w:szCs w:val="24"/>
          <w:lang w:eastAsia="ru-RU"/>
        </w:rPr>
      </w:pPr>
    </w:p>
    <w:p w:rsidR="00D66356" w:rsidRPr="00D66356" w:rsidRDefault="00D66356" w:rsidP="00D66356">
      <w:pPr>
        <w:widowControl w:val="0"/>
        <w:spacing w:after="0" w:line="240" w:lineRule="auto"/>
        <w:ind w:right="-58"/>
        <w:rPr>
          <w:rFonts w:ascii="Times New Roman" w:eastAsia="Times New Roman" w:hAnsi="Times New Roman" w:cs="Times New Roman"/>
          <w:b/>
          <w:sz w:val="24"/>
          <w:szCs w:val="24"/>
          <w:lang w:eastAsia="ru-RU"/>
        </w:rPr>
      </w:pPr>
    </w:p>
    <w:p w:rsidR="00D66356" w:rsidRPr="00D66356" w:rsidRDefault="00D66356" w:rsidP="00D66356">
      <w:pPr>
        <w:widowControl w:val="0"/>
        <w:spacing w:after="0" w:line="240" w:lineRule="auto"/>
        <w:ind w:right="-58"/>
        <w:rPr>
          <w:rFonts w:ascii="Times New Roman" w:eastAsia="Times New Roman" w:hAnsi="Times New Roman" w:cs="Times New Roman"/>
          <w:b/>
          <w:sz w:val="24"/>
          <w:szCs w:val="24"/>
          <w:lang w:eastAsia="ru-RU"/>
        </w:rPr>
      </w:pPr>
    </w:p>
    <w:p w:rsidR="00D66356" w:rsidRPr="00F86BA0" w:rsidRDefault="0090690E" w:rsidP="00D66356">
      <w:pPr>
        <w:widowControl w:val="0"/>
        <w:spacing w:after="0" w:line="240" w:lineRule="auto"/>
        <w:ind w:right="-58"/>
        <w:jc w:val="center"/>
        <w:rPr>
          <w:rFonts w:ascii="Times New Roman" w:eastAsia="Times New Roman" w:hAnsi="Times New Roman" w:cs="Times New Roman"/>
          <w:sz w:val="24"/>
          <w:szCs w:val="24"/>
          <w:lang w:eastAsia="ru-RU"/>
        </w:rPr>
      </w:pPr>
      <w:r w:rsidRPr="00F86BA0">
        <w:rPr>
          <w:rFonts w:ascii="Times New Roman" w:eastAsia="Times New Roman" w:hAnsi="Times New Roman" w:cs="Times New Roman"/>
          <w:sz w:val="24"/>
          <w:szCs w:val="24"/>
          <w:lang w:eastAsia="ru-RU"/>
        </w:rPr>
        <w:lastRenderedPageBreak/>
        <w:t>42</w:t>
      </w:r>
    </w:p>
    <w:tbl>
      <w:tblPr>
        <w:tblW w:w="0" w:type="auto"/>
        <w:tblLook w:val="04A0" w:firstRow="1" w:lastRow="0" w:firstColumn="1" w:lastColumn="0" w:noHBand="0" w:noVBand="1"/>
      </w:tblPr>
      <w:tblGrid>
        <w:gridCol w:w="4794"/>
        <w:gridCol w:w="4844"/>
      </w:tblGrid>
      <w:tr w:rsidR="00D66356" w:rsidRPr="00D66356" w:rsidTr="00D66356">
        <w:tc>
          <w:tcPr>
            <w:tcW w:w="4894" w:type="dxa"/>
            <w:shd w:val="clear" w:color="auto" w:fill="auto"/>
          </w:tcPr>
          <w:p w:rsidR="00D66356" w:rsidRPr="00D66356" w:rsidRDefault="00D66356" w:rsidP="00D66356">
            <w:pPr>
              <w:spacing w:after="78" w:line="240" w:lineRule="exact"/>
              <w:rPr>
                <w:rFonts w:ascii="Times New Roman" w:eastAsia="Times New Roman" w:hAnsi="Times New Roman" w:cs="Times New Roman"/>
                <w:sz w:val="24"/>
                <w:szCs w:val="24"/>
                <w:lang w:eastAsia="ru-RU"/>
              </w:rPr>
            </w:pPr>
          </w:p>
        </w:tc>
        <w:tc>
          <w:tcPr>
            <w:tcW w:w="4894" w:type="dxa"/>
            <w:shd w:val="clear" w:color="auto" w:fill="auto"/>
          </w:tcPr>
          <w:p w:rsidR="00D66356" w:rsidRPr="00D66356" w:rsidRDefault="00D66356" w:rsidP="00D66356">
            <w:pPr>
              <w:spacing w:after="78" w:line="240" w:lineRule="exact"/>
              <w:rPr>
                <w:rFonts w:ascii="Times New Roman" w:eastAsia="Times New Roman" w:hAnsi="Times New Roman" w:cs="Times New Roman"/>
                <w:b/>
                <w:bCs/>
                <w:sz w:val="16"/>
                <w:szCs w:val="16"/>
                <w:lang w:eastAsia="ru-RU"/>
              </w:rPr>
            </w:pPr>
          </w:p>
          <w:p w:rsidR="00D66356" w:rsidRPr="00D66356" w:rsidRDefault="00D66356" w:rsidP="00D66356">
            <w:pPr>
              <w:spacing w:after="78" w:line="240" w:lineRule="exact"/>
              <w:jc w:val="center"/>
              <w:rPr>
                <w:rFonts w:ascii="Times New Roman" w:eastAsia="Times New Roman" w:hAnsi="Times New Roman" w:cs="Times New Roman"/>
                <w:sz w:val="24"/>
                <w:szCs w:val="24"/>
                <w:lang w:eastAsia="ru-RU"/>
              </w:rPr>
            </w:pPr>
            <w:r w:rsidRPr="00D66356">
              <w:rPr>
                <w:rFonts w:ascii="Times New Roman" w:eastAsia="Times New Roman" w:hAnsi="Times New Roman" w:cs="Times New Roman"/>
                <w:b/>
                <w:bCs/>
                <w:sz w:val="28"/>
                <w:szCs w:val="28"/>
                <w:lang w:eastAsia="ru-RU"/>
              </w:rPr>
              <w:t>Прил</w:t>
            </w:r>
            <w:r w:rsidRPr="00D66356">
              <w:rPr>
                <w:rFonts w:ascii="Times New Roman" w:eastAsia="Times New Roman" w:hAnsi="Times New Roman" w:cs="Times New Roman"/>
                <w:b/>
                <w:bCs/>
                <w:spacing w:val="1"/>
                <w:sz w:val="28"/>
                <w:szCs w:val="28"/>
                <w:lang w:eastAsia="ru-RU"/>
              </w:rPr>
              <w:t>о</w:t>
            </w:r>
            <w:r w:rsidRPr="00D66356">
              <w:rPr>
                <w:rFonts w:ascii="Times New Roman" w:eastAsia="Times New Roman" w:hAnsi="Times New Roman" w:cs="Times New Roman"/>
                <w:b/>
                <w:bCs/>
                <w:sz w:val="28"/>
                <w:szCs w:val="28"/>
                <w:lang w:eastAsia="ru-RU"/>
              </w:rPr>
              <w:t>ж</w:t>
            </w:r>
            <w:r w:rsidRPr="00D66356">
              <w:rPr>
                <w:rFonts w:ascii="Times New Roman" w:eastAsia="Times New Roman" w:hAnsi="Times New Roman" w:cs="Times New Roman"/>
                <w:b/>
                <w:bCs/>
                <w:w w:val="101"/>
                <w:sz w:val="28"/>
                <w:szCs w:val="28"/>
                <w:lang w:eastAsia="ru-RU"/>
              </w:rPr>
              <w:t>е</w:t>
            </w:r>
            <w:r w:rsidRPr="00D66356">
              <w:rPr>
                <w:rFonts w:ascii="Times New Roman" w:eastAsia="Times New Roman" w:hAnsi="Times New Roman" w:cs="Times New Roman"/>
                <w:b/>
                <w:bCs/>
                <w:sz w:val="28"/>
                <w:szCs w:val="28"/>
                <w:lang w:eastAsia="ru-RU"/>
              </w:rPr>
              <w:t>ни</w:t>
            </w:r>
            <w:r w:rsidRPr="00D66356">
              <w:rPr>
                <w:rFonts w:ascii="Times New Roman" w:eastAsia="Times New Roman" w:hAnsi="Times New Roman" w:cs="Times New Roman"/>
                <w:b/>
                <w:bCs/>
                <w:w w:val="101"/>
                <w:sz w:val="28"/>
                <w:szCs w:val="28"/>
                <w:lang w:eastAsia="ru-RU"/>
              </w:rPr>
              <w:t>е</w:t>
            </w:r>
            <w:r w:rsidRPr="00D66356">
              <w:rPr>
                <w:rFonts w:ascii="Times New Roman" w:eastAsia="Times New Roman" w:hAnsi="Times New Roman" w:cs="Times New Roman"/>
                <w:sz w:val="28"/>
                <w:szCs w:val="28"/>
                <w:lang w:eastAsia="ru-RU"/>
              </w:rPr>
              <w:t xml:space="preserve"> </w:t>
            </w:r>
            <w:r w:rsidRPr="00D66356">
              <w:rPr>
                <w:rFonts w:ascii="Times New Roman" w:eastAsia="Times New Roman" w:hAnsi="Times New Roman" w:cs="Times New Roman"/>
                <w:b/>
                <w:bCs/>
                <w:sz w:val="28"/>
                <w:szCs w:val="28"/>
                <w:lang w:eastAsia="ru-RU"/>
              </w:rPr>
              <w:t>№</w:t>
            </w:r>
            <w:r w:rsidRPr="00D66356">
              <w:rPr>
                <w:rFonts w:ascii="Times New Roman" w:eastAsia="Times New Roman" w:hAnsi="Times New Roman" w:cs="Times New Roman"/>
                <w:spacing w:val="-1"/>
                <w:sz w:val="28"/>
                <w:szCs w:val="28"/>
                <w:lang w:eastAsia="ru-RU"/>
              </w:rPr>
              <w:t xml:space="preserve"> </w:t>
            </w:r>
            <w:r w:rsidRPr="00D66356">
              <w:rPr>
                <w:rFonts w:ascii="Times New Roman" w:eastAsia="Times New Roman" w:hAnsi="Times New Roman" w:cs="Times New Roman"/>
                <w:b/>
                <w:bCs/>
                <w:sz w:val="28"/>
                <w:szCs w:val="28"/>
                <w:lang w:eastAsia="ru-RU"/>
              </w:rPr>
              <w:t>3</w:t>
            </w:r>
          </w:p>
          <w:p w:rsidR="00D66356" w:rsidRPr="00D66356" w:rsidRDefault="00D66356" w:rsidP="00D66356">
            <w:pPr>
              <w:spacing w:after="78" w:line="240" w:lineRule="exact"/>
              <w:jc w:val="center"/>
              <w:rPr>
                <w:rFonts w:ascii="Times New Roman" w:eastAsia="Times New Roman" w:hAnsi="Times New Roman" w:cs="Times New Roman"/>
                <w:sz w:val="24"/>
                <w:szCs w:val="24"/>
                <w:lang w:eastAsia="ru-RU"/>
              </w:rPr>
            </w:pPr>
            <w:r w:rsidRPr="00D66356">
              <w:rPr>
                <w:rFonts w:ascii="Times New Roman" w:eastAsia="Times New Roman" w:hAnsi="Times New Roman" w:cs="Times New Roman"/>
                <w:b/>
                <w:bCs/>
                <w:sz w:val="28"/>
                <w:szCs w:val="28"/>
                <w:lang w:eastAsia="ru-RU"/>
              </w:rPr>
              <w:t>к</w:t>
            </w:r>
            <w:r w:rsidRPr="00D66356">
              <w:rPr>
                <w:rFonts w:ascii="Times New Roman" w:eastAsia="Times New Roman" w:hAnsi="Times New Roman" w:cs="Times New Roman"/>
                <w:spacing w:val="68"/>
                <w:sz w:val="28"/>
                <w:szCs w:val="28"/>
                <w:lang w:eastAsia="ru-RU"/>
              </w:rPr>
              <w:t xml:space="preserve"> </w:t>
            </w:r>
            <w:r>
              <w:rPr>
                <w:rFonts w:ascii="Times New Roman" w:eastAsia="Times New Roman" w:hAnsi="Times New Roman" w:cs="Times New Roman"/>
                <w:b/>
                <w:bCs/>
                <w:spacing w:val="2"/>
                <w:sz w:val="28"/>
                <w:szCs w:val="28"/>
                <w:lang w:eastAsia="ru-RU"/>
              </w:rPr>
              <w:t>Порядку</w:t>
            </w:r>
          </w:p>
          <w:p w:rsidR="00D66356" w:rsidRPr="00D66356" w:rsidRDefault="00D66356" w:rsidP="00D66356">
            <w:pPr>
              <w:spacing w:after="78" w:line="240" w:lineRule="exact"/>
              <w:jc w:val="center"/>
              <w:rPr>
                <w:rFonts w:ascii="Times New Roman" w:eastAsia="Times New Roman" w:hAnsi="Times New Roman" w:cs="Times New Roman"/>
                <w:b/>
                <w:bCs/>
                <w:spacing w:val="1"/>
                <w:sz w:val="28"/>
                <w:szCs w:val="28"/>
                <w:lang w:eastAsia="ru-RU"/>
              </w:rPr>
            </w:pPr>
            <w:r w:rsidRPr="00D66356">
              <w:rPr>
                <w:rFonts w:ascii="Times New Roman" w:eastAsia="Times New Roman" w:hAnsi="Times New Roman" w:cs="Times New Roman"/>
                <w:b/>
                <w:bCs/>
                <w:spacing w:val="1"/>
                <w:sz w:val="28"/>
                <w:szCs w:val="28"/>
                <w:lang w:eastAsia="ru-RU"/>
              </w:rPr>
              <w:t>«Согласование проведения</w:t>
            </w:r>
          </w:p>
          <w:p w:rsidR="00D66356" w:rsidRPr="00D66356" w:rsidRDefault="00D66356" w:rsidP="00D66356">
            <w:pPr>
              <w:spacing w:after="78" w:line="240" w:lineRule="exact"/>
              <w:jc w:val="center"/>
              <w:rPr>
                <w:rFonts w:ascii="Times New Roman" w:eastAsia="Times New Roman" w:hAnsi="Times New Roman" w:cs="Times New Roman"/>
                <w:b/>
                <w:bCs/>
                <w:spacing w:val="1"/>
                <w:sz w:val="28"/>
                <w:szCs w:val="28"/>
                <w:lang w:eastAsia="ru-RU"/>
              </w:rPr>
            </w:pPr>
            <w:r w:rsidRPr="00D66356">
              <w:rPr>
                <w:rFonts w:ascii="Times New Roman" w:eastAsia="Times New Roman" w:hAnsi="Times New Roman" w:cs="Times New Roman"/>
                <w:b/>
                <w:bCs/>
                <w:spacing w:val="1"/>
                <w:sz w:val="28"/>
                <w:szCs w:val="28"/>
                <w:lang w:eastAsia="ru-RU"/>
              </w:rPr>
              <w:t>переустройства и (или)</w:t>
            </w:r>
          </w:p>
          <w:p w:rsidR="00D66356" w:rsidRPr="00D66356" w:rsidRDefault="00D66356" w:rsidP="00D66356">
            <w:pPr>
              <w:spacing w:after="78" w:line="240" w:lineRule="exact"/>
              <w:jc w:val="center"/>
              <w:rPr>
                <w:rFonts w:ascii="Times New Roman" w:eastAsia="Times New Roman" w:hAnsi="Times New Roman" w:cs="Times New Roman"/>
                <w:sz w:val="24"/>
                <w:szCs w:val="24"/>
                <w:lang w:eastAsia="ru-RU"/>
              </w:rPr>
            </w:pPr>
            <w:r w:rsidRPr="00D66356">
              <w:rPr>
                <w:rFonts w:ascii="Times New Roman" w:eastAsia="Times New Roman" w:hAnsi="Times New Roman" w:cs="Times New Roman"/>
                <w:b/>
                <w:bCs/>
                <w:spacing w:val="1"/>
                <w:sz w:val="28"/>
                <w:szCs w:val="28"/>
                <w:lang w:eastAsia="ru-RU"/>
              </w:rPr>
              <w:t>перепланировки помещения в</w:t>
            </w:r>
          </w:p>
          <w:p w:rsidR="00D66356" w:rsidRPr="00D66356" w:rsidRDefault="00D66356" w:rsidP="00D66356">
            <w:pPr>
              <w:spacing w:after="78" w:line="240" w:lineRule="exact"/>
              <w:jc w:val="center"/>
              <w:rPr>
                <w:rFonts w:ascii="Times New Roman" w:eastAsia="Times New Roman" w:hAnsi="Times New Roman" w:cs="Times New Roman"/>
                <w:sz w:val="24"/>
                <w:szCs w:val="24"/>
                <w:lang w:eastAsia="ru-RU"/>
              </w:rPr>
            </w:pPr>
            <w:r w:rsidRPr="00D66356">
              <w:rPr>
                <w:rFonts w:ascii="Times New Roman" w:eastAsia="Times New Roman" w:hAnsi="Times New Roman" w:cs="Times New Roman"/>
                <w:b/>
                <w:bCs/>
                <w:spacing w:val="1"/>
                <w:sz w:val="28"/>
                <w:szCs w:val="28"/>
                <w:lang w:eastAsia="ru-RU"/>
              </w:rPr>
              <w:t>многоквартирном доме</w:t>
            </w:r>
            <w:r w:rsidRPr="00D66356">
              <w:rPr>
                <w:rFonts w:ascii="Times New Roman" w:eastAsia="Times New Roman" w:hAnsi="Times New Roman" w:cs="Times New Roman"/>
                <w:b/>
                <w:bCs/>
                <w:sz w:val="28"/>
                <w:szCs w:val="28"/>
                <w:lang w:eastAsia="ru-RU"/>
              </w:rPr>
              <w:t>»</w:t>
            </w:r>
          </w:p>
        </w:tc>
      </w:tr>
    </w:tbl>
    <w:p w:rsidR="00D66356" w:rsidRPr="00D66356" w:rsidRDefault="00D66356" w:rsidP="00D66356">
      <w:pPr>
        <w:widowControl w:val="0"/>
        <w:spacing w:after="0" w:line="240" w:lineRule="auto"/>
        <w:ind w:right="-58" w:firstLine="708"/>
        <w:jc w:val="center"/>
        <w:rPr>
          <w:rFonts w:ascii="Times New Roman" w:eastAsia="Times New Roman" w:hAnsi="Times New Roman" w:cs="Times New Roman"/>
          <w:sz w:val="24"/>
          <w:szCs w:val="24"/>
          <w:lang w:eastAsia="ru-RU"/>
        </w:rPr>
      </w:pPr>
    </w:p>
    <w:p w:rsidR="00D66356" w:rsidRPr="00D66356" w:rsidRDefault="00D66356" w:rsidP="00D66356">
      <w:pPr>
        <w:autoSpaceDE w:val="0"/>
        <w:autoSpaceDN w:val="0"/>
        <w:adjustRightInd w:val="0"/>
        <w:spacing w:after="0" w:line="240" w:lineRule="auto"/>
        <w:jc w:val="both"/>
        <w:rPr>
          <w:rFonts w:ascii="Arial" w:eastAsia="Calibri" w:hAnsi="Arial" w:cs="Arial"/>
          <w:sz w:val="20"/>
          <w:szCs w:val="20"/>
          <w:lang w:eastAsia="ru-RU"/>
        </w:rPr>
      </w:pPr>
    </w:p>
    <w:p w:rsidR="00D66356" w:rsidRPr="00D66356" w:rsidRDefault="00D66356" w:rsidP="00D66356">
      <w:pPr>
        <w:spacing w:after="0" w:line="240" w:lineRule="auto"/>
        <w:ind w:left="5103" w:firstLine="1559"/>
        <w:rPr>
          <w:rFonts w:ascii="Times New Roman" w:eastAsia="Calibri" w:hAnsi="Times New Roman" w:cs="Times New Roman"/>
          <w:sz w:val="24"/>
          <w:szCs w:val="24"/>
          <w:lang w:eastAsia="ru-RU"/>
        </w:rPr>
      </w:pPr>
    </w:p>
    <w:p w:rsidR="00D66356" w:rsidRPr="00D66356" w:rsidRDefault="00D66356" w:rsidP="00D66356">
      <w:pPr>
        <w:spacing w:after="0" w:line="240" w:lineRule="auto"/>
        <w:ind w:left="5103"/>
        <w:rPr>
          <w:rFonts w:ascii="Times New Roman" w:eastAsia="Calibri" w:hAnsi="Times New Roman" w:cs="Times New Roman"/>
          <w:bCs/>
          <w:sz w:val="24"/>
          <w:szCs w:val="24"/>
          <w:lang w:eastAsia="ru-RU"/>
        </w:rPr>
      </w:pPr>
      <w:r w:rsidRPr="00D66356">
        <w:rPr>
          <w:rFonts w:ascii="Times New Roman" w:eastAsia="Calibri" w:hAnsi="Times New Roman" w:cs="Times New Roman"/>
          <w:sz w:val="24"/>
          <w:szCs w:val="24"/>
          <w:lang w:eastAsia="ru-RU"/>
        </w:rPr>
        <w:t xml:space="preserve">Кому </w:t>
      </w:r>
    </w:p>
    <w:p w:rsidR="00D66356" w:rsidRPr="00D66356" w:rsidRDefault="00D66356" w:rsidP="00D66356">
      <w:pPr>
        <w:pBdr>
          <w:top w:val="single" w:sz="4" w:space="1" w:color="000000"/>
        </w:pBdr>
        <w:spacing w:after="0" w:line="240" w:lineRule="auto"/>
        <w:ind w:left="5103"/>
        <w:rPr>
          <w:rFonts w:ascii="Times New Roman" w:eastAsia="Calibri" w:hAnsi="Times New Roman" w:cs="Times New Roman"/>
          <w:sz w:val="2"/>
          <w:szCs w:val="2"/>
          <w:lang w:eastAsia="ru-RU"/>
        </w:rPr>
      </w:pPr>
    </w:p>
    <w:p w:rsidR="00D66356" w:rsidRPr="00D66356" w:rsidRDefault="00D66356" w:rsidP="00D66356">
      <w:pPr>
        <w:spacing w:after="0" w:line="240" w:lineRule="auto"/>
        <w:ind w:firstLine="5812"/>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Ф.И.О заявителя (представителя заявителя)</w:t>
      </w:r>
    </w:p>
    <w:p w:rsidR="00D66356" w:rsidRPr="00D66356" w:rsidRDefault="00D66356" w:rsidP="00D66356">
      <w:pPr>
        <w:spacing w:after="0" w:line="240" w:lineRule="auto"/>
        <w:ind w:firstLine="5812"/>
        <w:rPr>
          <w:rFonts w:ascii="Times New Roman" w:eastAsia="Calibri" w:hAnsi="Times New Roman" w:cs="Times New Roman"/>
          <w:sz w:val="24"/>
          <w:szCs w:val="24"/>
          <w:lang w:eastAsia="ru-RU"/>
        </w:rPr>
      </w:pPr>
    </w:p>
    <w:p w:rsidR="00D66356" w:rsidRPr="00D66356" w:rsidRDefault="00D66356" w:rsidP="00D66356">
      <w:pPr>
        <w:pBdr>
          <w:top w:val="single" w:sz="4" w:space="1" w:color="000000"/>
        </w:pBdr>
        <w:spacing w:after="0" w:line="240" w:lineRule="auto"/>
        <w:ind w:left="5103"/>
        <w:jc w:val="center"/>
        <w:rPr>
          <w:rFonts w:ascii="Times New Roman" w:eastAsia="Calibri" w:hAnsi="Times New Roman" w:cs="Times New Roman"/>
          <w:sz w:val="24"/>
          <w:szCs w:val="24"/>
          <w:lang w:eastAsia="ru-RU"/>
        </w:rPr>
      </w:pPr>
      <w:r w:rsidRPr="00D66356">
        <w:rPr>
          <w:rFonts w:ascii="Times New Roman" w:eastAsia="Calibri" w:hAnsi="Times New Roman" w:cs="Times New Roman"/>
          <w:sz w:val="20"/>
          <w:szCs w:val="20"/>
          <w:lang w:eastAsia="ru-RU"/>
        </w:rPr>
        <w:t>адрес заявителя (представителя)</w:t>
      </w:r>
    </w:p>
    <w:p w:rsidR="00D66356" w:rsidRPr="00D66356" w:rsidRDefault="00D66356" w:rsidP="00D66356">
      <w:pPr>
        <w:tabs>
          <w:tab w:val="left" w:pos="6765"/>
        </w:tabs>
        <w:spacing w:after="0" w:line="240" w:lineRule="auto"/>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ab/>
      </w:r>
    </w:p>
    <w:p w:rsidR="00D66356" w:rsidRPr="00D66356" w:rsidRDefault="00D66356" w:rsidP="00D66356">
      <w:pPr>
        <w:pBdr>
          <w:top w:val="single" w:sz="4" w:space="1" w:color="000000"/>
        </w:pBdr>
        <w:spacing w:after="0" w:line="240" w:lineRule="auto"/>
        <w:ind w:left="5103"/>
        <w:jc w:val="center"/>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 xml:space="preserve">регистрационный номер заявления о </w:t>
      </w:r>
      <w:proofErr w:type="spellStart"/>
      <w:r w:rsidRPr="00D66356">
        <w:rPr>
          <w:rFonts w:ascii="Times New Roman" w:eastAsia="Calibri" w:hAnsi="Times New Roman" w:cs="Times New Roman"/>
          <w:sz w:val="20"/>
          <w:szCs w:val="20"/>
          <w:lang w:eastAsia="ru-RU"/>
        </w:rPr>
        <w:t>о</w:t>
      </w:r>
      <w:proofErr w:type="spellEnd"/>
      <w:r w:rsidRPr="00D66356">
        <w:rPr>
          <w:rFonts w:ascii="Times New Roman" w:eastAsia="Calibri" w:hAnsi="Times New Roman" w:cs="Times New Roman"/>
          <w:sz w:val="20"/>
          <w:szCs w:val="20"/>
          <w:lang w:eastAsia="ru-RU"/>
        </w:rPr>
        <w:t xml:space="preserve"> согласовании переустройства и (или) перепланировки помещения в многоквартирном доме</w:t>
      </w:r>
    </w:p>
    <w:p w:rsidR="00D66356" w:rsidRPr="00D66356" w:rsidRDefault="00D66356" w:rsidP="00D66356">
      <w:pPr>
        <w:pBdr>
          <w:top w:val="single" w:sz="4" w:space="1" w:color="000000"/>
        </w:pBdr>
        <w:spacing w:after="0" w:line="240" w:lineRule="auto"/>
        <w:ind w:left="5103"/>
        <w:jc w:val="center"/>
        <w:rPr>
          <w:rFonts w:ascii="Times New Roman" w:eastAsia="Calibri" w:hAnsi="Times New Roman" w:cs="Times New Roman"/>
          <w:sz w:val="20"/>
          <w:szCs w:val="20"/>
          <w:lang w:eastAsia="ru-RU"/>
        </w:rPr>
      </w:pPr>
    </w:p>
    <w:p w:rsidR="00D66356" w:rsidRPr="00D66356" w:rsidRDefault="00D66356" w:rsidP="00D66356">
      <w:pPr>
        <w:pBdr>
          <w:top w:val="single" w:sz="4" w:space="1" w:color="000000"/>
        </w:pBdr>
        <w:spacing w:after="0" w:line="240" w:lineRule="auto"/>
        <w:ind w:left="5103"/>
        <w:jc w:val="center"/>
        <w:rPr>
          <w:rFonts w:ascii="Times New Roman" w:eastAsia="Calibri" w:hAnsi="Times New Roman" w:cs="Times New Roman"/>
          <w:sz w:val="20"/>
          <w:szCs w:val="20"/>
          <w:lang w:eastAsia="ru-RU"/>
        </w:rPr>
      </w:pPr>
    </w:p>
    <w:p w:rsidR="00D66356" w:rsidRPr="00D66356" w:rsidRDefault="00D66356" w:rsidP="00D66356">
      <w:pPr>
        <w:spacing w:after="0" w:line="240" w:lineRule="auto"/>
        <w:jc w:val="center"/>
        <w:rPr>
          <w:rFonts w:ascii="Times New Roman" w:eastAsia="Calibri" w:hAnsi="Times New Roman" w:cs="Times New Roman"/>
          <w:b/>
          <w:sz w:val="28"/>
          <w:szCs w:val="28"/>
          <w:lang w:eastAsia="ru-RU"/>
        </w:rPr>
      </w:pPr>
      <w:r w:rsidRPr="00D66356">
        <w:rPr>
          <w:rFonts w:ascii="Times New Roman" w:eastAsia="Calibri" w:hAnsi="Times New Roman" w:cs="Times New Roman"/>
          <w:b/>
          <w:sz w:val="28"/>
          <w:szCs w:val="28"/>
          <w:lang w:eastAsia="ru-RU"/>
        </w:rPr>
        <w:t xml:space="preserve">Решение об отказе </w:t>
      </w:r>
    </w:p>
    <w:p w:rsidR="00D66356" w:rsidRPr="00D66356" w:rsidRDefault="00D66356" w:rsidP="00D66356">
      <w:pPr>
        <w:spacing w:after="0" w:line="240" w:lineRule="auto"/>
        <w:jc w:val="center"/>
        <w:rPr>
          <w:rFonts w:ascii="Times New Roman" w:eastAsia="Calibri" w:hAnsi="Times New Roman" w:cs="Times New Roman"/>
          <w:b/>
          <w:sz w:val="28"/>
          <w:szCs w:val="28"/>
          <w:lang w:eastAsia="ru-RU"/>
        </w:rPr>
      </w:pPr>
      <w:r w:rsidRPr="00D66356">
        <w:rPr>
          <w:rFonts w:ascii="Times New Roman" w:eastAsia="Calibri" w:hAnsi="Times New Roman" w:cs="Times New Roman"/>
          <w:b/>
          <w:sz w:val="28"/>
          <w:szCs w:val="28"/>
          <w:lang w:eastAsia="ru-RU"/>
        </w:rPr>
        <w:t xml:space="preserve">в согласовании переустройства и (или) перепланировки помещения </w:t>
      </w:r>
    </w:p>
    <w:tbl>
      <w:tblPr>
        <w:tblW w:w="8787" w:type="dxa"/>
        <w:jc w:val="center"/>
        <w:tblLayout w:type="fixed"/>
        <w:tblCellMar>
          <w:left w:w="28" w:type="dxa"/>
          <w:right w:w="28" w:type="dxa"/>
        </w:tblCellMar>
        <w:tblLook w:val="0000" w:firstRow="0" w:lastRow="0" w:firstColumn="0" w:lastColumn="0" w:noHBand="0" w:noVBand="0"/>
      </w:tblPr>
      <w:tblGrid>
        <w:gridCol w:w="681"/>
        <w:gridCol w:w="1870"/>
        <w:gridCol w:w="852"/>
        <w:gridCol w:w="2692"/>
        <w:gridCol w:w="2692"/>
      </w:tblGrid>
      <w:tr w:rsidR="00D66356" w:rsidRPr="00D66356" w:rsidTr="00D66356">
        <w:trPr>
          <w:jc w:val="center"/>
        </w:trPr>
        <w:tc>
          <w:tcPr>
            <w:tcW w:w="681" w:type="dxa"/>
            <w:shd w:val="clear" w:color="auto" w:fill="auto"/>
            <w:vAlign w:val="bottom"/>
          </w:tcPr>
          <w:p w:rsidR="00D66356" w:rsidRPr="00D66356" w:rsidRDefault="00D66356" w:rsidP="00D66356">
            <w:pPr>
              <w:spacing w:before="240" w:after="0" w:line="240" w:lineRule="auto"/>
              <w:ind w:left="-881" w:right="57"/>
              <w:jc w:val="right"/>
              <w:rPr>
                <w:rFonts w:ascii="Times New Roman" w:eastAsia="Times New Roman" w:hAnsi="Times New Roman" w:cs="Times New Roman"/>
                <w:sz w:val="26"/>
                <w:szCs w:val="26"/>
                <w:lang w:eastAsia="ru-RU"/>
              </w:rPr>
            </w:pPr>
            <w:r w:rsidRPr="00D66356">
              <w:rPr>
                <w:rFonts w:ascii="Times New Roman" w:eastAsia="Times New Roman" w:hAnsi="Times New Roman" w:cs="Times New Roman"/>
                <w:sz w:val="26"/>
                <w:szCs w:val="26"/>
                <w:lang w:eastAsia="ru-RU"/>
              </w:rPr>
              <w:t xml:space="preserve">от </w:t>
            </w:r>
          </w:p>
        </w:tc>
        <w:tc>
          <w:tcPr>
            <w:tcW w:w="1870" w:type="dxa"/>
            <w:shd w:val="clear" w:color="auto" w:fill="auto"/>
          </w:tcPr>
          <w:p w:rsidR="00D66356" w:rsidRPr="00D66356" w:rsidRDefault="00D66356" w:rsidP="00D66356">
            <w:pPr>
              <w:spacing w:before="240" w:after="0" w:line="240" w:lineRule="auto"/>
              <w:ind w:firstLine="4"/>
              <w:rPr>
                <w:rFonts w:ascii="Times New Roman" w:eastAsia="Times New Roman" w:hAnsi="Times New Roman" w:cs="Times New Roman"/>
                <w:sz w:val="26"/>
                <w:szCs w:val="26"/>
                <w:lang w:eastAsia="ru-RU"/>
              </w:rPr>
            </w:pPr>
            <w:r w:rsidRPr="00D66356">
              <w:rPr>
                <w:rFonts w:ascii="Times New Roman" w:eastAsia="Times New Roman" w:hAnsi="Times New Roman" w:cs="Times New Roman"/>
                <w:sz w:val="26"/>
                <w:szCs w:val="26"/>
                <w:lang w:eastAsia="ru-RU"/>
              </w:rPr>
              <w:t>____________</w:t>
            </w:r>
          </w:p>
        </w:tc>
        <w:tc>
          <w:tcPr>
            <w:tcW w:w="852" w:type="dxa"/>
            <w:shd w:val="clear" w:color="auto" w:fill="auto"/>
            <w:vAlign w:val="bottom"/>
          </w:tcPr>
          <w:p w:rsidR="00D66356" w:rsidRPr="00D66356" w:rsidRDefault="00D66356" w:rsidP="00D66356">
            <w:pPr>
              <w:spacing w:before="240" w:after="0" w:line="240" w:lineRule="auto"/>
              <w:ind w:right="57" w:firstLine="851"/>
              <w:jc w:val="right"/>
              <w:rPr>
                <w:rFonts w:ascii="Times New Roman" w:eastAsia="Times New Roman" w:hAnsi="Times New Roman" w:cs="Times New Roman"/>
                <w:sz w:val="26"/>
                <w:szCs w:val="26"/>
                <w:lang w:eastAsia="ru-RU"/>
              </w:rPr>
            </w:pPr>
            <w:r w:rsidRPr="00D66356">
              <w:rPr>
                <w:rFonts w:ascii="Times New Roman" w:eastAsia="Times New Roman" w:hAnsi="Times New Roman" w:cs="Times New Roman"/>
                <w:sz w:val="26"/>
                <w:szCs w:val="26"/>
                <w:lang w:eastAsia="ru-RU"/>
              </w:rPr>
              <w:t>№</w:t>
            </w:r>
          </w:p>
        </w:tc>
        <w:tc>
          <w:tcPr>
            <w:tcW w:w="2692" w:type="dxa"/>
            <w:shd w:val="clear" w:color="auto" w:fill="auto"/>
          </w:tcPr>
          <w:p w:rsidR="00D66356" w:rsidRPr="00D66356" w:rsidRDefault="00D66356" w:rsidP="00D66356">
            <w:pPr>
              <w:spacing w:before="240" w:after="0" w:line="240" w:lineRule="auto"/>
              <w:ind w:firstLine="851"/>
              <w:jc w:val="center"/>
              <w:rPr>
                <w:rFonts w:ascii="Times New Roman" w:eastAsia="Times New Roman" w:hAnsi="Times New Roman" w:cs="Times New Roman"/>
                <w:sz w:val="26"/>
                <w:szCs w:val="26"/>
                <w:lang w:eastAsia="ru-RU"/>
              </w:rPr>
            </w:pPr>
          </w:p>
        </w:tc>
        <w:tc>
          <w:tcPr>
            <w:tcW w:w="2692" w:type="dxa"/>
            <w:shd w:val="clear" w:color="auto" w:fill="auto"/>
          </w:tcPr>
          <w:p w:rsidR="00D66356" w:rsidRPr="00D66356" w:rsidRDefault="00D66356" w:rsidP="00D66356">
            <w:pPr>
              <w:spacing w:before="240" w:after="0" w:line="240" w:lineRule="auto"/>
              <w:ind w:firstLine="851"/>
              <w:rPr>
                <w:rFonts w:ascii="Times New Roman" w:eastAsia="Times New Roman" w:hAnsi="Times New Roman" w:cs="Times New Roman"/>
                <w:sz w:val="26"/>
                <w:szCs w:val="26"/>
                <w:lang w:eastAsia="ru-RU"/>
              </w:rPr>
            </w:pPr>
            <w:r w:rsidRPr="00D66356">
              <w:rPr>
                <w:rFonts w:ascii="Times New Roman" w:eastAsia="Times New Roman" w:hAnsi="Times New Roman" w:cs="Times New Roman"/>
                <w:sz w:val="24"/>
                <w:szCs w:val="24"/>
                <w:lang w:eastAsia="ru-RU"/>
              </w:rPr>
              <w:t>____________</w:t>
            </w:r>
          </w:p>
        </w:tc>
      </w:tr>
    </w:tbl>
    <w:p w:rsidR="00D66356" w:rsidRPr="00D66356" w:rsidRDefault="00D66356" w:rsidP="00D66356">
      <w:pPr>
        <w:spacing w:after="0" w:line="240" w:lineRule="auto"/>
        <w:jc w:val="center"/>
        <w:rPr>
          <w:rFonts w:ascii="Times New Roman" w:eastAsia="Calibri" w:hAnsi="Times New Roman" w:cs="Times New Roman"/>
          <w:sz w:val="26"/>
          <w:szCs w:val="26"/>
          <w:lang w:eastAsia="ru-RU"/>
        </w:rPr>
      </w:pPr>
      <w:r w:rsidRPr="00D66356">
        <w:rPr>
          <w:rFonts w:ascii="Times New Roman" w:eastAsia="Calibri" w:hAnsi="Times New Roman" w:cs="Times New Roman"/>
          <w:sz w:val="24"/>
          <w:szCs w:val="24"/>
          <w:lang w:eastAsia="ru-RU"/>
        </w:rPr>
        <w:t>__________________________________</w:t>
      </w:r>
    </w:p>
    <w:p w:rsidR="00D66356" w:rsidRPr="00D66356" w:rsidRDefault="00D66356" w:rsidP="00D66356">
      <w:pPr>
        <w:spacing w:after="0" w:line="240" w:lineRule="auto"/>
        <w:jc w:val="center"/>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 xml:space="preserve"> наименование органа местного самоуправления</w:t>
      </w:r>
    </w:p>
    <w:p w:rsidR="00D66356" w:rsidRPr="00D66356" w:rsidRDefault="00D66356" w:rsidP="00D66356">
      <w:pPr>
        <w:spacing w:after="0" w:line="240" w:lineRule="auto"/>
        <w:jc w:val="center"/>
        <w:rPr>
          <w:rFonts w:ascii="Times New Roman" w:eastAsia="Calibri" w:hAnsi="Times New Roman" w:cs="Times New Roman"/>
          <w:sz w:val="26"/>
          <w:szCs w:val="26"/>
          <w:lang w:eastAsia="ru-RU"/>
        </w:rPr>
      </w:pPr>
    </w:p>
    <w:p w:rsidR="00D66356" w:rsidRPr="00D66356" w:rsidRDefault="00D66356" w:rsidP="00D66356">
      <w:pPr>
        <w:tabs>
          <w:tab w:val="right" w:pos="9921"/>
        </w:tabs>
        <w:spacing w:after="0" w:line="240" w:lineRule="auto"/>
        <w:rPr>
          <w:rFonts w:ascii="Times New Roman" w:eastAsia="Calibri" w:hAnsi="Times New Roman" w:cs="Times New Roman"/>
          <w:sz w:val="26"/>
          <w:szCs w:val="26"/>
          <w:lang w:eastAsia="ru-RU"/>
        </w:rPr>
      </w:pPr>
      <w:r w:rsidRPr="00D66356">
        <w:rPr>
          <w:rFonts w:ascii="Times New Roman" w:eastAsia="Calibri" w:hAnsi="Times New Roman" w:cs="Times New Roman"/>
          <w:sz w:val="26"/>
          <w:szCs w:val="26"/>
          <w:lang w:eastAsia="ru-RU"/>
        </w:rPr>
        <w:t>рассмотрено заявление</w:t>
      </w:r>
      <w:r w:rsidRPr="00D66356">
        <w:rPr>
          <w:rFonts w:ascii="Times New Roman" w:eastAsia="Calibri" w:hAnsi="Times New Roman" w:cs="Times New Roman"/>
          <w:sz w:val="24"/>
          <w:szCs w:val="24"/>
          <w:lang w:eastAsia="ru-RU"/>
        </w:rPr>
        <w:t xml:space="preserve"> _________________________________________________________</w:t>
      </w:r>
    </w:p>
    <w:p w:rsidR="00D66356" w:rsidRPr="00D66356" w:rsidRDefault="00D66356" w:rsidP="00D66356">
      <w:pPr>
        <w:spacing w:after="0" w:line="240" w:lineRule="auto"/>
        <w:ind w:right="113"/>
        <w:jc w:val="center"/>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 xml:space="preserve">                                     (Ф.И.О. заявителя (представителя заявителя)</w:t>
      </w:r>
    </w:p>
    <w:p w:rsidR="00D66356" w:rsidRPr="00D66356" w:rsidRDefault="00D66356" w:rsidP="00D66356">
      <w:pPr>
        <w:spacing w:after="0" w:line="240" w:lineRule="auto"/>
        <w:rPr>
          <w:rFonts w:ascii="Times New Roman" w:eastAsia="Calibri" w:hAnsi="Times New Roman" w:cs="Times New Roman"/>
          <w:sz w:val="26"/>
          <w:szCs w:val="26"/>
          <w:lang w:eastAsia="ru-RU"/>
        </w:rPr>
      </w:pPr>
    </w:p>
    <w:p w:rsidR="00D66356" w:rsidRPr="00D66356" w:rsidRDefault="00D66356" w:rsidP="00D66356">
      <w:pPr>
        <w:spacing w:after="0" w:line="240" w:lineRule="auto"/>
        <w:jc w:val="both"/>
        <w:rPr>
          <w:rFonts w:ascii="Times New Roman" w:eastAsia="Calibri" w:hAnsi="Times New Roman" w:cs="Times New Roman"/>
          <w:sz w:val="26"/>
          <w:szCs w:val="26"/>
          <w:lang w:eastAsia="ru-RU" w:bidi="ru-RU"/>
        </w:rPr>
      </w:pPr>
      <w:r w:rsidRPr="00D66356">
        <w:rPr>
          <w:rFonts w:ascii="Times New Roman" w:eastAsia="Calibri" w:hAnsi="Times New Roman" w:cs="Times New Roman"/>
          <w:sz w:val="26"/>
          <w:szCs w:val="26"/>
          <w:lang w:eastAsia="ru-RU" w:bidi="ru-RU"/>
        </w:rPr>
        <w:t xml:space="preserve">о намерении провести переустройство и (или) перепланировку помещения в многоквартирном доме, расположенного по адресу: </w:t>
      </w:r>
      <w:r w:rsidRPr="00D66356">
        <w:rPr>
          <w:rFonts w:ascii="Times New Roman" w:eastAsia="Calibri" w:hAnsi="Times New Roman" w:cs="Times New Roman"/>
          <w:sz w:val="24"/>
          <w:szCs w:val="24"/>
          <w:lang w:eastAsia="ru-RU"/>
        </w:rPr>
        <w:t>_____________________________</w:t>
      </w:r>
    </w:p>
    <w:p w:rsidR="00D66356" w:rsidRPr="00D66356" w:rsidRDefault="00D66356" w:rsidP="00D66356">
      <w:pPr>
        <w:spacing w:after="0" w:line="240" w:lineRule="auto"/>
        <w:rPr>
          <w:rFonts w:ascii="Times New Roman" w:eastAsia="Calibri" w:hAnsi="Times New Roman" w:cs="Times New Roman"/>
          <w:sz w:val="26"/>
          <w:szCs w:val="26"/>
          <w:lang w:eastAsia="ru-RU" w:bidi="ru-RU"/>
        </w:rPr>
      </w:pPr>
      <w:r w:rsidRPr="00D66356">
        <w:rPr>
          <w:rFonts w:ascii="Times New Roman" w:eastAsia="Calibri" w:hAnsi="Times New Roman" w:cs="Times New Roman"/>
          <w:sz w:val="26"/>
          <w:szCs w:val="26"/>
          <w:lang w:eastAsia="ru-RU" w:bidi="ru-RU"/>
        </w:rPr>
        <w:t xml:space="preserve">занимаемого (принадлежащего) </w:t>
      </w:r>
      <w:r w:rsidRPr="00D66356">
        <w:rPr>
          <w:rFonts w:ascii="Times New Roman" w:eastAsia="Calibri" w:hAnsi="Times New Roman" w:cs="Times New Roman"/>
          <w:sz w:val="20"/>
          <w:szCs w:val="20"/>
          <w:lang w:eastAsia="ru-RU" w:bidi="ru-RU"/>
        </w:rPr>
        <w:t>(ненужное зачеркнуть)</w:t>
      </w:r>
      <w:r w:rsidRPr="00D66356">
        <w:rPr>
          <w:rFonts w:ascii="Times New Roman" w:eastAsia="Calibri" w:hAnsi="Times New Roman" w:cs="Times New Roman"/>
          <w:sz w:val="26"/>
          <w:szCs w:val="26"/>
          <w:lang w:eastAsia="ru-RU" w:bidi="ru-RU"/>
        </w:rPr>
        <w:t xml:space="preserve"> на основании __________________ _________________________________________________________________________</w:t>
      </w:r>
    </w:p>
    <w:p w:rsidR="00D66356" w:rsidRPr="00D66356" w:rsidRDefault="00D66356" w:rsidP="00D66356">
      <w:pPr>
        <w:spacing w:after="0" w:line="240" w:lineRule="auto"/>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 xml:space="preserve">(вид и реквизиты правоустанавливающего документа на </w:t>
      </w:r>
      <w:r w:rsidRPr="00D66356">
        <w:rPr>
          <w:rFonts w:ascii="Times New Roman" w:eastAsia="Calibri" w:hAnsi="Times New Roman" w:cs="Times New Roman"/>
          <w:spacing w:val="-4"/>
          <w:sz w:val="20"/>
          <w:szCs w:val="20"/>
          <w:lang w:eastAsia="ru-RU"/>
        </w:rPr>
        <w:t xml:space="preserve">переустраиваемое </w:t>
      </w:r>
      <w:r w:rsidRPr="00D66356">
        <w:rPr>
          <w:rFonts w:ascii="Times New Roman" w:eastAsia="Calibri" w:hAnsi="Times New Roman" w:cs="Times New Roman"/>
          <w:sz w:val="20"/>
          <w:szCs w:val="20"/>
          <w:lang w:eastAsia="ru-RU"/>
        </w:rPr>
        <w:t xml:space="preserve">и </w:t>
      </w:r>
      <w:r w:rsidRPr="00D66356">
        <w:rPr>
          <w:rFonts w:ascii="Times New Roman" w:eastAsia="Calibri" w:hAnsi="Times New Roman" w:cs="Times New Roman"/>
          <w:spacing w:val="-6"/>
          <w:sz w:val="20"/>
          <w:szCs w:val="20"/>
          <w:lang w:eastAsia="ru-RU"/>
        </w:rPr>
        <w:t xml:space="preserve">(или) </w:t>
      </w:r>
      <w:proofErr w:type="spellStart"/>
      <w:r w:rsidRPr="00D66356">
        <w:rPr>
          <w:rFonts w:ascii="Times New Roman" w:eastAsia="Calibri" w:hAnsi="Times New Roman" w:cs="Times New Roman"/>
          <w:spacing w:val="-6"/>
          <w:sz w:val="20"/>
          <w:szCs w:val="20"/>
          <w:lang w:eastAsia="ru-RU"/>
        </w:rPr>
        <w:t>перепланируемое</w:t>
      </w:r>
      <w:proofErr w:type="spellEnd"/>
      <w:r w:rsidRPr="00D66356">
        <w:rPr>
          <w:rFonts w:ascii="Times New Roman" w:eastAsia="Calibri" w:hAnsi="Times New Roman" w:cs="Times New Roman"/>
          <w:spacing w:val="-6"/>
          <w:sz w:val="20"/>
          <w:szCs w:val="20"/>
          <w:lang w:eastAsia="ru-RU"/>
        </w:rPr>
        <w:t xml:space="preserve"> </w:t>
      </w:r>
      <w:r w:rsidRPr="00D66356">
        <w:rPr>
          <w:rFonts w:ascii="Times New Roman" w:eastAsia="Calibri" w:hAnsi="Times New Roman" w:cs="Times New Roman"/>
          <w:spacing w:val="-7"/>
          <w:sz w:val="20"/>
          <w:szCs w:val="20"/>
          <w:lang w:eastAsia="ru-RU"/>
        </w:rPr>
        <w:t xml:space="preserve">помещение </w:t>
      </w:r>
      <w:r w:rsidRPr="00D66356">
        <w:rPr>
          <w:rFonts w:ascii="Times New Roman" w:eastAsia="Calibri" w:hAnsi="Times New Roman" w:cs="Times New Roman"/>
          <w:spacing w:val="-17"/>
          <w:sz w:val="20"/>
          <w:szCs w:val="20"/>
          <w:lang w:eastAsia="ru-RU"/>
        </w:rPr>
        <w:t xml:space="preserve">в </w:t>
      </w:r>
      <w:r w:rsidRPr="00D66356">
        <w:rPr>
          <w:rFonts w:ascii="Times New Roman" w:eastAsia="Calibri" w:hAnsi="Times New Roman" w:cs="Times New Roman"/>
          <w:spacing w:val="-4"/>
          <w:sz w:val="20"/>
          <w:szCs w:val="20"/>
          <w:lang w:eastAsia="ru-RU"/>
        </w:rPr>
        <w:t>многоквартирном</w:t>
      </w:r>
      <w:r w:rsidRPr="00D66356">
        <w:rPr>
          <w:rFonts w:ascii="Times New Roman" w:eastAsia="Calibri" w:hAnsi="Times New Roman" w:cs="Times New Roman"/>
          <w:spacing w:val="-8"/>
          <w:sz w:val="20"/>
          <w:szCs w:val="20"/>
          <w:lang w:eastAsia="ru-RU"/>
        </w:rPr>
        <w:t xml:space="preserve"> доме)</w:t>
      </w:r>
    </w:p>
    <w:p w:rsidR="00D66356" w:rsidRPr="00D66356" w:rsidRDefault="00D66356" w:rsidP="00D66356">
      <w:pPr>
        <w:spacing w:after="0" w:line="240" w:lineRule="auto"/>
        <w:jc w:val="both"/>
        <w:rPr>
          <w:rFonts w:ascii="Times New Roman" w:eastAsia="Calibri" w:hAnsi="Times New Roman" w:cs="Times New Roman"/>
          <w:sz w:val="26"/>
          <w:szCs w:val="26"/>
          <w:lang w:eastAsia="ru-RU" w:bidi="ru-RU"/>
        </w:rPr>
      </w:pPr>
      <w:r w:rsidRPr="00D66356">
        <w:rPr>
          <w:rFonts w:ascii="Times New Roman" w:eastAsia="Calibri" w:hAnsi="Times New Roman" w:cs="Times New Roman"/>
          <w:sz w:val="26"/>
          <w:szCs w:val="26"/>
          <w:lang w:eastAsia="ru-RU"/>
        </w:rPr>
        <w:t xml:space="preserve">по результатам рассмотрения представленных документов </w:t>
      </w:r>
      <w:r w:rsidRPr="00D66356">
        <w:rPr>
          <w:rFonts w:ascii="Times New Roman" w:eastAsia="Calibri" w:hAnsi="Times New Roman" w:cs="Times New Roman"/>
          <w:sz w:val="26"/>
          <w:szCs w:val="26"/>
          <w:lang w:eastAsia="ru-RU" w:bidi="ru-RU"/>
        </w:rPr>
        <w:t>отказать в согласовании переустройства и (или) перепланировки помещения в многоквартирном доме по следующим основаниям:</w:t>
      </w:r>
    </w:p>
    <w:p w:rsidR="00D66356" w:rsidRPr="00D66356" w:rsidRDefault="00D66356" w:rsidP="00D66356">
      <w:pPr>
        <w:spacing w:after="0" w:line="240" w:lineRule="auto"/>
        <w:ind w:right="113"/>
        <w:jc w:val="both"/>
        <w:rPr>
          <w:rFonts w:ascii="Times New Roman" w:eastAsia="Calibri" w:hAnsi="Times New Roman" w:cs="Times New Roman"/>
          <w:sz w:val="26"/>
          <w:szCs w:val="26"/>
          <w:lang w:eastAsia="ru-RU"/>
        </w:rPr>
      </w:pPr>
      <w:r w:rsidRPr="00D66356">
        <w:rPr>
          <w:rFonts w:ascii="Times New Roman" w:eastAsia="Calibri" w:hAnsi="Times New Roman" w:cs="Times New Roman"/>
          <w:sz w:val="26"/>
          <w:szCs w:val="26"/>
          <w:lang w:eastAsia="ru-RU"/>
        </w:rPr>
        <w:t>______________________________________________________________________</w:t>
      </w:r>
    </w:p>
    <w:p w:rsidR="00D66356" w:rsidRPr="00D66356" w:rsidRDefault="00D66356" w:rsidP="00D66356">
      <w:pPr>
        <w:autoSpaceDE w:val="0"/>
        <w:autoSpaceDN w:val="0"/>
        <w:adjustRightInd w:val="0"/>
        <w:spacing w:after="0" w:line="240" w:lineRule="auto"/>
        <w:jc w:val="both"/>
        <w:rPr>
          <w:rFonts w:ascii="Times New Roman" w:eastAsia="Calibri" w:hAnsi="Times New Roman" w:cs="Times New Roman"/>
          <w:sz w:val="26"/>
          <w:szCs w:val="26"/>
          <w:lang w:eastAsia="ru-RU"/>
        </w:rPr>
      </w:pPr>
      <w:r w:rsidRPr="00D66356">
        <w:rPr>
          <w:rFonts w:ascii="Times New Roman" w:eastAsia="Calibri" w:hAnsi="Times New Roman" w:cs="Times New Roman"/>
          <w:sz w:val="26"/>
          <w:szCs w:val="26"/>
          <w:lang w:eastAsia="ru-RU"/>
        </w:rPr>
        <w:t>______________________________________________________________________</w:t>
      </w:r>
    </w:p>
    <w:p w:rsidR="00D66356" w:rsidRPr="00D66356" w:rsidRDefault="00D66356" w:rsidP="00D66356">
      <w:pPr>
        <w:autoSpaceDE w:val="0"/>
        <w:autoSpaceDN w:val="0"/>
        <w:adjustRightInd w:val="0"/>
        <w:spacing w:after="0" w:line="240" w:lineRule="auto"/>
        <w:jc w:val="both"/>
        <w:rPr>
          <w:rFonts w:ascii="Arial" w:eastAsia="Calibri" w:hAnsi="Arial" w:cs="Arial"/>
          <w:sz w:val="20"/>
          <w:szCs w:val="20"/>
          <w:lang w:eastAsia="ru-RU"/>
        </w:rPr>
      </w:pPr>
    </w:p>
    <w:p w:rsidR="00D66356" w:rsidRPr="00D66356" w:rsidRDefault="00D66356" w:rsidP="00D66356">
      <w:pPr>
        <w:autoSpaceDE w:val="0"/>
        <w:autoSpaceDN w:val="0"/>
        <w:adjustRightInd w:val="0"/>
        <w:spacing w:after="0" w:line="240" w:lineRule="auto"/>
        <w:jc w:val="both"/>
        <w:rPr>
          <w:rFonts w:ascii="Arial" w:eastAsia="Calibri" w:hAnsi="Arial" w:cs="Arial"/>
          <w:sz w:val="20"/>
          <w:szCs w:val="20"/>
          <w:lang w:eastAsia="ru-RU"/>
        </w:rPr>
      </w:pPr>
    </w:p>
    <w:p w:rsidR="00D66356" w:rsidRPr="00D66356" w:rsidRDefault="00D66356" w:rsidP="00D66356">
      <w:pPr>
        <w:autoSpaceDE w:val="0"/>
        <w:autoSpaceDN w:val="0"/>
        <w:adjustRightInd w:val="0"/>
        <w:spacing w:after="0" w:line="240" w:lineRule="auto"/>
        <w:jc w:val="both"/>
        <w:rPr>
          <w:rFonts w:ascii="Arial" w:eastAsia="Calibri" w:hAnsi="Arial" w:cs="Arial"/>
          <w:sz w:val="20"/>
          <w:szCs w:val="20"/>
          <w:lang w:eastAsia="ru-RU"/>
        </w:rPr>
      </w:pPr>
    </w:p>
    <w:p w:rsidR="00D66356" w:rsidRPr="00D66356" w:rsidRDefault="00D66356" w:rsidP="00D66356">
      <w:pPr>
        <w:autoSpaceDE w:val="0"/>
        <w:autoSpaceDN w:val="0"/>
        <w:adjustRightInd w:val="0"/>
        <w:spacing w:after="0" w:line="240" w:lineRule="auto"/>
        <w:jc w:val="both"/>
        <w:rPr>
          <w:rFonts w:ascii="Arial" w:eastAsia="Calibri" w:hAnsi="Arial" w:cs="Arial"/>
          <w:sz w:val="20"/>
          <w:szCs w:val="20"/>
          <w:lang w:eastAsia="ru-RU"/>
        </w:rPr>
      </w:pPr>
    </w:p>
    <w:p w:rsidR="00D66356" w:rsidRPr="00D66356" w:rsidRDefault="00D66356" w:rsidP="00D66356">
      <w:pPr>
        <w:autoSpaceDE w:val="0"/>
        <w:autoSpaceDN w:val="0"/>
        <w:adjustRightInd w:val="0"/>
        <w:spacing w:after="0" w:line="240" w:lineRule="auto"/>
        <w:jc w:val="both"/>
        <w:rPr>
          <w:rFonts w:ascii="Times New Roman" w:eastAsia="Calibri" w:hAnsi="Times New Roman" w:cs="Times New Roman"/>
          <w:b/>
          <w:sz w:val="26"/>
          <w:szCs w:val="26"/>
          <w:lang w:eastAsia="ru-RU"/>
        </w:rPr>
      </w:pPr>
      <w:r w:rsidRPr="00D66356">
        <w:rPr>
          <w:rFonts w:ascii="Times New Roman" w:eastAsia="Calibri" w:hAnsi="Times New Roman" w:cs="Times New Roman"/>
          <w:b/>
          <w:sz w:val="26"/>
          <w:szCs w:val="26"/>
          <w:lang w:eastAsia="ru-RU"/>
        </w:rPr>
        <w:t>Начальник управления архитектуры</w:t>
      </w:r>
    </w:p>
    <w:p w:rsidR="00D66356" w:rsidRPr="00D66356" w:rsidRDefault="00D66356" w:rsidP="00D66356">
      <w:pPr>
        <w:autoSpaceDE w:val="0"/>
        <w:autoSpaceDN w:val="0"/>
        <w:adjustRightInd w:val="0"/>
        <w:spacing w:after="0" w:line="240" w:lineRule="auto"/>
        <w:jc w:val="both"/>
        <w:rPr>
          <w:rFonts w:ascii="Times New Roman" w:eastAsia="Calibri" w:hAnsi="Times New Roman" w:cs="Times New Roman"/>
          <w:b/>
          <w:sz w:val="26"/>
          <w:szCs w:val="26"/>
          <w:lang w:eastAsia="ru-RU"/>
        </w:rPr>
      </w:pPr>
      <w:r w:rsidRPr="00D66356">
        <w:rPr>
          <w:rFonts w:ascii="Times New Roman" w:eastAsia="Calibri" w:hAnsi="Times New Roman" w:cs="Times New Roman"/>
          <w:b/>
          <w:sz w:val="26"/>
          <w:szCs w:val="26"/>
          <w:lang w:eastAsia="ru-RU"/>
        </w:rPr>
        <w:t xml:space="preserve">и градостроительной политики, </w:t>
      </w:r>
    </w:p>
    <w:p w:rsidR="00D66356" w:rsidRPr="00D66356" w:rsidRDefault="00D66356" w:rsidP="00D66356">
      <w:pPr>
        <w:autoSpaceDE w:val="0"/>
        <w:autoSpaceDN w:val="0"/>
        <w:adjustRightInd w:val="0"/>
        <w:spacing w:after="0" w:line="240" w:lineRule="auto"/>
        <w:jc w:val="both"/>
        <w:rPr>
          <w:rFonts w:ascii="Times New Roman" w:eastAsia="Calibri" w:hAnsi="Times New Roman" w:cs="Times New Roman"/>
          <w:b/>
          <w:sz w:val="26"/>
          <w:szCs w:val="26"/>
          <w:lang w:eastAsia="ru-RU"/>
        </w:rPr>
      </w:pPr>
      <w:r w:rsidRPr="00D66356">
        <w:rPr>
          <w:rFonts w:ascii="Times New Roman" w:eastAsia="Calibri" w:hAnsi="Times New Roman" w:cs="Times New Roman"/>
          <w:b/>
          <w:sz w:val="26"/>
          <w:szCs w:val="26"/>
          <w:lang w:eastAsia="ru-RU"/>
        </w:rPr>
        <w:t>главный архитектор</w:t>
      </w:r>
    </w:p>
    <w:p w:rsidR="00D66356" w:rsidRPr="00D66356" w:rsidRDefault="00D66356" w:rsidP="00D66356">
      <w:pPr>
        <w:autoSpaceDE w:val="0"/>
        <w:autoSpaceDN w:val="0"/>
        <w:adjustRightInd w:val="0"/>
        <w:spacing w:after="0" w:line="240" w:lineRule="auto"/>
        <w:jc w:val="both"/>
        <w:rPr>
          <w:rFonts w:ascii="Arial" w:eastAsia="Calibri" w:hAnsi="Arial" w:cs="Arial"/>
          <w:sz w:val="26"/>
          <w:szCs w:val="26"/>
          <w:lang w:eastAsia="ru-RU"/>
        </w:rPr>
      </w:pPr>
    </w:p>
    <w:p w:rsidR="00D66356" w:rsidRPr="00D66356" w:rsidRDefault="00D66356" w:rsidP="00D66356">
      <w:pPr>
        <w:autoSpaceDE w:val="0"/>
        <w:autoSpaceDN w:val="0"/>
        <w:adjustRightInd w:val="0"/>
        <w:spacing w:after="0" w:line="240" w:lineRule="auto"/>
        <w:jc w:val="both"/>
        <w:rPr>
          <w:rFonts w:ascii="Arial" w:eastAsia="Calibri" w:hAnsi="Arial" w:cs="Arial"/>
          <w:sz w:val="20"/>
          <w:szCs w:val="20"/>
          <w:lang w:eastAsia="ru-RU"/>
        </w:rPr>
      </w:pPr>
    </w:p>
    <w:p w:rsidR="00D66356" w:rsidRPr="00D66356" w:rsidRDefault="00D66356" w:rsidP="00D66356">
      <w:pPr>
        <w:autoSpaceDE w:val="0"/>
        <w:autoSpaceDN w:val="0"/>
        <w:adjustRightInd w:val="0"/>
        <w:spacing w:after="0" w:line="240" w:lineRule="auto"/>
        <w:jc w:val="both"/>
        <w:rPr>
          <w:rFonts w:ascii="Arial" w:eastAsia="Calibri" w:hAnsi="Arial" w:cs="Arial"/>
          <w:sz w:val="20"/>
          <w:szCs w:val="20"/>
          <w:lang w:eastAsia="ru-RU"/>
        </w:rPr>
      </w:pPr>
    </w:p>
    <w:p w:rsidR="00D66356" w:rsidRPr="00D66356" w:rsidRDefault="00D66356" w:rsidP="00D66356">
      <w:pPr>
        <w:autoSpaceDE w:val="0"/>
        <w:autoSpaceDN w:val="0"/>
        <w:adjustRightInd w:val="0"/>
        <w:spacing w:after="0" w:line="240" w:lineRule="auto"/>
        <w:jc w:val="both"/>
        <w:rPr>
          <w:rFonts w:ascii="Arial" w:eastAsia="Calibri" w:hAnsi="Arial" w:cs="Arial"/>
          <w:sz w:val="20"/>
          <w:szCs w:val="20"/>
          <w:lang w:eastAsia="ru-RU"/>
        </w:rPr>
      </w:pPr>
    </w:p>
    <w:p w:rsidR="00D66356" w:rsidRPr="00D66356" w:rsidRDefault="00D66356" w:rsidP="00D66356">
      <w:pPr>
        <w:autoSpaceDE w:val="0"/>
        <w:autoSpaceDN w:val="0"/>
        <w:adjustRightInd w:val="0"/>
        <w:spacing w:after="0" w:line="240" w:lineRule="auto"/>
        <w:jc w:val="both"/>
        <w:rPr>
          <w:rFonts w:ascii="Arial" w:eastAsia="Calibri" w:hAnsi="Arial" w:cs="Arial"/>
          <w:sz w:val="20"/>
          <w:szCs w:val="20"/>
          <w:lang w:eastAsia="ru-RU"/>
        </w:rPr>
      </w:pPr>
    </w:p>
    <w:p w:rsidR="00D66356" w:rsidRPr="00D66356" w:rsidRDefault="00D66356" w:rsidP="00D66356">
      <w:pPr>
        <w:autoSpaceDE w:val="0"/>
        <w:autoSpaceDN w:val="0"/>
        <w:adjustRightInd w:val="0"/>
        <w:spacing w:after="0" w:line="240" w:lineRule="auto"/>
        <w:jc w:val="both"/>
        <w:rPr>
          <w:rFonts w:ascii="Arial" w:eastAsia="Calibri" w:hAnsi="Arial" w:cs="Arial"/>
          <w:sz w:val="20"/>
          <w:szCs w:val="20"/>
          <w:lang w:eastAsia="ru-RU"/>
        </w:rPr>
      </w:pPr>
    </w:p>
    <w:p w:rsidR="00D66356" w:rsidRPr="00F86BA0" w:rsidRDefault="0090690E" w:rsidP="00D66356">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F86BA0">
        <w:rPr>
          <w:rFonts w:ascii="Times New Roman" w:eastAsia="Calibri" w:hAnsi="Times New Roman" w:cs="Times New Roman"/>
          <w:sz w:val="24"/>
          <w:szCs w:val="24"/>
          <w:lang w:eastAsia="ru-RU"/>
        </w:rPr>
        <w:lastRenderedPageBreak/>
        <w:t>43</w:t>
      </w:r>
    </w:p>
    <w:tbl>
      <w:tblPr>
        <w:tblW w:w="0" w:type="auto"/>
        <w:tblLook w:val="04A0" w:firstRow="1" w:lastRow="0" w:firstColumn="1" w:lastColumn="0" w:noHBand="0" w:noVBand="1"/>
      </w:tblPr>
      <w:tblGrid>
        <w:gridCol w:w="4790"/>
        <w:gridCol w:w="4848"/>
      </w:tblGrid>
      <w:tr w:rsidR="00D66356" w:rsidRPr="00D66356" w:rsidTr="00D66356">
        <w:tc>
          <w:tcPr>
            <w:tcW w:w="4790" w:type="dxa"/>
            <w:shd w:val="clear" w:color="auto" w:fill="auto"/>
          </w:tcPr>
          <w:p w:rsidR="00D66356" w:rsidRPr="00D66356" w:rsidRDefault="00D66356" w:rsidP="00D66356">
            <w:pPr>
              <w:spacing w:after="78" w:line="240" w:lineRule="exact"/>
              <w:rPr>
                <w:rFonts w:ascii="Times New Roman" w:eastAsia="Times New Roman" w:hAnsi="Times New Roman" w:cs="Times New Roman"/>
                <w:sz w:val="24"/>
                <w:szCs w:val="24"/>
                <w:lang w:eastAsia="ru-RU"/>
              </w:rPr>
            </w:pPr>
          </w:p>
        </w:tc>
        <w:tc>
          <w:tcPr>
            <w:tcW w:w="4848" w:type="dxa"/>
            <w:shd w:val="clear" w:color="auto" w:fill="auto"/>
          </w:tcPr>
          <w:p w:rsidR="00D66356" w:rsidRDefault="00D66356" w:rsidP="00D66356">
            <w:pPr>
              <w:spacing w:after="78" w:line="240" w:lineRule="exact"/>
              <w:jc w:val="center"/>
              <w:rPr>
                <w:rFonts w:ascii="Times New Roman" w:eastAsia="Times New Roman" w:hAnsi="Times New Roman" w:cs="Times New Roman"/>
                <w:b/>
                <w:bCs/>
                <w:sz w:val="28"/>
                <w:szCs w:val="28"/>
                <w:lang w:eastAsia="ru-RU"/>
              </w:rPr>
            </w:pPr>
          </w:p>
          <w:p w:rsidR="00D66356" w:rsidRPr="00D66356" w:rsidRDefault="00D66356" w:rsidP="00D66356">
            <w:pPr>
              <w:spacing w:after="78" w:line="240" w:lineRule="exact"/>
              <w:jc w:val="center"/>
              <w:rPr>
                <w:rFonts w:ascii="Times New Roman" w:eastAsia="Times New Roman" w:hAnsi="Times New Roman" w:cs="Times New Roman"/>
                <w:sz w:val="24"/>
                <w:szCs w:val="24"/>
                <w:lang w:eastAsia="ru-RU"/>
              </w:rPr>
            </w:pPr>
            <w:r w:rsidRPr="00D66356">
              <w:rPr>
                <w:rFonts w:ascii="Times New Roman" w:eastAsia="Times New Roman" w:hAnsi="Times New Roman" w:cs="Times New Roman"/>
                <w:b/>
                <w:bCs/>
                <w:sz w:val="28"/>
                <w:szCs w:val="28"/>
                <w:lang w:eastAsia="ru-RU"/>
              </w:rPr>
              <w:t>Прил</w:t>
            </w:r>
            <w:r w:rsidRPr="00D66356">
              <w:rPr>
                <w:rFonts w:ascii="Times New Roman" w:eastAsia="Times New Roman" w:hAnsi="Times New Roman" w:cs="Times New Roman"/>
                <w:b/>
                <w:bCs/>
                <w:spacing w:val="1"/>
                <w:sz w:val="28"/>
                <w:szCs w:val="28"/>
                <w:lang w:eastAsia="ru-RU"/>
              </w:rPr>
              <w:t>о</w:t>
            </w:r>
            <w:r w:rsidRPr="00D66356">
              <w:rPr>
                <w:rFonts w:ascii="Times New Roman" w:eastAsia="Times New Roman" w:hAnsi="Times New Roman" w:cs="Times New Roman"/>
                <w:b/>
                <w:bCs/>
                <w:sz w:val="28"/>
                <w:szCs w:val="28"/>
                <w:lang w:eastAsia="ru-RU"/>
              </w:rPr>
              <w:t>ж</w:t>
            </w:r>
            <w:r w:rsidRPr="00D66356">
              <w:rPr>
                <w:rFonts w:ascii="Times New Roman" w:eastAsia="Times New Roman" w:hAnsi="Times New Roman" w:cs="Times New Roman"/>
                <w:b/>
                <w:bCs/>
                <w:w w:val="101"/>
                <w:sz w:val="28"/>
                <w:szCs w:val="28"/>
                <w:lang w:eastAsia="ru-RU"/>
              </w:rPr>
              <w:t>е</w:t>
            </w:r>
            <w:r w:rsidRPr="00D66356">
              <w:rPr>
                <w:rFonts w:ascii="Times New Roman" w:eastAsia="Times New Roman" w:hAnsi="Times New Roman" w:cs="Times New Roman"/>
                <w:b/>
                <w:bCs/>
                <w:sz w:val="28"/>
                <w:szCs w:val="28"/>
                <w:lang w:eastAsia="ru-RU"/>
              </w:rPr>
              <w:t>ни</w:t>
            </w:r>
            <w:r w:rsidRPr="00D66356">
              <w:rPr>
                <w:rFonts w:ascii="Times New Roman" w:eastAsia="Times New Roman" w:hAnsi="Times New Roman" w:cs="Times New Roman"/>
                <w:b/>
                <w:bCs/>
                <w:w w:val="101"/>
                <w:sz w:val="28"/>
                <w:szCs w:val="28"/>
                <w:lang w:eastAsia="ru-RU"/>
              </w:rPr>
              <w:t>е</w:t>
            </w:r>
            <w:r w:rsidRPr="00D66356">
              <w:rPr>
                <w:rFonts w:ascii="Times New Roman" w:eastAsia="Times New Roman" w:hAnsi="Times New Roman" w:cs="Times New Roman"/>
                <w:sz w:val="28"/>
                <w:szCs w:val="28"/>
                <w:lang w:eastAsia="ru-RU"/>
              </w:rPr>
              <w:t xml:space="preserve"> </w:t>
            </w:r>
            <w:r w:rsidRPr="00D66356">
              <w:rPr>
                <w:rFonts w:ascii="Times New Roman" w:eastAsia="Times New Roman" w:hAnsi="Times New Roman" w:cs="Times New Roman"/>
                <w:b/>
                <w:bCs/>
                <w:sz w:val="28"/>
                <w:szCs w:val="28"/>
                <w:lang w:eastAsia="ru-RU"/>
              </w:rPr>
              <w:t>№</w:t>
            </w:r>
            <w:r w:rsidRPr="00D66356">
              <w:rPr>
                <w:rFonts w:ascii="Times New Roman" w:eastAsia="Times New Roman" w:hAnsi="Times New Roman" w:cs="Times New Roman"/>
                <w:spacing w:val="-1"/>
                <w:sz w:val="28"/>
                <w:szCs w:val="28"/>
                <w:lang w:eastAsia="ru-RU"/>
              </w:rPr>
              <w:t xml:space="preserve"> </w:t>
            </w:r>
            <w:r w:rsidRPr="00D66356">
              <w:rPr>
                <w:rFonts w:ascii="Times New Roman" w:eastAsia="Times New Roman" w:hAnsi="Times New Roman" w:cs="Times New Roman"/>
                <w:b/>
                <w:bCs/>
                <w:sz w:val="28"/>
                <w:szCs w:val="28"/>
                <w:lang w:eastAsia="ru-RU"/>
              </w:rPr>
              <w:t>4</w:t>
            </w:r>
          </w:p>
          <w:p w:rsidR="00D66356" w:rsidRPr="00D66356" w:rsidRDefault="00D66356" w:rsidP="00D66356">
            <w:pPr>
              <w:spacing w:after="78" w:line="240" w:lineRule="exact"/>
              <w:jc w:val="center"/>
              <w:rPr>
                <w:rFonts w:ascii="Times New Roman" w:eastAsia="Times New Roman" w:hAnsi="Times New Roman" w:cs="Times New Roman"/>
                <w:sz w:val="24"/>
                <w:szCs w:val="24"/>
                <w:lang w:eastAsia="ru-RU"/>
              </w:rPr>
            </w:pPr>
            <w:r w:rsidRPr="00D66356">
              <w:rPr>
                <w:rFonts w:ascii="Times New Roman" w:eastAsia="Times New Roman" w:hAnsi="Times New Roman" w:cs="Times New Roman"/>
                <w:b/>
                <w:bCs/>
                <w:sz w:val="28"/>
                <w:szCs w:val="28"/>
                <w:lang w:eastAsia="ru-RU"/>
              </w:rPr>
              <w:t>к</w:t>
            </w:r>
            <w:r w:rsidRPr="00D66356">
              <w:rPr>
                <w:rFonts w:ascii="Times New Roman" w:eastAsia="Times New Roman" w:hAnsi="Times New Roman" w:cs="Times New Roman"/>
                <w:spacing w:val="68"/>
                <w:sz w:val="28"/>
                <w:szCs w:val="28"/>
                <w:lang w:eastAsia="ru-RU"/>
              </w:rPr>
              <w:t xml:space="preserve"> </w:t>
            </w:r>
            <w:r w:rsidR="00B34E94">
              <w:rPr>
                <w:rFonts w:ascii="Times New Roman" w:eastAsia="Times New Roman" w:hAnsi="Times New Roman" w:cs="Times New Roman"/>
                <w:b/>
                <w:bCs/>
                <w:spacing w:val="2"/>
                <w:sz w:val="28"/>
                <w:szCs w:val="28"/>
                <w:lang w:eastAsia="ru-RU"/>
              </w:rPr>
              <w:t>Порядку</w:t>
            </w:r>
          </w:p>
          <w:p w:rsidR="00D66356" w:rsidRPr="00D66356" w:rsidRDefault="00D66356" w:rsidP="00D66356">
            <w:pPr>
              <w:spacing w:after="78" w:line="240" w:lineRule="exact"/>
              <w:jc w:val="center"/>
              <w:rPr>
                <w:rFonts w:ascii="Times New Roman" w:eastAsia="Times New Roman" w:hAnsi="Times New Roman" w:cs="Times New Roman"/>
                <w:b/>
                <w:bCs/>
                <w:spacing w:val="1"/>
                <w:sz w:val="28"/>
                <w:szCs w:val="28"/>
                <w:lang w:eastAsia="ru-RU"/>
              </w:rPr>
            </w:pPr>
            <w:r w:rsidRPr="00D66356">
              <w:rPr>
                <w:rFonts w:ascii="Times New Roman" w:eastAsia="Times New Roman" w:hAnsi="Times New Roman" w:cs="Times New Roman"/>
                <w:b/>
                <w:bCs/>
                <w:spacing w:val="1"/>
                <w:sz w:val="28"/>
                <w:szCs w:val="28"/>
                <w:lang w:eastAsia="ru-RU"/>
              </w:rPr>
              <w:t>«Согласование проведения</w:t>
            </w:r>
          </w:p>
          <w:p w:rsidR="00D66356" w:rsidRPr="00D66356" w:rsidRDefault="00D66356" w:rsidP="00D66356">
            <w:pPr>
              <w:spacing w:after="78" w:line="240" w:lineRule="exact"/>
              <w:jc w:val="center"/>
              <w:rPr>
                <w:rFonts w:ascii="Times New Roman" w:eastAsia="Times New Roman" w:hAnsi="Times New Roman" w:cs="Times New Roman"/>
                <w:b/>
                <w:bCs/>
                <w:spacing w:val="1"/>
                <w:sz w:val="28"/>
                <w:szCs w:val="28"/>
                <w:lang w:eastAsia="ru-RU"/>
              </w:rPr>
            </w:pPr>
            <w:r w:rsidRPr="00D66356">
              <w:rPr>
                <w:rFonts w:ascii="Times New Roman" w:eastAsia="Times New Roman" w:hAnsi="Times New Roman" w:cs="Times New Roman"/>
                <w:b/>
                <w:bCs/>
                <w:spacing w:val="1"/>
                <w:sz w:val="28"/>
                <w:szCs w:val="28"/>
                <w:lang w:eastAsia="ru-RU"/>
              </w:rPr>
              <w:t>переустройства и (или)</w:t>
            </w:r>
          </w:p>
          <w:p w:rsidR="00D66356" w:rsidRPr="00D66356" w:rsidRDefault="00D66356" w:rsidP="00D66356">
            <w:pPr>
              <w:spacing w:after="78" w:line="240" w:lineRule="exact"/>
              <w:jc w:val="center"/>
              <w:rPr>
                <w:rFonts w:ascii="Times New Roman" w:eastAsia="Times New Roman" w:hAnsi="Times New Roman" w:cs="Times New Roman"/>
                <w:sz w:val="24"/>
                <w:szCs w:val="24"/>
                <w:lang w:eastAsia="ru-RU"/>
              </w:rPr>
            </w:pPr>
            <w:r w:rsidRPr="00D66356">
              <w:rPr>
                <w:rFonts w:ascii="Times New Roman" w:eastAsia="Times New Roman" w:hAnsi="Times New Roman" w:cs="Times New Roman"/>
                <w:b/>
                <w:bCs/>
                <w:spacing w:val="1"/>
                <w:sz w:val="28"/>
                <w:szCs w:val="28"/>
                <w:lang w:eastAsia="ru-RU"/>
              </w:rPr>
              <w:t>перепланировки помещения в</w:t>
            </w:r>
          </w:p>
          <w:p w:rsidR="00D66356" w:rsidRPr="00D66356" w:rsidRDefault="00D66356" w:rsidP="00D66356">
            <w:pPr>
              <w:spacing w:after="78" w:line="240" w:lineRule="exact"/>
              <w:jc w:val="center"/>
              <w:rPr>
                <w:rFonts w:ascii="Times New Roman" w:eastAsia="Times New Roman" w:hAnsi="Times New Roman" w:cs="Times New Roman"/>
                <w:sz w:val="24"/>
                <w:szCs w:val="24"/>
                <w:lang w:eastAsia="ru-RU"/>
              </w:rPr>
            </w:pPr>
            <w:r w:rsidRPr="00D66356">
              <w:rPr>
                <w:rFonts w:ascii="Times New Roman" w:eastAsia="Times New Roman" w:hAnsi="Times New Roman" w:cs="Times New Roman"/>
                <w:b/>
                <w:bCs/>
                <w:spacing w:val="1"/>
                <w:sz w:val="28"/>
                <w:szCs w:val="28"/>
                <w:lang w:eastAsia="ru-RU"/>
              </w:rPr>
              <w:t>многоквартирном доме</w:t>
            </w:r>
            <w:r w:rsidRPr="00D66356">
              <w:rPr>
                <w:rFonts w:ascii="Times New Roman" w:eastAsia="Times New Roman" w:hAnsi="Times New Roman" w:cs="Times New Roman"/>
                <w:b/>
                <w:bCs/>
                <w:sz w:val="28"/>
                <w:szCs w:val="28"/>
                <w:lang w:eastAsia="ru-RU"/>
              </w:rPr>
              <w:t>»</w:t>
            </w:r>
          </w:p>
        </w:tc>
      </w:tr>
    </w:tbl>
    <w:p w:rsidR="00D66356" w:rsidRPr="00D66356" w:rsidRDefault="00D66356" w:rsidP="00D66356">
      <w:pPr>
        <w:widowControl w:val="0"/>
        <w:spacing w:after="0" w:line="240" w:lineRule="auto"/>
        <w:ind w:right="-58" w:firstLine="708"/>
        <w:jc w:val="center"/>
        <w:rPr>
          <w:rFonts w:ascii="Times New Roman" w:eastAsia="Times New Roman" w:hAnsi="Times New Roman" w:cs="Times New Roman"/>
          <w:sz w:val="24"/>
          <w:szCs w:val="24"/>
          <w:lang w:eastAsia="ru-RU"/>
        </w:rPr>
      </w:pPr>
    </w:p>
    <w:p w:rsidR="00D66356" w:rsidRPr="00D66356" w:rsidRDefault="00D66356" w:rsidP="00D66356">
      <w:pPr>
        <w:widowControl w:val="0"/>
        <w:spacing w:after="0" w:line="240" w:lineRule="auto"/>
        <w:ind w:right="-58"/>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52"/>
        <w:gridCol w:w="4819"/>
      </w:tblGrid>
      <w:tr w:rsidR="00D66356" w:rsidRPr="00D66356" w:rsidTr="00D66356">
        <w:tc>
          <w:tcPr>
            <w:tcW w:w="4252" w:type="dxa"/>
            <w:vMerge w:val="restart"/>
          </w:tcPr>
          <w:p w:rsidR="00D66356" w:rsidRPr="00D66356" w:rsidRDefault="00D66356" w:rsidP="00D66356">
            <w:pPr>
              <w:autoSpaceDE w:val="0"/>
              <w:autoSpaceDN w:val="0"/>
              <w:adjustRightInd w:val="0"/>
              <w:spacing w:after="0" w:line="240" w:lineRule="auto"/>
              <w:rPr>
                <w:rFonts w:ascii="Times New Roman" w:eastAsia="Calibri" w:hAnsi="Times New Roman" w:cs="Times New Roman"/>
                <w:sz w:val="24"/>
                <w:szCs w:val="24"/>
                <w:lang w:eastAsia="ru-RU"/>
              </w:rPr>
            </w:pPr>
          </w:p>
        </w:tc>
        <w:tc>
          <w:tcPr>
            <w:tcW w:w="4819" w:type="dxa"/>
            <w:vAlign w:val="center"/>
          </w:tcPr>
          <w:p w:rsidR="00D66356" w:rsidRPr="00D66356" w:rsidRDefault="00D66356" w:rsidP="00D66356">
            <w:pPr>
              <w:autoSpaceDE w:val="0"/>
              <w:autoSpaceDN w:val="0"/>
              <w:adjustRightInd w:val="0"/>
              <w:spacing w:after="0" w:line="240" w:lineRule="auto"/>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 xml:space="preserve">В комиссию по приемке помещений в многоквартирном доме после завершения переустройства и (или) перепланировки </w:t>
            </w:r>
          </w:p>
        </w:tc>
      </w:tr>
      <w:tr w:rsidR="00D66356" w:rsidRPr="00D66356" w:rsidTr="00D66356">
        <w:tc>
          <w:tcPr>
            <w:tcW w:w="4252" w:type="dxa"/>
            <w:vMerge/>
          </w:tcPr>
          <w:p w:rsidR="00D66356" w:rsidRPr="00D66356" w:rsidRDefault="00D66356" w:rsidP="00D66356">
            <w:pPr>
              <w:autoSpaceDE w:val="0"/>
              <w:autoSpaceDN w:val="0"/>
              <w:adjustRightInd w:val="0"/>
              <w:spacing w:after="0" w:line="240" w:lineRule="auto"/>
              <w:jc w:val="both"/>
              <w:rPr>
                <w:rFonts w:ascii="Arial" w:eastAsia="Calibri" w:hAnsi="Arial" w:cs="Arial"/>
                <w:sz w:val="24"/>
                <w:szCs w:val="24"/>
                <w:lang w:eastAsia="ru-RU"/>
              </w:rPr>
            </w:pPr>
          </w:p>
        </w:tc>
        <w:tc>
          <w:tcPr>
            <w:tcW w:w="4819" w:type="dxa"/>
            <w:vAlign w:val="center"/>
          </w:tcPr>
          <w:p w:rsidR="00D66356" w:rsidRPr="00D66356" w:rsidRDefault="00D66356" w:rsidP="00D66356">
            <w:pPr>
              <w:autoSpaceDE w:val="0"/>
              <w:autoSpaceDN w:val="0"/>
              <w:adjustRightInd w:val="0"/>
              <w:spacing w:after="0" w:line="240" w:lineRule="auto"/>
              <w:rPr>
                <w:rFonts w:ascii="Arial" w:eastAsia="Calibri" w:hAnsi="Arial" w:cs="Arial"/>
                <w:sz w:val="24"/>
                <w:szCs w:val="24"/>
                <w:lang w:eastAsia="ru-RU"/>
              </w:rPr>
            </w:pPr>
            <w:r w:rsidRPr="00D66356">
              <w:rPr>
                <w:rFonts w:ascii="Times New Roman" w:eastAsia="Calibri" w:hAnsi="Times New Roman" w:cs="Times New Roman"/>
                <w:sz w:val="24"/>
                <w:szCs w:val="24"/>
                <w:lang w:eastAsia="ru-RU"/>
              </w:rPr>
              <w:t>Заявитель</w:t>
            </w:r>
            <w:r w:rsidRPr="00D66356">
              <w:rPr>
                <w:rFonts w:ascii="Arial" w:eastAsia="Calibri" w:hAnsi="Arial" w:cs="Arial"/>
                <w:sz w:val="24"/>
                <w:szCs w:val="24"/>
                <w:lang w:eastAsia="ru-RU"/>
              </w:rPr>
              <w:t xml:space="preserve"> </w:t>
            </w:r>
            <w:r w:rsidRPr="00D66356">
              <w:rPr>
                <w:rFonts w:ascii="Times New Roman" w:eastAsia="Calibri" w:hAnsi="Times New Roman" w:cs="Times New Roman"/>
                <w:sz w:val="24"/>
                <w:szCs w:val="24"/>
                <w:lang w:eastAsia="ru-RU"/>
              </w:rPr>
              <w:t>______________________________</w:t>
            </w:r>
          </w:p>
          <w:p w:rsidR="00D66356" w:rsidRPr="00D66356" w:rsidRDefault="00D66356" w:rsidP="00D66356">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(Ф.И.О.,</w:t>
            </w:r>
          </w:p>
          <w:p w:rsidR="00D66356" w:rsidRPr="00D66356" w:rsidRDefault="00D66356" w:rsidP="00D66356">
            <w:pPr>
              <w:autoSpaceDE w:val="0"/>
              <w:autoSpaceDN w:val="0"/>
              <w:adjustRightInd w:val="0"/>
              <w:spacing w:after="0" w:line="240" w:lineRule="auto"/>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_______________________________________</w:t>
            </w:r>
          </w:p>
          <w:p w:rsidR="00D66356" w:rsidRPr="00D66356" w:rsidRDefault="00D66356" w:rsidP="00D66356">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паспортные данные - для граждан,</w:t>
            </w:r>
          </w:p>
          <w:p w:rsidR="00D66356" w:rsidRPr="00D66356" w:rsidRDefault="00D66356" w:rsidP="00D66356">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D66356">
              <w:rPr>
                <w:rFonts w:ascii="Times New Roman" w:eastAsia="Calibri" w:hAnsi="Times New Roman" w:cs="Times New Roman"/>
                <w:sz w:val="24"/>
                <w:szCs w:val="24"/>
                <w:lang w:eastAsia="ru-RU"/>
              </w:rPr>
              <w:t>_______________________________________</w:t>
            </w:r>
            <w:r w:rsidRPr="00D66356">
              <w:rPr>
                <w:rFonts w:ascii="Times New Roman" w:eastAsia="Calibri" w:hAnsi="Times New Roman" w:cs="Times New Roman"/>
                <w:sz w:val="20"/>
                <w:szCs w:val="20"/>
                <w:lang w:eastAsia="ru-RU"/>
              </w:rPr>
              <w:t>полное наименование организации -</w:t>
            </w:r>
          </w:p>
          <w:p w:rsidR="00D66356" w:rsidRPr="00D66356" w:rsidRDefault="00D66356" w:rsidP="00D66356">
            <w:pPr>
              <w:autoSpaceDE w:val="0"/>
              <w:autoSpaceDN w:val="0"/>
              <w:adjustRightInd w:val="0"/>
              <w:spacing w:after="0" w:line="240" w:lineRule="auto"/>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_______________________________________</w:t>
            </w:r>
          </w:p>
          <w:p w:rsidR="00D66356" w:rsidRPr="00D66356" w:rsidRDefault="00D66356" w:rsidP="00D66356">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для юридических лиц)</w:t>
            </w:r>
          </w:p>
          <w:p w:rsidR="00D66356" w:rsidRPr="00D66356" w:rsidRDefault="00D66356" w:rsidP="00D66356">
            <w:pPr>
              <w:autoSpaceDE w:val="0"/>
              <w:autoSpaceDN w:val="0"/>
              <w:adjustRightInd w:val="0"/>
              <w:spacing w:after="0" w:line="240" w:lineRule="auto"/>
              <w:rPr>
                <w:rFonts w:ascii="Times New Roman" w:eastAsia="Calibri" w:hAnsi="Times New Roman" w:cs="Times New Roman"/>
                <w:sz w:val="24"/>
                <w:szCs w:val="24"/>
                <w:lang w:eastAsia="ru-RU"/>
              </w:rPr>
            </w:pPr>
            <w:r w:rsidRPr="00D66356">
              <w:rPr>
                <w:rFonts w:ascii="Times New Roman" w:eastAsia="Calibri" w:hAnsi="Times New Roman" w:cs="Times New Roman"/>
                <w:sz w:val="20"/>
                <w:szCs w:val="20"/>
                <w:lang w:eastAsia="ru-RU"/>
              </w:rPr>
              <w:t>______________________________________________</w:t>
            </w:r>
          </w:p>
          <w:p w:rsidR="00D66356" w:rsidRPr="00D66356" w:rsidRDefault="00D66356" w:rsidP="00D66356">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(регистрация по паспорту,</w:t>
            </w:r>
          </w:p>
          <w:p w:rsidR="00D66356" w:rsidRPr="00D66356" w:rsidRDefault="00D66356" w:rsidP="00D66356">
            <w:pPr>
              <w:autoSpaceDE w:val="0"/>
              <w:autoSpaceDN w:val="0"/>
              <w:adjustRightInd w:val="0"/>
              <w:spacing w:after="0" w:line="240" w:lineRule="auto"/>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_______________________________________</w:t>
            </w:r>
          </w:p>
          <w:p w:rsidR="00D66356" w:rsidRPr="00D66356" w:rsidRDefault="00D66356" w:rsidP="00D66356">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юридический адрес)</w:t>
            </w:r>
          </w:p>
          <w:p w:rsidR="00D66356" w:rsidRPr="00D66356" w:rsidRDefault="00D66356" w:rsidP="00D66356">
            <w:pPr>
              <w:autoSpaceDE w:val="0"/>
              <w:autoSpaceDN w:val="0"/>
              <w:adjustRightInd w:val="0"/>
              <w:spacing w:after="0" w:line="240" w:lineRule="auto"/>
              <w:ind w:left="143"/>
              <w:rPr>
                <w:rFonts w:ascii="Arial" w:eastAsia="Calibri" w:hAnsi="Arial" w:cs="Arial"/>
                <w:sz w:val="24"/>
                <w:szCs w:val="24"/>
                <w:lang w:eastAsia="ru-RU"/>
              </w:rPr>
            </w:pPr>
            <w:r w:rsidRPr="00D66356">
              <w:rPr>
                <w:rFonts w:ascii="Times New Roman" w:eastAsia="Calibri" w:hAnsi="Times New Roman" w:cs="Times New Roman"/>
                <w:sz w:val="24"/>
                <w:szCs w:val="24"/>
                <w:lang w:eastAsia="ru-RU"/>
              </w:rPr>
              <w:t>Контактный телефон   _____________________________________</w:t>
            </w:r>
          </w:p>
        </w:tc>
      </w:tr>
      <w:tr w:rsidR="00D66356" w:rsidRPr="00D66356" w:rsidTr="00D66356">
        <w:tc>
          <w:tcPr>
            <w:tcW w:w="9071" w:type="dxa"/>
            <w:gridSpan w:val="2"/>
            <w:vAlign w:val="center"/>
          </w:tcPr>
          <w:p w:rsidR="00D66356" w:rsidRPr="00D66356" w:rsidRDefault="00D66356" w:rsidP="00D66356">
            <w:pPr>
              <w:autoSpaceDE w:val="0"/>
              <w:autoSpaceDN w:val="0"/>
              <w:adjustRightInd w:val="0"/>
              <w:spacing w:after="0" w:line="240" w:lineRule="auto"/>
              <w:rPr>
                <w:rFonts w:ascii="Arial" w:eastAsia="Calibri" w:hAnsi="Arial" w:cs="Arial"/>
                <w:sz w:val="20"/>
                <w:szCs w:val="20"/>
                <w:lang w:eastAsia="ru-RU"/>
              </w:rPr>
            </w:pPr>
          </w:p>
          <w:p w:rsidR="00D66356" w:rsidRPr="00D66356" w:rsidRDefault="00D66356" w:rsidP="00D66356">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D66356">
              <w:rPr>
                <w:rFonts w:ascii="Times New Roman" w:eastAsia="Calibri" w:hAnsi="Times New Roman" w:cs="Times New Roman"/>
                <w:sz w:val="28"/>
                <w:szCs w:val="28"/>
                <w:lang w:eastAsia="ru-RU"/>
              </w:rPr>
              <w:t>ЗАЯВЛЕНИЕ</w:t>
            </w:r>
          </w:p>
        </w:tc>
      </w:tr>
      <w:tr w:rsidR="00D66356" w:rsidRPr="00D66356" w:rsidTr="00D66356">
        <w:tc>
          <w:tcPr>
            <w:tcW w:w="9071" w:type="dxa"/>
            <w:gridSpan w:val="2"/>
          </w:tcPr>
          <w:p w:rsidR="00D66356" w:rsidRPr="00D66356" w:rsidRDefault="00D66356" w:rsidP="00D66356">
            <w:pPr>
              <w:autoSpaceDE w:val="0"/>
              <w:autoSpaceDN w:val="0"/>
              <w:adjustRightInd w:val="0"/>
              <w:spacing w:after="0" w:line="240" w:lineRule="auto"/>
              <w:ind w:firstLine="851"/>
              <w:jc w:val="both"/>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 xml:space="preserve">Прошу выдать акт приемочной комиссии, подтверждающий завершение переустройства и (или) перепланировки помещения в многоквартирном доме, расположенного по адресу: </w:t>
            </w:r>
          </w:p>
          <w:p w:rsidR="00D66356" w:rsidRPr="00D66356" w:rsidRDefault="00D66356" w:rsidP="00D66356">
            <w:pPr>
              <w:autoSpaceDE w:val="0"/>
              <w:autoSpaceDN w:val="0"/>
              <w:adjustRightInd w:val="0"/>
              <w:spacing w:after="0" w:line="240" w:lineRule="auto"/>
              <w:jc w:val="both"/>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___________________________________________________________________</w:t>
            </w:r>
          </w:p>
        </w:tc>
      </w:tr>
      <w:tr w:rsidR="00D66356" w:rsidRPr="00D66356" w:rsidTr="00D66356">
        <w:tc>
          <w:tcPr>
            <w:tcW w:w="9071" w:type="dxa"/>
            <w:gridSpan w:val="2"/>
            <w:vAlign w:val="bottom"/>
          </w:tcPr>
          <w:p w:rsidR="00D66356" w:rsidRPr="00D66356" w:rsidRDefault="00D66356" w:rsidP="00D66356">
            <w:pPr>
              <w:autoSpaceDE w:val="0"/>
              <w:autoSpaceDN w:val="0"/>
              <w:adjustRightInd w:val="0"/>
              <w:spacing w:after="0" w:line="240" w:lineRule="auto"/>
              <w:ind w:firstLine="283"/>
              <w:jc w:val="both"/>
              <w:rPr>
                <w:rFonts w:ascii="Arial" w:eastAsia="Calibri" w:hAnsi="Arial" w:cs="Arial"/>
                <w:sz w:val="24"/>
                <w:szCs w:val="24"/>
                <w:lang w:eastAsia="ru-RU"/>
              </w:rPr>
            </w:pPr>
            <w:r w:rsidRPr="00D66356">
              <w:rPr>
                <w:rFonts w:ascii="Times New Roman" w:eastAsia="Calibri" w:hAnsi="Times New Roman" w:cs="Times New Roman"/>
                <w:sz w:val="24"/>
                <w:szCs w:val="24"/>
                <w:lang w:eastAsia="ru-RU"/>
              </w:rPr>
              <w:t>Основанием для переустройства и (или) перепланировки является:</w:t>
            </w:r>
          </w:p>
        </w:tc>
      </w:tr>
      <w:tr w:rsidR="00D66356" w:rsidRPr="00D66356" w:rsidTr="00D66356">
        <w:tc>
          <w:tcPr>
            <w:tcW w:w="9071" w:type="dxa"/>
            <w:gridSpan w:val="2"/>
          </w:tcPr>
          <w:p w:rsidR="00D66356" w:rsidRPr="00D66356" w:rsidRDefault="00D66356" w:rsidP="00D66356">
            <w:pPr>
              <w:autoSpaceDE w:val="0"/>
              <w:autoSpaceDN w:val="0"/>
              <w:adjustRightInd w:val="0"/>
              <w:spacing w:after="0" w:line="240" w:lineRule="auto"/>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1. Решение о согласовании переустройства и (или) перепланировки помещения в многоквартирном доме от «___</w:t>
            </w:r>
            <w:proofErr w:type="gramStart"/>
            <w:r w:rsidRPr="00D66356">
              <w:rPr>
                <w:rFonts w:ascii="Times New Roman" w:eastAsia="Calibri" w:hAnsi="Times New Roman" w:cs="Times New Roman"/>
                <w:sz w:val="24"/>
                <w:szCs w:val="24"/>
                <w:lang w:eastAsia="ru-RU"/>
              </w:rPr>
              <w:t>_»_</w:t>
            </w:r>
            <w:proofErr w:type="gramEnd"/>
            <w:r w:rsidRPr="00D66356">
              <w:rPr>
                <w:rFonts w:ascii="Times New Roman" w:eastAsia="Calibri" w:hAnsi="Times New Roman" w:cs="Times New Roman"/>
                <w:sz w:val="24"/>
                <w:szCs w:val="24"/>
                <w:lang w:eastAsia="ru-RU"/>
              </w:rPr>
              <w:t>________20__г. №______</w:t>
            </w:r>
          </w:p>
        </w:tc>
      </w:tr>
      <w:tr w:rsidR="00D66356" w:rsidRPr="00D66356" w:rsidTr="00D66356">
        <w:tc>
          <w:tcPr>
            <w:tcW w:w="9071" w:type="dxa"/>
            <w:gridSpan w:val="2"/>
            <w:tcBorders>
              <w:bottom w:val="single" w:sz="4" w:space="0" w:color="auto"/>
            </w:tcBorders>
            <w:vAlign w:val="center"/>
          </w:tcPr>
          <w:p w:rsidR="00D66356" w:rsidRPr="00D66356" w:rsidRDefault="00D66356" w:rsidP="00D66356">
            <w:pPr>
              <w:autoSpaceDE w:val="0"/>
              <w:autoSpaceDN w:val="0"/>
              <w:adjustRightInd w:val="0"/>
              <w:spacing w:after="0" w:line="240" w:lineRule="auto"/>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2. _______________________________________________________________________</w:t>
            </w:r>
          </w:p>
          <w:p w:rsidR="00D66356" w:rsidRPr="00D66356" w:rsidRDefault="00D66356" w:rsidP="00D66356">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 xml:space="preserve">(вид и реквизиты </w:t>
            </w:r>
            <w:proofErr w:type="spellStart"/>
            <w:r w:rsidRPr="00D66356">
              <w:rPr>
                <w:rFonts w:ascii="Times New Roman" w:eastAsia="Calibri" w:hAnsi="Times New Roman" w:cs="Times New Roman"/>
                <w:sz w:val="20"/>
                <w:szCs w:val="20"/>
                <w:lang w:eastAsia="ru-RU"/>
              </w:rPr>
              <w:t>правоудостоверяющего</w:t>
            </w:r>
            <w:proofErr w:type="spellEnd"/>
            <w:r w:rsidRPr="00D66356">
              <w:rPr>
                <w:rFonts w:ascii="Times New Roman" w:eastAsia="Calibri" w:hAnsi="Times New Roman" w:cs="Times New Roman"/>
                <w:sz w:val="20"/>
                <w:szCs w:val="20"/>
                <w:lang w:eastAsia="ru-RU"/>
              </w:rPr>
              <w:t xml:space="preserve"> документа)</w:t>
            </w:r>
          </w:p>
        </w:tc>
      </w:tr>
      <w:tr w:rsidR="00D66356" w:rsidRPr="00D66356" w:rsidTr="00D66356">
        <w:tc>
          <w:tcPr>
            <w:tcW w:w="9071" w:type="dxa"/>
            <w:gridSpan w:val="2"/>
            <w:tcBorders>
              <w:top w:val="single" w:sz="4" w:space="0" w:color="auto"/>
            </w:tcBorders>
          </w:tcPr>
          <w:p w:rsidR="00D66356" w:rsidRPr="00D66356" w:rsidRDefault="00D66356" w:rsidP="00D66356">
            <w:pPr>
              <w:autoSpaceDE w:val="0"/>
              <w:autoSpaceDN w:val="0"/>
              <w:adjustRightInd w:val="0"/>
              <w:spacing w:after="0" w:line="240" w:lineRule="auto"/>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3. Проект переустройства и (или) перепланировки помещения, разработанный</w:t>
            </w:r>
          </w:p>
          <w:p w:rsidR="00D66356" w:rsidRPr="00D66356" w:rsidRDefault="00D66356" w:rsidP="00D66356">
            <w:pPr>
              <w:autoSpaceDE w:val="0"/>
              <w:autoSpaceDN w:val="0"/>
              <w:adjustRightInd w:val="0"/>
              <w:spacing w:after="0" w:line="240" w:lineRule="auto"/>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__________________________________________________________________________</w:t>
            </w:r>
          </w:p>
        </w:tc>
      </w:tr>
      <w:tr w:rsidR="00D66356" w:rsidRPr="00D66356" w:rsidTr="00D66356">
        <w:tc>
          <w:tcPr>
            <w:tcW w:w="4252" w:type="dxa"/>
          </w:tcPr>
          <w:p w:rsidR="00D66356" w:rsidRPr="00D66356" w:rsidRDefault="00D66356" w:rsidP="00D66356">
            <w:pPr>
              <w:autoSpaceDE w:val="0"/>
              <w:autoSpaceDN w:val="0"/>
              <w:adjustRightInd w:val="0"/>
              <w:spacing w:after="0" w:line="240" w:lineRule="auto"/>
              <w:rPr>
                <w:rFonts w:ascii="Arial" w:eastAsia="Calibri" w:hAnsi="Arial" w:cs="Arial"/>
                <w:sz w:val="24"/>
                <w:szCs w:val="24"/>
                <w:lang w:eastAsia="ru-RU"/>
              </w:rPr>
            </w:pPr>
          </w:p>
        </w:tc>
        <w:tc>
          <w:tcPr>
            <w:tcW w:w="4819" w:type="dxa"/>
            <w:vAlign w:val="bottom"/>
          </w:tcPr>
          <w:p w:rsidR="00D66356" w:rsidRPr="00D66356" w:rsidRDefault="00D66356" w:rsidP="00D66356">
            <w:pPr>
              <w:autoSpaceDE w:val="0"/>
              <w:autoSpaceDN w:val="0"/>
              <w:adjustRightInd w:val="0"/>
              <w:spacing w:after="0" w:line="240" w:lineRule="auto"/>
              <w:jc w:val="right"/>
              <w:rPr>
                <w:rFonts w:ascii="Arial" w:eastAsia="Calibri" w:hAnsi="Arial" w:cs="Arial"/>
                <w:sz w:val="24"/>
                <w:szCs w:val="24"/>
                <w:lang w:eastAsia="ru-RU"/>
              </w:rPr>
            </w:pPr>
          </w:p>
          <w:p w:rsidR="00D66356" w:rsidRPr="00D66356" w:rsidRDefault="00D66356" w:rsidP="00D66356">
            <w:pPr>
              <w:autoSpaceDE w:val="0"/>
              <w:autoSpaceDN w:val="0"/>
              <w:adjustRightInd w:val="0"/>
              <w:spacing w:after="0" w:line="240" w:lineRule="auto"/>
              <w:jc w:val="right"/>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 xml:space="preserve"> Дата «____» _______________ 20__ г.</w:t>
            </w:r>
          </w:p>
          <w:p w:rsidR="00D66356" w:rsidRPr="00D66356" w:rsidRDefault="00D66356" w:rsidP="00D66356">
            <w:pPr>
              <w:autoSpaceDE w:val="0"/>
              <w:autoSpaceDN w:val="0"/>
              <w:adjustRightInd w:val="0"/>
              <w:spacing w:after="0" w:line="240" w:lineRule="auto"/>
              <w:jc w:val="center"/>
              <w:rPr>
                <w:rFonts w:ascii="Arial" w:eastAsia="Calibri" w:hAnsi="Arial" w:cs="Arial"/>
                <w:sz w:val="24"/>
                <w:szCs w:val="24"/>
                <w:lang w:eastAsia="ru-RU"/>
              </w:rPr>
            </w:pPr>
            <w:r w:rsidRPr="00D66356">
              <w:rPr>
                <w:rFonts w:ascii="Times New Roman" w:eastAsia="Calibri" w:hAnsi="Times New Roman" w:cs="Times New Roman"/>
                <w:sz w:val="24"/>
                <w:szCs w:val="24"/>
                <w:lang w:eastAsia="ru-RU"/>
              </w:rPr>
              <w:t xml:space="preserve">             Подпись заявителя _______________</w:t>
            </w:r>
          </w:p>
        </w:tc>
      </w:tr>
    </w:tbl>
    <w:p w:rsidR="00D66356" w:rsidRPr="00D66356" w:rsidRDefault="00D66356" w:rsidP="00D66356">
      <w:pPr>
        <w:spacing w:after="26" w:line="240" w:lineRule="exact"/>
        <w:rPr>
          <w:rFonts w:ascii="Times New Roman" w:eastAsia="Times New Roman" w:hAnsi="Times New Roman" w:cs="Times New Roman"/>
          <w:b/>
          <w:sz w:val="24"/>
          <w:szCs w:val="24"/>
          <w:lang w:eastAsia="ru-RU"/>
        </w:rPr>
      </w:pPr>
    </w:p>
    <w:p w:rsidR="00D66356" w:rsidRPr="00D66356" w:rsidRDefault="00D66356" w:rsidP="00D66356">
      <w:pPr>
        <w:spacing w:after="26" w:line="240" w:lineRule="exact"/>
        <w:rPr>
          <w:rFonts w:ascii="Times New Roman" w:eastAsia="Times New Roman" w:hAnsi="Times New Roman" w:cs="Times New Roman"/>
          <w:b/>
          <w:sz w:val="24"/>
          <w:szCs w:val="24"/>
          <w:lang w:eastAsia="ru-RU"/>
        </w:rPr>
      </w:pPr>
    </w:p>
    <w:p w:rsidR="00D66356" w:rsidRPr="00D66356" w:rsidRDefault="00D66356" w:rsidP="00D66356">
      <w:pPr>
        <w:spacing w:after="26" w:line="240" w:lineRule="exact"/>
        <w:rPr>
          <w:rFonts w:ascii="Times New Roman" w:eastAsia="Times New Roman" w:hAnsi="Times New Roman" w:cs="Times New Roman"/>
          <w:b/>
          <w:sz w:val="24"/>
          <w:szCs w:val="24"/>
          <w:lang w:eastAsia="ru-RU"/>
        </w:rPr>
      </w:pPr>
    </w:p>
    <w:p w:rsidR="00D66356" w:rsidRPr="00D66356" w:rsidRDefault="00D66356" w:rsidP="00D66356">
      <w:pPr>
        <w:widowControl w:val="0"/>
        <w:spacing w:after="0" w:line="240" w:lineRule="auto"/>
        <w:ind w:right="-58"/>
        <w:rPr>
          <w:rFonts w:ascii="Times New Roman" w:eastAsia="Times New Roman" w:hAnsi="Times New Roman" w:cs="Times New Roman"/>
          <w:sz w:val="24"/>
          <w:szCs w:val="24"/>
          <w:lang w:eastAsia="ru-RU"/>
        </w:rPr>
      </w:pPr>
    </w:p>
    <w:p w:rsidR="00D66356" w:rsidRPr="00D66356" w:rsidRDefault="00D66356" w:rsidP="00D66356">
      <w:pPr>
        <w:widowControl w:val="0"/>
        <w:spacing w:after="0" w:line="240" w:lineRule="auto"/>
        <w:ind w:right="-58"/>
        <w:rPr>
          <w:rFonts w:ascii="Times New Roman" w:eastAsia="Times New Roman" w:hAnsi="Times New Roman" w:cs="Times New Roman"/>
          <w:sz w:val="24"/>
          <w:szCs w:val="24"/>
          <w:lang w:eastAsia="ru-RU"/>
        </w:rPr>
        <w:sectPr w:rsidR="00D66356" w:rsidRPr="00D66356" w:rsidSect="00D66356">
          <w:headerReference w:type="default" r:id="rId29"/>
          <w:pgSz w:w="11906" w:h="16838"/>
          <w:pgMar w:top="1134" w:right="567" w:bottom="567" w:left="1701" w:header="709" w:footer="258" w:gutter="0"/>
          <w:cols w:space="708"/>
          <w:titlePg/>
          <w:docGrid w:linePitch="360"/>
        </w:sectPr>
      </w:pPr>
    </w:p>
    <w:p w:rsidR="00D66356" w:rsidRPr="00F86BA0" w:rsidRDefault="00D66356" w:rsidP="00D66356">
      <w:pPr>
        <w:widowControl w:val="0"/>
        <w:spacing w:after="0" w:line="240" w:lineRule="auto"/>
        <w:ind w:right="-58"/>
        <w:jc w:val="center"/>
        <w:rPr>
          <w:rFonts w:ascii="Times New Roman" w:eastAsia="Times New Roman" w:hAnsi="Times New Roman" w:cs="Times New Roman"/>
          <w:sz w:val="24"/>
          <w:szCs w:val="24"/>
          <w:lang w:eastAsia="ru-RU"/>
        </w:rPr>
      </w:pPr>
      <w:r w:rsidRPr="00F86BA0">
        <w:rPr>
          <w:rFonts w:ascii="Times New Roman" w:eastAsia="Times New Roman" w:hAnsi="Times New Roman" w:cs="Times New Roman"/>
          <w:sz w:val="24"/>
          <w:szCs w:val="24"/>
          <w:lang w:eastAsia="ru-RU"/>
        </w:rPr>
        <w:lastRenderedPageBreak/>
        <w:t>4</w:t>
      </w:r>
      <w:r w:rsidR="0090690E" w:rsidRPr="00F86BA0">
        <w:rPr>
          <w:rFonts w:ascii="Times New Roman" w:eastAsia="Times New Roman" w:hAnsi="Times New Roman" w:cs="Times New Roman"/>
          <w:sz w:val="24"/>
          <w:szCs w:val="24"/>
          <w:lang w:eastAsia="ru-RU"/>
        </w:rPr>
        <w:t>4</w:t>
      </w:r>
    </w:p>
    <w:tbl>
      <w:tblPr>
        <w:tblW w:w="0" w:type="auto"/>
        <w:tblLook w:val="04A0" w:firstRow="1" w:lastRow="0" w:firstColumn="1" w:lastColumn="0" w:noHBand="0" w:noVBand="1"/>
      </w:tblPr>
      <w:tblGrid>
        <w:gridCol w:w="2677"/>
        <w:gridCol w:w="2770"/>
        <w:gridCol w:w="3908"/>
      </w:tblGrid>
      <w:tr w:rsidR="00B34E94" w:rsidRPr="00D66356" w:rsidTr="00B34E94">
        <w:tc>
          <w:tcPr>
            <w:tcW w:w="2677" w:type="dxa"/>
            <w:shd w:val="clear" w:color="auto" w:fill="auto"/>
          </w:tcPr>
          <w:p w:rsidR="00B34E94" w:rsidRPr="00D66356" w:rsidRDefault="00B34E94" w:rsidP="00D66356">
            <w:pPr>
              <w:spacing w:after="78" w:line="240" w:lineRule="exact"/>
              <w:rPr>
                <w:rFonts w:ascii="Times New Roman" w:eastAsia="Times New Roman" w:hAnsi="Times New Roman" w:cs="Times New Roman"/>
                <w:sz w:val="24"/>
                <w:szCs w:val="24"/>
                <w:lang w:eastAsia="ru-RU"/>
              </w:rPr>
            </w:pPr>
          </w:p>
        </w:tc>
        <w:tc>
          <w:tcPr>
            <w:tcW w:w="2770" w:type="dxa"/>
          </w:tcPr>
          <w:p w:rsidR="00B34E94" w:rsidRPr="00D66356" w:rsidRDefault="00B34E94" w:rsidP="00D66356">
            <w:pPr>
              <w:spacing w:after="78" w:line="240" w:lineRule="exact"/>
              <w:rPr>
                <w:rFonts w:ascii="Times New Roman" w:eastAsia="Times New Roman" w:hAnsi="Times New Roman" w:cs="Times New Roman"/>
                <w:b/>
                <w:bCs/>
                <w:sz w:val="16"/>
                <w:szCs w:val="16"/>
                <w:lang w:eastAsia="ru-RU"/>
              </w:rPr>
            </w:pPr>
          </w:p>
        </w:tc>
        <w:tc>
          <w:tcPr>
            <w:tcW w:w="3908" w:type="dxa"/>
            <w:shd w:val="clear" w:color="auto" w:fill="auto"/>
          </w:tcPr>
          <w:p w:rsidR="00B34E94" w:rsidRPr="00D66356" w:rsidRDefault="00B34E94" w:rsidP="00D66356">
            <w:pPr>
              <w:spacing w:after="78" w:line="240" w:lineRule="exact"/>
              <w:rPr>
                <w:rFonts w:ascii="Times New Roman" w:eastAsia="Times New Roman" w:hAnsi="Times New Roman" w:cs="Times New Roman"/>
                <w:b/>
                <w:bCs/>
                <w:sz w:val="16"/>
                <w:szCs w:val="16"/>
                <w:lang w:eastAsia="ru-RU"/>
              </w:rPr>
            </w:pPr>
          </w:p>
          <w:p w:rsidR="00B34E94" w:rsidRPr="00D66356" w:rsidRDefault="00B34E94" w:rsidP="00D66356">
            <w:pPr>
              <w:spacing w:after="78" w:line="240" w:lineRule="exact"/>
              <w:jc w:val="center"/>
              <w:rPr>
                <w:rFonts w:ascii="Times New Roman" w:eastAsia="Times New Roman" w:hAnsi="Times New Roman" w:cs="Times New Roman"/>
                <w:sz w:val="24"/>
                <w:szCs w:val="24"/>
                <w:lang w:eastAsia="ru-RU"/>
              </w:rPr>
            </w:pPr>
            <w:r w:rsidRPr="00D66356">
              <w:rPr>
                <w:rFonts w:ascii="Times New Roman" w:eastAsia="Times New Roman" w:hAnsi="Times New Roman" w:cs="Times New Roman"/>
                <w:b/>
                <w:bCs/>
                <w:sz w:val="28"/>
                <w:szCs w:val="28"/>
                <w:lang w:eastAsia="ru-RU"/>
              </w:rPr>
              <w:t>Прил</w:t>
            </w:r>
            <w:r w:rsidRPr="00D66356">
              <w:rPr>
                <w:rFonts w:ascii="Times New Roman" w:eastAsia="Times New Roman" w:hAnsi="Times New Roman" w:cs="Times New Roman"/>
                <w:b/>
                <w:bCs/>
                <w:spacing w:val="1"/>
                <w:sz w:val="28"/>
                <w:szCs w:val="28"/>
                <w:lang w:eastAsia="ru-RU"/>
              </w:rPr>
              <w:t>о</w:t>
            </w:r>
            <w:r w:rsidRPr="00D66356">
              <w:rPr>
                <w:rFonts w:ascii="Times New Roman" w:eastAsia="Times New Roman" w:hAnsi="Times New Roman" w:cs="Times New Roman"/>
                <w:b/>
                <w:bCs/>
                <w:sz w:val="28"/>
                <w:szCs w:val="28"/>
                <w:lang w:eastAsia="ru-RU"/>
              </w:rPr>
              <w:t>ж</w:t>
            </w:r>
            <w:r w:rsidRPr="00D66356">
              <w:rPr>
                <w:rFonts w:ascii="Times New Roman" w:eastAsia="Times New Roman" w:hAnsi="Times New Roman" w:cs="Times New Roman"/>
                <w:b/>
                <w:bCs/>
                <w:w w:val="101"/>
                <w:sz w:val="28"/>
                <w:szCs w:val="28"/>
                <w:lang w:eastAsia="ru-RU"/>
              </w:rPr>
              <w:t>е</w:t>
            </w:r>
            <w:r w:rsidRPr="00D66356">
              <w:rPr>
                <w:rFonts w:ascii="Times New Roman" w:eastAsia="Times New Roman" w:hAnsi="Times New Roman" w:cs="Times New Roman"/>
                <w:b/>
                <w:bCs/>
                <w:sz w:val="28"/>
                <w:szCs w:val="28"/>
                <w:lang w:eastAsia="ru-RU"/>
              </w:rPr>
              <w:t>ни</w:t>
            </w:r>
            <w:r w:rsidRPr="00D66356">
              <w:rPr>
                <w:rFonts w:ascii="Times New Roman" w:eastAsia="Times New Roman" w:hAnsi="Times New Roman" w:cs="Times New Roman"/>
                <w:b/>
                <w:bCs/>
                <w:w w:val="101"/>
                <w:sz w:val="28"/>
                <w:szCs w:val="28"/>
                <w:lang w:eastAsia="ru-RU"/>
              </w:rPr>
              <w:t>е</w:t>
            </w:r>
            <w:r w:rsidRPr="00D66356">
              <w:rPr>
                <w:rFonts w:ascii="Times New Roman" w:eastAsia="Times New Roman" w:hAnsi="Times New Roman" w:cs="Times New Roman"/>
                <w:sz w:val="28"/>
                <w:szCs w:val="28"/>
                <w:lang w:eastAsia="ru-RU"/>
              </w:rPr>
              <w:t xml:space="preserve"> </w:t>
            </w:r>
            <w:r w:rsidRPr="00D66356">
              <w:rPr>
                <w:rFonts w:ascii="Times New Roman" w:eastAsia="Times New Roman" w:hAnsi="Times New Roman" w:cs="Times New Roman"/>
                <w:b/>
                <w:bCs/>
                <w:sz w:val="28"/>
                <w:szCs w:val="28"/>
                <w:lang w:eastAsia="ru-RU"/>
              </w:rPr>
              <w:t>№</w:t>
            </w:r>
            <w:r w:rsidRPr="00D66356">
              <w:rPr>
                <w:rFonts w:ascii="Times New Roman" w:eastAsia="Times New Roman" w:hAnsi="Times New Roman" w:cs="Times New Roman"/>
                <w:spacing w:val="-1"/>
                <w:sz w:val="28"/>
                <w:szCs w:val="28"/>
                <w:lang w:eastAsia="ru-RU"/>
              </w:rPr>
              <w:t xml:space="preserve"> </w:t>
            </w:r>
            <w:r w:rsidRPr="00D66356">
              <w:rPr>
                <w:rFonts w:ascii="Times New Roman" w:eastAsia="Times New Roman" w:hAnsi="Times New Roman" w:cs="Times New Roman"/>
                <w:b/>
                <w:bCs/>
                <w:sz w:val="28"/>
                <w:szCs w:val="28"/>
                <w:lang w:eastAsia="ru-RU"/>
              </w:rPr>
              <w:t>5</w:t>
            </w:r>
          </w:p>
          <w:p w:rsidR="00B34E94" w:rsidRPr="00D66356" w:rsidRDefault="00B34E94" w:rsidP="00D66356">
            <w:pPr>
              <w:spacing w:after="78" w:line="240" w:lineRule="exact"/>
              <w:jc w:val="center"/>
              <w:rPr>
                <w:rFonts w:ascii="Times New Roman" w:eastAsia="Times New Roman" w:hAnsi="Times New Roman" w:cs="Times New Roman"/>
                <w:sz w:val="24"/>
                <w:szCs w:val="24"/>
                <w:lang w:eastAsia="ru-RU"/>
              </w:rPr>
            </w:pPr>
            <w:r w:rsidRPr="00D66356">
              <w:rPr>
                <w:rFonts w:ascii="Times New Roman" w:eastAsia="Times New Roman" w:hAnsi="Times New Roman" w:cs="Times New Roman"/>
                <w:b/>
                <w:bCs/>
                <w:sz w:val="28"/>
                <w:szCs w:val="28"/>
                <w:lang w:eastAsia="ru-RU"/>
              </w:rPr>
              <w:t>к</w:t>
            </w:r>
            <w:r w:rsidRPr="00D66356">
              <w:rPr>
                <w:rFonts w:ascii="Times New Roman" w:eastAsia="Times New Roman" w:hAnsi="Times New Roman" w:cs="Times New Roman"/>
                <w:spacing w:val="68"/>
                <w:sz w:val="28"/>
                <w:szCs w:val="28"/>
                <w:lang w:eastAsia="ru-RU"/>
              </w:rPr>
              <w:t xml:space="preserve"> </w:t>
            </w:r>
            <w:r>
              <w:rPr>
                <w:rFonts w:ascii="Times New Roman" w:eastAsia="Times New Roman" w:hAnsi="Times New Roman" w:cs="Times New Roman"/>
                <w:b/>
                <w:bCs/>
                <w:spacing w:val="2"/>
                <w:sz w:val="28"/>
                <w:szCs w:val="28"/>
                <w:lang w:eastAsia="ru-RU"/>
              </w:rPr>
              <w:t>Порядку</w:t>
            </w:r>
          </w:p>
          <w:p w:rsidR="00B34E94" w:rsidRPr="00D66356" w:rsidRDefault="00B34E94" w:rsidP="00D66356">
            <w:pPr>
              <w:spacing w:after="78" w:line="240" w:lineRule="exact"/>
              <w:jc w:val="center"/>
              <w:rPr>
                <w:rFonts w:ascii="Times New Roman" w:eastAsia="Times New Roman" w:hAnsi="Times New Roman" w:cs="Times New Roman"/>
                <w:b/>
                <w:bCs/>
                <w:spacing w:val="1"/>
                <w:sz w:val="28"/>
                <w:szCs w:val="28"/>
                <w:lang w:eastAsia="ru-RU"/>
              </w:rPr>
            </w:pPr>
            <w:r w:rsidRPr="00D66356">
              <w:rPr>
                <w:rFonts w:ascii="Times New Roman" w:eastAsia="Times New Roman" w:hAnsi="Times New Roman" w:cs="Times New Roman"/>
                <w:b/>
                <w:bCs/>
                <w:spacing w:val="1"/>
                <w:sz w:val="28"/>
                <w:szCs w:val="28"/>
                <w:lang w:eastAsia="ru-RU"/>
              </w:rPr>
              <w:t>«Согласование проведения</w:t>
            </w:r>
          </w:p>
          <w:p w:rsidR="00B34E94" w:rsidRPr="00D66356" w:rsidRDefault="00B34E94" w:rsidP="00D66356">
            <w:pPr>
              <w:spacing w:after="78" w:line="240" w:lineRule="exact"/>
              <w:jc w:val="center"/>
              <w:rPr>
                <w:rFonts w:ascii="Times New Roman" w:eastAsia="Times New Roman" w:hAnsi="Times New Roman" w:cs="Times New Roman"/>
                <w:b/>
                <w:bCs/>
                <w:spacing w:val="1"/>
                <w:sz w:val="28"/>
                <w:szCs w:val="28"/>
                <w:lang w:eastAsia="ru-RU"/>
              </w:rPr>
            </w:pPr>
            <w:r w:rsidRPr="00D66356">
              <w:rPr>
                <w:rFonts w:ascii="Times New Roman" w:eastAsia="Times New Roman" w:hAnsi="Times New Roman" w:cs="Times New Roman"/>
                <w:b/>
                <w:bCs/>
                <w:spacing w:val="1"/>
                <w:sz w:val="28"/>
                <w:szCs w:val="28"/>
                <w:lang w:eastAsia="ru-RU"/>
              </w:rPr>
              <w:t>переустройства и (или)</w:t>
            </w:r>
          </w:p>
          <w:p w:rsidR="00B34E94" w:rsidRPr="00D66356" w:rsidRDefault="00B34E94" w:rsidP="00D66356">
            <w:pPr>
              <w:spacing w:after="78" w:line="240" w:lineRule="exact"/>
              <w:jc w:val="center"/>
              <w:rPr>
                <w:rFonts w:ascii="Times New Roman" w:eastAsia="Times New Roman" w:hAnsi="Times New Roman" w:cs="Times New Roman"/>
                <w:sz w:val="24"/>
                <w:szCs w:val="24"/>
                <w:lang w:eastAsia="ru-RU"/>
              </w:rPr>
            </w:pPr>
            <w:r w:rsidRPr="00D66356">
              <w:rPr>
                <w:rFonts w:ascii="Times New Roman" w:eastAsia="Times New Roman" w:hAnsi="Times New Roman" w:cs="Times New Roman"/>
                <w:b/>
                <w:bCs/>
                <w:spacing w:val="1"/>
                <w:sz w:val="28"/>
                <w:szCs w:val="28"/>
                <w:lang w:eastAsia="ru-RU"/>
              </w:rPr>
              <w:t>перепланировки помещения в</w:t>
            </w:r>
          </w:p>
          <w:p w:rsidR="00B34E94" w:rsidRPr="00D66356" w:rsidRDefault="00B34E94" w:rsidP="00D66356">
            <w:pPr>
              <w:spacing w:after="78" w:line="240" w:lineRule="exact"/>
              <w:jc w:val="center"/>
              <w:rPr>
                <w:rFonts w:ascii="Times New Roman" w:eastAsia="Times New Roman" w:hAnsi="Times New Roman" w:cs="Times New Roman"/>
                <w:sz w:val="24"/>
                <w:szCs w:val="24"/>
                <w:lang w:eastAsia="ru-RU"/>
              </w:rPr>
            </w:pPr>
            <w:r w:rsidRPr="00D66356">
              <w:rPr>
                <w:rFonts w:ascii="Times New Roman" w:eastAsia="Times New Roman" w:hAnsi="Times New Roman" w:cs="Times New Roman"/>
                <w:b/>
                <w:bCs/>
                <w:spacing w:val="1"/>
                <w:sz w:val="28"/>
                <w:szCs w:val="28"/>
                <w:lang w:eastAsia="ru-RU"/>
              </w:rPr>
              <w:t>многоквартирном доме</w:t>
            </w:r>
            <w:r w:rsidRPr="00D66356">
              <w:rPr>
                <w:rFonts w:ascii="Times New Roman" w:eastAsia="Times New Roman" w:hAnsi="Times New Roman" w:cs="Times New Roman"/>
                <w:b/>
                <w:bCs/>
                <w:sz w:val="28"/>
                <w:szCs w:val="28"/>
                <w:lang w:eastAsia="ru-RU"/>
              </w:rPr>
              <w:t>»</w:t>
            </w:r>
          </w:p>
        </w:tc>
      </w:tr>
    </w:tbl>
    <w:p w:rsidR="00D66356" w:rsidRPr="00D66356" w:rsidRDefault="00D66356" w:rsidP="00D66356">
      <w:pPr>
        <w:widowControl w:val="0"/>
        <w:spacing w:after="0" w:line="240" w:lineRule="auto"/>
        <w:ind w:right="-58" w:firstLine="708"/>
        <w:jc w:val="center"/>
        <w:rPr>
          <w:rFonts w:ascii="Times New Roman" w:eastAsia="Times New Roman" w:hAnsi="Times New Roman" w:cs="Times New Roman"/>
          <w:sz w:val="24"/>
          <w:szCs w:val="24"/>
          <w:lang w:eastAsia="ru-RU"/>
        </w:rPr>
      </w:pPr>
    </w:p>
    <w:p w:rsidR="00D66356" w:rsidRPr="00D66356" w:rsidRDefault="00D66356" w:rsidP="00D66356">
      <w:pPr>
        <w:widowControl w:val="0"/>
        <w:spacing w:after="0" w:line="240" w:lineRule="auto"/>
        <w:ind w:right="-58" w:firstLine="708"/>
        <w:jc w:val="center"/>
        <w:rPr>
          <w:rFonts w:ascii="Times New Roman" w:eastAsia="Times New Roman" w:hAnsi="Times New Roman" w:cs="Times New Roman"/>
          <w:sz w:val="24"/>
          <w:szCs w:val="24"/>
          <w:lang w:eastAsia="ru-RU"/>
        </w:rPr>
      </w:pPr>
    </w:p>
    <w:p w:rsidR="00D66356" w:rsidRPr="00D66356" w:rsidRDefault="00D66356" w:rsidP="00D66356">
      <w:pPr>
        <w:autoSpaceDE w:val="0"/>
        <w:autoSpaceDN w:val="0"/>
        <w:adjustRightInd w:val="0"/>
        <w:spacing w:after="0" w:line="240" w:lineRule="auto"/>
        <w:jc w:val="right"/>
        <w:rPr>
          <w:rFonts w:ascii="Arial" w:eastAsia="Calibri" w:hAnsi="Arial" w:cs="Arial"/>
          <w:sz w:val="20"/>
          <w:szCs w:val="20"/>
          <w:lang w:eastAsia="ru-RU"/>
        </w:rPr>
      </w:pPr>
      <w:r w:rsidRPr="00D66356">
        <w:rPr>
          <w:rFonts w:ascii="Arial" w:eastAsia="Calibri" w:hAnsi="Arial" w:cs="Arial"/>
          <w:sz w:val="20"/>
          <w:szCs w:val="20"/>
          <w:lang w:eastAsia="ru-RU"/>
        </w:rPr>
        <w:t>"</w:t>
      </w:r>
    </w:p>
    <w:p w:rsidR="00D66356" w:rsidRPr="00D66356" w:rsidRDefault="00D66356" w:rsidP="00D66356">
      <w:pPr>
        <w:autoSpaceDE w:val="0"/>
        <w:autoSpaceDN w:val="0"/>
        <w:adjustRightInd w:val="0"/>
        <w:spacing w:after="0" w:line="240" w:lineRule="auto"/>
        <w:jc w:val="center"/>
        <w:rPr>
          <w:rFonts w:ascii="Times New Roman" w:eastAsia="Calibri" w:hAnsi="Times New Roman" w:cs="Times New Roman"/>
          <w:b/>
          <w:sz w:val="28"/>
          <w:szCs w:val="28"/>
          <w:lang w:eastAsia="ru-RU"/>
        </w:rPr>
      </w:pPr>
      <w:bookmarkStart w:id="13" w:name="Par594"/>
      <w:bookmarkEnd w:id="13"/>
      <w:r w:rsidRPr="00D66356">
        <w:rPr>
          <w:rFonts w:ascii="Times New Roman" w:eastAsia="Calibri" w:hAnsi="Times New Roman" w:cs="Times New Roman"/>
          <w:b/>
          <w:sz w:val="28"/>
          <w:szCs w:val="28"/>
          <w:lang w:eastAsia="ru-RU"/>
        </w:rPr>
        <w:t>АКТ</w:t>
      </w:r>
    </w:p>
    <w:p w:rsidR="00D66356" w:rsidRPr="00D66356" w:rsidRDefault="00D66356" w:rsidP="00D66356">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66356">
        <w:rPr>
          <w:rFonts w:ascii="Times New Roman" w:eastAsia="Calibri" w:hAnsi="Times New Roman" w:cs="Times New Roman"/>
          <w:b/>
          <w:sz w:val="28"/>
          <w:szCs w:val="28"/>
          <w:lang w:eastAsia="ru-RU"/>
        </w:rPr>
        <w:t>приемочной комиссии о завершении переустройства и (или)</w:t>
      </w:r>
    </w:p>
    <w:p w:rsidR="00D66356" w:rsidRPr="00D66356" w:rsidRDefault="00D66356" w:rsidP="00D66356">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D66356">
        <w:rPr>
          <w:rFonts w:ascii="Times New Roman" w:eastAsia="Calibri" w:hAnsi="Times New Roman" w:cs="Times New Roman"/>
          <w:b/>
          <w:sz w:val="28"/>
          <w:szCs w:val="28"/>
          <w:lang w:eastAsia="ru-RU"/>
        </w:rPr>
        <w:t>перепланировки помещения в многоквартирном доме</w:t>
      </w:r>
    </w:p>
    <w:p w:rsidR="00D66356" w:rsidRPr="00D66356" w:rsidRDefault="00D66356" w:rsidP="00D66356">
      <w:pPr>
        <w:autoSpaceDE w:val="0"/>
        <w:autoSpaceDN w:val="0"/>
        <w:adjustRightInd w:val="0"/>
        <w:spacing w:after="0" w:line="240" w:lineRule="auto"/>
        <w:rPr>
          <w:rFonts w:ascii="Arial" w:eastAsia="Calibri" w:hAnsi="Arial" w:cs="Arial"/>
          <w:sz w:val="20"/>
          <w:szCs w:val="20"/>
          <w:lang w:eastAsia="ru-RU"/>
        </w:rPr>
      </w:pPr>
    </w:p>
    <w:tbl>
      <w:tblPr>
        <w:tblW w:w="15448" w:type="dxa"/>
        <w:tblLayout w:type="fixed"/>
        <w:tblCellMar>
          <w:top w:w="102" w:type="dxa"/>
          <w:left w:w="62" w:type="dxa"/>
          <w:bottom w:w="102" w:type="dxa"/>
          <w:right w:w="62" w:type="dxa"/>
        </w:tblCellMar>
        <w:tblLook w:val="0000" w:firstRow="0" w:lastRow="0" w:firstColumn="0" w:lastColumn="0" w:noHBand="0" w:noVBand="0"/>
      </w:tblPr>
      <w:tblGrid>
        <w:gridCol w:w="2756"/>
        <w:gridCol w:w="2041"/>
        <w:gridCol w:w="1587"/>
        <w:gridCol w:w="730"/>
        <w:gridCol w:w="311"/>
        <w:gridCol w:w="2467"/>
        <w:gridCol w:w="2778"/>
        <w:gridCol w:w="2778"/>
      </w:tblGrid>
      <w:tr w:rsidR="00D66356" w:rsidRPr="00D66356" w:rsidTr="00D66356">
        <w:trPr>
          <w:gridAfter w:val="2"/>
          <w:wAfter w:w="5556" w:type="dxa"/>
        </w:trPr>
        <w:tc>
          <w:tcPr>
            <w:tcW w:w="6384" w:type="dxa"/>
            <w:gridSpan w:val="3"/>
          </w:tcPr>
          <w:p w:rsidR="00D66356" w:rsidRPr="00D66356" w:rsidRDefault="00D66356" w:rsidP="00D66356">
            <w:pPr>
              <w:autoSpaceDE w:val="0"/>
              <w:autoSpaceDN w:val="0"/>
              <w:adjustRightInd w:val="0"/>
              <w:spacing w:after="0" w:line="240" w:lineRule="auto"/>
              <w:rPr>
                <w:rFonts w:ascii="Times New Roman" w:eastAsia="Calibri" w:hAnsi="Times New Roman" w:cs="Times New Roman"/>
                <w:sz w:val="28"/>
                <w:szCs w:val="28"/>
                <w:lang w:eastAsia="ru-RU"/>
              </w:rPr>
            </w:pPr>
          </w:p>
        </w:tc>
        <w:tc>
          <w:tcPr>
            <w:tcW w:w="3508" w:type="dxa"/>
            <w:gridSpan w:val="3"/>
          </w:tcPr>
          <w:p w:rsidR="00D66356" w:rsidRPr="00D66356" w:rsidRDefault="00D66356" w:rsidP="00D66356">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D66356">
              <w:rPr>
                <w:rFonts w:ascii="Times New Roman" w:eastAsia="Calibri" w:hAnsi="Times New Roman" w:cs="Times New Roman"/>
                <w:sz w:val="26"/>
                <w:szCs w:val="26"/>
                <w:lang w:eastAsia="ru-RU"/>
              </w:rPr>
              <w:t>«__» _____________ 20 г.</w:t>
            </w:r>
          </w:p>
        </w:tc>
      </w:tr>
      <w:tr w:rsidR="00D66356" w:rsidRPr="00D66356" w:rsidTr="00D66356">
        <w:trPr>
          <w:gridAfter w:val="2"/>
          <w:wAfter w:w="5556" w:type="dxa"/>
        </w:trPr>
        <w:tc>
          <w:tcPr>
            <w:tcW w:w="9892" w:type="dxa"/>
            <w:gridSpan w:val="6"/>
          </w:tcPr>
          <w:p w:rsidR="00D66356" w:rsidRPr="00D66356" w:rsidRDefault="00D66356" w:rsidP="00D66356">
            <w:pPr>
              <w:autoSpaceDE w:val="0"/>
              <w:autoSpaceDN w:val="0"/>
              <w:adjustRightInd w:val="0"/>
              <w:spacing w:after="0" w:line="240" w:lineRule="auto"/>
              <w:rPr>
                <w:rFonts w:ascii="Times New Roman" w:eastAsia="Calibri" w:hAnsi="Times New Roman" w:cs="Times New Roman"/>
                <w:sz w:val="26"/>
                <w:szCs w:val="26"/>
                <w:lang w:eastAsia="ru-RU"/>
              </w:rPr>
            </w:pPr>
            <w:r w:rsidRPr="00D66356">
              <w:rPr>
                <w:rFonts w:ascii="Times New Roman" w:eastAsia="Calibri" w:hAnsi="Times New Roman" w:cs="Times New Roman"/>
                <w:sz w:val="26"/>
                <w:szCs w:val="26"/>
                <w:lang w:eastAsia="ru-RU"/>
              </w:rPr>
              <w:t>Местонахождение объекта: ______________________________________________________________</w:t>
            </w:r>
          </w:p>
          <w:p w:rsidR="00D66356" w:rsidRPr="00D66356" w:rsidRDefault="00D66356" w:rsidP="00D66356">
            <w:pPr>
              <w:autoSpaceDE w:val="0"/>
              <w:autoSpaceDN w:val="0"/>
              <w:adjustRightInd w:val="0"/>
              <w:spacing w:after="0" w:line="240" w:lineRule="auto"/>
              <w:jc w:val="both"/>
              <w:rPr>
                <w:rFonts w:ascii="Times New Roman" w:eastAsia="Calibri" w:hAnsi="Times New Roman" w:cs="Times New Roman"/>
                <w:sz w:val="26"/>
                <w:szCs w:val="26"/>
                <w:lang w:eastAsia="ru-RU"/>
              </w:rPr>
            </w:pPr>
            <w:r w:rsidRPr="00D66356">
              <w:rPr>
                <w:rFonts w:ascii="Times New Roman" w:eastAsia="Calibri" w:hAnsi="Times New Roman" w:cs="Times New Roman"/>
                <w:sz w:val="26"/>
                <w:szCs w:val="26"/>
                <w:lang w:eastAsia="ru-RU"/>
              </w:rPr>
              <w:t xml:space="preserve">         Приемочная комиссия, назначенная постановлением администрации </w:t>
            </w:r>
            <w:proofErr w:type="spellStart"/>
            <w:r w:rsidRPr="00D66356">
              <w:rPr>
                <w:rFonts w:ascii="Times New Roman" w:eastAsia="Calibri" w:hAnsi="Times New Roman" w:cs="Times New Roman"/>
                <w:sz w:val="26"/>
                <w:szCs w:val="26"/>
                <w:lang w:eastAsia="ru-RU"/>
              </w:rPr>
              <w:t>Губкинского</w:t>
            </w:r>
            <w:proofErr w:type="spellEnd"/>
            <w:r w:rsidRPr="00D66356">
              <w:rPr>
                <w:rFonts w:ascii="Times New Roman" w:eastAsia="Calibri" w:hAnsi="Times New Roman" w:cs="Times New Roman"/>
                <w:sz w:val="26"/>
                <w:szCs w:val="26"/>
                <w:lang w:eastAsia="ru-RU"/>
              </w:rPr>
              <w:t xml:space="preserve"> городского округа № ________ от ____________20__ г</w:t>
            </w:r>
          </w:p>
        </w:tc>
      </w:tr>
      <w:tr w:rsidR="00D66356" w:rsidRPr="00D66356" w:rsidTr="00D66356">
        <w:trPr>
          <w:gridAfter w:val="2"/>
          <w:wAfter w:w="5556" w:type="dxa"/>
        </w:trPr>
        <w:tc>
          <w:tcPr>
            <w:tcW w:w="6384" w:type="dxa"/>
            <w:gridSpan w:val="3"/>
            <w:vAlign w:val="bottom"/>
          </w:tcPr>
          <w:p w:rsidR="00D66356" w:rsidRPr="00D66356" w:rsidRDefault="00D66356" w:rsidP="00D66356">
            <w:pPr>
              <w:autoSpaceDE w:val="0"/>
              <w:autoSpaceDN w:val="0"/>
              <w:adjustRightInd w:val="0"/>
              <w:spacing w:after="0" w:line="240" w:lineRule="auto"/>
              <w:rPr>
                <w:rFonts w:ascii="Times New Roman" w:eastAsia="Calibri" w:hAnsi="Times New Roman" w:cs="Times New Roman"/>
                <w:sz w:val="26"/>
                <w:szCs w:val="26"/>
                <w:lang w:eastAsia="ru-RU"/>
              </w:rPr>
            </w:pPr>
            <w:r w:rsidRPr="00D66356">
              <w:rPr>
                <w:rFonts w:ascii="Times New Roman" w:eastAsia="Calibri" w:hAnsi="Times New Roman" w:cs="Times New Roman"/>
                <w:sz w:val="26"/>
                <w:szCs w:val="26"/>
                <w:lang w:eastAsia="ru-RU"/>
              </w:rPr>
              <w:t>в составе:</w:t>
            </w:r>
          </w:p>
        </w:tc>
        <w:tc>
          <w:tcPr>
            <w:tcW w:w="3508" w:type="dxa"/>
            <w:gridSpan w:val="3"/>
          </w:tcPr>
          <w:p w:rsidR="00D66356" w:rsidRPr="00D66356" w:rsidRDefault="00D66356" w:rsidP="00D66356">
            <w:pPr>
              <w:autoSpaceDE w:val="0"/>
              <w:autoSpaceDN w:val="0"/>
              <w:adjustRightInd w:val="0"/>
              <w:spacing w:after="0" w:line="240" w:lineRule="auto"/>
              <w:jc w:val="both"/>
              <w:rPr>
                <w:rFonts w:ascii="Arial" w:eastAsia="Calibri" w:hAnsi="Arial" w:cs="Arial"/>
                <w:sz w:val="26"/>
                <w:szCs w:val="26"/>
                <w:lang w:eastAsia="ru-RU"/>
              </w:rPr>
            </w:pPr>
          </w:p>
        </w:tc>
      </w:tr>
      <w:tr w:rsidR="00D66356" w:rsidRPr="00D66356" w:rsidTr="00D66356">
        <w:trPr>
          <w:gridAfter w:val="2"/>
          <w:wAfter w:w="5556" w:type="dxa"/>
        </w:trPr>
        <w:tc>
          <w:tcPr>
            <w:tcW w:w="4797" w:type="dxa"/>
            <w:gridSpan w:val="2"/>
          </w:tcPr>
          <w:p w:rsidR="00D66356" w:rsidRPr="00D66356" w:rsidRDefault="00D66356" w:rsidP="00D66356">
            <w:pPr>
              <w:autoSpaceDE w:val="0"/>
              <w:autoSpaceDN w:val="0"/>
              <w:adjustRightInd w:val="0"/>
              <w:spacing w:after="0" w:line="240" w:lineRule="auto"/>
              <w:rPr>
                <w:rFonts w:ascii="Times New Roman" w:eastAsia="Calibri" w:hAnsi="Times New Roman" w:cs="Times New Roman"/>
                <w:sz w:val="28"/>
                <w:szCs w:val="28"/>
                <w:lang w:eastAsia="ru-RU"/>
              </w:rPr>
            </w:pPr>
            <w:r w:rsidRPr="00D66356">
              <w:rPr>
                <w:rFonts w:ascii="Times New Roman" w:eastAsia="Calibri" w:hAnsi="Times New Roman" w:cs="Times New Roman"/>
                <w:sz w:val="28"/>
                <w:szCs w:val="28"/>
                <w:lang w:eastAsia="ru-RU"/>
              </w:rPr>
              <w:t>Председателя комиссии:</w:t>
            </w:r>
          </w:p>
        </w:tc>
        <w:tc>
          <w:tcPr>
            <w:tcW w:w="1587" w:type="dxa"/>
          </w:tcPr>
          <w:p w:rsidR="00D66356" w:rsidRPr="00D66356" w:rsidRDefault="00D66356" w:rsidP="00D66356">
            <w:pPr>
              <w:autoSpaceDE w:val="0"/>
              <w:autoSpaceDN w:val="0"/>
              <w:adjustRightInd w:val="0"/>
              <w:spacing w:after="0" w:line="240" w:lineRule="auto"/>
              <w:rPr>
                <w:rFonts w:ascii="Arial" w:eastAsia="Calibri" w:hAnsi="Arial" w:cs="Arial"/>
                <w:sz w:val="20"/>
                <w:szCs w:val="20"/>
                <w:lang w:eastAsia="ru-RU"/>
              </w:rPr>
            </w:pPr>
          </w:p>
        </w:tc>
        <w:tc>
          <w:tcPr>
            <w:tcW w:w="3508" w:type="dxa"/>
            <w:gridSpan w:val="3"/>
          </w:tcPr>
          <w:p w:rsidR="00D66356" w:rsidRPr="00D66356" w:rsidRDefault="00D66356" w:rsidP="00D66356">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________________________</w:t>
            </w:r>
          </w:p>
          <w:p w:rsidR="00D66356" w:rsidRPr="00D66356" w:rsidRDefault="00D66356" w:rsidP="00D66356">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(фамилия, имя, отчество)</w:t>
            </w:r>
          </w:p>
        </w:tc>
      </w:tr>
      <w:tr w:rsidR="00D66356" w:rsidRPr="00D66356" w:rsidTr="00D66356">
        <w:trPr>
          <w:gridAfter w:val="2"/>
          <w:wAfter w:w="5556" w:type="dxa"/>
        </w:trPr>
        <w:tc>
          <w:tcPr>
            <w:tcW w:w="4797" w:type="dxa"/>
            <w:gridSpan w:val="2"/>
            <w:vMerge w:val="restart"/>
          </w:tcPr>
          <w:p w:rsidR="00D66356" w:rsidRPr="00D66356" w:rsidRDefault="00D66356" w:rsidP="00D66356">
            <w:pPr>
              <w:autoSpaceDE w:val="0"/>
              <w:autoSpaceDN w:val="0"/>
              <w:adjustRightInd w:val="0"/>
              <w:spacing w:after="0" w:line="240" w:lineRule="auto"/>
              <w:rPr>
                <w:rFonts w:ascii="Times New Roman" w:eastAsia="Calibri" w:hAnsi="Times New Roman" w:cs="Times New Roman"/>
                <w:sz w:val="28"/>
                <w:szCs w:val="28"/>
                <w:lang w:eastAsia="ru-RU"/>
              </w:rPr>
            </w:pPr>
            <w:r w:rsidRPr="00D66356">
              <w:rPr>
                <w:rFonts w:ascii="Times New Roman" w:eastAsia="Calibri" w:hAnsi="Times New Roman" w:cs="Times New Roman"/>
                <w:sz w:val="28"/>
                <w:szCs w:val="28"/>
                <w:lang w:eastAsia="ru-RU"/>
              </w:rPr>
              <w:t>Членов комиссии:</w:t>
            </w:r>
          </w:p>
        </w:tc>
        <w:tc>
          <w:tcPr>
            <w:tcW w:w="1587" w:type="dxa"/>
            <w:vMerge w:val="restart"/>
          </w:tcPr>
          <w:p w:rsidR="00D66356" w:rsidRPr="00D66356" w:rsidRDefault="00D66356" w:rsidP="00D66356">
            <w:pPr>
              <w:autoSpaceDE w:val="0"/>
              <w:autoSpaceDN w:val="0"/>
              <w:adjustRightInd w:val="0"/>
              <w:spacing w:after="0" w:line="240" w:lineRule="auto"/>
              <w:rPr>
                <w:rFonts w:ascii="Arial" w:eastAsia="Calibri" w:hAnsi="Arial" w:cs="Arial"/>
                <w:sz w:val="20"/>
                <w:szCs w:val="20"/>
                <w:lang w:eastAsia="ru-RU"/>
              </w:rPr>
            </w:pPr>
          </w:p>
        </w:tc>
        <w:tc>
          <w:tcPr>
            <w:tcW w:w="3508" w:type="dxa"/>
            <w:gridSpan w:val="3"/>
          </w:tcPr>
          <w:p w:rsidR="00D66356" w:rsidRPr="00D66356" w:rsidRDefault="00D66356" w:rsidP="00D66356">
            <w:pPr>
              <w:autoSpaceDE w:val="0"/>
              <w:autoSpaceDN w:val="0"/>
              <w:adjustRightInd w:val="0"/>
              <w:spacing w:after="0" w:line="216" w:lineRule="auto"/>
              <w:jc w:val="center"/>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________________________</w:t>
            </w:r>
          </w:p>
          <w:p w:rsidR="00D66356" w:rsidRPr="00D66356" w:rsidRDefault="00D66356" w:rsidP="00D66356">
            <w:pPr>
              <w:autoSpaceDE w:val="0"/>
              <w:autoSpaceDN w:val="0"/>
              <w:adjustRightInd w:val="0"/>
              <w:spacing w:after="0" w:line="216" w:lineRule="auto"/>
              <w:jc w:val="center"/>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(фамилия, имя, отчество)</w:t>
            </w:r>
          </w:p>
        </w:tc>
      </w:tr>
      <w:tr w:rsidR="00D66356" w:rsidRPr="00D66356" w:rsidTr="00D66356">
        <w:trPr>
          <w:gridAfter w:val="2"/>
          <w:wAfter w:w="5556" w:type="dxa"/>
        </w:trPr>
        <w:tc>
          <w:tcPr>
            <w:tcW w:w="4797" w:type="dxa"/>
            <w:gridSpan w:val="2"/>
            <w:vMerge/>
          </w:tcPr>
          <w:p w:rsidR="00D66356" w:rsidRPr="00D66356" w:rsidRDefault="00D66356" w:rsidP="00D66356">
            <w:pPr>
              <w:autoSpaceDE w:val="0"/>
              <w:autoSpaceDN w:val="0"/>
              <w:adjustRightInd w:val="0"/>
              <w:spacing w:after="0" w:line="240" w:lineRule="auto"/>
              <w:rPr>
                <w:rFonts w:ascii="Arial" w:eastAsia="Calibri" w:hAnsi="Arial" w:cs="Arial"/>
                <w:sz w:val="20"/>
                <w:szCs w:val="20"/>
                <w:lang w:eastAsia="ru-RU"/>
              </w:rPr>
            </w:pPr>
          </w:p>
        </w:tc>
        <w:tc>
          <w:tcPr>
            <w:tcW w:w="1587" w:type="dxa"/>
            <w:vMerge/>
          </w:tcPr>
          <w:p w:rsidR="00D66356" w:rsidRPr="00D66356" w:rsidRDefault="00D66356" w:rsidP="00D66356">
            <w:pPr>
              <w:autoSpaceDE w:val="0"/>
              <w:autoSpaceDN w:val="0"/>
              <w:adjustRightInd w:val="0"/>
              <w:spacing w:after="0" w:line="240" w:lineRule="auto"/>
              <w:rPr>
                <w:rFonts w:ascii="Arial" w:eastAsia="Calibri" w:hAnsi="Arial" w:cs="Arial"/>
                <w:sz w:val="20"/>
                <w:szCs w:val="20"/>
                <w:lang w:eastAsia="ru-RU"/>
              </w:rPr>
            </w:pPr>
          </w:p>
        </w:tc>
        <w:tc>
          <w:tcPr>
            <w:tcW w:w="3508" w:type="dxa"/>
            <w:gridSpan w:val="3"/>
          </w:tcPr>
          <w:p w:rsidR="00D66356" w:rsidRPr="00D66356" w:rsidRDefault="00D66356" w:rsidP="00D66356">
            <w:pPr>
              <w:autoSpaceDE w:val="0"/>
              <w:autoSpaceDN w:val="0"/>
              <w:adjustRightInd w:val="0"/>
              <w:spacing w:after="0" w:line="216" w:lineRule="auto"/>
              <w:jc w:val="center"/>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________________________</w:t>
            </w:r>
          </w:p>
          <w:p w:rsidR="00D66356" w:rsidRPr="00D66356" w:rsidRDefault="00D66356" w:rsidP="00D66356">
            <w:pPr>
              <w:autoSpaceDE w:val="0"/>
              <w:autoSpaceDN w:val="0"/>
              <w:adjustRightInd w:val="0"/>
              <w:spacing w:after="0" w:line="216" w:lineRule="auto"/>
              <w:jc w:val="center"/>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(фамилия, имя, отчество)</w:t>
            </w:r>
          </w:p>
        </w:tc>
      </w:tr>
      <w:tr w:rsidR="00D66356" w:rsidRPr="00D66356" w:rsidTr="00D66356">
        <w:trPr>
          <w:gridAfter w:val="2"/>
          <w:wAfter w:w="5556" w:type="dxa"/>
        </w:trPr>
        <w:tc>
          <w:tcPr>
            <w:tcW w:w="4797" w:type="dxa"/>
            <w:gridSpan w:val="2"/>
            <w:vMerge/>
          </w:tcPr>
          <w:p w:rsidR="00D66356" w:rsidRPr="00D66356" w:rsidRDefault="00D66356" w:rsidP="00D66356">
            <w:pPr>
              <w:autoSpaceDE w:val="0"/>
              <w:autoSpaceDN w:val="0"/>
              <w:adjustRightInd w:val="0"/>
              <w:spacing w:after="0" w:line="240" w:lineRule="auto"/>
              <w:rPr>
                <w:rFonts w:ascii="Arial" w:eastAsia="Calibri" w:hAnsi="Arial" w:cs="Arial"/>
                <w:sz w:val="20"/>
                <w:szCs w:val="20"/>
                <w:lang w:eastAsia="ru-RU"/>
              </w:rPr>
            </w:pPr>
          </w:p>
        </w:tc>
        <w:tc>
          <w:tcPr>
            <w:tcW w:w="1587" w:type="dxa"/>
            <w:vMerge/>
          </w:tcPr>
          <w:p w:rsidR="00D66356" w:rsidRPr="00D66356" w:rsidRDefault="00D66356" w:rsidP="00D66356">
            <w:pPr>
              <w:autoSpaceDE w:val="0"/>
              <w:autoSpaceDN w:val="0"/>
              <w:adjustRightInd w:val="0"/>
              <w:spacing w:after="0" w:line="240" w:lineRule="auto"/>
              <w:rPr>
                <w:rFonts w:ascii="Arial" w:eastAsia="Calibri" w:hAnsi="Arial" w:cs="Arial"/>
                <w:sz w:val="20"/>
                <w:szCs w:val="20"/>
                <w:lang w:eastAsia="ru-RU"/>
              </w:rPr>
            </w:pPr>
          </w:p>
        </w:tc>
        <w:tc>
          <w:tcPr>
            <w:tcW w:w="3508" w:type="dxa"/>
            <w:gridSpan w:val="3"/>
          </w:tcPr>
          <w:p w:rsidR="00D66356" w:rsidRPr="00D66356" w:rsidRDefault="00D66356" w:rsidP="00D66356">
            <w:pPr>
              <w:autoSpaceDE w:val="0"/>
              <w:autoSpaceDN w:val="0"/>
              <w:adjustRightInd w:val="0"/>
              <w:spacing w:after="0" w:line="216" w:lineRule="auto"/>
              <w:jc w:val="center"/>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_______________________</w:t>
            </w:r>
          </w:p>
          <w:p w:rsidR="00D66356" w:rsidRPr="00D66356" w:rsidRDefault="00D66356" w:rsidP="00D66356">
            <w:pPr>
              <w:autoSpaceDE w:val="0"/>
              <w:autoSpaceDN w:val="0"/>
              <w:adjustRightInd w:val="0"/>
              <w:spacing w:after="0" w:line="216" w:lineRule="auto"/>
              <w:jc w:val="center"/>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(фамилия, имя, отчество)</w:t>
            </w:r>
          </w:p>
        </w:tc>
      </w:tr>
      <w:tr w:rsidR="00D66356" w:rsidRPr="00D66356" w:rsidTr="00D66356">
        <w:trPr>
          <w:gridAfter w:val="2"/>
          <w:wAfter w:w="5556" w:type="dxa"/>
        </w:trPr>
        <w:tc>
          <w:tcPr>
            <w:tcW w:w="4797" w:type="dxa"/>
            <w:gridSpan w:val="2"/>
            <w:vMerge/>
          </w:tcPr>
          <w:p w:rsidR="00D66356" w:rsidRPr="00D66356" w:rsidRDefault="00D66356" w:rsidP="00D66356">
            <w:pPr>
              <w:autoSpaceDE w:val="0"/>
              <w:autoSpaceDN w:val="0"/>
              <w:adjustRightInd w:val="0"/>
              <w:spacing w:after="0" w:line="240" w:lineRule="auto"/>
              <w:rPr>
                <w:rFonts w:ascii="Arial" w:eastAsia="Calibri" w:hAnsi="Arial" w:cs="Arial"/>
                <w:sz w:val="20"/>
                <w:szCs w:val="20"/>
                <w:lang w:eastAsia="ru-RU"/>
              </w:rPr>
            </w:pPr>
          </w:p>
        </w:tc>
        <w:tc>
          <w:tcPr>
            <w:tcW w:w="1587" w:type="dxa"/>
            <w:vMerge/>
          </w:tcPr>
          <w:p w:rsidR="00D66356" w:rsidRPr="00D66356" w:rsidRDefault="00D66356" w:rsidP="00D66356">
            <w:pPr>
              <w:autoSpaceDE w:val="0"/>
              <w:autoSpaceDN w:val="0"/>
              <w:adjustRightInd w:val="0"/>
              <w:spacing w:after="0" w:line="240" w:lineRule="auto"/>
              <w:rPr>
                <w:rFonts w:ascii="Arial" w:eastAsia="Calibri" w:hAnsi="Arial" w:cs="Arial"/>
                <w:sz w:val="20"/>
                <w:szCs w:val="20"/>
                <w:lang w:eastAsia="ru-RU"/>
              </w:rPr>
            </w:pPr>
          </w:p>
        </w:tc>
        <w:tc>
          <w:tcPr>
            <w:tcW w:w="3508" w:type="dxa"/>
            <w:gridSpan w:val="3"/>
          </w:tcPr>
          <w:p w:rsidR="00D66356" w:rsidRPr="00D66356" w:rsidRDefault="00D66356" w:rsidP="00D66356">
            <w:pPr>
              <w:autoSpaceDE w:val="0"/>
              <w:autoSpaceDN w:val="0"/>
              <w:adjustRightInd w:val="0"/>
              <w:spacing w:after="0" w:line="216" w:lineRule="auto"/>
              <w:jc w:val="center"/>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_______________________</w:t>
            </w:r>
          </w:p>
          <w:p w:rsidR="00D66356" w:rsidRPr="00D66356" w:rsidRDefault="00D66356" w:rsidP="00D66356">
            <w:pPr>
              <w:autoSpaceDE w:val="0"/>
              <w:autoSpaceDN w:val="0"/>
              <w:adjustRightInd w:val="0"/>
              <w:spacing w:after="0" w:line="216" w:lineRule="auto"/>
              <w:jc w:val="center"/>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(фамилия, имя, отчество)</w:t>
            </w:r>
          </w:p>
        </w:tc>
      </w:tr>
      <w:tr w:rsidR="00D66356" w:rsidRPr="00D66356" w:rsidTr="00D66356">
        <w:trPr>
          <w:gridAfter w:val="2"/>
          <w:wAfter w:w="5556" w:type="dxa"/>
        </w:trPr>
        <w:tc>
          <w:tcPr>
            <w:tcW w:w="4797" w:type="dxa"/>
            <w:gridSpan w:val="2"/>
            <w:vMerge/>
          </w:tcPr>
          <w:p w:rsidR="00D66356" w:rsidRPr="00D66356" w:rsidRDefault="00D66356" w:rsidP="00D66356">
            <w:pPr>
              <w:autoSpaceDE w:val="0"/>
              <w:autoSpaceDN w:val="0"/>
              <w:adjustRightInd w:val="0"/>
              <w:spacing w:after="0" w:line="240" w:lineRule="auto"/>
              <w:rPr>
                <w:rFonts w:ascii="Arial" w:eastAsia="Calibri" w:hAnsi="Arial" w:cs="Arial"/>
                <w:sz w:val="20"/>
                <w:szCs w:val="20"/>
                <w:lang w:eastAsia="ru-RU"/>
              </w:rPr>
            </w:pPr>
          </w:p>
        </w:tc>
        <w:tc>
          <w:tcPr>
            <w:tcW w:w="1587" w:type="dxa"/>
            <w:vMerge/>
          </w:tcPr>
          <w:p w:rsidR="00D66356" w:rsidRPr="00D66356" w:rsidRDefault="00D66356" w:rsidP="00D66356">
            <w:pPr>
              <w:autoSpaceDE w:val="0"/>
              <w:autoSpaceDN w:val="0"/>
              <w:adjustRightInd w:val="0"/>
              <w:spacing w:after="0" w:line="240" w:lineRule="auto"/>
              <w:rPr>
                <w:rFonts w:ascii="Arial" w:eastAsia="Calibri" w:hAnsi="Arial" w:cs="Arial"/>
                <w:sz w:val="20"/>
                <w:szCs w:val="20"/>
                <w:lang w:eastAsia="ru-RU"/>
              </w:rPr>
            </w:pPr>
          </w:p>
        </w:tc>
        <w:tc>
          <w:tcPr>
            <w:tcW w:w="3508" w:type="dxa"/>
            <w:gridSpan w:val="3"/>
          </w:tcPr>
          <w:p w:rsidR="00D66356" w:rsidRPr="00D66356" w:rsidRDefault="00D66356" w:rsidP="00D66356">
            <w:pPr>
              <w:autoSpaceDE w:val="0"/>
              <w:autoSpaceDN w:val="0"/>
              <w:adjustRightInd w:val="0"/>
              <w:spacing w:after="0" w:line="216" w:lineRule="auto"/>
              <w:jc w:val="center"/>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_______________________</w:t>
            </w:r>
          </w:p>
          <w:p w:rsidR="00D66356" w:rsidRPr="00D66356" w:rsidRDefault="00D66356" w:rsidP="00D66356">
            <w:pPr>
              <w:autoSpaceDE w:val="0"/>
              <w:autoSpaceDN w:val="0"/>
              <w:adjustRightInd w:val="0"/>
              <w:spacing w:after="0" w:line="216" w:lineRule="auto"/>
              <w:jc w:val="center"/>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(фамилия, имя, отчество)</w:t>
            </w:r>
          </w:p>
        </w:tc>
      </w:tr>
      <w:tr w:rsidR="00D66356" w:rsidRPr="00D66356" w:rsidTr="00D66356">
        <w:trPr>
          <w:gridAfter w:val="2"/>
          <w:wAfter w:w="5556" w:type="dxa"/>
        </w:trPr>
        <w:tc>
          <w:tcPr>
            <w:tcW w:w="4797" w:type="dxa"/>
            <w:gridSpan w:val="2"/>
            <w:vMerge/>
          </w:tcPr>
          <w:p w:rsidR="00D66356" w:rsidRPr="00D66356" w:rsidRDefault="00D66356" w:rsidP="00D66356">
            <w:pPr>
              <w:autoSpaceDE w:val="0"/>
              <w:autoSpaceDN w:val="0"/>
              <w:adjustRightInd w:val="0"/>
              <w:spacing w:after="0" w:line="240" w:lineRule="auto"/>
              <w:rPr>
                <w:rFonts w:ascii="Arial" w:eastAsia="Calibri" w:hAnsi="Arial" w:cs="Arial"/>
                <w:sz w:val="20"/>
                <w:szCs w:val="20"/>
                <w:lang w:eastAsia="ru-RU"/>
              </w:rPr>
            </w:pPr>
          </w:p>
        </w:tc>
        <w:tc>
          <w:tcPr>
            <w:tcW w:w="1587" w:type="dxa"/>
            <w:vMerge/>
          </w:tcPr>
          <w:p w:rsidR="00D66356" w:rsidRPr="00D66356" w:rsidRDefault="00D66356" w:rsidP="00D66356">
            <w:pPr>
              <w:autoSpaceDE w:val="0"/>
              <w:autoSpaceDN w:val="0"/>
              <w:adjustRightInd w:val="0"/>
              <w:spacing w:after="0" w:line="240" w:lineRule="auto"/>
              <w:rPr>
                <w:rFonts w:ascii="Arial" w:eastAsia="Calibri" w:hAnsi="Arial" w:cs="Arial"/>
                <w:sz w:val="20"/>
                <w:szCs w:val="20"/>
                <w:lang w:eastAsia="ru-RU"/>
              </w:rPr>
            </w:pPr>
          </w:p>
        </w:tc>
        <w:tc>
          <w:tcPr>
            <w:tcW w:w="3508" w:type="dxa"/>
            <w:gridSpan w:val="3"/>
          </w:tcPr>
          <w:p w:rsidR="00D66356" w:rsidRPr="00D66356" w:rsidRDefault="00D66356" w:rsidP="00D66356">
            <w:pPr>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D66356" w:rsidRPr="00D66356" w:rsidTr="00D66356">
        <w:trPr>
          <w:gridAfter w:val="2"/>
          <w:wAfter w:w="5556" w:type="dxa"/>
        </w:trPr>
        <w:tc>
          <w:tcPr>
            <w:tcW w:w="9892" w:type="dxa"/>
            <w:gridSpan w:val="6"/>
            <w:tcBorders>
              <w:bottom w:val="single" w:sz="4" w:space="0" w:color="auto"/>
            </w:tcBorders>
          </w:tcPr>
          <w:p w:rsidR="00D66356" w:rsidRPr="00D66356" w:rsidRDefault="00D66356" w:rsidP="00D66356">
            <w:pPr>
              <w:autoSpaceDE w:val="0"/>
              <w:autoSpaceDN w:val="0"/>
              <w:adjustRightInd w:val="0"/>
              <w:spacing w:after="0" w:line="240" w:lineRule="auto"/>
              <w:rPr>
                <w:rFonts w:ascii="Times New Roman" w:eastAsia="Calibri" w:hAnsi="Times New Roman" w:cs="Times New Roman"/>
                <w:b/>
                <w:sz w:val="26"/>
                <w:szCs w:val="26"/>
                <w:lang w:eastAsia="ru-RU"/>
              </w:rPr>
            </w:pPr>
            <w:r w:rsidRPr="00D66356">
              <w:rPr>
                <w:rFonts w:ascii="Times New Roman" w:eastAsia="Calibri" w:hAnsi="Times New Roman" w:cs="Times New Roman"/>
                <w:b/>
                <w:sz w:val="26"/>
                <w:szCs w:val="26"/>
                <w:lang w:eastAsia="ru-RU"/>
              </w:rPr>
              <w:t>УСТАНОВИЛА:</w:t>
            </w:r>
          </w:p>
          <w:p w:rsidR="00D66356" w:rsidRPr="00D66356" w:rsidRDefault="00D66356" w:rsidP="00D66356">
            <w:pPr>
              <w:autoSpaceDE w:val="0"/>
              <w:autoSpaceDN w:val="0"/>
              <w:adjustRightInd w:val="0"/>
              <w:spacing w:after="0" w:line="240" w:lineRule="auto"/>
              <w:rPr>
                <w:rFonts w:ascii="Times New Roman" w:eastAsia="Calibri" w:hAnsi="Times New Roman" w:cs="Times New Roman"/>
                <w:sz w:val="28"/>
                <w:szCs w:val="28"/>
                <w:lang w:eastAsia="ru-RU"/>
              </w:rPr>
            </w:pPr>
          </w:p>
          <w:p w:rsidR="00D66356" w:rsidRPr="00D66356" w:rsidRDefault="00D66356" w:rsidP="00D66356">
            <w:pPr>
              <w:autoSpaceDE w:val="0"/>
              <w:autoSpaceDN w:val="0"/>
              <w:adjustRightInd w:val="0"/>
              <w:spacing w:after="0" w:line="240" w:lineRule="auto"/>
              <w:jc w:val="both"/>
              <w:rPr>
                <w:rFonts w:ascii="Times New Roman" w:eastAsia="Calibri" w:hAnsi="Times New Roman" w:cs="Times New Roman"/>
                <w:sz w:val="26"/>
                <w:szCs w:val="26"/>
                <w:lang w:eastAsia="ru-RU"/>
              </w:rPr>
            </w:pPr>
            <w:r w:rsidRPr="00D66356">
              <w:rPr>
                <w:rFonts w:ascii="Times New Roman" w:eastAsia="Calibri" w:hAnsi="Times New Roman" w:cs="Times New Roman"/>
                <w:sz w:val="28"/>
                <w:szCs w:val="28"/>
                <w:lang w:eastAsia="ru-RU"/>
              </w:rPr>
              <w:t>1</w:t>
            </w:r>
            <w:r w:rsidRPr="00D66356">
              <w:rPr>
                <w:rFonts w:ascii="Times New Roman" w:eastAsia="Calibri" w:hAnsi="Times New Roman" w:cs="Times New Roman"/>
                <w:sz w:val="26"/>
                <w:szCs w:val="26"/>
                <w:lang w:eastAsia="ru-RU"/>
              </w:rPr>
              <w:t>. ________________________________</w:t>
            </w:r>
            <w:proofErr w:type="gramStart"/>
            <w:r w:rsidRPr="00D66356">
              <w:rPr>
                <w:rFonts w:ascii="Times New Roman" w:eastAsia="Calibri" w:hAnsi="Times New Roman" w:cs="Times New Roman"/>
                <w:sz w:val="26"/>
                <w:szCs w:val="26"/>
                <w:lang w:eastAsia="ru-RU"/>
              </w:rPr>
              <w:t>_  предъявлены</w:t>
            </w:r>
            <w:proofErr w:type="gramEnd"/>
            <w:r w:rsidRPr="00D66356">
              <w:rPr>
                <w:rFonts w:ascii="Times New Roman" w:eastAsia="Calibri" w:hAnsi="Times New Roman" w:cs="Times New Roman"/>
                <w:sz w:val="26"/>
                <w:szCs w:val="26"/>
                <w:lang w:eastAsia="ru-RU"/>
              </w:rPr>
              <w:t xml:space="preserve">     выполненные   работы   по  </w:t>
            </w:r>
          </w:p>
          <w:p w:rsidR="00D66356" w:rsidRPr="00D66356" w:rsidRDefault="00D66356" w:rsidP="00D66356">
            <w:pPr>
              <w:autoSpaceDE w:val="0"/>
              <w:autoSpaceDN w:val="0"/>
              <w:adjustRightInd w:val="0"/>
              <w:spacing w:after="0" w:line="240" w:lineRule="auto"/>
              <w:jc w:val="both"/>
              <w:rPr>
                <w:rFonts w:ascii="Times New Roman" w:eastAsia="Calibri" w:hAnsi="Times New Roman" w:cs="Times New Roman"/>
                <w:lang w:eastAsia="ru-RU"/>
              </w:rPr>
            </w:pPr>
            <w:r w:rsidRPr="00D66356">
              <w:rPr>
                <w:rFonts w:ascii="Times New Roman" w:eastAsia="Calibri" w:hAnsi="Times New Roman" w:cs="Times New Roman"/>
                <w:lang w:eastAsia="ru-RU"/>
              </w:rPr>
              <w:t xml:space="preserve">                      (ФИО заявителя)</w:t>
            </w:r>
          </w:p>
          <w:p w:rsidR="00D66356" w:rsidRPr="00D66356" w:rsidRDefault="00D66356" w:rsidP="00D66356">
            <w:pPr>
              <w:autoSpaceDE w:val="0"/>
              <w:autoSpaceDN w:val="0"/>
              <w:adjustRightInd w:val="0"/>
              <w:spacing w:after="0" w:line="240" w:lineRule="auto"/>
              <w:jc w:val="both"/>
              <w:rPr>
                <w:rFonts w:ascii="Times New Roman" w:eastAsia="Calibri" w:hAnsi="Times New Roman" w:cs="Times New Roman"/>
                <w:sz w:val="26"/>
                <w:szCs w:val="26"/>
                <w:lang w:eastAsia="ru-RU"/>
              </w:rPr>
            </w:pPr>
            <w:r w:rsidRPr="00D66356">
              <w:rPr>
                <w:rFonts w:ascii="Times New Roman" w:eastAsia="Calibri" w:hAnsi="Times New Roman" w:cs="Times New Roman"/>
                <w:sz w:val="26"/>
                <w:szCs w:val="26"/>
                <w:lang w:eastAsia="ru-RU"/>
              </w:rPr>
              <w:t xml:space="preserve">переустройству и (или) </w:t>
            </w:r>
            <w:proofErr w:type="gramStart"/>
            <w:r w:rsidRPr="00D66356">
              <w:rPr>
                <w:rFonts w:ascii="Times New Roman" w:eastAsia="Calibri" w:hAnsi="Times New Roman" w:cs="Times New Roman"/>
                <w:sz w:val="26"/>
                <w:szCs w:val="26"/>
                <w:lang w:eastAsia="ru-RU"/>
              </w:rPr>
              <w:t>перепланировке  помещения</w:t>
            </w:r>
            <w:proofErr w:type="gramEnd"/>
            <w:r w:rsidRPr="00D66356">
              <w:rPr>
                <w:rFonts w:ascii="Times New Roman" w:eastAsia="Calibri" w:hAnsi="Times New Roman" w:cs="Times New Roman"/>
                <w:sz w:val="26"/>
                <w:szCs w:val="26"/>
                <w:lang w:eastAsia="ru-RU"/>
              </w:rPr>
              <w:t xml:space="preserve"> </w:t>
            </w:r>
          </w:p>
          <w:p w:rsidR="00D66356" w:rsidRPr="00D66356" w:rsidRDefault="00D66356" w:rsidP="00D66356">
            <w:pPr>
              <w:autoSpaceDE w:val="0"/>
              <w:autoSpaceDN w:val="0"/>
              <w:adjustRightInd w:val="0"/>
              <w:spacing w:after="0" w:line="240" w:lineRule="auto"/>
              <w:jc w:val="both"/>
              <w:rPr>
                <w:rFonts w:ascii="Times New Roman" w:eastAsia="Calibri" w:hAnsi="Times New Roman" w:cs="Times New Roman"/>
                <w:sz w:val="24"/>
                <w:szCs w:val="24"/>
                <w:lang w:eastAsia="ru-RU"/>
              </w:rPr>
            </w:pPr>
          </w:p>
        </w:tc>
      </w:tr>
      <w:tr w:rsidR="00D66356" w:rsidRPr="00D66356" w:rsidTr="00D66356">
        <w:trPr>
          <w:gridAfter w:val="2"/>
          <w:wAfter w:w="5556" w:type="dxa"/>
        </w:trPr>
        <w:tc>
          <w:tcPr>
            <w:tcW w:w="7425" w:type="dxa"/>
            <w:gridSpan w:val="5"/>
            <w:tcBorders>
              <w:top w:val="single" w:sz="4" w:space="0" w:color="auto"/>
            </w:tcBorders>
          </w:tcPr>
          <w:p w:rsidR="00D66356" w:rsidRPr="00D66356" w:rsidRDefault="00D66356" w:rsidP="00D66356">
            <w:pPr>
              <w:autoSpaceDE w:val="0"/>
              <w:autoSpaceDN w:val="0"/>
              <w:adjustRightInd w:val="0"/>
              <w:spacing w:after="0" w:line="240" w:lineRule="auto"/>
              <w:ind w:right="-2237"/>
              <w:jc w:val="center"/>
              <w:rPr>
                <w:rFonts w:ascii="Times New Roman" w:eastAsia="Calibri" w:hAnsi="Times New Roman" w:cs="Times New Roman"/>
                <w:lang w:eastAsia="ru-RU"/>
              </w:rPr>
            </w:pPr>
            <w:r w:rsidRPr="00D66356">
              <w:rPr>
                <w:rFonts w:ascii="Times New Roman" w:eastAsia="Calibri" w:hAnsi="Times New Roman" w:cs="Times New Roman"/>
                <w:lang w:eastAsia="ru-RU"/>
              </w:rPr>
              <w:t>(наименование работ)</w:t>
            </w:r>
          </w:p>
          <w:p w:rsidR="00D66356" w:rsidRPr="00D66356" w:rsidRDefault="00D66356" w:rsidP="00D66356">
            <w:pPr>
              <w:autoSpaceDE w:val="0"/>
              <w:autoSpaceDN w:val="0"/>
              <w:adjustRightInd w:val="0"/>
              <w:spacing w:after="0" w:line="240" w:lineRule="auto"/>
              <w:ind w:right="-2237"/>
              <w:jc w:val="both"/>
              <w:rPr>
                <w:rFonts w:ascii="Times New Roman" w:eastAsia="Calibri" w:hAnsi="Times New Roman" w:cs="Times New Roman"/>
                <w:sz w:val="26"/>
                <w:szCs w:val="26"/>
                <w:lang w:eastAsia="ru-RU"/>
              </w:rPr>
            </w:pPr>
            <w:r w:rsidRPr="00D66356">
              <w:rPr>
                <w:rFonts w:ascii="Times New Roman" w:eastAsia="Calibri" w:hAnsi="Times New Roman" w:cs="Times New Roman"/>
                <w:sz w:val="26"/>
                <w:szCs w:val="26"/>
                <w:lang w:eastAsia="ru-RU"/>
              </w:rPr>
              <w:t>2. Предъявленный к приемке объект по адресу:</w:t>
            </w:r>
          </w:p>
        </w:tc>
        <w:tc>
          <w:tcPr>
            <w:tcW w:w="2467" w:type="dxa"/>
            <w:tcBorders>
              <w:top w:val="single" w:sz="4" w:space="0" w:color="auto"/>
            </w:tcBorders>
          </w:tcPr>
          <w:p w:rsidR="00D66356" w:rsidRPr="00D66356" w:rsidRDefault="00D66356" w:rsidP="00D66356">
            <w:pPr>
              <w:autoSpaceDE w:val="0"/>
              <w:autoSpaceDN w:val="0"/>
              <w:adjustRightInd w:val="0"/>
              <w:spacing w:after="0" w:line="240" w:lineRule="auto"/>
              <w:rPr>
                <w:rFonts w:ascii="Times New Roman" w:eastAsia="Calibri" w:hAnsi="Times New Roman" w:cs="Times New Roman"/>
                <w:sz w:val="24"/>
                <w:szCs w:val="24"/>
                <w:lang w:eastAsia="ru-RU"/>
              </w:rPr>
            </w:pPr>
          </w:p>
        </w:tc>
      </w:tr>
      <w:tr w:rsidR="00D66356" w:rsidRPr="00D66356" w:rsidTr="00D66356">
        <w:trPr>
          <w:gridAfter w:val="2"/>
          <w:wAfter w:w="5556" w:type="dxa"/>
        </w:trPr>
        <w:tc>
          <w:tcPr>
            <w:tcW w:w="9892" w:type="dxa"/>
            <w:gridSpan w:val="6"/>
          </w:tcPr>
          <w:p w:rsidR="00D66356" w:rsidRPr="00D66356" w:rsidRDefault="00D66356" w:rsidP="00D66356">
            <w:pPr>
              <w:autoSpaceDE w:val="0"/>
              <w:autoSpaceDN w:val="0"/>
              <w:adjustRightInd w:val="0"/>
              <w:spacing w:after="0" w:line="240" w:lineRule="auto"/>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lastRenderedPageBreak/>
              <w:t>_________________________________________________________________________________________________</w:t>
            </w:r>
          </w:p>
          <w:p w:rsidR="00D66356" w:rsidRPr="00B34E94" w:rsidRDefault="00D66356" w:rsidP="00D66356">
            <w:pPr>
              <w:autoSpaceDE w:val="0"/>
              <w:autoSpaceDN w:val="0"/>
              <w:adjustRightInd w:val="0"/>
              <w:spacing w:after="0" w:line="240" w:lineRule="auto"/>
              <w:jc w:val="center"/>
              <w:rPr>
                <w:rFonts w:ascii="Times New Roman" w:eastAsia="Calibri" w:hAnsi="Times New Roman" w:cs="Times New Roman"/>
                <w:color w:val="FFFFFF" w:themeColor="background1"/>
                <w:sz w:val="24"/>
                <w:szCs w:val="24"/>
                <w:lang w:eastAsia="ru-RU"/>
              </w:rPr>
            </w:pPr>
            <w:r w:rsidRPr="00B34E94">
              <w:rPr>
                <w:rFonts w:ascii="Times New Roman" w:eastAsia="Calibri" w:hAnsi="Times New Roman" w:cs="Times New Roman"/>
                <w:color w:val="FFFFFF" w:themeColor="background1"/>
                <w:sz w:val="24"/>
                <w:szCs w:val="24"/>
                <w:lang w:eastAsia="ru-RU"/>
              </w:rPr>
              <w:t>4</w:t>
            </w:r>
            <w:r w:rsidR="0090690E" w:rsidRPr="00B34E94">
              <w:rPr>
                <w:rFonts w:ascii="Times New Roman" w:eastAsia="Calibri" w:hAnsi="Times New Roman" w:cs="Times New Roman"/>
                <w:color w:val="FFFFFF" w:themeColor="background1"/>
                <w:sz w:val="24"/>
                <w:szCs w:val="24"/>
                <w:lang w:eastAsia="ru-RU"/>
              </w:rPr>
              <w:t>5</w:t>
            </w:r>
          </w:p>
          <w:p w:rsidR="00D66356" w:rsidRPr="00F86BA0" w:rsidRDefault="00F86BA0" w:rsidP="00D66356">
            <w:pPr>
              <w:autoSpaceDE w:val="0"/>
              <w:autoSpaceDN w:val="0"/>
              <w:adjustRightInd w:val="0"/>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45</w:t>
            </w:r>
          </w:p>
          <w:p w:rsidR="00D66356" w:rsidRPr="00F86BA0" w:rsidRDefault="00D66356" w:rsidP="00D66356">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D66356" w:rsidRPr="00D66356" w:rsidRDefault="00D66356" w:rsidP="00D66356">
            <w:pPr>
              <w:autoSpaceDE w:val="0"/>
              <w:autoSpaceDN w:val="0"/>
              <w:adjustRightInd w:val="0"/>
              <w:spacing w:after="0" w:line="240" w:lineRule="auto"/>
              <w:rPr>
                <w:rFonts w:ascii="Times New Roman" w:eastAsia="Calibri" w:hAnsi="Times New Roman" w:cs="Times New Roman"/>
                <w:sz w:val="26"/>
                <w:szCs w:val="26"/>
                <w:lang w:eastAsia="ru-RU"/>
              </w:rPr>
            </w:pPr>
            <w:r w:rsidRPr="00D66356">
              <w:rPr>
                <w:rFonts w:ascii="Times New Roman" w:eastAsia="Calibri" w:hAnsi="Times New Roman" w:cs="Times New Roman"/>
                <w:sz w:val="26"/>
                <w:szCs w:val="26"/>
                <w:lang w:eastAsia="ru-RU"/>
              </w:rPr>
              <w:t>имеет следующие показатели:</w:t>
            </w:r>
          </w:p>
          <w:p w:rsidR="00D66356" w:rsidRPr="00D66356" w:rsidRDefault="00D66356" w:rsidP="00D66356">
            <w:pPr>
              <w:autoSpaceDE w:val="0"/>
              <w:autoSpaceDN w:val="0"/>
              <w:adjustRightInd w:val="0"/>
              <w:spacing w:after="0" w:line="240" w:lineRule="auto"/>
              <w:jc w:val="center"/>
              <w:rPr>
                <w:rFonts w:ascii="Times New Roman" w:eastAsia="Calibri" w:hAnsi="Times New Roman" w:cs="Times New Roman"/>
                <w:sz w:val="16"/>
                <w:szCs w:val="16"/>
                <w:lang w:eastAsia="ru-RU"/>
              </w:rPr>
            </w:pPr>
          </w:p>
        </w:tc>
      </w:tr>
      <w:tr w:rsidR="00D66356" w:rsidRPr="00D66356" w:rsidTr="00D66356">
        <w:trPr>
          <w:gridAfter w:val="2"/>
          <w:wAfter w:w="5556" w:type="dxa"/>
        </w:trPr>
        <w:tc>
          <w:tcPr>
            <w:tcW w:w="6384" w:type="dxa"/>
            <w:gridSpan w:val="3"/>
          </w:tcPr>
          <w:p w:rsidR="00D66356" w:rsidRPr="00D66356" w:rsidRDefault="00D66356" w:rsidP="00D66356">
            <w:pPr>
              <w:autoSpaceDE w:val="0"/>
              <w:autoSpaceDN w:val="0"/>
              <w:adjustRightInd w:val="0"/>
              <w:spacing w:after="0" w:line="230" w:lineRule="auto"/>
              <w:rPr>
                <w:rFonts w:ascii="Times New Roman" w:eastAsia="Calibri" w:hAnsi="Times New Roman" w:cs="Times New Roman"/>
                <w:sz w:val="20"/>
                <w:szCs w:val="20"/>
                <w:lang w:eastAsia="ru-RU"/>
              </w:rPr>
            </w:pPr>
            <w:r w:rsidRPr="00D66356">
              <w:rPr>
                <w:rFonts w:ascii="Times New Roman" w:eastAsia="Calibri" w:hAnsi="Times New Roman" w:cs="Times New Roman"/>
                <w:sz w:val="26"/>
                <w:szCs w:val="26"/>
                <w:lang w:eastAsia="ru-RU"/>
              </w:rPr>
              <w:t>2.1. Площадь</w:t>
            </w:r>
            <w:r w:rsidRPr="00D66356">
              <w:rPr>
                <w:rFonts w:ascii="Times New Roman" w:eastAsia="Calibri" w:hAnsi="Times New Roman" w:cs="Times New Roman"/>
                <w:sz w:val="28"/>
                <w:szCs w:val="28"/>
                <w:lang w:eastAsia="ru-RU"/>
              </w:rPr>
              <w:t>:</w:t>
            </w:r>
            <w:r w:rsidRPr="00D66356">
              <w:rPr>
                <w:rFonts w:ascii="Times New Roman" w:eastAsia="Calibri" w:hAnsi="Times New Roman" w:cs="Times New Roman"/>
                <w:sz w:val="20"/>
                <w:szCs w:val="20"/>
                <w:lang w:eastAsia="ru-RU"/>
              </w:rPr>
              <w:t xml:space="preserve"> _________________________________</w:t>
            </w:r>
          </w:p>
          <w:p w:rsidR="00D66356" w:rsidRPr="00D66356" w:rsidRDefault="00D66356" w:rsidP="00D66356">
            <w:pPr>
              <w:autoSpaceDE w:val="0"/>
              <w:autoSpaceDN w:val="0"/>
              <w:adjustRightInd w:val="0"/>
              <w:spacing w:after="0" w:line="230" w:lineRule="auto"/>
              <w:jc w:val="center"/>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(общая)</w:t>
            </w:r>
          </w:p>
        </w:tc>
        <w:tc>
          <w:tcPr>
            <w:tcW w:w="3508" w:type="dxa"/>
            <w:gridSpan w:val="3"/>
          </w:tcPr>
          <w:p w:rsidR="00D66356" w:rsidRPr="00D66356" w:rsidRDefault="00D66356" w:rsidP="00D66356">
            <w:pPr>
              <w:autoSpaceDE w:val="0"/>
              <w:autoSpaceDN w:val="0"/>
              <w:adjustRightInd w:val="0"/>
              <w:spacing w:after="0" w:line="230" w:lineRule="auto"/>
              <w:jc w:val="both"/>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_________________________</w:t>
            </w:r>
          </w:p>
          <w:p w:rsidR="00D66356" w:rsidRPr="00D66356" w:rsidRDefault="00D66356" w:rsidP="00D66356">
            <w:pPr>
              <w:autoSpaceDE w:val="0"/>
              <w:autoSpaceDN w:val="0"/>
              <w:adjustRightInd w:val="0"/>
              <w:spacing w:after="0" w:line="230" w:lineRule="auto"/>
              <w:jc w:val="center"/>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(жилая)</w:t>
            </w:r>
          </w:p>
        </w:tc>
      </w:tr>
      <w:tr w:rsidR="00D66356" w:rsidRPr="00D66356" w:rsidTr="00D66356">
        <w:trPr>
          <w:gridAfter w:val="2"/>
          <w:wAfter w:w="5556" w:type="dxa"/>
        </w:trPr>
        <w:tc>
          <w:tcPr>
            <w:tcW w:w="9892" w:type="dxa"/>
            <w:gridSpan w:val="6"/>
            <w:vAlign w:val="bottom"/>
          </w:tcPr>
          <w:p w:rsidR="00D66356" w:rsidRPr="00D66356" w:rsidRDefault="00D66356" w:rsidP="00D66356">
            <w:pPr>
              <w:autoSpaceDE w:val="0"/>
              <w:autoSpaceDN w:val="0"/>
              <w:adjustRightInd w:val="0"/>
              <w:spacing w:after="0" w:line="230" w:lineRule="auto"/>
              <w:rPr>
                <w:rFonts w:ascii="Times New Roman" w:eastAsia="Calibri" w:hAnsi="Times New Roman" w:cs="Times New Roman"/>
                <w:sz w:val="26"/>
                <w:szCs w:val="26"/>
                <w:lang w:eastAsia="ru-RU"/>
              </w:rPr>
            </w:pPr>
            <w:r w:rsidRPr="00D66356">
              <w:rPr>
                <w:rFonts w:ascii="Times New Roman" w:eastAsia="Calibri" w:hAnsi="Times New Roman" w:cs="Times New Roman"/>
                <w:sz w:val="26"/>
                <w:szCs w:val="26"/>
                <w:lang w:eastAsia="ru-RU"/>
              </w:rPr>
              <w:t xml:space="preserve">2.2. Строительные работы производились на основании: </w:t>
            </w:r>
          </w:p>
          <w:p w:rsidR="00D66356" w:rsidRPr="00D66356" w:rsidRDefault="00D66356" w:rsidP="00D66356">
            <w:pPr>
              <w:autoSpaceDE w:val="0"/>
              <w:autoSpaceDN w:val="0"/>
              <w:adjustRightInd w:val="0"/>
              <w:spacing w:after="0" w:line="230" w:lineRule="auto"/>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_________________________________________________________________________</w:t>
            </w:r>
          </w:p>
          <w:p w:rsidR="00D66356" w:rsidRPr="00D66356" w:rsidRDefault="00D66356" w:rsidP="00D66356">
            <w:pPr>
              <w:autoSpaceDE w:val="0"/>
              <w:autoSpaceDN w:val="0"/>
              <w:adjustRightInd w:val="0"/>
              <w:spacing w:after="0" w:line="230" w:lineRule="auto"/>
              <w:jc w:val="center"/>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(наименование органа, выдавшего разрешение)</w:t>
            </w:r>
          </w:p>
        </w:tc>
      </w:tr>
      <w:tr w:rsidR="00D66356" w:rsidRPr="00D66356" w:rsidTr="00D66356">
        <w:trPr>
          <w:gridAfter w:val="2"/>
          <w:wAfter w:w="5556" w:type="dxa"/>
        </w:trPr>
        <w:tc>
          <w:tcPr>
            <w:tcW w:w="9892" w:type="dxa"/>
            <w:gridSpan w:val="6"/>
            <w:vAlign w:val="bottom"/>
          </w:tcPr>
          <w:p w:rsidR="00D66356" w:rsidRPr="00D66356" w:rsidRDefault="00D66356" w:rsidP="00D66356">
            <w:pPr>
              <w:autoSpaceDE w:val="0"/>
              <w:autoSpaceDN w:val="0"/>
              <w:adjustRightInd w:val="0"/>
              <w:spacing w:after="0" w:line="230" w:lineRule="auto"/>
              <w:rPr>
                <w:rFonts w:ascii="Times New Roman" w:eastAsia="Calibri" w:hAnsi="Times New Roman" w:cs="Times New Roman"/>
                <w:sz w:val="26"/>
                <w:szCs w:val="26"/>
                <w:lang w:eastAsia="ru-RU"/>
              </w:rPr>
            </w:pPr>
            <w:r w:rsidRPr="00D66356">
              <w:rPr>
                <w:rFonts w:ascii="Times New Roman" w:eastAsia="Calibri" w:hAnsi="Times New Roman" w:cs="Times New Roman"/>
                <w:sz w:val="26"/>
                <w:szCs w:val="26"/>
                <w:lang w:eastAsia="ru-RU"/>
              </w:rPr>
              <w:t xml:space="preserve">2.3. Проектная документация разработана </w:t>
            </w:r>
          </w:p>
          <w:p w:rsidR="00D66356" w:rsidRPr="00D66356" w:rsidRDefault="00D66356" w:rsidP="00D66356">
            <w:pPr>
              <w:autoSpaceDE w:val="0"/>
              <w:autoSpaceDN w:val="0"/>
              <w:adjustRightInd w:val="0"/>
              <w:spacing w:after="0" w:line="230" w:lineRule="auto"/>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_________________________________________________________________________</w:t>
            </w:r>
          </w:p>
          <w:p w:rsidR="00D66356" w:rsidRPr="00D66356" w:rsidRDefault="00D66356" w:rsidP="00D66356">
            <w:pPr>
              <w:autoSpaceDE w:val="0"/>
              <w:autoSpaceDN w:val="0"/>
              <w:adjustRightInd w:val="0"/>
              <w:spacing w:after="0" w:line="230" w:lineRule="auto"/>
              <w:jc w:val="center"/>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(состав документации, наименование и реквизиты автора)</w:t>
            </w:r>
          </w:p>
        </w:tc>
      </w:tr>
      <w:tr w:rsidR="00D66356" w:rsidRPr="00D66356" w:rsidTr="00D66356">
        <w:trPr>
          <w:gridAfter w:val="2"/>
          <w:wAfter w:w="5556" w:type="dxa"/>
        </w:trPr>
        <w:tc>
          <w:tcPr>
            <w:tcW w:w="9892" w:type="dxa"/>
            <w:gridSpan w:val="6"/>
            <w:vAlign w:val="bottom"/>
          </w:tcPr>
          <w:p w:rsidR="00D66356" w:rsidRPr="00D66356" w:rsidRDefault="00D66356" w:rsidP="00D66356">
            <w:pPr>
              <w:autoSpaceDE w:val="0"/>
              <w:autoSpaceDN w:val="0"/>
              <w:adjustRightInd w:val="0"/>
              <w:spacing w:after="0" w:line="230" w:lineRule="auto"/>
              <w:rPr>
                <w:rFonts w:ascii="Times New Roman" w:eastAsia="Calibri" w:hAnsi="Times New Roman" w:cs="Times New Roman"/>
                <w:sz w:val="20"/>
                <w:szCs w:val="20"/>
                <w:lang w:eastAsia="ru-RU"/>
              </w:rPr>
            </w:pPr>
            <w:r w:rsidRPr="00D66356">
              <w:rPr>
                <w:rFonts w:ascii="Times New Roman" w:eastAsia="Calibri" w:hAnsi="Times New Roman" w:cs="Times New Roman"/>
                <w:sz w:val="26"/>
                <w:szCs w:val="26"/>
                <w:lang w:eastAsia="ru-RU"/>
              </w:rPr>
              <w:t>2.4. Строительные работы выполнены:</w:t>
            </w:r>
            <w:r w:rsidRPr="00D66356">
              <w:rPr>
                <w:rFonts w:ascii="Times New Roman" w:eastAsia="Calibri" w:hAnsi="Times New Roman" w:cs="Times New Roman"/>
                <w:sz w:val="20"/>
                <w:szCs w:val="20"/>
                <w:lang w:eastAsia="ru-RU"/>
              </w:rPr>
              <w:t xml:space="preserve"> _________________________________________________________________________</w:t>
            </w:r>
          </w:p>
          <w:p w:rsidR="00D66356" w:rsidRPr="00D66356" w:rsidRDefault="00D66356" w:rsidP="00D66356">
            <w:pPr>
              <w:autoSpaceDE w:val="0"/>
              <w:autoSpaceDN w:val="0"/>
              <w:adjustRightInd w:val="0"/>
              <w:spacing w:after="0" w:line="230" w:lineRule="auto"/>
              <w:jc w:val="center"/>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w:t>
            </w:r>
            <w:r w:rsidRPr="00D66356">
              <w:rPr>
                <w:rFonts w:ascii="Times New Roman" w:eastAsia="Calibri" w:hAnsi="Times New Roman" w:cs="Times New Roman"/>
                <w:sz w:val="24"/>
                <w:szCs w:val="24"/>
                <w:lang w:eastAsia="ru-RU"/>
              </w:rPr>
              <w:t>наименование и реквизиты производителя работ)</w:t>
            </w:r>
          </w:p>
        </w:tc>
      </w:tr>
      <w:tr w:rsidR="00D66356" w:rsidRPr="00D66356" w:rsidTr="00D66356">
        <w:tc>
          <w:tcPr>
            <w:tcW w:w="9892" w:type="dxa"/>
            <w:gridSpan w:val="6"/>
          </w:tcPr>
          <w:p w:rsidR="00D66356" w:rsidRPr="00D66356" w:rsidRDefault="00D66356" w:rsidP="00D66356">
            <w:pPr>
              <w:autoSpaceDE w:val="0"/>
              <w:autoSpaceDN w:val="0"/>
              <w:adjustRightInd w:val="0"/>
              <w:spacing w:after="0" w:line="230" w:lineRule="auto"/>
              <w:rPr>
                <w:rFonts w:ascii="Times New Roman" w:eastAsia="Calibri" w:hAnsi="Times New Roman" w:cs="Times New Roman"/>
                <w:sz w:val="20"/>
                <w:szCs w:val="20"/>
                <w:lang w:eastAsia="ru-RU"/>
              </w:rPr>
            </w:pPr>
            <w:r w:rsidRPr="00D66356">
              <w:rPr>
                <w:rFonts w:ascii="Times New Roman" w:eastAsia="Calibri" w:hAnsi="Times New Roman" w:cs="Times New Roman"/>
                <w:sz w:val="26"/>
                <w:szCs w:val="26"/>
                <w:lang w:eastAsia="ru-RU"/>
              </w:rPr>
              <w:t>2.5. Строительство осуществлялось по проекту</w:t>
            </w:r>
            <w:r w:rsidRPr="00D66356">
              <w:rPr>
                <w:rFonts w:ascii="Times New Roman" w:eastAsia="Calibri" w:hAnsi="Times New Roman" w:cs="Times New Roman"/>
                <w:sz w:val="20"/>
                <w:szCs w:val="20"/>
                <w:lang w:eastAsia="ru-RU"/>
              </w:rPr>
              <w:t xml:space="preserve"> _________________________________________________________________________</w:t>
            </w:r>
          </w:p>
          <w:p w:rsidR="00D66356" w:rsidRPr="00D66356" w:rsidRDefault="00D66356" w:rsidP="00D66356">
            <w:pPr>
              <w:autoSpaceDE w:val="0"/>
              <w:autoSpaceDN w:val="0"/>
              <w:adjustRightInd w:val="0"/>
              <w:spacing w:after="0" w:line="230" w:lineRule="auto"/>
              <w:jc w:val="center"/>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(шифр проекта, разработчик)</w:t>
            </w:r>
          </w:p>
        </w:tc>
        <w:tc>
          <w:tcPr>
            <w:tcW w:w="2778" w:type="dxa"/>
          </w:tcPr>
          <w:p w:rsidR="00D66356" w:rsidRPr="00D66356" w:rsidRDefault="00D66356" w:rsidP="00D66356">
            <w:pPr>
              <w:spacing w:after="0" w:line="240" w:lineRule="auto"/>
              <w:rPr>
                <w:rFonts w:ascii="Times New Roman" w:eastAsia="Calibri" w:hAnsi="Times New Roman" w:cs="Times New Roman"/>
                <w:sz w:val="24"/>
                <w:szCs w:val="24"/>
                <w:lang w:eastAsia="ru-RU"/>
              </w:rPr>
            </w:pPr>
          </w:p>
        </w:tc>
        <w:tc>
          <w:tcPr>
            <w:tcW w:w="2778" w:type="dxa"/>
          </w:tcPr>
          <w:p w:rsidR="00D66356" w:rsidRPr="00D66356" w:rsidRDefault="00D66356" w:rsidP="00D66356">
            <w:pPr>
              <w:spacing w:after="0" w:line="240" w:lineRule="auto"/>
              <w:rPr>
                <w:rFonts w:ascii="Times New Roman" w:eastAsia="Calibri" w:hAnsi="Times New Roman" w:cs="Times New Roman"/>
                <w:sz w:val="24"/>
                <w:szCs w:val="24"/>
                <w:lang w:eastAsia="ru-RU"/>
              </w:rPr>
            </w:pPr>
          </w:p>
        </w:tc>
      </w:tr>
      <w:tr w:rsidR="00D66356" w:rsidRPr="00D66356" w:rsidTr="00D66356">
        <w:tc>
          <w:tcPr>
            <w:tcW w:w="9892" w:type="dxa"/>
            <w:gridSpan w:val="6"/>
            <w:vAlign w:val="center"/>
          </w:tcPr>
          <w:p w:rsidR="00D66356" w:rsidRPr="00D66356" w:rsidRDefault="00D66356" w:rsidP="00D66356">
            <w:pPr>
              <w:autoSpaceDE w:val="0"/>
              <w:autoSpaceDN w:val="0"/>
              <w:adjustRightInd w:val="0"/>
              <w:spacing w:after="0" w:line="230" w:lineRule="auto"/>
              <w:jc w:val="both"/>
              <w:rPr>
                <w:rFonts w:ascii="Times New Roman" w:eastAsia="Calibri" w:hAnsi="Times New Roman" w:cs="Times New Roman"/>
                <w:sz w:val="26"/>
                <w:szCs w:val="26"/>
                <w:lang w:eastAsia="ru-RU"/>
              </w:rPr>
            </w:pPr>
            <w:r w:rsidRPr="00D66356">
              <w:rPr>
                <w:rFonts w:ascii="Times New Roman" w:eastAsia="Calibri" w:hAnsi="Times New Roman" w:cs="Times New Roman"/>
                <w:sz w:val="26"/>
                <w:szCs w:val="26"/>
                <w:lang w:eastAsia="ru-RU"/>
              </w:rPr>
              <w:t>3. Строительные работы осуществлялись в сроки:</w:t>
            </w:r>
          </w:p>
        </w:tc>
        <w:tc>
          <w:tcPr>
            <w:tcW w:w="2778" w:type="dxa"/>
          </w:tcPr>
          <w:p w:rsidR="00D66356" w:rsidRPr="00D66356" w:rsidRDefault="00D66356" w:rsidP="00D66356">
            <w:pPr>
              <w:spacing w:after="0" w:line="240" w:lineRule="auto"/>
              <w:rPr>
                <w:rFonts w:ascii="Times New Roman" w:eastAsia="Calibri" w:hAnsi="Times New Roman" w:cs="Times New Roman"/>
                <w:sz w:val="24"/>
                <w:szCs w:val="24"/>
                <w:lang w:eastAsia="ru-RU"/>
              </w:rPr>
            </w:pPr>
          </w:p>
        </w:tc>
        <w:tc>
          <w:tcPr>
            <w:tcW w:w="2778" w:type="dxa"/>
          </w:tcPr>
          <w:p w:rsidR="00D66356" w:rsidRPr="00D66356" w:rsidRDefault="00D66356" w:rsidP="00D66356">
            <w:pPr>
              <w:spacing w:after="0" w:line="240" w:lineRule="auto"/>
              <w:rPr>
                <w:rFonts w:ascii="Times New Roman" w:eastAsia="Calibri" w:hAnsi="Times New Roman" w:cs="Times New Roman"/>
                <w:sz w:val="24"/>
                <w:szCs w:val="24"/>
                <w:lang w:eastAsia="ru-RU"/>
              </w:rPr>
            </w:pPr>
          </w:p>
        </w:tc>
      </w:tr>
      <w:tr w:rsidR="00D66356" w:rsidRPr="00D66356" w:rsidTr="00D66356">
        <w:trPr>
          <w:gridAfter w:val="2"/>
          <w:wAfter w:w="5556" w:type="dxa"/>
        </w:trPr>
        <w:tc>
          <w:tcPr>
            <w:tcW w:w="2756" w:type="dxa"/>
          </w:tcPr>
          <w:p w:rsidR="00D66356" w:rsidRPr="00D66356" w:rsidRDefault="00D66356" w:rsidP="00D66356">
            <w:pPr>
              <w:autoSpaceDE w:val="0"/>
              <w:autoSpaceDN w:val="0"/>
              <w:adjustRightInd w:val="0"/>
              <w:spacing w:after="0" w:line="230" w:lineRule="auto"/>
              <w:rPr>
                <w:rFonts w:ascii="Times New Roman" w:eastAsia="Calibri" w:hAnsi="Times New Roman" w:cs="Times New Roman"/>
                <w:sz w:val="26"/>
                <w:szCs w:val="26"/>
                <w:lang w:eastAsia="ru-RU"/>
              </w:rPr>
            </w:pPr>
            <w:r w:rsidRPr="00D66356">
              <w:rPr>
                <w:rFonts w:ascii="Times New Roman" w:eastAsia="Calibri" w:hAnsi="Times New Roman" w:cs="Times New Roman"/>
                <w:sz w:val="26"/>
                <w:szCs w:val="26"/>
                <w:lang w:eastAsia="ru-RU"/>
              </w:rPr>
              <w:t>начало работ</w:t>
            </w:r>
          </w:p>
        </w:tc>
        <w:tc>
          <w:tcPr>
            <w:tcW w:w="4358" w:type="dxa"/>
            <w:gridSpan w:val="3"/>
            <w:vAlign w:val="bottom"/>
          </w:tcPr>
          <w:p w:rsidR="00D66356" w:rsidRPr="00D66356" w:rsidRDefault="00D66356" w:rsidP="00D66356">
            <w:pPr>
              <w:autoSpaceDE w:val="0"/>
              <w:autoSpaceDN w:val="0"/>
              <w:adjustRightInd w:val="0"/>
              <w:spacing w:after="0" w:line="230" w:lineRule="auto"/>
              <w:jc w:val="center"/>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_________________________________</w:t>
            </w:r>
          </w:p>
          <w:p w:rsidR="00D66356" w:rsidRPr="00D66356" w:rsidRDefault="00D66356" w:rsidP="00D66356">
            <w:pPr>
              <w:autoSpaceDE w:val="0"/>
              <w:autoSpaceDN w:val="0"/>
              <w:adjustRightInd w:val="0"/>
              <w:spacing w:after="0" w:line="230" w:lineRule="auto"/>
              <w:jc w:val="center"/>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(число, месяц, год)</w:t>
            </w:r>
          </w:p>
        </w:tc>
        <w:tc>
          <w:tcPr>
            <w:tcW w:w="2778" w:type="dxa"/>
            <w:gridSpan w:val="2"/>
          </w:tcPr>
          <w:p w:rsidR="00D66356" w:rsidRPr="00D66356" w:rsidRDefault="00D66356" w:rsidP="00D66356">
            <w:pPr>
              <w:autoSpaceDE w:val="0"/>
              <w:autoSpaceDN w:val="0"/>
              <w:adjustRightInd w:val="0"/>
              <w:spacing w:after="0" w:line="230" w:lineRule="auto"/>
              <w:jc w:val="both"/>
              <w:rPr>
                <w:rFonts w:ascii="Times New Roman" w:eastAsia="Calibri" w:hAnsi="Times New Roman" w:cs="Times New Roman"/>
                <w:sz w:val="20"/>
                <w:szCs w:val="20"/>
                <w:lang w:eastAsia="ru-RU"/>
              </w:rPr>
            </w:pPr>
          </w:p>
        </w:tc>
      </w:tr>
      <w:tr w:rsidR="00D66356" w:rsidRPr="00D66356" w:rsidTr="00D66356">
        <w:trPr>
          <w:gridAfter w:val="2"/>
          <w:wAfter w:w="5556" w:type="dxa"/>
        </w:trPr>
        <w:tc>
          <w:tcPr>
            <w:tcW w:w="2756" w:type="dxa"/>
          </w:tcPr>
          <w:p w:rsidR="00D66356" w:rsidRPr="00D66356" w:rsidRDefault="00D66356" w:rsidP="00D66356">
            <w:pPr>
              <w:autoSpaceDE w:val="0"/>
              <w:autoSpaceDN w:val="0"/>
              <w:adjustRightInd w:val="0"/>
              <w:spacing w:after="0" w:line="230" w:lineRule="auto"/>
              <w:rPr>
                <w:rFonts w:ascii="Times New Roman" w:eastAsia="Calibri" w:hAnsi="Times New Roman" w:cs="Times New Roman"/>
                <w:sz w:val="26"/>
                <w:szCs w:val="26"/>
                <w:lang w:eastAsia="ru-RU"/>
              </w:rPr>
            </w:pPr>
            <w:r w:rsidRPr="00D66356">
              <w:rPr>
                <w:rFonts w:ascii="Times New Roman" w:eastAsia="Calibri" w:hAnsi="Times New Roman" w:cs="Times New Roman"/>
                <w:sz w:val="26"/>
                <w:szCs w:val="26"/>
                <w:lang w:eastAsia="ru-RU"/>
              </w:rPr>
              <w:t>окончание работ</w:t>
            </w:r>
          </w:p>
        </w:tc>
        <w:tc>
          <w:tcPr>
            <w:tcW w:w="4358" w:type="dxa"/>
            <w:gridSpan w:val="3"/>
            <w:vAlign w:val="bottom"/>
          </w:tcPr>
          <w:p w:rsidR="00D66356" w:rsidRPr="00D66356" w:rsidRDefault="00D66356" w:rsidP="00D66356">
            <w:pPr>
              <w:tabs>
                <w:tab w:val="left" w:pos="903"/>
              </w:tabs>
              <w:autoSpaceDE w:val="0"/>
              <w:autoSpaceDN w:val="0"/>
              <w:adjustRightInd w:val="0"/>
              <w:spacing w:after="0" w:line="230" w:lineRule="auto"/>
              <w:jc w:val="center"/>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__________________________________</w:t>
            </w:r>
          </w:p>
          <w:p w:rsidR="00D66356" w:rsidRPr="00D66356" w:rsidRDefault="00D66356" w:rsidP="00D66356">
            <w:pPr>
              <w:autoSpaceDE w:val="0"/>
              <w:autoSpaceDN w:val="0"/>
              <w:adjustRightInd w:val="0"/>
              <w:spacing w:after="0" w:line="230" w:lineRule="auto"/>
              <w:jc w:val="center"/>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(число, месяц, год)</w:t>
            </w:r>
          </w:p>
        </w:tc>
        <w:tc>
          <w:tcPr>
            <w:tcW w:w="2778" w:type="dxa"/>
            <w:gridSpan w:val="2"/>
          </w:tcPr>
          <w:p w:rsidR="00D66356" w:rsidRPr="00D66356" w:rsidRDefault="00D66356" w:rsidP="00D66356">
            <w:pPr>
              <w:autoSpaceDE w:val="0"/>
              <w:autoSpaceDN w:val="0"/>
              <w:adjustRightInd w:val="0"/>
              <w:spacing w:after="0" w:line="230" w:lineRule="auto"/>
              <w:jc w:val="both"/>
              <w:rPr>
                <w:rFonts w:ascii="Times New Roman" w:eastAsia="Calibri" w:hAnsi="Times New Roman" w:cs="Times New Roman"/>
                <w:sz w:val="20"/>
                <w:szCs w:val="20"/>
                <w:lang w:eastAsia="ru-RU"/>
              </w:rPr>
            </w:pPr>
          </w:p>
        </w:tc>
      </w:tr>
      <w:tr w:rsidR="00D66356" w:rsidRPr="00D66356" w:rsidTr="00D66356">
        <w:trPr>
          <w:gridAfter w:val="2"/>
          <w:wAfter w:w="5556" w:type="dxa"/>
        </w:trPr>
        <w:tc>
          <w:tcPr>
            <w:tcW w:w="9892" w:type="dxa"/>
            <w:gridSpan w:val="6"/>
            <w:tcBorders>
              <w:bottom w:val="single" w:sz="4" w:space="0" w:color="auto"/>
            </w:tcBorders>
            <w:vAlign w:val="bottom"/>
          </w:tcPr>
          <w:p w:rsidR="00D66356" w:rsidRPr="00D66356" w:rsidRDefault="00D66356" w:rsidP="00D66356">
            <w:pPr>
              <w:autoSpaceDE w:val="0"/>
              <w:autoSpaceDN w:val="0"/>
              <w:adjustRightInd w:val="0"/>
              <w:spacing w:after="0" w:line="230" w:lineRule="auto"/>
              <w:ind w:firstLine="851"/>
              <w:jc w:val="both"/>
              <w:rPr>
                <w:rFonts w:ascii="Times New Roman" w:eastAsia="Calibri" w:hAnsi="Times New Roman" w:cs="Times New Roman"/>
                <w:sz w:val="26"/>
                <w:szCs w:val="26"/>
                <w:lang w:eastAsia="ru-RU"/>
              </w:rPr>
            </w:pPr>
            <w:r w:rsidRPr="00D66356">
              <w:rPr>
                <w:rFonts w:ascii="Times New Roman" w:eastAsia="Calibri" w:hAnsi="Times New Roman" w:cs="Times New Roman"/>
                <w:sz w:val="26"/>
                <w:szCs w:val="26"/>
                <w:lang w:eastAsia="ru-RU"/>
              </w:rPr>
              <w:t>На основании осмотра в натуре предъявленных к приемке (элементов инженерных систем, помещений) установлено:</w:t>
            </w:r>
          </w:p>
          <w:p w:rsidR="00D66356" w:rsidRPr="00D66356" w:rsidRDefault="00D66356" w:rsidP="00D66356">
            <w:pPr>
              <w:autoSpaceDE w:val="0"/>
              <w:autoSpaceDN w:val="0"/>
              <w:adjustRightInd w:val="0"/>
              <w:spacing w:after="0" w:line="230" w:lineRule="auto"/>
              <w:rPr>
                <w:rFonts w:ascii="Times New Roman" w:eastAsia="Calibri" w:hAnsi="Times New Roman" w:cs="Times New Roman"/>
                <w:sz w:val="28"/>
                <w:szCs w:val="28"/>
                <w:lang w:eastAsia="ru-RU"/>
              </w:rPr>
            </w:pPr>
          </w:p>
        </w:tc>
      </w:tr>
      <w:tr w:rsidR="00D66356" w:rsidRPr="00D66356" w:rsidTr="00D66356">
        <w:trPr>
          <w:gridAfter w:val="2"/>
          <w:wAfter w:w="5556" w:type="dxa"/>
        </w:trPr>
        <w:tc>
          <w:tcPr>
            <w:tcW w:w="9892" w:type="dxa"/>
            <w:gridSpan w:val="6"/>
            <w:tcBorders>
              <w:top w:val="single" w:sz="4" w:space="0" w:color="auto"/>
              <w:bottom w:val="single" w:sz="4" w:space="0" w:color="auto"/>
            </w:tcBorders>
          </w:tcPr>
          <w:p w:rsidR="00D66356" w:rsidRPr="00D66356" w:rsidRDefault="00D66356" w:rsidP="00D66356">
            <w:pPr>
              <w:autoSpaceDE w:val="0"/>
              <w:autoSpaceDN w:val="0"/>
              <w:adjustRightInd w:val="0"/>
              <w:spacing w:after="0" w:line="230" w:lineRule="auto"/>
              <w:jc w:val="center"/>
              <w:rPr>
                <w:rFonts w:ascii="Arial" w:eastAsia="Calibri" w:hAnsi="Arial" w:cs="Arial"/>
                <w:sz w:val="20"/>
                <w:szCs w:val="20"/>
                <w:lang w:eastAsia="ru-RU"/>
              </w:rPr>
            </w:pPr>
            <w:r w:rsidRPr="00D66356">
              <w:rPr>
                <w:rFonts w:ascii="Times New Roman" w:eastAsia="Calibri" w:hAnsi="Times New Roman" w:cs="Times New Roman"/>
                <w:sz w:val="24"/>
                <w:szCs w:val="24"/>
                <w:lang w:eastAsia="ru-RU"/>
              </w:rPr>
              <w:t>(соответствует проекту, не соответствует - указать)</w:t>
            </w:r>
          </w:p>
        </w:tc>
      </w:tr>
      <w:tr w:rsidR="00D66356" w:rsidRPr="00D66356" w:rsidTr="00D66356">
        <w:trPr>
          <w:gridAfter w:val="2"/>
          <w:wAfter w:w="5556" w:type="dxa"/>
        </w:trPr>
        <w:tc>
          <w:tcPr>
            <w:tcW w:w="9892" w:type="dxa"/>
            <w:gridSpan w:val="6"/>
            <w:tcBorders>
              <w:top w:val="single" w:sz="4" w:space="0" w:color="auto"/>
            </w:tcBorders>
          </w:tcPr>
          <w:p w:rsidR="00D66356" w:rsidRPr="00D66356" w:rsidRDefault="00D66356" w:rsidP="00D66356">
            <w:pPr>
              <w:autoSpaceDE w:val="0"/>
              <w:autoSpaceDN w:val="0"/>
              <w:adjustRightInd w:val="0"/>
              <w:spacing w:after="0" w:line="230" w:lineRule="auto"/>
              <w:jc w:val="center"/>
              <w:rPr>
                <w:rFonts w:ascii="Times New Roman" w:eastAsia="Calibri" w:hAnsi="Times New Roman" w:cs="Times New Roman"/>
                <w:sz w:val="24"/>
                <w:szCs w:val="24"/>
                <w:lang w:eastAsia="ru-RU"/>
              </w:rPr>
            </w:pPr>
            <w:r w:rsidRPr="00D66356">
              <w:rPr>
                <w:rFonts w:ascii="Times New Roman" w:eastAsia="Calibri" w:hAnsi="Times New Roman" w:cs="Times New Roman"/>
                <w:sz w:val="24"/>
                <w:szCs w:val="24"/>
                <w:lang w:eastAsia="ru-RU"/>
              </w:rPr>
              <w:t>(замечания надзорных органов устранены)</w:t>
            </w:r>
          </w:p>
        </w:tc>
      </w:tr>
      <w:tr w:rsidR="00D66356" w:rsidRPr="00D66356" w:rsidTr="00D66356">
        <w:trPr>
          <w:gridAfter w:val="2"/>
          <w:wAfter w:w="5556" w:type="dxa"/>
        </w:trPr>
        <w:tc>
          <w:tcPr>
            <w:tcW w:w="9892" w:type="dxa"/>
            <w:gridSpan w:val="6"/>
            <w:vAlign w:val="bottom"/>
          </w:tcPr>
          <w:p w:rsidR="00D66356" w:rsidRPr="00D66356" w:rsidRDefault="00D66356" w:rsidP="00D66356">
            <w:pPr>
              <w:autoSpaceDE w:val="0"/>
              <w:autoSpaceDN w:val="0"/>
              <w:adjustRightInd w:val="0"/>
              <w:spacing w:after="0" w:line="230" w:lineRule="auto"/>
              <w:jc w:val="center"/>
              <w:rPr>
                <w:rFonts w:ascii="Times New Roman" w:eastAsia="Calibri" w:hAnsi="Times New Roman" w:cs="Times New Roman"/>
                <w:sz w:val="16"/>
                <w:szCs w:val="16"/>
                <w:lang w:eastAsia="ru-RU"/>
              </w:rPr>
            </w:pPr>
          </w:p>
          <w:p w:rsidR="00D66356" w:rsidRPr="00D66356" w:rsidRDefault="00D66356" w:rsidP="00D66356">
            <w:pPr>
              <w:autoSpaceDE w:val="0"/>
              <w:autoSpaceDN w:val="0"/>
              <w:adjustRightInd w:val="0"/>
              <w:spacing w:after="0" w:line="230" w:lineRule="auto"/>
              <w:jc w:val="center"/>
              <w:rPr>
                <w:rFonts w:ascii="Times New Roman" w:eastAsia="Calibri" w:hAnsi="Times New Roman" w:cs="Times New Roman"/>
                <w:b/>
                <w:sz w:val="26"/>
                <w:szCs w:val="26"/>
                <w:lang w:eastAsia="ru-RU"/>
              </w:rPr>
            </w:pPr>
            <w:r w:rsidRPr="00D66356">
              <w:rPr>
                <w:rFonts w:ascii="Times New Roman" w:eastAsia="Calibri" w:hAnsi="Times New Roman" w:cs="Times New Roman"/>
                <w:b/>
                <w:sz w:val="26"/>
                <w:szCs w:val="26"/>
                <w:lang w:eastAsia="ru-RU"/>
              </w:rPr>
              <w:t>РЕШЕНИЕ ПРИЕМОЧНОЙ КОМИССИИ:</w:t>
            </w:r>
          </w:p>
        </w:tc>
      </w:tr>
      <w:tr w:rsidR="00D66356" w:rsidRPr="00D66356" w:rsidTr="00D66356">
        <w:trPr>
          <w:gridAfter w:val="2"/>
          <w:wAfter w:w="5556" w:type="dxa"/>
        </w:trPr>
        <w:tc>
          <w:tcPr>
            <w:tcW w:w="9892" w:type="dxa"/>
            <w:gridSpan w:val="6"/>
          </w:tcPr>
          <w:p w:rsidR="00D66356" w:rsidRPr="00D66356" w:rsidRDefault="00D66356" w:rsidP="00D66356">
            <w:pPr>
              <w:autoSpaceDE w:val="0"/>
              <w:autoSpaceDN w:val="0"/>
              <w:adjustRightInd w:val="0"/>
              <w:spacing w:after="0" w:line="230" w:lineRule="auto"/>
              <w:rPr>
                <w:rFonts w:ascii="Times New Roman" w:eastAsia="Calibri" w:hAnsi="Times New Roman" w:cs="Times New Roman"/>
                <w:sz w:val="20"/>
                <w:szCs w:val="20"/>
                <w:lang w:eastAsia="ru-RU"/>
              </w:rPr>
            </w:pPr>
          </w:p>
          <w:p w:rsidR="00D66356" w:rsidRPr="00D66356" w:rsidRDefault="00D66356" w:rsidP="00D66356">
            <w:pPr>
              <w:autoSpaceDE w:val="0"/>
              <w:autoSpaceDN w:val="0"/>
              <w:adjustRightInd w:val="0"/>
              <w:spacing w:after="0" w:line="230" w:lineRule="auto"/>
              <w:ind w:firstLine="851"/>
              <w:jc w:val="both"/>
              <w:rPr>
                <w:rFonts w:ascii="Times New Roman" w:eastAsia="Calibri" w:hAnsi="Times New Roman" w:cs="Times New Roman"/>
                <w:sz w:val="26"/>
                <w:szCs w:val="26"/>
                <w:lang w:eastAsia="ru-RU"/>
              </w:rPr>
            </w:pPr>
            <w:r w:rsidRPr="00D66356">
              <w:rPr>
                <w:rFonts w:ascii="Times New Roman" w:eastAsia="Calibri" w:hAnsi="Times New Roman" w:cs="Times New Roman"/>
                <w:sz w:val="26"/>
                <w:szCs w:val="26"/>
                <w:lang w:eastAsia="ru-RU"/>
              </w:rPr>
              <w:t>1. Предъявленные к приемке работы по окончании переустройства и (или) перепланировки</w:t>
            </w:r>
          </w:p>
          <w:p w:rsidR="00D66356" w:rsidRPr="00D66356" w:rsidRDefault="00D66356" w:rsidP="00D66356">
            <w:pPr>
              <w:autoSpaceDE w:val="0"/>
              <w:autoSpaceDN w:val="0"/>
              <w:adjustRightInd w:val="0"/>
              <w:spacing w:after="0" w:line="230" w:lineRule="auto"/>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________________________________________________________________________________________________</w:t>
            </w:r>
          </w:p>
          <w:p w:rsidR="00D66356" w:rsidRPr="00D66356" w:rsidRDefault="00D66356" w:rsidP="00D66356">
            <w:pPr>
              <w:autoSpaceDE w:val="0"/>
              <w:autoSpaceDN w:val="0"/>
              <w:adjustRightInd w:val="0"/>
              <w:spacing w:after="0" w:line="230" w:lineRule="auto"/>
              <w:jc w:val="both"/>
              <w:rPr>
                <w:rFonts w:ascii="Times New Roman" w:eastAsia="Calibri" w:hAnsi="Times New Roman" w:cs="Times New Roman"/>
                <w:sz w:val="20"/>
                <w:szCs w:val="20"/>
                <w:lang w:eastAsia="ru-RU"/>
              </w:rPr>
            </w:pPr>
            <w:r w:rsidRPr="00D66356">
              <w:rPr>
                <w:rFonts w:ascii="Times New Roman" w:eastAsia="Calibri" w:hAnsi="Times New Roman" w:cs="Times New Roman"/>
                <w:sz w:val="20"/>
                <w:szCs w:val="20"/>
                <w:lang w:eastAsia="ru-RU"/>
              </w:rPr>
              <w:t>(</w:t>
            </w:r>
            <w:r w:rsidRPr="00D66356">
              <w:rPr>
                <w:rFonts w:ascii="Times New Roman" w:eastAsia="Calibri" w:hAnsi="Times New Roman" w:cs="Times New Roman"/>
                <w:sz w:val="24"/>
                <w:szCs w:val="24"/>
                <w:lang w:eastAsia="ru-RU"/>
              </w:rPr>
              <w:t>произведены в соответствии (несоответствии) с проектом и требованиями нормативных документов, нужное указать)</w:t>
            </w:r>
          </w:p>
        </w:tc>
      </w:tr>
      <w:tr w:rsidR="00D66356" w:rsidRPr="00D66356" w:rsidTr="00D66356">
        <w:trPr>
          <w:gridAfter w:val="2"/>
          <w:wAfter w:w="5556" w:type="dxa"/>
        </w:trPr>
        <w:tc>
          <w:tcPr>
            <w:tcW w:w="9892" w:type="dxa"/>
            <w:gridSpan w:val="6"/>
          </w:tcPr>
          <w:p w:rsidR="00D66356" w:rsidRPr="00D66356" w:rsidRDefault="00D66356" w:rsidP="00D66356">
            <w:pPr>
              <w:autoSpaceDE w:val="0"/>
              <w:autoSpaceDN w:val="0"/>
              <w:adjustRightInd w:val="0"/>
              <w:spacing w:after="0" w:line="230" w:lineRule="auto"/>
              <w:rPr>
                <w:rFonts w:ascii="Times New Roman" w:eastAsia="Calibri" w:hAnsi="Times New Roman" w:cs="Times New Roman"/>
                <w:sz w:val="26"/>
                <w:szCs w:val="26"/>
                <w:lang w:eastAsia="ru-RU"/>
              </w:rPr>
            </w:pPr>
            <w:r w:rsidRPr="00D66356">
              <w:rPr>
                <w:rFonts w:ascii="Times New Roman" w:eastAsia="Calibri" w:hAnsi="Times New Roman" w:cs="Times New Roman"/>
                <w:sz w:val="26"/>
                <w:szCs w:val="26"/>
                <w:lang w:eastAsia="ru-RU"/>
              </w:rPr>
              <w:t>Подписи:</w:t>
            </w:r>
          </w:p>
          <w:p w:rsidR="00D66356" w:rsidRPr="00D66356" w:rsidRDefault="00D66356" w:rsidP="00D66356">
            <w:pPr>
              <w:autoSpaceDE w:val="0"/>
              <w:autoSpaceDN w:val="0"/>
              <w:adjustRightInd w:val="0"/>
              <w:spacing w:after="0" w:line="230" w:lineRule="auto"/>
              <w:rPr>
                <w:rFonts w:ascii="Times New Roman" w:eastAsia="Calibri" w:hAnsi="Times New Roman" w:cs="Times New Roman"/>
                <w:sz w:val="16"/>
                <w:szCs w:val="16"/>
                <w:lang w:eastAsia="ru-RU"/>
              </w:rPr>
            </w:pPr>
          </w:p>
        </w:tc>
      </w:tr>
      <w:tr w:rsidR="00D66356" w:rsidRPr="00D66356" w:rsidTr="00D66356">
        <w:trPr>
          <w:gridAfter w:val="2"/>
          <w:wAfter w:w="5556" w:type="dxa"/>
        </w:trPr>
        <w:tc>
          <w:tcPr>
            <w:tcW w:w="4797" w:type="dxa"/>
            <w:gridSpan w:val="2"/>
          </w:tcPr>
          <w:p w:rsidR="00D66356" w:rsidRPr="00D66356" w:rsidRDefault="00D66356" w:rsidP="00D66356">
            <w:pPr>
              <w:autoSpaceDE w:val="0"/>
              <w:autoSpaceDN w:val="0"/>
              <w:adjustRightInd w:val="0"/>
              <w:spacing w:after="0" w:line="230" w:lineRule="auto"/>
              <w:rPr>
                <w:rFonts w:ascii="Times New Roman" w:eastAsia="Calibri" w:hAnsi="Times New Roman" w:cs="Times New Roman"/>
                <w:sz w:val="26"/>
                <w:szCs w:val="26"/>
                <w:lang w:eastAsia="ru-RU"/>
              </w:rPr>
            </w:pPr>
            <w:r w:rsidRPr="00D66356">
              <w:rPr>
                <w:rFonts w:ascii="Times New Roman" w:eastAsia="Calibri" w:hAnsi="Times New Roman" w:cs="Times New Roman"/>
                <w:sz w:val="26"/>
                <w:szCs w:val="26"/>
                <w:lang w:eastAsia="ru-RU"/>
              </w:rPr>
              <w:t>Председателя комиссии</w:t>
            </w:r>
          </w:p>
        </w:tc>
        <w:tc>
          <w:tcPr>
            <w:tcW w:w="5095" w:type="dxa"/>
            <w:gridSpan w:val="4"/>
            <w:vAlign w:val="bottom"/>
          </w:tcPr>
          <w:p w:rsidR="00D66356" w:rsidRPr="00D66356" w:rsidRDefault="00D66356" w:rsidP="00D66356">
            <w:pPr>
              <w:autoSpaceDE w:val="0"/>
              <w:autoSpaceDN w:val="0"/>
              <w:adjustRightInd w:val="0"/>
              <w:spacing w:after="0" w:line="230" w:lineRule="auto"/>
              <w:jc w:val="center"/>
              <w:rPr>
                <w:rFonts w:ascii="Times New Roman" w:eastAsia="Calibri" w:hAnsi="Times New Roman" w:cs="Times New Roman"/>
                <w:sz w:val="24"/>
                <w:szCs w:val="24"/>
                <w:lang w:eastAsia="ru-RU"/>
              </w:rPr>
            </w:pPr>
          </w:p>
        </w:tc>
      </w:tr>
      <w:tr w:rsidR="00D66356" w:rsidRPr="00D66356" w:rsidTr="00D66356">
        <w:trPr>
          <w:gridAfter w:val="2"/>
          <w:wAfter w:w="5556" w:type="dxa"/>
        </w:trPr>
        <w:tc>
          <w:tcPr>
            <w:tcW w:w="4797" w:type="dxa"/>
            <w:gridSpan w:val="2"/>
          </w:tcPr>
          <w:p w:rsidR="00D66356" w:rsidRPr="00D66356" w:rsidRDefault="00D66356" w:rsidP="00D66356">
            <w:pPr>
              <w:autoSpaceDE w:val="0"/>
              <w:autoSpaceDN w:val="0"/>
              <w:adjustRightInd w:val="0"/>
              <w:spacing w:after="0" w:line="230" w:lineRule="auto"/>
              <w:rPr>
                <w:rFonts w:ascii="Times New Roman" w:eastAsia="Calibri" w:hAnsi="Times New Roman" w:cs="Times New Roman"/>
                <w:sz w:val="26"/>
                <w:szCs w:val="26"/>
                <w:lang w:eastAsia="ru-RU"/>
              </w:rPr>
            </w:pPr>
            <w:r w:rsidRPr="00D66356">
              <w:rPr>
                <w:rFonts w:ascii="Times New Roman" w:eastAsia="Calibri" w:hAnsi="Times New Roman" w:cs="Times New Roman"/>
                <w:sz w:val="26"/>
                <w:szCs w:val="26"/>
                <w:lang w:eastAsia="ru-RU"/>
              </w:rPr>
              <w:t>Членов комиссии:</w:t>
            </w:r>
          </w:p>
        </w:tc>
        <w:tc>
          <w:tcPr>
            <w:tcW w:w="5095" w:type="dxa"/>
            <w:gridSpan w:val="4"/>
            <w:vAlign w:val="bottom"/>
          </w:tcPr>
          <w:p w:rsidR="00D66356" w:rsidRPr="00D66356" w:rsidRDefault="00D66356" w:rsidP="00D66356">
            <w:pPr>
              <w:autoSpaceDE w:val="0"/>
              <w:autoSpaceDN w:val="0"/>
              <w:adjustRightInd w:val="0"/>
              <w:spacing w:after="0" w:line="230" w:lineRule="auto"/>
              <w:jc w:val="center"/>
              <w:rPr>
                <w:rFonts w:ascii="Times New Roman" w:eastAsia="Calibri" w:hAnsi="Times New Roman" w:cs="Times New Roman"/>
                <w:sz w:val="20"/>
                <w:szCs w:val="20"/>
                <w:lang w:eastAsia="ru-RU"/>
              </w:rPr>
            </w:pPr>
          </w:p>
        </w:tc>
      </w:tr>
    </w:tbl>
    <w:p w:rsidR="008063F2" w:rsidRDefault="008063F2" w:rsidP="00D66356">
      <w:pPr>
        <w:pStyle w:val="ConsPlusNormal"/>
        <w:jc w:val="both"/>
        <w:rPr>
          <w:rFonts w:ascii="Times New Roman" w:hAnsi="Times New Roman" w:cs="Times New Roman"/>
          <w:sz w:val="28"/>
          <w:szCs w:val="28"/>
        </w:rPr>
      </w:pPr>
    </w:p>
    <w:sectPr w:rsidR="008063F2" w:rsidSect="007919E9">
      <w:pgSz w:w="11906" w:h="16838"/>
      <w:pgMar w:top="1134"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8B6" w:rsidRDefault="006778B6" w:rsidP="00FA2866">
      <w:pPr>
        <w:spacing w:after="0" w:line="240" w:lineRule="auto"/>
      </w:pPr>
      <w:r>
        <w:separator/>
      </w:r>
    </w:p>
  </w:endnote>
  <w:endnote w:type="continuationSeparator" w:id="0">
    <w:p w:rsidR="006778B6" w:rsidRDefault="006778B6" w:rsidP="00FA2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8B6" w:rsidRDefault="006778B6" w:rsidP="00FA2866">
      <w:pPr>
        <w:spacing w:after="0" w:line="240" w:lineRule="auto"/>
      </w:pPr>
      <w:r>
        <w:separator/>
      </w:r>
    </w:p>
  </w:footnote>
  <w:footnote w:type="continuationSeparator" w:id="0">
    <w:p w:rsidR="006778B6" w:rsidRDefault="006778B6" w:rsidP="00FA28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6807518"/>
      <w:docPartObj>
        <w:docPartGallery w:val="Page Numbers (Top of Page)"/>
        <w:docPartUnique/>
      </w:docPartObj>
    </w:sdtPr>
    <w:sdtEndPr/>
    <w:sdtContent>
      <w:p w:rsidR="00F86BA0" w:rsidRDefault="00F86BA0">
        <w:pPr>
          <w:pStyle w:val="a3"/>
          <w:jc w:val="center"/>
        </w:pPr>
        <w:r>
          <w:fldChar w:fldCharType="begin"/>
        </w:r>
        <w:r>
          <w:instrText>PAGE   \* MERGEFORMAT</w:instrText>
        </w:r>
        <w:r>
          <w:fldChar w:fldCharType="separate"/>
        </w:r>
        <w:r w:rsidR="00A8494F">
          <w:rPr>
            <w:noProof/>
          </w:rPr>
          <w:t>21</w:t>
        </w:r>
        <w:r>
          <w:fldChar w:fldCharType="end"/>
        </w:r>
      </w:p>
    </w:sdtContent>
  </w:sdt>
  <w:p w:rsidR="00D66356" w:rsidRDefault="00D6635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94F" w:rsidRPr="00A8494F" w:rsidRDefault="00A8494F" w:rsidP="00A8494F">
    <w:pPr>
      <w:pStyle w:val="a3"/>
      <w:jc w:val="right"/>
      <w:rPr>
        <w:rFonts w:ascii="Times New Roman" w:hAnsi="Times New Roman" w:cs="Times New Roman"/>
        <w:b/>
      </w:rPr>
    </w:pPr>
    <w:r w:rsidRPr="00A8494F">
      <w:rPr>
        <w:rFonts w:ascii="Times New Roman" w:hAnsi="Times New Roman" w:cs="Times New Roman"/>
        <w:b/>
      </w:rPr>
      <w:t>ПРОЕКТ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356" w:rsidRPr="00244D02" w:rsidRDefault="00D66356" w:rsidP="00F86BA0">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0268"/>
    <w:multiLevelType w:val="multilevel"/>
    <w:tmpl w:val="D7AA57C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8FE"/>
    <w:rsid w:val="000414A2"/>
    <w:rsid w:val="00072992"/>
    <w:rsid w:val="0015190E"/>
    <w:rsid w:val="00192FA7"/>
    <w:rsid w:val="002434AF"/>
    <w:rsid w:val="004E159E"/>
    <w:rsid w:val="004F01C7"/>
    <w:rsid w:val="006778B6"/>
    <w:rsid w:val="007919E9"/>
    <w:rsid w:val="00801655"/>
    <w:rsid w:val="008063F2"/>
    <w:rsid w:val="0083538D"/>
    <w:rsid w:val="008A1AB2"/>
    <w:rsid w:val="008C446A"/>
    <w:rsid w:val="0090690E"/>
    <w:rsid w:val="009F2284"/>
    <w:rsid w:val="00A8494F"/>
    <w:rsid w:val="00B34E94"/>
    <w:rsid w:val="00BD3EA5"/>
    <w:rsid w:val="00C07FED"/>
    <w:rsid w:val="00C27FE1"/>
    <w:rsid w:val="00D66356"/>
    <w:rsid w:val="00D84BE0"/>
    <w:rsid w:val="00E9538B"/>
    <w:rsid w:val="00F86BA0"/>
    <w:rsid w:val="00F878FE"/>
    <w:rsid w:val="00FA2866"/>
    <w:rsid w:val="00FE04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60D296-CC6F-414D-A170-E1B010347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78F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878F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878F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878F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878F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878F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878F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878FE"/>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uiPriority w:val="99"/>
    <w:unhideWhenUsed/>
    <w:rsid w:val="00FA286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A2866"/>
  </w:style>
  <w:style w:type="paragraph" w:styleId="a5">
    <w:name w:val="footer"/>
    <w:basedOn w:val="a"/>
    <w:link w:val="a6"/>
    <w:uiPriority w:val="99"/>
    <w:unhideWhenUsed/>
    <w:rsid w:val="00FA286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A2866"/>
  </w:style>
  <w:style w:type="paragraph" w:styleId="a7">
    <w:name w:val="Balloon Text"/>
    <w:basedOn w:val="a"/>
    <w:link w:val="a8"/>
    <w:uiPriority w:val="99"/>
    <w:semiHidden/>
    <w:unhideWhenUsed/>
    <w:rsid w:val="0080165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016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1B730786CD047F9F23348562CABD7C4461B02F32200273C1839C83088E9A38E020CBB866EB034E3DBF02D63C3o0JFN" TargetMode="External"/><Relationship Id="rId13" Type="http://schemas.openxmlformats.org/officeDocument/2006/relationships/hyperlink" Target="consultantplus://offline/ref=A1B730786CD047F9F23348562CABD7C4461B06FA2601273C1839C83088E9A38E100CE38A6EB72AE3D9E57B328558DA619E812615933CB600o3J2N" TargetMode="External"/><Relationship Id="rId18" Type="http://schemas.openxmlformats.org/officeDocument/2006/relationships/hyperlink" Target="consultantplus://offline/ref=A1B730786CD047F9F23348562CABD7C4461A01FB2006273C1839C83088E9A38E100CE3836AB021B688AA7A6EC10AC9609B8125178Fo3JCN" TargetMode="External"/><Relationship Id="rId26" Type="http://schemas.openxmlformats.org/officeDocument/2006/relationships/hyperlink" Target="consultantplus://offline/ref=A1B730786CD047F9F23348562CABD7C4461802FA2102273C1839C83088E9A38E020CBB866EB034E3DBF02D63C3o0JFN" TargetMode="External"/><Relationship Id="rId3" Type="http://schemas.openxmlformats.org/officeDocument/2006/relationships/settings" Target="settings.xml"/><Relationship Id="rId21" Type="http://schemas.openxmlformats.org/officeDocument/2006/relationships/hyperlink" Target="consultantplus://offline/ref=A1B730786CD047F9F23348562CABD7C4461802FA2102273C1839C83088E9A38E100CE38A6EB729E7DDE57B328558DA619E812615933CB600o3J2N" TargetMode="External"/><Relationship Id="rId7" Type="http://schemas.openxmlformats.org/officeDocument/2006/relationships/hyperlink" Target="consultantplus://offline/ref=A1B730786CD047F9F23348562CABD7C4471C07F5200D7A361060C4328FE6FC991745EF8B6EB72BE2D2BA7E279400D766879E25098F3EB4o0J0N" TargetMode="External"/><Relationship Id="rId12" Type="http://schemas.openxmlformats.org/officeDocument/2006/relationships/hyperlink" Target="consultantplus://offline/ref=A1B730786CD047F9F23348562CABD7C4461B02F32200273C1839C83088E9A38E020CBB866EB034E3DBF02D63C3o0JFN" TargetMode="External"/><Relationship Id="rId17" Type="http://schemas.openxmlformats.org/officeDocument/2006/relationships/hyperlink" Target="consultantplus://offline/ref=A1B730786CD047F9F23348562CABD7C4411105F22702273C1839C83088E9A38E020CBB866EB034E3DBF02D63C3o0JFN" TargetMode="External"/><Relationship Id="rId25" Type="http://schemas.openxmlformats.org/officeDocument/2006/relationships/hyperlink" Target="consultantplus://offline/ref=A1B730786CD047F9F23348562CABD7C4461802FA2102273C1839C83088E9A38E100CE38A6EB729E7DDE57B328558DA619E812615933CB600o3J2N" TargetMode="External"/><Relationship Id="rId2" Type="http://schemas.openxmlformats.org/officeDocument/2006/relationships/styles" Target="styles.xml"/><Relationship Id="rId16" Type="http://schemas.openxmlformats.org/officeDocument/2006/relationships/hyperlink" Target="consultantplus://offline/ref=A1B730786CD047F9F23348562CABD7C4411000F32106273C1839C83088E9A38E100CE38A6EB72BEADCE57B328558DA619E812615933CB600o3J2N" TargetMode="External"/><Relationship Id="rId20" Type="http://schemas.openxmlformats.org/officeDocument/2006/relationships/hyperlink" Target="consultantplus://offline/ref=A1B730786CD047F9F23348562CABD7C4461802FA2102273C1839C83088E9A38E100CE38A6EB729E7DDE57B328558DA619E812615933CB600o3J2N"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1B730786CD047F9F23348562CABD7C4461802FA2102273C1839C83088E9A38E100CE3886BBE21B688AA7A6EC10AC9609B8125178Fo3JCN" TargetMode="External"/><Relationship Id="rId24" Type="http://schemas.openxmlformats.org/officeDocument/2006/relationships/hyperlink" Target="consultantplus://offline/ref=A1B730786CD047F9F23348562CABD7C4461802FA2102273C1839C83088E9A38E100CE38967B721B688AA7A6EC10AC9609B8125178Fo3JCN" TargetMode="External"/><Relationship Id="rId5" Type="http://schemas.openxmlformats.org/officeDocument/2006/relationships/footnotes" Target="footnotes.xml"/><Relationship Id="rId15" Type="http://schemas.openxmlformats.org/officeDocument/2006/relationships/hyperlink" Target="consultantplus://offline/ref=A1B730786CD047F9F23348562CABD7C4461802FA2102273C1839C83088E9A38E100CE38F6DBC7EB39DBB2263C613D663879D2715o8JFN" TargetMode="External"/><Relationship Id="rId23" Type="http://schemas.openxmlformats.org/officeDocument/2006/relationships/hyperlink" Target="consultantplus://offline/ref=A1B730786CD047F9F23348562CABD7C4461802FA2102273C1839C83088E9A38E100CE38A6EB729E7DDE57B328558DA619E812615933CB600o3J2N" TargetMode="External"/><Relationship Id="rId28" Type="http://schemas.openxmlformats.org/officeDocument/2006/relationships/header" Target="header2.xml"/><Relationship Id="rId10" Type="http://schemas.openxmlformats.org/officeDocument/2006/relationships/hyperlink" Target="consultantplus://offline/ref=A1B730786CD047F9F23348562CABD7C4461802FA2102273C1839C83088E9A38E100CE3886DBE21B688AA7A6EC10AC9609B8125178Fo3JCN" TargetMode="External"/><Relationship Id="rId19" Type="http://schemas.openxmlformats.org/officeDocument/2006/relationships/hyperlink" Target="consultantplus://offline/ref=A1B730786CD047F9F23348562CABD7C4471C07F5200D7A361060C4328FE6FC991745EF8B6EB728E7D2BA7E279400D766879E25098F3EB4o0J0N"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A1B730786CD047F9F23348562CABD7C4461802FA2102273C1839C83088E9A38E100CE38F6DBC7EB39DBB2263C613D663879D2715o8JFN" TargetMode="External"/><Relationship Id="rId14" Type="http://schemas.openxmlformats.org/officeDocument/2006/relationships/hyperlink" Target="consultantplus://offline/ref=A1B730786CD047F9F23348562CABD7C4461800F12F04273C1839C83088E9A38E100CE3896BB521B688AA7A6EC10AC9609B8125178Fo3JCN" TargetMode="External"/><Relationship Id="rId22" Type="http://schemas.openxmlformats.org/officeDocument/2006/relationships/hyperlink" Target="consultantplus://offline/ref=A1B730786CD047F9F23348562CABD7C4461802FA2102273C1839C83088E9A38E100CE38A6EB729E7DDE57B328558DA619E812615933CB600o3J2N" TargetMode="External"/><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1</Pages>
  <Words>15173</Words>
  <Characters>86489</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Коншина</dc:creator>
  <cp:keywords/>
  <dc:description/>
  <cp:lastModifiedBy>Татьяна Коншина</cp:lastModifiedBy>
  <cp:revision>10</cp:revision>
  <cp:lastPrinted>2022-12-08T12:18:00Z</cp:lastPrinted>
  <dcterms:created xsi:type="dcterms:W3CDTF">2022-12-07T13:09:00Z</dcterms:created>
  <dcterms:modified xsi:type="dcterms:W3CDTF">2022-12-12T15:06:00Z</dcterms:modified>
</cp:coreProperties>
</file>