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F318DF" w:rsidRPr="00F318DF" w:rsidRDefault="00F318DF" w:rsidP="00F318D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318DF">
              <w:rPr>
                <w:b/>
                <w:sz w:val="24"/>
                <w:szCs w:val="24"/>
              </w:rPr>
              <w:t xml:space="preserve">«Об утверждении тарифов на платные услуги, предоставляемые </w:t>
            </w:r>
          </w:p>
          <w:p w:rsidR="00201779" w:rsidRPr="003436AB" w:rsidRDefault="00F318DF" w:rsidP="00F318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18DF">
              <w:rPr>
                <w:b/>
                <w:sz w:val="24"/>
                <w:szCs w:val="24"/>
              </w:rPr>
              <w:t>МБУ «Губкин - Зеленстрой»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93653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4"/>
                <w:lang w:eastAsia="en-US"/>
              </w:rPr>
            </w:pPr>
            <w:r w:rsidRPr="003436AB">
              <w:rPr>
                <w:sz w:val="24"/>
              </w:rPr>
              <w:t xml:space="preserve">В соответствии с </w:t>
            </w:r>
            <w:r w:rsidR="00B63F19" w:rsidRPr="003436AB">
              <w:rPr>
                <w:sz w:val="24"/>
              </w:rPr>
              <w:t>Порядк</w:t>
            </w:r>
            <w:r w:rsidRPr="003436AB">
              <w:rPr>
                <w:sz w:val="24"/>
              </w:rPr>
              <w:t>ом</w:t>
            </w:r>
            <w:r w:rsidR="00B63F19" w:rsidRPr="003436AB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3436AB">
              <w:rPr>
                <w:sz w:val="24"/>
              </w:rPr>
              <w:t>городского округа, утвержденным</w:t>
            </w:r>
            <w:r w:rsidR="00B63F19" w:rsidRPr="003436AB">
              <w:rPr>
                <w:sz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 w:rsidRPr="003436AB">
              <w:rPr>
                <w:sz w:val="24"/>
              </w:rPr>
              <w:t> </w:t>
            </w:r>
            <w:r w:rsidR="00B63F19" w:rsidRPr="003436AB">
              <w:rPr>
                <w:sz w:val="24"/>
              </w:rPr>
              <w:t xml:space="preserve">171-нпа в </w:t>
            </w:r>
            <w:r w:rsidR="00B63F19" w:rsidRPr="003436AB">
              <w:rPr>
                <w:bCs/>
                <w:sz w:val="24"/>
              </w:rPr>
              <w:t xml:space="preserve">администрацию Губкинского городского округа от </w:t>
            </w:r>
            <w:r w:rsidR="00F318DF" w:rsidRPr="00F318DF">
              <w:rPr>
                <w:bCs/>
                <w:sz w:val="24"/>
              </w:rPr>
              <w:t>МБУ «Губкин - Зеленстрой»</w:t>
            </w:r>
            <w:r w:rsidR="00B63F19" w:rsidRPr="003436AB">
              <w:rPr>
                <w:bCs/>
                <w:sz w:val="24"/>
              </w:rPr>
              <w:t xml:space="preserve"> поступило заявление </w:t>
            </w:r>
            <w:r w:rsidR="00F318DF" w:rsidRPr="0092782A">
              <w:rPr>
                <w:bCs/>
                <w:sz w:val="24"/>
                <w:szCs w:val="24"/>
              </w:rPr>
              <w:t xml:space="preserve">об </w:t>
            </w:r>
            <w:r w:rsidR="00F318DF" w:rsidRPr="00893653">
              <w:rPr>
                <w:bCs/>
                <w:sz w:val="24"/>
                <w:szCs w:val="24"/>
              </w:rPr>
              <w:t xml:space="preserve">установлении </w:t>
            </w:r>
            <w:r w:rsidR="00F318DF" w:rsidRPr="00893653">
              <w:rPr>
                <w:sz w:val="24"/>
                <w:szCs w:val="24"/>
              </w:rPr>
              <w:t>тарифов на платные услуги</w:t>
            </w:r>
            <w:r w:rsidR="00D4782F" w:rsidRPr="00893653">
              <w:rPr>
                <w:sz w:val="24"/>
                <w:szCs w:val="24"/>
              </w:rPr>
              <w:t>,</w:t>
            </w:r>
            <w:r w:rsidR="00F318DF" w:rsidRPr="00893653">
              <w:rPr>
                <w:sz w:val="24"/>
                <w:szCs w:val="24"/>
              </w:rPr>
              <w:t xml:space="preserve"> </w:t>
            </w:r>
            <w:r w:rsidR="005C2394" w:rsidRPr="00893653">
              <w:rPr>
                <w:sz w:val="24"/>
                <w:szCs w:val="24"/>
              </w:rPr>
              <w:t>предоставляемые участком «</w:t>
            </w:r>
            <w:r w:rsidR="00D4782F" w:rsidRPr="00893653">
              <w:rPr>
                <w:sz w:val="24"/>
                <w:szCs w:val="24"/>
              </w:rPr>
              <w:t xml:space="preserve">Парк </w:t>
            </w:r>
            <w:r w:rsidR="00893653" w:rsidRPr="00893653">
              <w:rPr>
                <w:sz w:val="24"/>
                <w:szCs w:val="24"/>
              </w:rPr>
              <w:t>Детства»</w:t>
            </w:r>
            <w:r w:rsidR="00C85018" w:rsidRPr="00893653">
              <w:rPr>
                <w:sz w:val="24"/>
                <w:szCs w:val="24"/>
              </w:rPr>
              <w:t xml:space="preserve">, </w:t>
            </w:r>
            <w:r w:rsidR="005C2394" w:rsidRPr="00893653">
              <w:rPr>
                <w:sz w:val="24"/>
                <w:szCs w:val="24"/>
              </w:rPr>
              <w:t xml:space="preserve">в связи </w:t>
            </w:r>
            <w:r w:rsidR="00893653" w:rsidRPr="00893653">
              <w:rPr>
                <w:sz w:val="24"/>
                <w:szCs w:val="24"/>
              </w:rPr>
              <w:t xml:space="preserve">с началом функционирования МБУ </w:t>
            </w:r>
            <w:r w:rsidR="00893653" w:rsidRPr="00893653">
              <w:rPr>
                <w:bCs/>
                <w:sz w:val="24"/>
              </w:rPr>
              <w:t>«Губкин -</w:t>
            </w:r>
            <w:bookmarkStart w:id="0" w:name="_GoBack"/>
            <w:bookmarkEnd w:id="0"/>
            <w:r w:rsidR="00893653" w:rsidRPr="00F318DF">
              <w:rPr>
                <w:bCs/>
                <w:sz w:val="24"/>
              </w:rPr>
              <w:t xml:space="preserve"> Зеленстрой»</w:t>
            </w:r>
            <w:r w:rsidR="006B5BC2" w:rsidRPr="003436AB">
              <w:rPr>
                <w:sz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365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4782F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18DF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6140C-A2F5-4911-9A45-25F5CCF2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18</cp:revision>
  <cp:lastPrinted>2022-05-24T09:35:00Z</cp:lastPrinted>
  <dcterms:created xsi:type="dcterms:W3CDTF">2019-09-10T06:08:00Z</dcterms:created>
  <dcterms:modified xsi:type="dcterms:W3CDTF">2023-04-26T08:50:00Z</dcterms:modified>
</cp:coreProperties>
</file>