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2B4D20">
              <w:rPr>
                <w:sz w:val="24"/>
                <w:szCs w:val="24"/>
                <w:u w:val="single"/>
              </w:rPr>
              <w:t>О Порядке формирования</w:t>
            </w:r>
            <w:r w:rsidR="007A3907">
              <w:rPr>
                <w:sz w:val="24"/>
                <w:szCs w:val="24"/>
                <w:u w:val="single"/>
              </w:rPr>
              <w:t xml:space="preserve"> муниципальных</w:t>
            </w:r>
            <w:r w:rsidR="002B4D20">
              <w:rPr>
                <w:sz w:val="24"/>
                <w:szCs w:val="24"/>
                <w:u w:val="single"/>
              </w:rPr>
              <w:t xml:space="preserve"> социальных</w:t>
            </w:r>
            <w:r w:rsidR="007A3907">
              <w:rPr>
                <w:sz w:val="24"/>
                <w:szCs w:val="24"/>
                <w:u w:val="single"/>
              </w:rPr>
              <w:t xml:space="preserve"> заказов на оказание муниципальных услуг в социальной сфере, о формах и сроках фор</w:t>
            </w:r>
            <w:bookmarkStart w:id="0" w:name="_GoBack"/>
            <w:bookmarkEnd w:id="0"/>
            <w:r w:rsidR="007A3907">
              <w:rPr>
                <w:sz w:val="24"/>
                <w:szCs w:val="24"/>
                <w:u w:val="single"/>
              </w:rPr>
              <w:t xml:space="preserve">мирования отчета об их исполнении».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7A3907">
              <w:rPr>
                <w:sz w:val="24"/>
                <w:szCs w:val="24"/>
              </w:rPr>
              <w:t>13</w:t>
            </w:r>
            <w:r w:rsidR="007420C8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876F03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7A3907">
              <w:rPr>
                <w:sz w:val="24"/>
                <w:szCs w:val="24"/>
              </w:rPr>
              <w:t>26</w:t>
            </w:r>
            <w:r w:rsidR="007420C8">
              <w:rPr>
                <w:sz w:val="24"/>
                <w:szCs w:val="24"/>
              </w:rPr>
              <w:t>.04</w:t>
            </w:r>
            <w:r w:rsidR="00876F03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21</cp:revision>
  <dcterms:created xsi:type="dcterms:W3CDTF">2019-12-05T14:04:00Z</dcterms:created>
  <dcterms:modified xsi:type="dcterms:W3CDTF">2023-04-12T13:50:00Z</dcterms:modified>
</cp:coreProperties>
</file>