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>
              <w:rPr>
                <w:sz w:val="24"/>
                <w:szCs w:val="24"/>
                <w:u w:val="single"/>
              </w:rPr>
              <w:t xml:space="preserve"> муниципального бюджетного </w:t>
            </w:r>
            <w:r w:rsidR="009F16CD">
              <w:rPr>
                <w:sz w:val="24"/>
                <w:szCs w:val="24"/>
                <w:u w:val="single"/>
              </w:rPr>
              <w:t>учреждения «Центр психолого-педагогический, медицинской и социальной помощи» города Губкина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9F16CD">
              <w:rPr>
                <w:sz w:val="24"/>
                <w:szCs w:val="24"/>
              </w:rPr>
              <w:t>11.06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302116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9F16CD">
              <w:rPr>
                <w:sz w:val="24"/>
                <w:szCs w:val="24"/>
              </w:rPr>
              <w:t>26</w:t>
            </w:r>
            <w:r w:rsidR="00AA5458">
              <w:rPr>
                <w:sz w:val="24"/>
                <w:szCs w:val="24"/>
              </w:rPr>
              <w:t>.06</w:t>
            </w:r>
            <w:r w:rsidR="00302116">
              <w:rPr>
                <w:sz w:val="24"/>
                <w:szCs w:val="24"/>
              </w:rPr>
              <w:t>.2</w:t>
            </w:r>
            <w:bookmarkStart w:id="0" w:name="_GoBack"/>
            <w:bookmarkEnd w:id="0"/>
            <w:r w:rsidR="00302116">
              <w:rPr>
                <w:sz w:val="24"/>
                <w:szCs w:val="24"/>
              </w:rPr>
              <w:t>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70A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1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86D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4D6B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CD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458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A4A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6F13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13</cp:revision>
  <dcterms:created xsi:type="dcterms:W3CDTF">2019-12-05T14:04:00Z</dcterms:created>
  <dcterms:modified xsi:type="dcterms:W3CDTF">2025-06-10T05:09:00Z</dcterms:modified>
</cp:coreProperties>
</file>