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E5C" w:rsidRDefault="00077E5C" w:rsidP="00077E5C">
      <w:pPr>
        <w:shd w:val="clear" w:color="auto" w:fill="FFFFFF"/>
        <w:jc w:val="center"/>
        <w:rPr>
          <w:rFonts w:ascii="Arial" w:hAnsi="Arial"/>
          <w:b/>
          <w:lang w:eastAsia="ar-SA"/>
        </w:rPr>
      </w:pPr>
      <w:r>
        <w:rPr>
          <w:rFonts w:ascii="Arial" w:hAnsi="Arial"/>
          <w:b/>
          <w:lang w:eastAsia="ar-SA"/>
        </w:rPr>
        <w:t>ГУБКИНСКИЙ ГОРОДСКОЙ ОКРУГ</w:t>
      </w:r>
    </w:p>
    <w:p w:rsidR="00077E5C" w:rsidRDefault="00077E5C" w:rsidP="00077E5C">
      <w:pPr>
        <w:shd w:val="clear" w:color="auto" w:fill="FFFFFF"/>
        <w:jc w:val="center"/>
        <w:rPr>
          <w:rFonts w:ascii="Arial" w:hAnsi="Arial"/>
          <w:b/>
          <w:lang w:eastAsia="ar-SA"/>
        </w:rPr>
      </w:pPr>
      <w:r>
        <w:rPr>
          <w:rFonts w:ascii="Arial" w:hAnsi="Arial"/>
          <w:b/>
          <w:lang w:eastAsia="ar-SA"/>
        </w:rPr>
        <w:t>БЕЛГОРОДСКОЙ ОБЛАСТИ</w:t>
      </w:r>
    </w:p>
    <w:p w:rsidR="00077E5C" w:rsidRDefault="00077E5C" w:rsidP="00077E5C">
      <w:pPr>
        <w:shd w:val="clear" w:color="auto" w:fill="FFFFFF"/>
        <w:jc w:val="center"/>
        <w:rPr>
          <w:rFonts w:ascii="Arial" w:hAnsi="Arial"/>
          <w:b/>
          <w:lang w:eastAsia="ar-SA"/>
        </w:rPr>
      </w:pPr>
    </w:p>
    <w:p w:rsidR="00077E5C" w:rsidRDefault="00077E5C" w:rsidP="00077E5C">
      <w:pPr>
        <w:shd w:val="clear" w:color="auto" w:fill="FFFFFF"/>
        <w:jc w:val="center"/>
      </w:pPr>
      <w:r>
        <w:rPr>
          <w:rFonts w:ascii="Arial Narrow" w:hAnsi="Arial Narrow"/>
          <w:b/>
          <w:sz w:val="36"/>
          <w:szCs w:val="36"/>
          <w:lang w:eastAsia="ar-SA"/>
        </w:rPr>
        <w:t>АДМИНИСТРАЦИЯ ГУБКИНСКОГО ГОРОДСКОГО ОКРУГА</w:t>
      </w:r>
    </w:p>
    <w:p w:rsidR="00077E5C" w:rsidRDefault="00077E5C" w:rsidP="00077E5C">
      <w:pPr>
        <w:shd w:val="clear" w:color="auto" w:fill="FFFFFF"/>
        <w:jc w:val="center"/>
        <w:rPr>
          <w:rFonts w:ascii="Arial" w:hAnsi="Arial"/>
          <w:b/>
          <w:lang w:eastAsia="ar-SA"/>
        </w:rPr>
      </w:pPr>
    </w:p>
    <w:p w:rsidR="00077E5C" w:rsidRDefault="00077E5C" w:rsidP="00077E5C">
      <w:pPr>
        <w:shd w:val="clear" w:color="auto" w:fill="FFFFFF"/>
        <w:jc w:val="center"/>
      </w:pPr>
      <w:proofErr w:type="gramStart"/>
      <w:r>
        <w:rPr>
          <w:rFonts w:ascii="Arial" w:hAnsi="Arial"/>
          <w:sz w:val="32"/>
          <w:szCs w:val="32"/>
          <w:lang w:eastAsia="ar-SA"/>
        </w:rPr>
        <w:t>П</w:t>
      </w:r>
      <w:proofErr w:type="gramEnd"/>
      <w:r>
        <w:rPr>
          <w:rFonts w:ascii="Arial" w:hAnsi="Arial"/>
          <w:sz w:val="32"/>
          <w:szCs w:val="32"/>
          <w:lang w:eastAsia="ar-SA"/>
        </w:rPr>
        <w:t xml:space="preserve"> О С Т А Н О В Л Е Н И Е</w:t>
      </w:r>
    </w:p>
    <w:p w:rsidR="00077E5C" w:rsidRDefault="00077E5C" w:rsidP="00077E5C">
      <w:pPr>
        <w:shd w:val="clear" w:color="auto" w:fill="FFFFFF"/>
        <w:jc w:val="center"/>
        <w:rPr>
          <w:rFonts w:ascii="Arial" w:hAnsi="Arial"/>
          <w:b/>
          <w:lang w:eastAsia="ar-SA"/>
        </w:rPr>
      </w:pPr>
    </w:p>
    <w:p w:rsidR="00077E5C" w:rsidRDefault="00077E5C" w:rsidP="00077E5C">
      <w:pPr>
        <w:shd w:val="clear" w:color="auto" w:fill="FFFFFF"/>
        <w:jc w:val="center"/>
      </w:pPr>
      <w:r>
        <w:rPr>
          <w:rFonts w:ascii="Arial" w:hAnsi="Arial"/>
          <w:b/>
          <w:sz w:val="17"/>
          <w:szCs w:val="17"/>
          <w:lang w:eastAsia="ar-SA"/>
        </w:rPr>
        <w:t>Губкин</w:t>
      </w:r>
    </w:p>
    <w:p w:rsidR="00077E5C" w:rsidRDefault="00077E5C" w:rsidP="00077E5C">
      <w:pPr>
        <w:shd w:val="clear" w:color="auto" w:fill="FFFFFF"/>
        <w:jc w:val="center"/>
        <w:rPr>
          <w:rFonts w:ascii="Arial" w:hAnsi="Arial"/>
          <w:b/>
          <w:lang w:eastAsia="ar-SA"/>
        </w:rPr>
      </w:pPr>
    </w:p>
    <w:p w:rsidR="00077E5C" w:rsidRDefault="00F70D08" w:rsidP="00077E5C">
      <w:pPr>
        <w:rPr>
          <w:rFonts w:ascii="Arial" w:hAnsi="Arial"/>
          <w:b/>
          <w:sz w:val="18"/>
          <w:szCs w:val="18"/>
          <w:lang w:eastAsia="ar-SA"/>
        </w:rPr>
      </w:pPr>
      <w:r>
        <w:rPr>
          <w:rFonts w:ascii="Arial" w:hAnsi="Arial"/>
          <w:b/>
          <w:sz w:val="18"/>
          <w:szCs w:val="18"/>
          <w:lang w:eastAsia="ar-SA"/>
        </w:rPr>
        <w:t>“</w:t>
      </w:r>
      <w:r w:rsidR="00A50A89" w:rsidRPr="00A50A89">
        <w:rPr>
          <w:rFonts w:ascii="Arial" w:hAnsi="Arial"/>
          <w:b/>
          <w:sz w:val="18"/>
          <w:szCs w:val="18"/>
          <w:u w:val="single"/>
          <w:lang w:eastAsia="ar-SA"/>
        </w:rPr>
        <w:t>03</w:t>
      </w:r>
      <w:r>
        <w:rPr>
          <w:rFonts w:ascii="Arial" w:hAnsi="Arial"/>
          <w:b/>
          <w:sz w:val="18"/>
          <w:szCs w:val="18"/>
          <w:lang w:eastAsia="ar-SA"/>
        </w:rPr>
        <w:t xml:space="preserve">" </w:t>
      </w:r>
      <w:r w:rsidR="00A50A89" w:rsidRPr="00A50A89">
        <w:rPr>
          <w:rFonts w:ascii="Arial" w:hAnsi="Arial"/>
          <w:b/>
          <w:sz w:val="18"/>
          <w:szCs w:val="18"/>
          <w:u w:val="single"/>
          <w:lang w:eastAsia="ar-SA"/>
        </w:rPr>
        <w:t>сентября</w:t>
      </w:r>
      <w:r w:rsidR="00077E5C">
        <w:rPr>
          <w:rFonts w:ascii="Arial" w:hAnsi="Arial"/>
          <w:b/>
          <w:sz w:val="18"/>
          <w:szCs w:val="18"/>
          <w:lang w:eastAsia="ar-SA"/>
        </w:rPr>
        <w:t xml:space="preserve"> 2020 г.                 </w:t>
      </w:r>
      <w:r w:rsidR="00077E5C">
        <w:rPr>
          <w:rFonts w:ascii="Arial" w:hAnsi="Arial"/>
          <w:b/>
          <w:sz w:val="18"/>
          <w:szCs w:val="18"/>
          <w:lang w:eastAsia="ar-SA"/>
        </w:rPr>
        <w:tab/>
      </w:r>
      <w:r>
        <w:rPr>
          <w:rFonts w:ascii="Arial" w:hAnsi="Arial"/>
          <w:b/>
          <w:sz w:val="18"/>
          <w:szCs w:val="18"/>
          <w:lang w:eastAsia="ar-SA"/>
        </w:rPr>
        <w:tab/>
      </w:r>
      <w:r>
        <w:rPr>
          <w:rFonts w:ascii="Arial" w:hAnsi="Arial"/>
          <w:b/>
          <w:sz w:val="18"/>
          <w:szCs w:val="18"/>
          <w:lang w:eastAsia="ar-SA"/>
        </w:rPr>
        <w:tab/>
      </w:r>
      <w:r w:rsidR="00077E5C">
        <w:rPr>
          <w:rFonts w:ascii="Arial" w:hAnsi="Arial"/>
          <w:b/>
          <w:sz w:val="18"/>
          <w:szCs w:val="18"/>
          <w:lang w:eastAsia="ar-SA"/>
        </w:rPr>
        <w:tab/>
      </w:r>
      <w:r w:rsidR="00AA0B28">
        <w:rPr>
          <w:rFonts w:ascii="Arial" w:hAnsi="Arial"/>
          <w:b/>
          <w:sz w:val="18"/>
          <w:szCs w:val="18"/>
          <w:lang w:eastAsia="ar-SA"/>
        </w:rPr>
        <w:tab/>
      </w:r>
      <w:r w:rsidR="00077E5C">
        <w:rPr>
          <w:rFonts w:ascii="Arial" w:hAnsi="Arial"/>
          <w:b/>
          <w:sz w:val="18"/>
          <w:szCs w:val="18"/>
          <w:lang w:eastAsia="ar-SA"/>
        </w:rPr>
        <w:t xml:space="preserve">                                                      №</w:t>
      </w:r>
      <w:r w:rsidR="00A50A89">
        <w:rPr>
          <w:rFonts w:ascii="Arial" w:hAnsi="Arial"/>
          <w:b/>
          <w:sz w:val="18"/>
          <w:szCs w:val="18"/>
          <w:lang w:eastAsia="ar-SA"/>
        </w:rPr>
        <w:t xml:space="preserve"> </w:t>
      </w:r>
      <w:r w:rsidR="00A50A89" w:rsidRPr="00A50A89">
        <w:rPr>
          <w:rFonts w:ascii="Arial" w:hAnsi="Arial"/>
          <w:b/>
          <w:sz w:val="18"/>
          <w:szCs w:val="18"/>
          <w:u w:val="single"/>
          <w:lang w:eastAsia="ar-SA"/>
        </w:rPr>
        <w:t>1183-па</w:t>
      </w:r>
    </w:p>
    <w:p w:rsidR="00077E5C" w:rsidRDefault="00077E5C" w:rsidP="00077E5C">
      <w:pPr>
        <w:pStyle w:val="Standard"/>
        <w:jc w:val="both"/>
        <w:rPr>
          <w:b/>
          <w:sz w:val="28"/>
          <w:szCs w:val="28"/>
        </w:rPr>
      </w:pPr>
    </w:p>
    <w:p w:rsidR="00077E5C" w:rsidRPr="00F70D08" w:rsidRDefault="00077E5C" w:rsidP="00077E5C">
      <w:pPr>
        <w:pStyle w:val="Standard"/>
        <w:jc w:val="both"/>
        <w:rPr>
          <w:b/>
          <w:sz w:val="28"/>
          <w:szCs w:val="28"/>
        </w:rPr>
      </w:pPr>
    </w:p>
    <w:p w:rsidR="00F70D08" w:rsidRDefault="00F70D08" w:rsidP="00077E5C">
      <w:pPr>
        <w:pStyle w:val="Standard"/>
        <w:jc w:val="both"/>
        <w:rPr>
          <w:rFonts w:cs="Times New Roman"/>
          <w:b/>
          <w:sz w:val="28"/>
          <w:szCs w:val="28"/>
          <w:lang w:val="ru-RU"/>
        </w:rPr>
      </w:pPr>
      <w:r>
        <w:rPr>
          <w:rFonts w:cs="Times New Roman"/>
          <w:b/>
          <w:sz w:val="28"/>
          <w:szCs w:val="28"/>
          <w:lang w:val="ru-RU"/>
        </w:rPr>
        <w:t>Об утверждении Положения</w:t>
      </w:r>
    </w:p>
    <w:p w:rsidR="00F70D08" w:rsidRDefault="00F70D08" w:rsidP="00077E5C">
      <w:pPr>
        <w:pStyle w:val="Standard"/>
        <w:jc w:val="both"/>
        <w:rPr>
          <w:rFonts w:cs="Times New Roman"/>
          <w:b/>
          <w:sz w:val="28"/>
          <w:szCs w:val="28"/>
          <w:lang w:val="ru-RU"/>
        </w:rPr>
      </w:pPr>
      <w:r>
        <w:rPr>
          <w:rFonts w:cs="Times New Roman"/>
          <w:b/>
          <w:sz w:val="28"/>
          <w:szCs w:val="28"/>
          <w:lang w:val="ru-RU"/>
        </w:rPr>
        <w:t>об оплате труда работников</w:t>
      </w:r>
    </w:p>
    <w:p w:rsidR="00F70D08" w:rsidRDefault="00F70D08" w:rsidP="00077E5C">
      <w:pPr>
        <w:pStyle w:val="Standard"/>
        <w:jc w:val="both"/>
        <w:rPr>
          <w:rFonts w:cs="Times New Roman"/>
          <w:b/>
          <w:sz w:val="28"/>
          <w:szCs w:val="28"/>
          <w:lang w:val="ru-RU"/>
        </w:rPr>
      </w:pPr>
      <w:r>
        <w:rPr>
          <w:rFonts w:cs="Times New Roman"/>
          <w:b/>
          <w:sz w:val="28"/>
          <w:szCs w:val="28"/>
          <w:lang w:val="ru-RU"/>
        </w:rPr>
        <w:t>муниципального казенного</w:t>
      </w:r>
    </w:p>
    <w:p w:rsidR="00F70D08" w:rsidRDefault="00F70D08" w:rsidP="00077E5C">
      <w:pPr>
        <w:pStyle w:val="Standard"/>
        <w:jc w:val="both"/>
        <w:rPr>
          <w:rFonts w:cs="Times New Roman"/>
          <w:b/>
          <w:sz w:val="28"/>
          <w:szCs w:val="28"/>
          <w:lang w:val="ru-RU"/>
        </w:rPr>
      </w:pPr>
      <w:r>
        <w:rPr>
          <w:rFonts w:cs="Times New Roman"/>
          <w:b/>
          <w:sz w:val="28"/>
          <w:szCs w:val="28"/>
          <w:lang w:val="ru-RU"/>
        </w:rPr>
        <w:t>учреждения «Губкинский</w:t>
      </w:r>
    </w:p>
    <w:p w:rsidR="00F70D08" w:rsidRDefault="00F70D08" w:rsidP="00077E5C">
      <w:pPr>
        <w:pStyle w:val="Standard"/>
        <w:jc w:val="both"/>
        <w:rPr>
          <w:rFonts w:cs="Times New Roman"/>
          <w:b/>
          <w:sz w:val="28"/>
          <w:szCs w:val="28"/>
          <w:lang w:val="ru-RU"/>
        </w:rPr>
      </w:pPr>
      <w:r>
        <w:rPr>
          <w:rFonts w:cs="Times New Roman"/>
          <w:b/>
          <w:sz w:val="28"/>
          <w:szCs w:val="28"/>
          <w:lang w:val="ru-RU"/>
        </w:rPr>
        <w:t>пассажирский автосервис»</w:t>
      </w:r>
    </w:p>
    <w:p w:rsidR="00077E5C" w:rsidRDefault="00077E5C" w:rsidP="00077E5C">
      <w:pPr>
        <w:pStyle w:val="Standard"/>
        <w:jc w:val="both"/>
        <w:rPr>
          <w:rFonts w:cs="Times New Roman"/>
          <w:b/>
          <w:sz w:val="28"/>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066A" w:rsidTr="008F73B7">
        <w:trPr>
          <w:jc w:val="center"/>
        </w:trPr>
        <w:tc>
          <w:tcPr>
            <w:tcW w:w="9294" w:type="dxa"/>
            <w:tcBorders>
              <w:top w:val="nil"/>
              <w:left w:val="single" w:sz="24" w:space="0" w:color="CED3F1"/>
              <w:bottom w:val="nil"/>
              <w:right w:val="single" w:sz="24" w:space="0" w:color="F4F3F8"/>
            </w:tcBorders>
            <w:shd w:val="clear" w:color="auto" w:fill="F4F3F8"/>
          </w:tcPr>
          <w:p w:rsidR="0047066A" w:rsidRDefault="0047066A" w:rsidP="008F73B7">
            <w:pPr>
              <w:pStyle w:val="ConsPlusNormal"/>
              <w:jc w:val="center"/>
            </w:pPr>
            <w:r>
              <w:rPr>
                <w:color w:val="392C69"/>
              </w:rPr>
              <w:t>Список изменяющих документов</w:t>
            </w:r>
          </w:p>
          <w:p w:rsidR="0047066A" w:rsidRDefault="0047066A" w:rsidP="008F73B7">
            <w:pPr>
              <w:pStyle w:val="ConsPlusNormal"/>
              <w:jc w:val="center"/>
            </w:pPr>
            <w:proofErr w:type="gramStart"/>
            <w:r>
              <w:rPr>
                <w:color w:val="392C69"/>
              </w:rPr>
              <w:t>(в ред. постановлений администрации Губкинского городского округа</w:t>
            </w:r>
            <w:proofErr w:type="gramEnd"/>
          </w:p>
          <w:p w:rsidR="0047066A" w:rsidRPr="00527E3F" w:rsidRDefault="0047066A" w:rsidP="00E71A28">
            <w:pPr>
              <w:pStyle w:val="ConsPlusNormal"/>
              <w:jc w:val="center"/>
            </w:pPr>
            <w:proofErr w:type="gramStart"/>
            <w:r>
              <w:rPr>
                <w:color w:val="392C69"/>
              </w:rPr>
              <w:t xml:space="preserve">Белгородской области от 14.12.2020 </w:t>
            </w:r>
            <w:hyperlink r:id="rId9" w:history="1">
              <w:r>
                <w:rPr>
                  <w:color w:val="0000FF"/>
                </w:rPr>
                <w:t>N 1871-па</w:t>
              </w:r>
            </w:hyperlink>
            <w:r>
              <w:rPr>
                <w:color w:val="392C69"/>
              </w:rPr>
              <w:t xml:space="preserve">, от 15.10.2021 </w:t>
            </w:r>
            <w:hyperlink r:id="rId10" w:history="1">
              <w:r>
                <w:rPr>
                  <w:color w:val="0000FF"/>
                </w:rPr>
                <w:t>N 1640-па</w:t>
              </w:r>
            </w:hyperlink>
            <w:r w:rsidR="00527E3F">
              <w:rPr>
                <w:color w:val="392C69"/>
              </w:rPr>
              <w:t xml:space="preserve">, от 17.03.2022 </w:t>
            </w:r>
            <w:hyperlink r:id="rId11" w:history="1">
              <w:r w:rsidR="00527E3F">
                <w:rPr>
                  <w:color w:val="0000FF"/>
                </w:rPr>
                <w:t>N 277-па</w:t>
              </w:r>
            </w:hyperlink>
            <w:r w:rsidR="00E71A28">
              <w:rPr>
                <w:color w:val="0000FF"/>
              </w:rPr>
              <w:t xml:space="preserve">, </w:t>
            </w:r>
            <w:r w:rsidR="00E71A28" w:rsidRPr="00E71A28">
              <w:rPr>
                <w:color w:val="000000" w:themeColor="text1"/>
              </w:rPr>
              <w:t>от 21.04.2022</w:t>
            </w:r>
            <w:r w:rsidR="00E71A28">
              <w:rPr>
                <w:color w:val="000000" w:themeColor="text1"/>
              </w:rPr>
              <w:t xml:space="preserve"> </w:t>
            </w:r>
            <w:hyperlink r:id="rId12" w:history="1">
              <w:r w:rsidR="00E71A28">
                <w:rPr>
                  <w:color w:val="0000FF"/>
                </w:rPr>
                <w:t>N 497-па</w:t>
              </w:r>
            </w:hyperlink>
            <w:r w:rsidR="00527E3F">
              <w:rPr>
                <w:color w:val="0000FF"/>
              </w:rPr>
              <w:t>)</w:t>
            </w:r>
            <w:proofErr w:type="gramEnd"/>
          </w:p>
        </w:tc>
      </w:tr>
    </w:tbl>
    <w:p w:rsidR="0047066A" w:rsidRDefault="0047066A" w:rsidP="0047066A">
      <w:pPr>
        <w:pStyle w:val="ConsPlusNormal"/>
        <w:jc w:val="both"/>
        <w:rPr>
          <w:color w:val="392C69"/>
        </w:rPr>
      </w:pPr>
    </w:p>
    <w:p w:rsidR="00077E5C" w:rsidRDefault="00077E5C" w:rsidP="00077E5C">
      <w:pPr>
        <w:pStyle w:val="ae"/>
        <w:shd w:val="clear" w:color="auto" w:fill="FFFFFF"/>
        <w:spacing w:before="0" w:after="0"/>
        <w:ind w:firstLine="709"/>
        <w:jc w:val="both"/>
      </w:pPr>
      <w:r>
        <w:rPr>
          <w:color w:val="000000"/>
          <w:sz w:val="28"/>
          <w:szCs w:val="28"/>
          <w:shd w:val="clear" w:color="auto" w:fill="FFFFFF"/>
        </w:rPr>
        <w:t>В соответствии с Трудовым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Губкинского городского округа Белгородской области, в целях совершенствования и упорядочения оплаты труда, направленной на стимулирование работников за результаты труда</w:t>
      </w:r>
    </w:p>
    <w:p w:rsidR="00077E5C" w:rsidRDefault="00077E5C" w:rsidP="00077E5C">
      <w:pPr>
        <w:pStyle w:val="Standard"/>
        <w:jc w:val="both"/>
        <w:rPr>
          <w:rFonts w:cs="Times New Roman"/>
          <w:color w:val="000000"/>
          <w:sz w:val="28"/>
          <w:szCs w:val="28"/>
        </w:rPr>
      </w:pPr>
    </w:p>
    <w:p w:rsidR="00077E5C" w:rsidRDefault="00077E5C" w:rsidP="00077E5C">
      <w:pPr>
        <w:pStyle w:val="Standard"/>
        <w:rPr>
          <w:rFonts w:cs="Times New Roman"/>
          <w:b/>
          <w:sz w:val="28"/>
          <w:szCs w:val="28"/>
        </w:rPr>
      </w:pPr>
      <w:r>
        <w:rPr>
          <w:rFonts w:cs="Times New Roman"/>
          <w:b/>
          <w:sz w:val="28"/>
          <w:szCs w:val="28"/>
        </w:rPr>
        <w:t>ПОСТАНОВЛЯЮ:</w:t>
      </w:r>
    </w:p>
    <w:p w:rsidR="00077E5C" w:rsidRDefault="00077E5C" w:rsidP="00077E5C">
      <w:pPr>
        <w:pStyle w:val="Standard"/>
        <w:jc w:val="both"/>
        <w:rPr>
          <w:rFonts w:cs="Times New Roman"/>
          <w:b/>
          <w:sz w:val="28"/>
          <w:szCs w:val="28"/>
        </w:rPr>
      </w:pPr>
    </w:p>
    <w:p w:rsidR="00F70D08" w:rsidRDefault="00F70D08" w:rsidP="00F70D08">
      <w:pPr>
        <w:pStyle w:val="Standard"/>
        <w:numPr>
          <w:ilvl w:val="0"/>
          <w:numId w:val="1"/>
        </w:numPr>
        <w:tabs>
          <w:tab w:val="left" w:pos="1134"/>
        </w:tabs>
        <w:ind w:left="0" w:firstLine="709"/>
        <w:jc w:val="both"/>
        <w:rPr>
          <w:rFonts w:cs="Times New Roman"/>
          <w:sz w:val="28"/>
          <w:szCs w:val="28"/>
        </w:rPr>
      </w:pPr>
      <w:r>
        <w:rPr>
          <w:rFonts w:cs="Times New Roman"/>
          <w:sz w:val="28"/>
          <w:szCs w:val="28"/>
          <w:lang w:val="ru-RU"/>
        </w:rPr>
        <w:t xml:space="preserve">Утвердить Положение об оплате труда работников муниципального казенного учреждения </w:t>
      </w:r>
      <w:r w:rsidR="00077E5C">
        <w:rPr>
          <w:rFonts w:cs="Times New Roman"/>
          <w:sz w:val="28"/>
          <w:szCs w:val="28"/>
        </w:rPr>
        <w:t xml:space="preserve">«Губкинский </w:t>
      </w:r>
      <w:r>
        <w:rPr>
          <w:rFonts w:cs="Times New Roman"/>
          <w:sz w:val="28"/>
          <w:szCs w:val="28"/>
          <w:lang w:val="ru-RU"/>
        </w:rPr>
        <w:t>пассажирский автосервис</w:t>
      </w:r>
      <w:r w:rsidR="00077E5C">
        <w:rPr>
          <w:rFonts w:cs="Times New Roman"/>
          <w:sz w:val="28"/>
          <w:szCs w:val="28"/>
        </w:rPr>
        <w:t>» (</w:t>
      </w:r>
      <w:r>
        <w:rPr>
          <w:rFonts w:cs="Times New Roman"/>
          <w:sz w:val="28"/>
          <w:szCs w:val="28"/>
          <w:lang w:val="ru-RU"/>
        </w:rPr>
        <w:t>прилагается</w:t>
      </w:r>
      <w:r w:rsidR="00077E5C">
        <w:rPr>
          <w:rFonts w:cs="Times New Roman"/>
          <w:sz w:val="28"/>
          <w:szCs w:val="28"/>
        </w:rPr>
        <w:t>).</w:t>
      </w:r>
    </w:p>
    <w:p w:rsidR="00077E5C" w:rsidRPr="00F70D08" w:rsidRDefault="00F70D08" w:rsidP="00F70D08">
      <w:pPr>
        <w:pStyle w:val="Standard"/>
        <w:numPr>
          <w:ilvl w:val="0"/>
          <w:numId w:val="1"/>
        </w:numPr>
        <w:tabs>
          <w:tab w:val="left" w:pos="1134"/>
        </w:tabs>
        <w:ind w:left="0" w:firstLine="709"/>
        <w:jc w:val="both"/>
        <w:rPr>
          <w:rFonts w:cs="Times New Roman"/>
          <w:sz w:val="28"/>
          <w:szCs w:val="28"/>
        </w:rPr>
      </w:pPr>
      <w:r>
        <w:rPr>
          <w:rFonts w:cs="Times New Roman"/>
          <w:sz w:val="28"/>
          <w:szCs w:val="28"/>
          <w:lang w:val="ru-RU"/>
        </w:rPr>
        <w:t xml:space="preserve">Признать утратившими силу постановления администрации </w:t>
      </w:r>
      <w:r w:rsidR="00077E5C" w:rsidRPr="00F70D08">
        <w:rPr>
          <w:rFonts w:cs="Times New Roman"/>
          <w:sz w:val="28"/>
          <w:szCs w:val="28"/>
        </w:rPr>
        <w:t xml:space="preserve">Губкинского </w:t>
      </w:r>
      <w:r>
        <w:rPr>
          <w:rFonts w:cs="Times New Roman"/>
          <w:sz w:val="28"/>
          <w:szCs w:val="28"/>
          <w:lang w:val="ru-RU"/>
        </w:rPr>
        <w:t>городского округа</w:t>
      </w:r>
      <w:r w:rsidR="00077E5C" w:rsidRPr="00F70D08">
        <w:rPr>
          <w:rFonts w:cs="Times New Roman"/>
          <w:sz w:val="28"/>
          <w:szCs w:val="28"/>
        </w:rPr>
        <w:t>:</w:t>
      </w:r>
    </w:p>
    <w:p w:rsidR="00F70D08" w:rsidRPr="00F70D08" w:rsidRDefault="00077E5C" w:rsidP="00F70D08">
      <w:pPr>
        <w:pStyle w:val="Standard"/>
        <w:numPr>
          <w:ilvl w:val="0"/>
          <w:numId w:val="2"/>
        </w:numPr>
        <w:tabs>
          <w:tab w:val="left" w:pos="993"/>
        </w:tabs>
        <w:ind w:left="0" w:firstLine="709"/>
        <w:jc w:val="both"/>
      </w:pPr>
      <w:proofErr w:type="spellStart"/>
      <w:r>
        <w:rPr>
          <w:rFonts w:cs="Times New Roman"/>
          <w:sz w:val="28"/>
          <w:szCs w:val="28"/>
        </w:rPr>
        <w:t>от</w:t>
      </w:r>
      <w:proofErr w:type="spellEnd"/>
      <w:r>
        <w:rPr>
          <w:rFonts w:cs="Times New Roman"/>
          <w:sz w:val="28"/>
          <w:szCs w:val="28"/>
        </w:rPr>
        <w:t xml:space="preserve"> 15 </w:t>
      </w:r>
      <w:proofErr w:type="spellStart"/>
      <w:r>
        <w:rPr>
          <w:rFonts w:cs="Times New Roman"/>
          <w:sz w:val="28"/>
          <w:szCs w:val="28"/>
        </w:rPr>
        <w:t>июня</w:t>
      </w:r>
      <w:proofErr w:type="spellEnd"/>
      <w:r>
        <w:rPr>
          <w:rFonts w:cs="Times New Roman"/>
          <w:sz w:val="28"/>
          <w:szCs w:val="28"/>
        </w:rPr>
        <w:t xml:space="preserve"> 2018 </w:t>
      </w:r>
      <w:proofErr w:type="spellStart"/>
      <w:r>
        <w:rPr>
          <w:rFonts w:cs="Times New Roman"/>
          <w:sz w:val="28"/>
          <w:szCs w:val="28"/>
        </w:rPr>
        <w:t>года</w:t>
      </w:r>
      <w:proofErr w:type="spellEnd"/>
      <w:r>
        <w:rPr>
          <w:rFonts w:cs="Times New Roman"/>
          <w:sz w:val="28"/>
          <w:szCs w:val="28"/>
        </w:rPr>
        <w:t xml:space="preserve"> № 938-па «</w:t>
      </w:r>
      <w:proofErr w:type="spellStart"/>
      <w:r>
        <w:rPr>
          <w:rFonts w:cs="Times New Roman"/>
          <w:sz w:val="28"/>
          <w:szCs w:val="28"/>
        </w:rPr>
        <w:t>Об</w:t>
      </w:r>
      <w:proofErr w:type="spellEnd"/>
      <w:r>
        <w:rPr>
          <w:rFonts w:cs="Times New Roman"/>
          <w:sz w:val="28"/>
          <w:szCs w:val="28"/>
        </w:rPr>
        <w:t xml:space="preserve"> </w:t>
      </w:r>
      <w:proofErr w:type="spellStart"/>
      <w:r>
        <w:rPr>
          <w:rFonts w:cs="Times New Roman"/>
          <w:sz w:val="28"/>
          <w:szCs w:val="28"/>
        </w:rPr>
        <w:t>утверждении</w:t>
      </w:r>
      <w:proofErr w:type="spellEnd"/>
      <w:r>
        <w:rPr>
          <w:rFonts w:cs="Times New Roman"/>
          <w:sz w:val="28"/>
          <w:szCs w:val="28"/>
        </w:rPr>
        <w:t xml:space="preserve"> </w:t>
      </w:r>
      <w:proofErr w:type="spellStart"/>
      <w:r>
        <w:rPr>
          <w:rFonts w:cs="Times New Roman"/>
          <w:sz w:val="28"/>
          <w:szCs w:val="28"/>
        </w:rPr>
        <w:t>Положения</w:t>
      </w:r>
      <w:proofErr w:type="spellEnd"/>
      <w:r>
        <w:rPr>
          <w:rFonts w:cs="Times New Roman"/>
          <w:sz w:val="28"/>
          <w:szCs w:val="28"/>
        </w:rPr>
        <w:t xml:space="preserve"> </w:t>
      </w:r>
      <w:proofErr w:type="spellStart"/>
      <w:r>
        <w:rPr>
          <w:rFonts w:cs="Times New Roman"/>
          <w:sz w:val="28"/>
          <w:szCs w:val="28"/>
        </w:rPr>
        <w:t>об</w:t>
      </w:r>
      <w:proofErr w:type="spellEnd"/>
      <w:r>
        <w:rPr>
          <w:rFonts w:cs="Times New Roman"/>
          <w:sz w:val="28"/>
          <w:szCs w:val="28"/>
        </w:rPr>
        <w:t xml:space="preserve"> </w:t>
      </w:r>
      <w:proofErr w:type="spellStart"/>
      <w:r>
        <w:rPr>
          <w:rFonts w:cs="Times New Roman"/>
          <w:sz w:val="28"/>
          <w:szCs w:val="28"/>
        </w:rPr>
        <w:t>оплате</w:t>
      </w:r>
      <w:proofErr w:type="spellEnd"/>
      <w:r>
        <w:rPr>
          <w:rFonts w:cs="Times New Roman"/>
          <w:sz w:val="28"/>
          <w:szCs w:val="28"/>
        </w:rPr>
        <w:t xml:space="preserve"> </w:t>
      </w:r>
      <w:proofErr w:type="spellStart"/>
      <w:r>
        <w:rPr>
          <w:rFonts w:cs="Times New Roman"/>
          <w:sz w:val="28"/>
          <w:szCs w:val="28"/>
        </w:rPr>
        <w:t>труда</w:t>
      </w:r>
      <w:proofErr w:type="spellEnd"/>
      <w:r>
        <w:rPr>
          <w:rFonts w:cs="Times New Roman"/>
          <w:sz w:val="28"/>
          <w:szCs w:val="28"/>
        </w:rPr>
        <w:t xml:space="preserve"> </w:t>
      </w:r>
      <w:proofErr w:type="spellStart"/>
      <w:r>
        <w:rPr>
          <w:rFonts w:cs="Times New Roman"/>
          <w:sz w:val="28"/>
          <w:szCs w:val="28"/>
        </w:rPr>
        <w:t>работников</w:t>
      </w:r>
      <w:proofErr w:type="spellEnd"/>
      <w:r>
        <w:rPr>
          <w:rFonts w:cs="Times New Roman"/>
          <w:sz w:val="28"/>
          <w:szCs w:val="28"/>
        </w:rPr>
        <w:t xml:space="preserve"> </w:t>
      </w:r>
      <w:proofErr w:type="spellStart"/>
      <w:r>
        <w:rPr>
          <w:rFonts w:cs="Times New Roman"/>
          <w:sz w:val="28"/>
          <w:szCs w:val="28"/>
        </w:rPr>
        <w:t>муниципального</w:t>
      </w:r>
      <w:proofErr w:type="spellEnd"/>
      <w:r>
        <w:rPr>
          <w:rFonts w:cs="Times New Roman"/>
          <w:sz w:val="28"/>
          <w:szCs w:val="28"/>
        </w:rPr>
        <w:t xml:space="preserve"> </w:t>
      </w:r>
      <w:proofErr w:type="spellStart"/>
      <w:r>
        <w:rPr>
          <w:rFonts w:eastAsia="Times New Roman" w:cs="Times New Roman"/>
          <w:sz w:val="28"/>
          <w:szCs w:val="28"/>
          <w:lang w:bidi="ar-SA"/>
        </w:rPr>
        <w:t>казенного</w:t>
      </w:r>
      <w:proofErr w:type="spellEnd"/>
      <w:r>
        <w:rPr>
          <w:rFonts w:cs="Times New Roman"/>
          <w:sz w:val="28"/>
          <w:szCs w:val="28"/>
        </w:rPr>
        <w:t xml:space="preserve"> </w:t>
      </w:r>
      <w:proofErr w:type="spellStart"/>
      <w:r>
        <w:rPr>
          <w:rFonts w:cs="Times New Roman"/>
          <w:sz w:val="28"/>
          <w:szCs w:val="28"/>
        </w:rPr>
        <w:t>учреждения</w:t>
      </w:r>
      <w:proofErr w:type="spellEnd"/>
      <w:r>
        <w:rPr>
          <w:rFonts w:cs="Times New Roman"/>
          <w:sz w:val="28"/>
          <w:szCs w:val="28"/>
        </w:rPr>
        <w:t xml:space="preserve"> «Губкинский </w:t>
      </w:r>
      <w:proofErr w:type="spellStart"/>
      <w:r>
        <w:rPr>
          <w:rFonts w:cs="Times New Roman"/>
          <w:sz w:val="28"/>
          <w:szCs w:val="28"/>
        </w:rPr>
        <w:t>пассажирский</w:t>
      </w:r>
      <w:proofErr w:type="spellEnd"/>
      <w:r>
        <w:rPr>
          <w:rFonts w:cs="Times New Roman"/>
          <w:sz w:val="28"/>
          <w:szCs w:val="28"/>
        </w:rPr>
        <w:t xml:space="preserve"> </w:t>
      </w:r>
      <w:proofErr w:type="spellStart"/>
      <w:r>
        <w:rPr>
          <w:rFonts w:cs="Times New Roman"/>
          <w:sz w:val="28"/>
          <w:szCs w:val="28"/>
        </w:rPr>
        <w:t>автосервис</w:t>
      </w:r>
      <w:proofErr w:type="spellEnd"/>
      <w:r>
        <w:rPr>
          <w:rFonts w:cs="Times New Roman"/>
          <w:sz w:val="28"/>
          <w:szCs w:val="28"/>
        </w:rPr>
        <w:t>»;</w:t>
      </w:r>
    </w:p>
    <w:p w:rsidR="00077E5C" w:rsidRDefault="00077E5C" w:rsidP="00F70D08">
      <w:pPr>
        <w:pStyle w:val="Standard"/>
        <w:numPr>
          <w:ilvl w:val="0"/>
          <w:numId w:val="2"/>
        </w:numPr>
        <w:tabs>
          <w:tab w:val="left" w:pos="993"/>
        </w:tabs>
        <w:ind w:left="0" w:firstLine="709"/>
        <w:jc w:val="both"/>
      </w:pPr>
      <w:proofErr w:type="spellStart"/>
      <w:r w:rsidRPr="00F70D08">
        <w:rPr>
          <w:color w:val="000000"/>
          <w:sz w:val="28"/>
          <w:szCs w:val="28"/>
        </w:rPr>
        <w:t>от</w:t>
      </w:r>
      <w:proofErr w:type="spellEnd"/>
      <w:r w:rsidRPr="00F70D08">
        <w:rPr>
          <w:color w:val="000000"/>
          <w:sz w:val="28"/>
          <w:szCs w:val="28"/>
        </w:rPr>
        <w:t xml:space="preserve"> 28 </w:t>
      </w:r>
      <w:proofErr w:type="spellStart"/>
      <w:r w:rsidRPr="00F70D08">
        <w:rPr>
          <w:color w:val="000000"/>
          <w:sz w:val="28"/>
          <w:szCs w:val="28"/>
        </w:rPr>
        <w:t>ноября</w:t>
      </w:r>
      <w:proofErr w:type="spellEnd"/>
      <w:r w:rsidRPr="00F70D08">
        <w:rPr>
          <w:color w:val="000000"/>
          <w:sz w:val="28"/>
          <w:szCs w:val="28"/>
        </w:rPr>
        <w:t xml:space="preserve"> 2019 </w:t>
      </w:r>
      <w:proofErr w:type="spellStart"/>
      <w:r w:rsidRPr="00F70D08">
        <w:rPr>
          <w:color w:val="000000"/>
          <w:sz w:val="28"/>
          <w:szCs w:val="28"/>
        </w:rPr>
        <w:t>года</w:t>
      </w:r>
      <w:proofErr w:type="spellEnd"/>
      <w:r w:rsidRPr="00F70D08">
        <w:rPr>
          <w:color w:val="000000"/>
          <w:sz w:val="28"/>
          <w:szCs w:val="28"/>
        </w:rPr>
        <w:t xml:space="preserve"> № 2054-па «О </w:t>
      </w:r>
      <w:proofErr w:type="spellStart"/>
      <w:r w:rsidRPr="00F70D08">
        <w:rPr>
          <w:color w:val="000000"/>
          <w:sz w:val="28"/>
          <w:szCs w:val="28"/>
        </w:rPr>
        <w:t>внесении</w:t>
      </w:r>
      <w:proofErr w:type="spellEnd"/>
      <w:r w:rsidRPr="00F70D08">
        <w:rPr>
          <w:color w:val="000000"/>
          <w:sz w:val="28"/>
          <w:szCs w:val="28"/>
        </w:rPr>
        <w:t xml:space="preserve"> </w:t>
      </w:r>
      <w:proofErr w:type="spellStart"/>
      <w:r w:rsidRPr="00F70D08">
        <w:rPr>
          <w:color w:val="000000"/>
          <w:sz w:val="28"/>
          <w:szCs w:val="28"/>
        </w:rPr>
        <w:t>изменений</w:t>
      </w:r>
      <w:proofErr w:type="spellEnd"/>
      <w:r w:rsidRPr="00F70D08">
        <w:rPr>
          <w:color w:val="000000"/>
          <w:sz w:val="28"/>
          <w:szCs w:val="28"/>
        </w:rPr>
        <w:t xml:space="preserve"> в </w:t>
      </w:r>
      <w:proofErr w:type="spellStart"/>
      <w:r w:rsidRPr="00F70D08">
        <w:rPr>
          <w:color w:val="000000"/>
          <w:sz w:val="28"/>
          <w:szCs w:val="28"/>
        </w:rPr>
        <w:t>Постановление</w:t>
      </w:r>
      <w:proofErr w:type="spellEnd"/>
      <w:r w:rsidRPr="00F70D08">
        <w:rPr>
          <w:color w:val="000000"/>
          <w:sz w:val="28"/>
          <w:szCs w:val="28"/>
        </w:rPr>
        <w:t xml:space="preserve"> </w:t>
      </w:r>
      <w:proofErr w:type="spellStart"/>
      <w:r w:rsidRPr="00F70D08">
        <w:rPr>
          <w:color w:val="000000"/>
          <w:sz w:val="28"/>
          <w:szCs w:val="28"/>
        </w:rPr>
        <w:t>администрации</w:t>
      </w:r>
      <w:proofErr w:type="spellEnd"/>
      <w:r w:rsidRPr="00F70D08">
        <w:rPr>
          <w:color w:val="000000"/>
          <w:sz w:val="28"/>
          <w:szCs w:val="28"/>
        </w:rPr>
        <w:t xml:space="preserve"> Губкинского </w:t>
      </w:r>
      <w:proofErr w:type="spellStart"/>
      <w:r w:rsidRPr="00F70D08">
        <w:rPr>
          <w:color w:val="000000"/>
          <w:sz w:val="28"/>
          <w:szCs w:val="28"/>
        </w:rPr>
        <w:t>городского</w:t>
      </w:r>
      <w:proofErr w:type="spellEnd"/>
      <w:r w:rsidRPr="00F70D08">
        <w:rPr>
          <w:color w:val="000000"/>
          <w:sz w:val="28"/>
          <w:szCs w:val="28"/>
        </w:rPr>
        <w:t xml:space="preserve"> </w:t>
      </w:r>
      <w:proofErr w:type="spellStart"/>
      <w:r w:rsidRPr="00F70D08">
        <w:rPr>
          <w:color w:val="000000"/>
          <w:sz w:val="28"/>
          <w:szCs w:val="28"/>
        </w:rPr>
        <w:t>округа</w:t>
      </w:r>
      <w:proofErr w:type="spellEnd"/>
      <w:r w:rsidRPr="00F70D08">
        <w:rPr>
          <w:color w:val="000000"/>
          <w:sz w:val="28"/>
          <w:szCs w:val="28"/>
        </w:rPr>
        <w:t xml:space="preserve"> </w:t>
      </w:r>
      <w:proofErr w:type="spellStart"/>
      <w:r w:rsidRPr="00F70D08">
        <w:rPr>
          <w:color w:val="000000"/>
          <w:sz w:val="28"/>
          <w:szCs w:val="28"/>
        </w:rPr>
        <w:t>от</w:t>
      </w:r>
      <w:proofErr w:type="spellEnd"/>
      <w:r w:rsidRPr="00F70D08">
        <w:rPr>
          <w:color w:val="000000"/>
          <w:sz w:val="28"/>
          <w:szCs w:val="28"/>
        </w:rPr>
        <w:t xml:space="preserve"> 15 </w:t>
      </w:r>
      <w:proofErr w:type="spellStart"/>
      <w:r w:rsidRPr="00F70D08">
        <w:rPr>
          <w:color w:val="000000"/>
          <w:sz w:val="28"/>
          <w:szCs w:val="28"/>
        </w:rPr>
        <w:t>июня</w:t>
      </w:r>
      <w:proofErr w:type="spellEnd"/>
      <w:r w:rsidRPr="00F70D08">
        <w:rPr>
          <w:color w:val="000000"/>
          <w:sz w:val="28"/>
          <w:szCs w:val="28"/>
        </w:rPr>
        <w:t xml:space="preserve">      2018 </w:t>
      </w:r>
      <w:proofErr w:type="spellStart"/>
      <w:r w:rsidRPr="00F70D08">
        <w:rPr>
          <w:color w:val="000000"/>
          <w:sz w:val="28"/>
          <w:szCs w:val="28"/>
        </w:rPr>
        <w:t>года</w:t>
      </w:r>
      <w:proofErr w:type="spellEnd"/>
      <w:r w:rsidRPr="00F70D08">
        <w:rPr>
          <w:color w:val="000000"/>
          <w:sz w:val="28"/>
          <w:szCs w:val="28"/>
        </w:rPr>
        <w:t xml:space="preserve"> № 938-па.</w:t>
      </w:r>
    </w:p>
    <w:p w:rsidR="00F70D08" w:rsidRDefault="00077E5C" w:rsidP="00F70D08">
      <w:pPr>
        <w:pStyle w:val="ae"/>
        <w:numPr>
          <w:ilvl w:val="0"/>
          <w:numId w:val="1"/>
        </w:numPr>
        <w:shd w:val="clear" w:color="auto" w:fill="FFFFFF"/>
        <w:tabs>
          <w:tab w:val="left" w:pos="1134"/>
        </w:tabs>
        <w:spacing w:before="0" w:after="0"/>
        <w:ind w:left="0" w:firstLine="709"/>
        <w:jc w:val="both"/>
        <w:rPr>
          <w:color w:val="000000"/>
          <w:sz w:val="28"/>
          <w:szCs w:val="28"/>
        </w:rPr>
      </w:pPr>
      <w:r>
        <w:rPr>
          <w:color w:val="000000"/>
          <w:sz w:val="28"/>
          <w:szCs w:val="28"/>
        </w:rPr>
        <w:t>Опубликовать постановление в средствах массовой информации.</w:t>
      </w:r>
    </w:p>
    <w:p w:rsidR="00F70D08" w:rsidRDefault="00077E5C" w:rsidP="00F70D08">
      <w:pPr>
        <w:pStyle w:val="ae"/>
        <w:numPr>
          <w:ilvl w:val="0"/>
          <w:numId w:val="1"/>
        </w:numPr>
        <w:shd w:val="clear" w:color="auto" w:fill="FFFFFF"/>
        <w:tabs>
          <w:tab w:val="left" w:pos="1134"/>
        </w:tabs>
        <w:spacing w:before="0" w:after="0"/>
        <w:ind w:left="0" w:firstLine="709"/>
        <w:jc w:val="both"/>
        <w:rPr>
          <w:color w:val="000000"/>
          <w:sz w:val="28"/>
          <w:szCs w:val="28"/>
        </w:rPr>
      </w:pPr>
      <w:r w:rsidRPr="00F70D08">
        <w:rPr>
          <w:color w:val="000000"/>
          <w:sz w:val="28"/>
          <w:szCs w:val="28"/>
        </w:rPr>
        <w:t>Постановление вступает в силу со дня его официального опубликования и распространяется на правоотношения, возникшие с 1 августа 2020 года.</w:t>
      </w:r>
    </w:p>
    <w:p w:rsidR="00077E5C" w:rsidRPr="00F70D08" w:rsidRDefault="00077E5C" w:rsidP="00F70D08">
      <w:pPr>
        <w:pStyle w:val="ae"/>
        <w:numPr>
          <w:ilvl w:val="0"/>
          <w:numId w:val="1"/>
        </w:numPr>
        <w:shd w:val="clear" w:color="auto" w:fill="FFFFFF"/>
        <w:tabs>
          <w:tab w:val="left" w:pos="1134"/>
        </w:tabs>
        <w:spacing w:before="0" w:after="0"/>
        <w:ind w:left="0" w:firstLine="709"/>
        <w:jc w:val="both"/>
        <w:rPr>
          <w:color w:val="000000"/>
          <w:sz w:val="28"/>
          <w:szCs w:val="28"/>
        </w:rPr>
      </w:pPr>
      <w:proofErr w:type="gramStart"/>
      <w:r w:rsidRPr="00F70D08">
        <w:rPr>
          <w:color w:val="000000"/>
          <w:sz w:val="28"/>
          <w:szCs w:val="28"/>
        </w:rPr>
        <w:lastRenderedPageBreak/>
        <w:t>Контроль за</w:t>
      </w:r>
      <w:proofErr w:type="gramEnd"/>
      <w:r w:rsidRPr="00F70D08">
        <w:rPr>
          <w:color w:val="000000"/>
          <w:sz w:val="28"/>
          <w:szCs w:val="28"/>
        </w:rPr>
        <w:t xml:space="preserve"> исполнением постановления возложить на заместителя главы администрации </w:t>
      </w:r>
      <w:proofErr w:type="spellStart"/>
      <w:r w:rsidRPr="00F70D08">
        <w:rPr>
          <w:color w:val="000000"/>
          <w:sz w:val="28"/>
          <w:szCs w:val="28"/>
        </w:rPr>
        <w:t>Котарева</w:t>
      </w:r>
      <w:proofErr w:type="spellEnd"/>
      <w:r w:rsidRPr="00F70D08">
        <w:rPr>
          <w:color w:val="000000"/>
          <w:sz w:val="28"/>
          <w:szCs w:val="28"/>
        </w:rPr>
        <w:t xml:space="preserve"> А.Н.</w:t>
      </w:r>
    </w:p>
    <w:p w:rsidR="00077E5C" w:rsidRDefault="00077E5C" w:rsidP="00077E5C">
      <w:pPr>
        <w:pStyle w:val="af"/>
        <w:tabs>
          <w:tab w:val="left" w:pos="709"/>
          <w:tab w:val="left" w:pos="851"/>
          <w:tab w:val="left" w:pos="1134"/>
          <w:tab w:val="left" w:pos="1276"/>
        </w:tabs>
        <w:ind w:left="0"/>
        <w:jc w:val="both"/>
        <w:rPr>
          <w:color w:val="000000"/>
          <w:sz w:val="28"/>
          <w:szCs w:val="28"/>
        </w:rPr>
      </w:pPr>
    </w:p>
    <w:p w:rsidR="002B6BD9" w:rsidRDefault="002B6BD9" w:rsidP="00077E5C">
      <w:pPr>
        <w:pStyle w:val="af"/>
        <w:tabs>
          <w:tab w:val="left" w:pos="709"/>
          <w:tab w:val="left" w:pos="851"/>
          <w:tab w:val="left" w:pos="1134"/>
          <w:tab w:val="left" w:pos="1276"/>
        </w:tabs>
        <w:ind w:left="0"/>
        <w:jc w:val="both"/>
        <w:rPr>
          <w:color w:val="000000"/>
          <w:sz w:val="28"/>
          <w:szCs w:val="28"/>
        </w:rPr>
      </w:pPr>
    </w:p>
    <w:p w:rsidR="00077E5C" w:rsidRDefault="00077E5C" w:rsidP="00077E5C">
      <w:pPr>
        <w:pStyle w:val="ConsNonformat"/>
        <w:widowControl/>
        <w:rPr>
          <w:rFonts w:ascii="Times New Roman" w:hAnsi="Times New Roman" w:cs="Times New Roman"/>
          <w:b/>
          <w:iCs/>
          <w:sz w:val="28"/>
          <w:szCs w:val="28"/>
        </w:rPr>
      </w:pPr>
      <w:r>
        <w:rPr>
          <w:rFonts w:ascii="Times New Roman" w:hAnsi="Times New Roman" w:cs="Times New Roman"/>
          <w:b/>
          <w:iCs/>
          <w:sz w:val="28"/>
          <w:szCs w:val="28"/>
        </w:rPr>
        <w:t>Глава администрации</w:t>
      </w:r>
    </w:p>
    <w:p w:rsidR="00077E5C" w:rsidRDefault="00077E5C" w:rsidP="00077E5C">
      <w:pPr>
        <w:pStyle w:val="Standard"/>
        <w:tabs>
          <w:tab w:val="left" w:pos="9355"/>
        </w:tabs>
        <w:ind w:right="-1"/>
      </w:pPr>
      <w:r>
        <w:rPr>
          <w:rFonts w:cs="Times New Roman"/>
          <w:b/>
          <w:iCs/>
          <w:sz w:val="28"/>
          <w:szCs w:val="28"/>
        </w:rPr>
        <w:t xml:space="preserve">Губкинского </w:t>
      </w:r>
      <w:proofErr w:type="spellStart"/>
      <w:r>
        <w:rPr>
          <w:rFonts w:cs="Times New Roman"/>
          <w:b/>
          <w:iCs/>
          <w:sz w:val="28"/>
          <w:szCs w:val="28"/>
        </w:rPr>
        <w:t>городского</w:t>
      </w:r>
      <w:proofErr w:type="spellEnd"/>
      <w:r>
        <w:rPr>
          <w:rFonts w:cs="Times New Roman"/>
          <w:b/>
          <w:iCs/>
          <w:sz w:val="28"/>
          <w:szCs w:val="28"/>
        </w:rPr>
        <w:t xml:space="preserve"> </w:t>
      </w:r>
      <w:proofErr w:type="spellStart"/>
      <w:r>
        <w:rPr>
          <w:rFonts w:cs="Times New Roman"/>
          <w:b/>
          <w:iCs/>
          <w:sz w:val="28"/>
          <w:szCs w:val="28"/>
        </w:rPr>
        <w:t>округа</w:t>
      </w:r>
      <w:proofErr w:type="spellEnd"/>
      <w:r>
        <w:rPr>
          <w:rFonts w:cs="Times New Roman"/>
          <w:b/>
          <w:iCs/>
          <w:sz w:val="28"/>
          <w:szCs w:val="28"/>
        </w:rPr>
        <w:t xml:space="preserve">                                                   А.П. </w:t>
      </w:r>
      <w:proofErr w:type="spellStart"/>
      <w:r>
        <w:rPr>
          <w:rFonts w:cs="Times New Roman"/>
          <w:b/>
          <w:iCs/>
          <w:sz w:val="28"/>
          <w:szCs w:val="28"/>
        </w:rPr>
        <w:t>Гаевой</w:t>
      </w:r>
      <w:proofErr w:type="spellEnd"/>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A331AC" w:rsidRPr="00090186" w:rsidRDefault="00CC28B5" w:rsidP="00A50A89">
      <w:pPr>
        <w:pStyle w:val="Standard"/>
        <w:ind w:left="4678" w:right="283" w:hanging="425"/>
        <w:jc w:val="center"/>
        <w:rPr>
          <w:rFonts w:eastAsia="Times New Roman" w:cs="Times New Roman"/>
          <w:b/>
          <w:sz w:val="28"/>
          <w:szCs w:val="28"/>
        </w:rPr>
      </w:pPr>
      <w:proofErr w:type="spellStart"/>
      <w:r w:rsidRPr="00090186">
        <w:rPr>
          <w:rFonts w:eastAsia="Times New Roman" w:cs="Times New Roman"/>
          <w:b/>
          <w:sz w:val="28"/>
          <w:szCs w:val="28"/>
        </w:rPr>
        <w:t>Утверждено</w:t>
      </w:r>
      <w:proofErr w:type="spellEnd"/>
    </w:p>
    <w:p w:rsidR="00A331AC" w:rsidRPr="00090186" w:rsidRDefault="00CC28B5" w:rsidP="00A50A89">
      <w:pPr>
        <w:pStyle w:val="Standard"/>
        <w:ind w:left="4678" w:right="283" w:hanging="425"/>
        <w:jc w:val="center"/>
        <w:rPr>
          <w:rFonts w:eastAsia="Times New Roman" w:cs="Times New Roman"/>
          <w:b/>
          <w:sz w:val="28"/>
          <w:szCs w:val="28"/>
        </w:rPr>
      </w:pPr>
      <w:proofErr w:type="spellStart"/>
      <w:r w:rsidRPr="00090186">
        <w:rPr>
          <w:rFonts w:eastAsia="Times New Roman" w:cs="Times New Roman"/>
          <w:b/>
          <w:sz w:val="28"/>
          <w:szCs w:val="28"/>
        </w:rPr>
        <w:t>постановлением</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администрации</w:t>
      </w:r>
      <w:proofErr w:type="spellEnd"/>
    </w:p>
    <w:p w:rsidR="00A331AC" w:rsidRPr="00090186" w:rsidRDefault="00CC28B5" w:rsidP="00A50A89">
      <w:pPr>
        <w:pStyle w:val="Standard"/>
        <w:ind w:left="4678" w:right="283" w:hanging="425"/>
        <w:jc w:val="center"/>
        <w:rPr>
          <w:rFonts w:eastAsia="Times New Roman" w:cs="Times New Roman"/>
          <w:b/>
          <w:sz w:val="28"/>
          <w:szCs w:val="28"/>
        </w:rPr>
      </w:pPr>
      <w:r w:rsidRPr="00090186">
        <w:rPr>
          <w:rFonts w:eastAsia="Times New Roman" w:cs="Times New Roman"/>
          <w:b/>
          <w:sz w:val="28"/>
          <w:szCs w:val="28"/>
        </w:rPr>
        <w:t xml:space="preserve">Губкинского </w:t>
      </w:r>
      <w:proofErr w:type="spellStart"/>
      <w:r w:rsidRPr="00090186">
        <w:rPr>
          <w:rFonts w:eastAsia="Times New Roman" w:cs="Times New Roman"/>
          <w:b/>
          <w:sz w:val="28"/>
          <w:szCs w:val="28"/>
        </w:rPr>
        <w:t>городского</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округа</w:t>
      </w:r>
      <w:proofErr w:type="spellEnd"/>
    </w:p>
    <w:p w:rsidR="00A331AC" w:rsidRPr="00090186" w:rsidRDefault="00A50A89" w:rsidP="00A50A89">
      <w:pPr>
        <w:pStyle w:val="Standard"/>
        <w:ind w:left="4678" w:right="283" w:hanging="425"/>
        <w:jc w:val="center"/>
        <w:rPr>
          <w:rFonts w:cs="Times New Roman"/>
          <w:sz w:val="28"/>
          <w:szCs w:val="28"/>
        </w:rPr>
      </w:pPr>
      <w:proofErr w:type="spellStart"/>
      <w:r>
        <w:rPr>
          <w:rFonts w:eastAsia="Times New Roman" w:cs="Times New Roman"/>
          <w:b/>
          <w:sz w:val="28"/>
          <w:szCs w:val="28"/>
        </w:rPr>
        <w:t>от</w:t>
      </w:r>
      <w:proofErr w:type="spellEnd"/>
      <w:r>
        <w:rPr>
          <w:rFonts w:eastAsia="Times New Roman" w:cs="Times New Roman"/>
          <w:b/>
          <w:sz w:val="28"/>
          <w:szCs w:val="28"/>
        </w:rPr>
        <w:t xml:space="preserve"> </w:t>
      </w:r>
      <w:r w:rsidR="00F70D08">
        <w:rPr>
          <w:rFonts w:eastAsia="Times New Roman" w:cs="Times New Roman"/>
          <w:b/>
          <w:sz w:val="28"/>
          <w:szCs w:val="28"/>
        </w:rPr>
        <w:t>«</w:t>
      </w:r>
      <w:r w:rsidRPr="00A50A89">
        <w:rPr>
          <w:rFonts w:eastAsia="Times New Roman" w:cs="Times New Roman"/>
          <w:b/>
          <w:sz w:val="28"/>
          <w:szCs w:val="28"/>
          <w:u w:val="single"/>
          <w:lang w:val="ru-RU"/>
        </w:rPr>
        <w:t>03</w:t>
      </w:r>
      <w:r w:rsidR="00F70D08">
        <w:rPr>
          <w:rFonts w:eastAsia="Times New Roman" w:cs="Times New Roman"/>
          <w:b/>
          <w:sz w:val="28"/>
          <w:szCs w:val="28"/>
        </w:rPr>
        <w:t xml:space="preserve">» </w:t>
      </w:r>
      <w:r w:rsidRPr="00A50A89">
        <w:rPr>
          <w:rFonts w:eastAsia="Times New Roman" w:cs="Times New Roman"/>
          <w:b/>
          <w:sz w:val="28"/>
          <w:szCs w:val="28"/>
          <w:u w:val="single"/>
          <w:lang w:val="ru-RU"/>
        </w:rPr>
        <w:t>сентября</w:t>
      </w:r>
      <w:r w:rsidR="00CC28B5" w:rsidRPr="00A50A89">
        <w:rPr>
          <w:rFonts w:eastAsia="Times New Roman" w:cs="Times New Roman"/>
          <w:b/>
          <w:sz w:val="28"/>
          <w:szCs w:val="28"/>
        </w:rPr>
        <w:t xml:space="preserve"> 2020 г. № </w:t>
      </w:r>
      <w:r w:rsidRPr="00A50A89">
        <w:rPr>
          <w:rFonts w:eastAsia="Times New Roman" w:cs="Times New Roman"/>
          <w:b/>
          <w:sz w:val="28"/>
          <w:szCs w:val="28"/>
          <w:u w:val="single"/>
          <w:lang w:val="ru-RU"/>
        </w:rPr>
        <w:t>1183-па</w:t>
      </w:r>
    </w:p>
    <w:p w:rsidR="00A331AC" w:rsidRPr="00090186" w:rsidRDefault="00A331AC" w:rsidP="00090186">
      <w:pPr>
        <w:pStyle w:val="Standard"/>
        <w:ind w:right="283"/>
        <w:rPr>
          <w:rFonts w:eastAsia="Times New Roman" w:cs="Times New Roman"/>
          <w:b/>
          <w:sz w:val="28"/>
          <w:szCs w:val="28"/>
          <w:lang w:val="ru-RU"/>
        </w:rPr>
      </w:pPr>
    </w:p>
    <w:p w:rsidR="00A331AC" w:rsidRPr="00090186" w:rsidRDefault="00A331AC" w:rsidP="00090186">
      <w:pPr>
        <w:pStyle w:val="Standard"/>
        <w:ind w:right="283"/>
        <w:rPr>
          <w:rFonts w:eastAsia="Times New Roman" w:cs="Times New Roman"/>
          <w:sz w:val="28"/>
          <w:szCs w:val="28"/>
          <w:lang w:val="ru-RU"/>
        </w:rPr>
      </w:pPr>
    </w:p>
    <w:p w:rsidR="00A331AC" w:rsidRPr="00090186" w:rsidRDefault="00CC28B5" w:rsidP="00090186">
      <w:pPr>
        <w:pStyle w:val="Standard"/>
        <w:ind w:right="-1"/>
        <w:jc w:val="center"/>
        <w:rPr>
          <w:rFonts w:eastAsia="Times New Roman" w:cs="Times New Roman"/>
          <w:b/>
          <w:bCs/>
          <w:sz w:val="28"/>
          <w:szCs w:val="28"/>
        </w:rPr>
      </w:pPr>
      <w:proofErr w:type="spellStart"/>
      <w:r w:rsidRPr="00090186">
        <w:rPr>
          <w:rFonts w:eastAsia="Times New Roman" w:cs="Times New Roman"/>
          <w:b/>
          <w:bCs/>
          <w:sz w:val="28"/>
          <w:szCs w:val="28"/>
        </w:rPr>
        <w:t>Положение</w:t>
      </w:r>
      <w:proofErr w:type="spellEnd"/>
    </w:p>
    <w:p w:rsidR="00A331AC" w:rsidRPr="00090186" w:rsidRDefault="00CC28B5" w:rsidP="00090186">
      <w:pPr>
        <w:pStyle w:val="Standard"/>
        <w:ind w:right="-1"/>
        <w:jc w:val="center"/>
        <w:rPr>
          <w:rFonts w:eastAsia="Times New Roman" w:cs="Times New Roman"/>
          <w:b/>
          <w:bCs/>
          <w:sz w:val="28"/>
          <w:szCs w:val="28"/>
        </w:rPr>
      </w:pPr>
      <w:proofErr w:type="spellStart"/>
      <w:r w:rsidRPr="00090186">
        <w:rPr>
          <w:rFonts w:eastAsia="Times New Roman" w:cs="Times New Roman"/>
          <w:b/>
          <w:bCs/>
          <w:sz w:val="28"/>
          <w:szCs w:val="28"/>
        </w:rPr>
        <w:t>об</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оплате</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труда</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работников</w:t>
      </w:r>
      <w:proofErr w:type="spellEnd"/>
    </w:p>
    <w:p w:rsidR="00A331AC" w:rsidRPr="00090186" w:rsidRDefault="00CC28B5" w:rsidP="00090186">
      <w:pPr>
        <w:pStyle w:val="Standard"/>
        <w:ind w:right="-1"/>
        <w:jc w:val="center"/>
        <w:rPr>
          <w:rFonts w:cs="Times New Roman"/>
          <w:sz w:val="28"/>
          <w:szCs w:val="28"/>
        </w:rPr>
      </w:pPr>
      <w:proofErr w:type="spellStart"/>
      <w:r w:rsidRPr="00090186">
        <w:rPr>
          <w:rFonts w:eastAsia="Times New Roman" w:cs="Times New Roman"/>
          <w:b/>
          <w:bCs/>
          <w:sz w:val="28"/>
          <w:szCs w:val="28"/>
        </w:rPr>
        <w:t>муниципального</w:t>
      </w:r>
      <w:proofErr w:type="spellEnd"/>
      <w:r w:rsidRPr="00090186">
        <w:rPr>
          <w:rFonts w:eastAsia="Times New Roman" w:cs="Times New Roman"/>
          <w:b/>
          <w:bCs/>
          <w:sz w:val="28"/>
          <w:szCs w:val="28"/>
        </w:rPr>
        <w:t xml:space="preserve"> </w:t>
      </w:r>
      <w:r w:rsidRPr="00090186">
        <w:rPr>
          <w:rFonts w:eastAsia="Times New Roman" w:cs="Times New Roman"/>
          <w:b/>
          <w:bCs/>
          <w:sz w:val="28"/>
          <w:szCs w:val="28"/>
          <w:lang w:val="ru-RU"/>
        </w:rPr>
        <w:t>казенного у</w:t>
      </w:r>
      <w:proofErr w:type="spellStart"/>
      <w:r w:rsidRPr="00090186">
        <w:rPr>
          <w:rFonts w:eastAsia="Times New Roman" w:cs="Times New Roman"/>
          <w:b/>
          <w:bCs/>
          <w:sz w:val="28"/>
          <w:szCs w:val="28"/>
        </w:rPr>
        <w:t>чреждения</w:t>
      </w:r>
      <w:proofErr w:type="spellEnd"/>
    </w:p>
    <w:p w:rsidR="00A331AC" w:rsidRPr="00090186" w:rsidRDefault="00CC28B5" w:rsidP="00090186">
      <w:pPr>
        <w:pStyle w:val="Standard"/>
        <w:ind w:right="-1"/>
        <w:jc w:val="center"/>
        <w:rPr>
          <w:rFonts w:eastAsia="Times New Roman" w:cs="Times New Roman"/>
          <w:b/>
          <w:bCs/>
          <w:sz w:val="28"/>
          <w:szCs w:val="28"/>
        </w:rPr>
      </w:pPr>
      <w:r w:rsidRPr="00090186">
        <w:rPr>
          <w:rFonts w:eastAsia="Times New Roman" w:cs="Times New Roman"/>
          <w:b/>
          <w:bCs/>
          <w:sz w:val="28"/>
          <w:szCs w:val="28"/>
        </w:rPr>
        <w:t xml:space="preserve">«Губкинский </w:t>
      </w:r>
      <w:proofErr w:type="spellStart"/>
      <w:r w:rsidRPr="00090186">
        <w:rPr>
          <w:rFonts w:eastAsia="Times New Roman" w:cs="Times New Roman"/>
          <w:b/>
          <w:bCs/>
          <w:sz w:val="28"/>
          <w:szCs w:val="28"/>
        </w:rPr>
        <w:t>пассажирский</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автосервис</w:t>
      </w:r>
      <w:proofErr w:type="spellEnd"/>
      <w:r w:rsidRPr="00090186">
        <w:rPr>
          <w:rFonts w:eastAsia="Times New Roman" w:cs="Times New Roman"/>
          <w:b/>
          <w:bCs/>
          <w:sz w:val="28"/>
          <w:szCs w:val="28"/>
        </w:rPr>
        <w:t>»</w:t>
      </w:r>
    </w:p>
    <w:p w:rsidR="00A331AC" w:rsidRDefault="00A331AC" w:rsidP="00090186">
      <w:pPr>
        <w:pStyle w:val="Standard"/>
        <w:ind w:right="283"/>
        <w:rPr>
          <w:rFonts w:eastAsia="Times New Roman" w:cs="Times New Roman"/>
          <w:sz w:val="28"/>
          <w:szCs w:val="28"/>
          <w:lang w:val="ru-RU"/>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A09FE" w:rsidTr="008F73B7">
        <w:trPr>
          <w:jc w:val="center"/>
        </w:trPr>
        <w:tc>
          <w:tcPr>
            <w:tcW w:w="9294" w:type="dxa"/>
            <w:tcBorders>
              <w:top w:val="nil"/>
              <w:left w:val="single" w:sz="24" w:space="0" w:color="CED3F1"/>
              <w:bottom w:val="nil"/>
              <w:right w:val="single" w:sz="24" w:space="0" w:color="F4F3F8"/>
            </w:tcBorders>
            <w:shd w:val="clear" w:color="auto" w:fill="F4F3F8"/>
          </w:tcPr>
          <w:p w:rsidR="00BA0443" w:rsidRDefault="00BA0443" w:rsidP="00BA0443">
            <w:pPr>
              <w:pStyle w:val="ConsPlusNormal"/>
              <w:jc w:val="center"/>
            </w:pPr>
            <w:r>
              <w:rPr>
                <w:color w:val="392C69"/>
              </w:rPr>
              <w:t>Список изменяющих документов</w:t>
            </w:r>
          </w:p>
          <w:p w:rsidR="00BA0443" w:rsidRDefault="00BA0443" w:rsidP="00BA0443">
            <w:pPr>
              <w:pStyle w:val="ConsPlusNormal"/>
              <w:jc w:val="center"/>
            </w:pPr>
            <w:proofErr w:type="gramStart"/>
            <w:r>
              <w:rPr>
                <w:color w:val="392C69"/>
              </w:rPr>
              <w:t>(в ред. постановлений администрации Губкинского городского округа</w:t>
            </w:r>
            <w:proofErr w:type="gramEnd"/>
          </w:p>
          <w:p w:rsidR="00BA0443" w:rsidRDefault="00BA0443" w:rsidP="00BA0443">
            <w:pPr>
              <w:pStyle w:val="ConsPlusNormal"/>
              <w:jc w:val="center"/>
              <w:rPr>
                <w:color w:val="392C69"/>
              </w:rPr>
            </w:pPr>
            <w:proofErr w:type="gramStart"/>
            <w:r>
              <w:rPr>
                <w:color w:val="392C69"/>
              </w:rPr>
              <w:t xml:space="preserve">Белгородской области от 14.12.2020 </w:t>
            </w:r>
            <w:hyperlink r:id="rId13" w:history="1">
              <w:r>
                <w:rPr>
                  <w:color w:val="0000FF"/>
                </w:rPr>
                <w:t>N 1871-па</w:t>
              </w:r>
            </w:hyperlink>
            <w:r>
              <w:rPr>
                <w:color w:val="392C69"/>
              </w:rPr>
              <w:t xml:space="preserve">, от 15.10.2021 </w:t>
            </w:r>
            <w:hyperlink r:id="rId14" w:history="1">
              <w:r>
                <w:rPr>
                  <w:color w:val="0000FF"/>
                </w:rPr>
                <w:t>N 1640-па</w:t>
              </w:r>
            </w:hyperlink>
            <w:r>
              <w:rPr>
                <w:color w:val="392C69"/>
              </w:rPr>
              <w:t xml:space="preserve">, от 17.03.2022 </w:t>
            </w:r>
            <w:hyperlink r:id="rId15" w:history="1">
              <w:r>
                <w:rPr>
                  <w:color w:val="0000FF"/>
                </w:rPr>
                <w:t>N 277-па</w:t>
              </w:r>
            </w:hyperlink>
            <w:r w:rsidR="00E71A28">
              <w:rPr>
                <w:color w:val="0000FF"/>
              </w:rPr>
              <w:t>,</w:t>
            </w:r>
            <w:r w:rsidR="00E71A28">
              <w:rPr>
                <w:color w:val="392C69"/>
              </w:rPr>
              <w:t xml:space="preserve"> от 21.04.2022 </w:t>
            </w:r>
            <w:hyperlink r:id="rId16" w:history="1">
              <w:r w:rsidR="00E71A28">
                <w:rPr>
                  <w:color w:val="0000FF"/>
                </w:rPr>
                <w:t>N 497-па</w:t>
              </w:r>
            </w:hyperlink>
            <w:r>
              <w:rPr>
                <w:color w:val="0000FF"/>
              </w:rPr>
              <w:t>)</w:t>
            </w:r>
            <w:proofErr w:type="gramEnd"/>
          </w:p>
          <w:p w:rsidR="004A09FE" w:rsidRDefault="004A09FE" w:rsidP="008F73B7">
            <w:pPr>
              <w:pStyle w:val="ConsPlusNormal"/>
              <w:jc w:val="center"/>
            </w:pPr>
          </w:p>
        </w:tc>
      </w:tr>
    </w:tbl>
    <w:p w:rsidR="004A09FE" w:rsidRPr="00090186" w:rsidRDefault="004A09FE" w:rsidP="00090186">
      <w:pPr>
        <w:pStyle w:val="Standard"/>
        <w:ind w:right="283"/>
        <w:rPr>
          <w:rFonts w:eastAsia="Times New Roman" w:cs="Times New Roman"/>
          <w:sz w:val="28"/>
          <w:szCs w:val="28"/>
          <w:lang w:val="ru-RU"/>
        </w:rPr>
      </w:pPr>
    </w:p>
    <w:p w:rsidR="00A331AC" w:rsidRPr="00090186" w:rsidRDefault="00CC28B5" w:rsidP="00090186">
      <w:pPr>
        <w:pStyle w:val="Standard"/>
        <w:ind w:right="-1"/>
        <w:jc w:val="center"/>
        <w:rPr>
          <w:rFonts w:eastAsia="Times New Roman" w:cs="Times New Roman"/>
          <w:b/>
          <w:bCs/>
          <w:sz w:val="28"/>
          <w:szCs w:val="28"/>
        </w:rPr>
      </w:pPr>
      <w:r w:rsidRPr="00090186">
        <w:rPr>
          <w:rFonts w:eastAsia="Times New Roman" w:cs="Times New Roman"/>
          <w:b/>
          <w:bCs/>
          <w:sz w:val="28"/>
          <w:szCs w:val="28"/>
        </w:rPr>
        <w:t xml:space="preserve">1. </w:t>
      </w:r>
      <w:proofErr w:type="spellStart"/>
      <w:r w:rsidRPr="00090186">
        <w:rPr>
          <w:rFonts w:eastAsia="Times New Roman" w:cs="Times New Roman"/>
          <w:b/>
          <w:bCs/>
          <w:sz w:val="28"/>
          <w:szCs w:val="28"/>
        </w:rPr>
        <w:t>Общие</w:t>
      </w:r>
      <w:proofErr w:type="spellEnd"/>
      <w:r w:rsidRPr="00090186">
        <w:rPr>
          <w:rFonts w:eastAsia="Times New Roman" w:cs="Times New Roman"/>
          <w:b/>
          <w:bCs/>
          <w:sz w:val="28"/>
          <w:szCs w:val="28"/>
          <w:lang w:val="ru-RU"/>
        </w:rPr>
        <w:t xml:space="preserve"> положения</w:t>
      </w:r>
    </w:p>
    <w:p w:rsidR="00A331AC" w:rsidRPr="00090186" w:rsidRDefault="00A331AC" w:rsidP="00090186">
      <w:pPr>
        <w:pStyle w:val="Standard"/>
        <w:ind w:right="283"/>
        <w:jc w:val="both"/>
        <w:rPr>
          <w:rFonts w:eastAsia="Times New Roman" w:cs="Times New Roman"/>
          <w:b/>
          <w:bCs/>
          <w:sz w:val="28"/>
          <w:szCs w:val="28"/>
        </w:rPr>
      </w:pPr>
    </w:p>
    <w:p w:rsidR="00A331AC" w:rsidRPr="00090186" w:rsidRDefault="00CC28B5" w:rsidP="00090186">
      <w:pPr>
        <w:ind w:firstLine="709"/>
        <w:jc w:val="both"/>
        <w:rPr>
          <w:sz w:val="28"/>
          <w:szCs w:val="28"/>
        </w:rPr>
      </w:pPr>
      <w:r w:rsidRPr="00090186">
        <w:rPr>
          <w:sz w:val="28"/>
          <w:szCs w:val="28"/>
        </w:rPr>
        <w:t xml:space="preserve">1.1. </w:t>
      </w:r>
      <w:proofErr w:type="gramStart"/>
      <w:r w:rsidRPr="00090186">
        <w:rPr>
          <w:sz w:val="28"/>
          <w:szCs w:val="28"/>
        </w:rPr>
        <w:t>Настоящее Положение об оплате труда работников муниципального казенного учреждения «Губкинский пассажирский автосервис» (далее - Положение) разработано в с</w:t>
      </w:r>
      <w:r w:rsidR="00090186">
        <w:rPr>
          <w:sz w:val="28"/>
          <w:szCs w:val="28"/>
        </w:rPr>
        <w:t xml:space="preserve">оответствии с </w:t>
      </w:r>
      <w:r w:rsidRPr="00090186">
        <w:rPr>
          <w:sz w:val="28"/>
          <w:szCs w:val="28"/>
        </w:rPr>
        <w:t>Трудовым кодексом Российской Федераци</w:t>
      </w:r>
      <w:r w:rsidR="00090186">
        <w:rPr>
          <w:sz w:val="28"/>
          <w:szCs w:val="28"/>
        </w:rPr>
        <w:t xml:space="preserve">и, Федеральным законом </w:t>
      </w:r>
      <w:r w:rsidRPr="00090186">
        <w:rPr>
          <w:sz w:val="28"/>
          <w:szCs w:val="28"/>
        </w:rPr>
        <w:t>от 06 октября 2003 года № 131-ФЗ «Об общих принципах организации местного самоуправления в Российской Федерации» и с учетом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w:t>
      </w:r>
      <w:proofErr w:type="gramEnd"/>
      <w:r w:rsidRPr="00090186">
        <w:rPr>
          <w:sz w:val="28"/>
          <w:szCs w:val="28"/>
        </w:rPr>
        <w:t>, утвержденных Российской трехсторонней комиссией по регулированию социально-трудовых отношений, и с целью обеспечения заинтересованности работников в достижении конечных результатов труда, совершенствования управления финансовыми, материальными и кадровыми ресурсами.</w:t>
      </w:r>
    </w:p>
    <w:p w:rsidR="00A331AC" w:rsidRPr="00090186" w:rsidRDefault="00CC28B5" w:rsidP="00090186">
      <w:pPr>
        <w:pStyle w:val="Standard"/>
        <w:tabs>
          <w:tab w:val="left" w:pos="0"/>
        </w:tabs>
        <w:ind w:firstLine="709"/>
        <w:jc w:val="both"/>
        <w:rPr>
          <w:rFonts w:eastAsia="Times New Roman" w:cs="Times New Roman"/>
          <w:sz w:val="28"/>
          <w:szCs w:val="28"/>
          <w:lang w:val="ru-RU"/>
        </w:rPr>
      </w:pPr>
      <w:r w:rsidRPr="00090186">
        <w:rPr>
          <w:rFonts w:eastAsia="Times New Roman" w:cs="Times New Roman"/>
          <w:sz w:val="28"/>
          <w:szCs w:val="28"/>
        </w:rPr>
        <w:t>1.2</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Положение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предусматривает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основные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принципы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системы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муниципального</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казенного</w:t>
      </w:r>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«Губкинский </w:t>
      </w:r>
      <w:proofErr w:type="spellStart"/>
      <w:r w:rsidRPr="00090186">
        <w:rPr>
          <w:rFonts w:eastAsia="Times New Roman" w:cs="Times New Roman"/>
          <w:sz w:val="28"/>
          <w:szCs w:val="28"/>
        </w:rPr>
        <w:t>пассажирский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автосервис</w:t>
      </w:r>
      <w:proofErr w:type="spellEnd"/>
      <w:r w:rsidRPr="00090186">
        <w:rPr>
          <w:rFonts w:eastAsia="Times New Roman" w:cs="Times New Roman"/>
          <w:sz w:val="28"/>
          <w:szCs w:val="28"/>
        </w:rPr>
        <w:t>» (</w:t>
      </w:r>
      <w:proofErr w:type="spellStart"/>
      <w:r w:rsidRPr="00090186">
        <w:rPr>
          <w:rFonts w:eastAsia="Times New Roman" w:cs="Times New Roman"/>
          <w:sz w:val="28"/>
          <w:szCs w:val="28"/>
        </w:rPr>
        <w:t>далее</w:t>
      </w:r>
      <w:proofErr w:type="spellEnd"/>
      <w:r w:rsidRPr="00090186">
        <w:rPr>
          <w:rFonts w:eastAsia="Times New Roman" w:cs="Times New Roman"/>
          <w:sz w:val="28"/>
          <w:szCs w:val="28"/>
        </w:rPr>
        <w:t xml:space="preserve"> - </w:t>
      </w:r>
      <w:proofErr w:type="spellStart"/>
      <w:r w:rsidRPr="00090186">
        <w:rPr>
          <w:rFonts w:eastAsia="Times New Roman" w:cs="Times New Roman"/>
          <w:sz w:val="28"/>
          <w:szCs w:val="28"/>
        </w:rPr>
        <w:t>Учреждение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финансируемого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счет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средств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бюджета</w:t>
      </w:r>
      <w:proofErr w:type="spellEnd"/>
      <w:r w:rsidRPr="00090186">
        <w:rPr>
          <w:rFonts w:eastAsia="Times New Roman" w:cs="Times New Roman"/>
          <w:sz w:val="28"/>
          <w:szCs w:val="28"/>
        </w:rPr>
        <w:t xml:space="preserve"> Губкинского </w:t>
      </w:r>
      <w:proofErr w:type="spellStart"/>
      <w:r w:rsidRPr="00090186">
        <w:rPr>
          <w:rFonts w:eastAsia="Times New Roman" w:cs="Times New Roman"/>
          <w:sz w:val="28"/>
          <w:szCs w:val="28"/>
        </w:rPr>
        <w:t>городского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округа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стимулирующего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характера</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иных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предусмотренных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настоящим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Положением</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lang w:val="ru-RU"/>
        </w:rPr>
      </w:pPr>
      <w:proofErr w:type="spellStart"/>
      <w:r w:rsidRPr="00090186">
        <w:rPr>
          <w:rFonts w:eastAsia="Times New Roman" w:cs="Times New Roman"/>
          <w:sz w:val="28"/>
          <w:szCs w:val="28"/>
        </w:rPr>
        <w:t>Система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устанавливается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коллективным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договором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локальными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нормативными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актами</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соответствии</w:t>
      </w:r>
      <w:proofErr w:type="spellEnd"/>
      <w:r w:rsidRPr="00090186">
        <w:rPr>
          <w:rFonts w:eastAsia="Times New Roman" w:cs="Times New Roman"/>
          <w:sz w:val="28"/>
          <w:szCs w:val="28"/>
        </w:rPr>
        <w:t xml:space="preserve"> с </w:t>
      </w:r>
      <w:proofErr w:type="spellStart"/>
      <w:r w:rsidRPr="00090186">
        <w:rPr>
          <w:rFonts w:eastAsia="Times New Roman" w:cs="Times New Roman"/>
          <w:sz w:val="28"/>
          <w:szCs w:val="28"/>
        </w:rPr>
        <w:t>федеральными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законами</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иными</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нормативными</w:t>
      </w:r>
      <w:r w:rsidRPr="00090186">
        <w:rPr>
          <w:rFonts w:eastAsia="Times New Roman" w:cs="Times New Roman"/>
          <w:sz w:val="28"/>
          <w:szCs w:val="28"/>
        </w:rPr>
        <w:t xml:space="preserve"> </w:t>
      </w:r>
      <w:proofErr w:type="spellStart"/>
      <w:r w:rsidRPr="00090186">
        <w:rPr>
          <w:rFonts w:eastAsia="Times New Roman" w:cs="Times New Roman"/>
          <w:sz w:val="28"/>
          <w:szCs w:val="28"/>
        </w:rPr>
        <w:t>правовыми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актами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Российской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Федерации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законами</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иными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нормативными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правовыми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актами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Белгородской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области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нормативными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правовыми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актами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органов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местного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самоуправления</w:t>
      </w:r>
      <w:proofErr w:type="spellEnd"/>
      <w:r w:rsidRPr="00090186">
        <w:rPr>
          <w:rFonts w:eastAsia="Times New Roman" w:cs="Times New Roman"/>
          <w:sz w:val="28"/>
          <w:szCs w:val="28"/>
        </w:rPr>
        <w:t xml:space="preserve"> Губкинского </w:t>
      </w:r>
      <w:proofErr w:type="spellStart"/>
      <w:r w:rsidRPr="00090186">
        <w:rPr>
          <w:rFonts w:eastAsia="Times New Roman" w:cs="Times New Roman"/>
          <w:sz w:val="28"/>
          <w:szCs w:val="28"/>
        </w:rPr>
        <w:t>городского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округа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настоящим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lastRenderedPageBreak/>
        <w:t>Положением</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lang w:val="ru-RU"/>
        </w:rPr>
      </w:pPr>
      <w:r w:rsidRPr="00090186">
        <w:rPr>
          <w:rFonts w:eastAsia="Times New Roman" w:cs="Times New Roman"/>
          <w:sz w:val="28"/>
          <w:szCs w:val="28"/>
        </w:rPr>
        <w:t>1.3</w:t>
      </w:r>
      <w:r w:rsidRPr="00090186">
        <w:rPr>
          <w:rFonts w:eastAsia="Times New Roman" w:cs="Times New Roman"/>
          <w:sz w:val="28"/>
          <w:szCs w:val="28"/>
          <w:lang w:val="ru-RU"/>
        </w:rPr>
        <w:t>.</w:t>
      </w:r>
      <w:r w:rsidRPr="00090186">
        <w:rPr>
          <w:rFonts w:eastAsia="Times New Roman" w:cs="Times New Roman"/>
          <w:sz w:val="28"/>
          <w:szCs w:val="28"/>
        </w:rPr>
        <w:t xml:space="preserve"> В </w:t>
      </w:r>
      <w:proofErr w:type="spellStart"/>
      <w:r w:rsidRPr="00090186">
        <w:rPr>
          <w:rFonts w:eastAsia="Times New Roman" w:cs="Times New Roman"/>
          <w:sz w:val="28"/>
          <w:szCs w:val="28"/>
        </w:rPr>
        <w:t>настоящем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Положении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используются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следующие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основные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понятия</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определения</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должностной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далее</w:t>
      </w:r>
      <w:proofErr w:type="spellEnd"/>
      <w:r w:rsidRPr="00090186">
        <w:rPr>
          <w:rFonts w:eastAsia="Times New Roman" w:cs="Times New Roman"/>
          <w:sz w:val="28"/>
          <w:szCs w:val="28"/>
        </w:rPr>
        <w:t xml:space="preserve"> -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 </w:t>
      </w:r>
      <w:proofErr w:type="spellStart"/>
      <w:r w:rsidRPr="00090186">
        <w:rPr>
          <w:rFonts w:eastAsia="Times New Roman" w:cs="Times New Roman"/>
          <w:sz w:val="28"/>
          <w:szCs w:val="28"/>
        </w:rPr>
        <w:t>минимальный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осуществляющего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профессиональную</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деятельность</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занимаемой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должности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входящей</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соответствующую</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профессиональную</w:t>
      </w:r>
      <w:proofErr w:type="spellEnd"/>
      <w:r w:rsidRPr="00090186">
        <w:rPr>
          <w:rFonts w:eastAsia="Times New Roman" w:cs="Times New Roman"/>
          <w:sz w:val="28"/>
          <w:szCs w:val="28"/>
          <w:lang w:val="ru-RU"/>
        </w:rPr>
        <w:t xml:space="preserve"> </w:t>
      </w:r>
      <w:proofErr w:type="spellStart"/>
      <w:r w:rsidRPr="00090186">
        <w:rPr>
          <w:rFonts w:eastAsia="Times New Roman" w:cs="Times New Roman"/>
          <w:sz w:val="28"/>
          <w:szCs w:val="28"/>
        </w:rPr>
        <w:t>квалификационную</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группу</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без</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учета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гарантированных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размеров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доплат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надбавок</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характера</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стимулирующих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должностной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подлежит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индексации</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соответствии</w:t>
      </w:r>
      <w:proofErr w:type="spellEnd"/>
      <w:r w:rsidRPr="00090186">
        <w:rPr>
          <w:rFonts w:eastAsia="Times New Roman" w:cs="Times New Roman"/>
          <w:sz w:val="28"/>
          <w:szCs w:val="28"/>
        </w:rPr>
        <w:t xml:space="preserve"> с </w:t>
      </w:r>
      <w:proofErr w:type="spellStart"/>
      <w:r w:rsidRPr="00090186">
        <w:rPr>
          <w:rFonts w:eastAsia="Times New Roman" w:cs="Times New Roman"/>
          <w:sz w:val="28"/>
          <w:szCs w:val="28"/>
        </w:rPr>
        <w:t>нормативными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правовыми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актами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Российской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Федерации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Белгородской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области</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органов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местного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самоуправления</w:t>
      </w:r>
      <w:proofErr w:type="spellEnd"/>
      <w:r w:rsidRPr="00090186">
        <w:rPr>
          <w:rFonts w:eastAsia="Times New Roman" w:cs="Times New Roman"/>
          <w:sz w:val="28"/>
          <w:szCs w:val="28"/>
        </w:rPr>
        <w:t xml:space="preserve"> Губкинского </w:t>
      </w:r>
      <w:proofErr w:type="spellStart"/>
      <w:r w:rsidRPr="00090186">
        <w:rPr>
          <w:rFonts w:eastAsia="Times New Roman" w:cs="Times New Roman"/>
          <w:sz w:val="28"/>
          <w:szCs w:val="28"/>
        </w:rPr>
        <w:t>городского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округа</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обеспечивающие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работникам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занятым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работах</w:t>
      </w:r>
      <w:proofErr w:type="spellEnd"/>
      <w:r w:rsidRPr="00090186">
        <w:rPr>
          <w:rFonts w:eastAsia="Times New Roman" w:cs="Times New Roman"/>
          <w:sz w:val="28"/>
          <w:szCs w:val="28"/>
        </w:rPr>
        <w:t xml:space="preserve"> с </w:t>
      </w:r>
      <w:proofErr w:type="spellStart"/>
      <w:r w:rsidRPr="00090186">
        <w:rPr>
          <w:rFonts w:eastAsia="Times New Roman" w:cs="Times New Roman"/>
          <w:sz w:val="28"/>
          <w:szCs w:val="28"/>
        </w:rPr>
        <w:t>вредными</w:t>
      </w:r>
      <w:proofErr w:type="spellEnd"/>
      <w:r w:rsidRPr="00090186">
        <w:rPr>
          <w:rFonts w:eastAsia="Times New Roman" w:cs="Times New Roman"/>
          <w:sz w:val="28"/>
          <w:szCs w:val="28"/>
          <w:lang w:val="ru-RU"/>
        </w:rPr>
        <w:t xml:space="preserve"> </w:t>
      </w:r>
      <w:proofErr w:type="spellStart"/>
      <w:r w:rsidRPr="00090186">
        <w:rPr>
          <w:rFonts w:eastAsia="Times New Roman" w:cs="Times New Roman"/>
          <w:sz w:val="28"/>
          <w:szCs w:val="28"/>
        </w:rPr>
        <w:t>условиями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условиях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отклоняющихся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нормальных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оплату</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повышенном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размере</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стимулирующие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направленные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повышение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мотивации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качественного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работников</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поощрения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результаты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социальные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осуществляемые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счет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средств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фонда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работникам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направленные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социальную</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поддержку</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связанные</w:t>
      </w:r>
      <w:proofErr w:type="spellEnd"/>
      <w:r w:rsidRPr="00090186">
        <w:rPr>
          <w:rFonts w:eastAsia="Times New Roman" w:cs="Times New Roman"/>
          <w:sz w:val="28"/>
          <w:szCs w:val="28"/>
        </w:rPr>
        <w:t xml:space="preserve"> с </w:t>
      </w:r>
      <w:proofErr w:type="spellStart"/>
      <w:r w:rsidRPr="00090186">
        <w:rPr>
          <w:rFonts w:eastAsia="Times New Roman" w:cs="Times New Roman"/>
          <w:sz w:val="28"/>
          <w:szCs w:val="28"/>
        </w:rPr>
        <w:t>осуществлением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трудовых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функций</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rPr>
      </w:pPr>
      <w:r w:rsidRPr="00090186">
        <w:rPr>
          <w:rFonts w:eastAsia="Times New Roman" w:cs="Times New Roman"/>
          <w:sz w:val="28"/>
          <w:szCs w:val="28"/>
          <w:lang w:val="ru-RU"/>
        </w:rPr>
        <w:t xml:space="preserve">- </w:t>
      </w:r>
      <w:proofErr w:type="spellStart"/>
      <w:r w:rsidRPr="00090186">
        <w:rPr>
          <w:rFonts w:eastAsia="Times New Roman" w:cs="Times New Roman"/>
          <w:sz w:val="28"/>
          <w:szCs w:val="28"/>
        </w:rPr>
        <w:t>гарантированные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w:t>
      </w:r>
      <w:r w:rsidRPr="00090186">
        <w:rPr>
          <w:rFonts w:eastAsia="Times New Roman" w:cs="Times New Roman"/>
          <w:sz w:val="28"/>
          <w:szCs w:val="28"/>
        </w:rPr>
        <w:t xml:space="preserve"> </w:t>
      </w:r>
      <w:r w:rsidRPr="00090186">
        <w:rPr>
          <w:rFonts w:eastAsia="Times New Roman" w:cs="Times New Roman"/>
          <w:sz w:val="28"/>
          <w:szCs w:val="28"/>
          <w:lang w:val="ru-RU"/>
        </w:rPr>
        <w:t>выплаты за выполнение дополнительной работы, не входящей в круг основных обязанностей работника.</w:t>
      </w:r>
    </w:p>
    <w:p w:rsidR="00A331AC" w:rsidRPr="00090186" w:rsidRDefault="00A331AC" w:rsidP="00090186">
      <w:pPr>
        <w:pStyle w:val="Standard"/>
        <w:tabs>
          <w:tab w:val="left" w:pos="567"/>
          <w:tab w:val="left" w:pos="1417"/>
        </w:tabs>
        <w:ind w:right="283"/>
        <w:jc w:val="both"/>
        <w:rPr>
          <w:rFonts w:eastAsia="Times New Roman" w:cs="Times New Roman"/>
          <w:sz w:val="28"/>
          <w:szCs w:val="28"/>
        </w:rPr>
      </w:pPr>
    </w:p>
    <w:p w:rsidR="00A331AC" w:rsidRPr="00090186" w:rsidRDefault="00CC28B5" w:rsidP="00090186">
      <w:pPr>
        <w:pStyle w:val="Standard"/>
        <w:ind w:right="-1"/>
        <w:jc w:val="center"/>
        <w:rPr>
          <w:rFonts w:cs="Times New Roman"/>
          <w:sz w:val="28"/>
          <w:szCs w:val="28"/>
        </w:rPr>
      </w:pPr>
      <w:r w:rsidRPr="00090186">
        <w:rPr>
          <w:rFonts w:eastAsia="Times New Roman" w:cs="Times New Roman"/>
          <w:b/>
          <w:bCs/>
          <w:sz w:val="28"/>
          <w:szCs w:val="28"/>
        </w:rPr>
        <w:t>2.</w:t>
      </w:r>
      <w:r w:rsidRPr="00090186">
        <w:rPr>
          <w:rFonts w:eastAsia="Times New Roman" w:cs="Times New Roman"/>
          <w:b/>
          <w:bCs/>
          <w:sz w:val="28"/>
          <w:szCs w:val="28"/>
          <w:lang w:val="ru-RU"/>
        </w:rPr>
        <w:t xml:space="preserve"> </w:t>
      </w:r>
      <w:proofErr w:type="spellStart"/>
      <w:r w:rsidRPr="00090186">
        <w:rPr>
          <w:rFonts w:eastAsia="Times New Roman" w:cs="Times New Roman"/>
          <w:b/>
          <w:bCs/>
          <w:sz w:val="28"/>
          <w:szCs w:val="28"/>
        </w:rPr>
        <w:t>Порядок</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исчисления</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заработной</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платы</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работникам</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Учреждения</w:t>
      </w:r>
      <w:proofErr w:type="spellEnd"/>
    </w:p>
    <w:p w:rsidR="00A331AC" w:rsidRPr="00090186" w:rsidRDefault="00A331AC" w:rsidP="00090186">
      <w:pPr>
        <w:pStyle w:val="Standard"/>
        <w:ind w:right="283"/>
        <w:jc w:val="both"/>
        <w:rPr>
          <w:rFonts w:eastAsia="Times New Roman" w:cs="Times New Roman"/>
          <w:b/>
          <w:bCs/>
          <w:sz w:val="28"/>
          <w:szCs w:val="28"/>
        </w:rPr>
      </w:pPr>
    </w:p>
    <w:p w:rsidR="00A331AC" w:rsidRPr="00090186" w:rsidRDefault="00CC28B5" w:rsidP="00090186">
      <w:pPr>
        <w:pStyle w:val="Standard"/>
        <w:ind w:right="-1" w:firstLine="709"/>
        <w:jc w:val="both"/>
        <w:rPr>
          <w:rFonts w:cs="Times New Roman"/>
          <w:sz w:val="28"/>
          <w:szCs w:val="28"/>
        </w:rPr>
      </w:pPr>
      <w:r w:rsidRPr="00090186">
        <w:rPr>
          <w:rFonts w:eastAsia="Times New Roman" w:cs="Times New Roman"/>
          <w:sz w:val="28"/>
          <w:szCs w:val="28"/>
        </w:rPr>
        <w:t>2.1</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Месячная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заработная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определяется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путем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умножения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базового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процент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стимулирующих</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гарантированных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w:t>
      </w:r>
      <w:proofErr w:type="spellEnd"/>
      <w:r w:rsidRPr="00090186">
        <w:rPr>
          <w:rFonts w:eastAsia="Times New Roman" w:cs="Times New Roman"/>
          <w:sz w:val="28"/>
          <w:szCs w:val="28"/>
        </w:rPr>
        <w:t>.</w:t>
      </w:r>
    </w:p>
    <w:p w:rsidR="00A331AC" w:rsidRPr="00090186" w:rsidRDefault="00A331AC" w:rsidP="00090186">
      <w:pPr>
        <w:pStyle w:val="Standard"/>
        <w:ind w:right="283"/>
        <w:rPr>
          <w:rFonts w:eastAsia="Times New Roman" w:cs="Times New Roman"/>
          <w:sz w:val="28"/>
          <w:szCs w:val="28"/>
        </w:rPr>
      </w:pPr>
    </w:p>
    <w:p w:rsidR="00A331AC" w:rsidRPr="00090186" w:rsidRDefault="00CC28B5" w:rsidP="00090186">
      <w:pPr>
        <w:pStyle w:val="Standard"/>
        <w:tabs>
          <w:tab w:val="left" w:pos="9355"/>
        </w:tabs>
        <w:ind w:right="-1"/>
        <w:jc w:val="center"/>
        <w:rPr>
          <w:rFonts w:eastAsia="Times New Roman" w:cs="Times New Roman"/>
          <w:b/>
          <w:bCs/>
          <w:sz w:val="28"/>
          <w:szCs w:val="28"/>
        </w:rPr>
      </w:pPr>
      <w:r w:rsidRPr="00090186">
        <w:rPr>
          <w:rFonts w:eastAsia="Times New Roman" w:cs="Times New Roman"/>
          <w:b/>
          <w:bCs/>
          <w:sz w:val="28"/>
          <w:szCs w:val="28"/>
        </w:rPr>
        <w:t xml:space="preserve">3. </w:t>
      </w:r>
      <w:proofErr w:type="spellStart"/>
      <w:r w:rsidRPr="00090186">
        <w:rPr>
          <w:rFonts w:eastAsia="Times New Roman" w:cs="Times New Roman"/>
          <w:b/>
          <w:bCs/>
          <w:sz w:val="28"/>
          <w:szCs w:val="28"/>
        </w:rPr>
        <w:t>Оплата</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труда</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руководителя</w:t>
      </w:r>
      <w:proofErr w:type="spellEnd"/>
    </w:p>
    <w:p w:rsidR="00A331AC" w:rsidRPr="00090186" w:rsidRDefault="00A331AC" w:rsidP="00090186">
      <w:pPr>
        <w:pStyle w:val="Standard"/>
        <w:ind w:right="283"/>
        <w:rPr>
          <w:rFonts w:eastAsia="Times New Roman" w:cs="Times New Roman"/>
          <w:b/>
          <w:bCs/>
          <w:sz w:val="28"/>
          <w:szCs w:val="28"/>
          <w:lang w:val="ru-RU"/>
        </w:rPr>
      </w:pPr>
    </w:p>
    <w:p w:rsidR="00A331AC" w:rsidRPr="00090186" w:rsidRDefault="00CC28B5" w:rsidP="00090186">
      <w:pPr>
        <w:pStyle w:val="Standard"/>
        <w:ind w:right="-1" w:firstLine="709"/>
        <w:rPr>
          <w:rFonts w:cs="Times New Roman"/>
          <w:sz w:val="28"/>
          <w:szCs w:val="28"/>
        </w:rPr>
      </w:pPr>
      <w:r w:rsidRPr="00090186">
        <w:rPr>
          <w:rFonts w:eastAsia="Times New Roman" w:cs="Times New Roman"/>
          <w:sz w:val="28"/>
          <w:szCs w:val="28"/>
          <w:lang w:val="ru-RU"/>
        </w:rPr>
        <w:t xml:space="preserve">3.1. </w:t>
      </w:r>
      <w:proofErr w:type="spellStart"/>
      <w:r w:rsidRPr="00090186">
        <w:rPr>
          <w:rFonts w:eastAsia="Times New Roman" w:cs="Times New Roman"/>
          <w:sz w:val="28"/>
          <w:szCs w:val="28"/>
        </w:rPr>
        <w:t>Оплата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руководителя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включает</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себя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пункту </w:t>
      </w:r>
      <w:r w:rsidRPr="00090186">
        <w:rPr>
          <w:rFonts w:eastAsia="Times New Roman" w:cs="Times New Roman"/>
          <w:sz w:val="28"/>
          <w:szCs w:val="28"/>
        </w:rPr>
        <w:t>3.2</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lang w:val="ru-RU"/>
        </w:rPr>
        <w:t>;</w:t>
      </w:r>
    </w:p>
    <w:p w:rsidR="00A331AC" w:rsidRPr="00090186" w:rsidRDefault="00CC28B5" w:rsidP="00090186">
      <w:pPr>
        <w:pStyle w:val="Standard"/>
        <w:tabs>
          <w:tab w:val="left" w:pos="567"/>
          <w:tab w:val="left" w:pos="1417"/>
        </w:tabs>
        <w:ind w:right="-1" w:firstLine="709"/>
        <w:jc w:val="both"/>
        <w:rPr>
          <w:rFonts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которые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6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cs="Times New Roman"/>
          <w:sz w:val="28"/>
          <w:szCs w:val="28"/>
        </w:rPr>
      </w:pPr>
      <w:r w:rsidRPr="00090186">
        <w:rPr>
          <w:rFonts w:eastAsia="Times New Roman" w:cs="Times New Roman"/>
          <w:sz w:val="28"/>
          <w:szCs w:val="28"/>
        </w:rPr>
        <w:t xml:space="preserve">- </w:t>
      </w:r>
      <w:r w:rsidRPr="00090186">
        <w:rPr>
          <w:rFonts w:eastAsia="Times New Roman" w:cs="Times New Roman"/>
          <w:sz w:val="28"/>
          <w:szCs w:val="28"/>
          <w:lang w:val="ru-RU"/>
        </w:rPr>
        <w:t>стимулирующие выплаты</w:t>
      </w:r>
      <w:r w:rsidRPr="00090186">
        <w:rPr>
          <w:rFonts w:eastAsia="Times New Roman" w:cs="Times New Roman"/>
          <w:sz w:val="28"/>
          <w:szCs w:val="28"/>
        </w:rPr>
        <w:t xml:space="preserve">, </w:t>
      </w:r>
      <w:r w:rsidRPr="00090186">
        <w:rPr>
          <w:rFonts w:eastAsia="Times New Roman" w:cs="Times New Roman"/>
          <w:sz w:val="28"/>
          <w:szCs w:val="28"/>
          <w:lang w:val="ru-RU"/>
        </w:rPr>
        <w:t>которые</w:t>
      </w:r>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00090186">
        <w:rPr>
          <w:rFonts w:eastAsia="Times New Roman" w:cs="Times New Roman"/>
          <w:sz w:val="28"/>
          <w:szCs w:val="28"/>
          <w:lang w:val="ru-RU"/>
        </w:rPr>
        <w:t xml:space="preserve"> </w:t>
      </w:r>
      <w:r w:rsidRPr="00090186">
        <w:rPr>
          <w:rFonts w:eastAsia="Times New Roman" w:cs="Times New Roman"/>
          <w:sz w:val="28"/>
          <w:szCs w:val="28"/>
        </w:rPr>
        <w:t xml:space="preserve">7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cs="Times New Roman"/>
          <w:sz w:val="28"/>
          <w:szCs w:val="28"/>
        </w:rPr>
      </w:pPr>
      <w:r w:rsidRPr="00090186">
        <w:rPr>
          <w:rFonts w:eastAsia="Times New Roman" w:cs="Times New Roman"/>
          <w:sz w:val="28"/>
          <w:szCs w:val="28"/>
        </w:rPr>
        <w:t xml:space="preserve"> - </w:t>
      </w:r>
      <w:proofErr w:type="spellStart"/>
      <w:r w:rsidRPr="00090186">
        <w:rPr>
          <w:rFonts w:eastAsia="Times New Roman" w:cs="Times New Roman"/>
          <w:sz w:val="28"/>
          <w:szCs w:val="28"/>
        </w:rPr>
        <w:t>гарантированные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которые</w:t>
      </w:r>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разделу</w:t>
      </w:r>
      <w:r w:rsidRPr="00090186">
        <w:rPr>
          <w:rFonts w:eastAsia="Times New Roman" w:cs="Times New Roman"/>
          <w:sz w:val="28"/>
          <w:szCs w:val="28"/>
        </w:rPr>
        <w:t xml:space="preserve"> 8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социальные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которые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00090186">
        <w:rPr>
          <w:rFonts w:eastAsia="Times New Roman" w:cs="Times New Roman"/>
          <w:sz w:val="28"/>
          <w:szCs w:val="28"/>
          <w:lang w:val="ru-RU"/>
        </w:rPr>
        <w:t xml:space="preserve"> </w:t>
      </w:r>
      <w:r w:rsidRPr="00090186">
        <w:rPr>
          <w:rFonts w:eastAsia="Times New Roman" w:cs="Times New Roman"/>
          <w:sz w:val="28"/>
          <w:szCs w:val="28"/>
        </w:rPr>
        <w:t xml:space="preserve">9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eastAsia="Times New Roman" w:cs="Times New Roman"/>
          <w:sz w:val="28"/>
          <w:szCs w:val="28"/>
          <w:lang w:val="ru-RU"/>
        </w:rPr>
      </w:pPr>
      <w:r w:rsidRPr="00090186">
        <w:rPr>
          <w:rFonts w:eastAsia="Times New Roman" w:cs="Times New Roman"/>
          <w:sz w:val="28"/>
          <w:szCs w:val="28"/>
          <w:lang w:val="ru-RU"/>
        </w:rPr>
        <w:t xml:space="preserve">3.2.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руководителя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таблица</w:t>
      </w:r>
      <w:proofErr w:type="spellEnd"/>
      <w:r w:rsidRPr="00090186">
        <w:rPr>
          <w:rFonts w:eastAsia="Times New Roman" w:cs="Times New Roman"/>
          <w:sz w:val="28"/>
          <w:szCs w:val="28"/>
        </w:rPr>
        <w:t xml:space="preserve"> 1)</w:t>
      </w:r>
      <w:r w:rsidRPr="00090186">
        <w:rPr>
          <w:rFonts w:eastAsia="Times New Roman" w:cs="Times New Roman"/>
          <w:sz w:val="28"/>
          <w:szCs w:val="28"/>
          <w:lang w:val="ru-RU"/>
        </w:rPr>
        <w:t>.</w:t>
      </w:r>
    </w:p>
    <w:p w:rsidR="00A331AC" w:rsidRPr="00090186" w:rsidRDefault="00A331AC" w:rsidP="00090186">
      <w:pPr>
        <w:pStyle w:val="Standard"/>
        <w:ind w:right="283"/>
        <w:jc w:val="right"/>
        <w:rPr>
          <w:rFonts w:eastAsia="Times New Roman" w:cs="Times New Roman"/>
          <w:sz w:val="28"/>
          <w:szCs w:val="28"/>
          <w:lang w:val="ru-RU"/>
        </w:rPr>
      </w:pPr>
    </w:p>
    <w:p w:rsidR="00A331AC" w:rsidRPr="00090186" w:rsidRDefault="00CC28B5" w:rsidP="00090186">
      <w:pPr>
        <w:pStyle w:val="Standard"/>
        <w:ind w:right="283"/>
        <w:jc w:val="right"/>
        <w:rPr>
          <w:rFonts w:eastAsia="Times New Roman" w:cs="Times New Roman"/>
          <w:sz w:val="28"/>
          <w:szCs w:val="28"/>
        </w:rPr>
      </w:pPr>
      <w:proofErr w:type="spellStart"/>
      <w:r w:rsidRPr="00090186">
        <w:rPr>
          <w:rFonts w:eastAsia="Times New Roman" w:cs="Times New Roman"/>
          <w:sz w:val="28"/>
          <w:szCs w:val="28"/>
        </w:rPr>
        <w:t>Таблица</w:t>
      </w:r>
      <w:proofErr w:type="spellEnd"/>
      <w:r w:rsidRPr="00090186">
        <w:rPr>
          <w:rFonts w:eastAsia="Times New Roman" w:cs="Times New Roman"/>
          <w:sz w:val="28"/>
          <w:szCs w:val="28"/>
        </w:rPr>
        <w:t xml:space="preserve"> 1</w:t>
      </w:r>
    </w:p>
    <w:p w:rsidR="00A331AC" w:rsidRPr="00090186" w:rsidRDefault="00CC28B5" w:rsidP="00090186">
      <w:pPr>
        <w:pStyle w:val="Standard"/>
        <w:ind w:right="-1"/>
        <w:jc w:val="center"/>
        <w:rPr>
          <w:rFonts w:eastAsia="Times New Roman" w:cs="Times New Roman"/>
          <w:sz w:val="28"/>
          <w:szCs w:val="28"/>
          <w:lang w:val="ru-RU"/>
        </w:rPr>
      </w:pP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руководителя</w:t>
      </w:r>
    </w:p>
    <w:p w:rsidR="00A331AC" w:rsidRPr="00090186" w:rsidRDefault="00A331AC" w:rsidP="00090186">
      <w:pPr>
        <w:pStyle w:val="Standard"/>
        <w:ind w:right="283"/>
        <w:rPr>
          <w:rFonts w:eastAsia="Times New Roman" w:cs="Times New Roman"/>
          <w:sz w:val="28"/>
          <w:szCs w:val="28"/>
          <w:lang w:val="ru-RU"/>
        </w:rPr>
      </w:pPr>
    </w:p>
    <w:tbl>
      <w:tblPr>
        <w:tblW w:w="9092" w:type="dxa"/>
        <w:tblInd w:w="-15" w:type="dxa"/>
        <w:tblCellMar>
          <w:left w:w="70" w:type="dxa"/>
          <w:right w:w="70" w:type="dxa"/>
        </w:tblCellMar>
        <w:tblLook w:val="0000" w:firstRow="0" w:lastRow="0" w:firstColumn="0" w:lastColumn="0" w:noHBand="0" w:noVBand="0"/>
      </w:tblPr>
      <w:tblGrid>
        <w:gridCol w:w="5538"/>
        <w:gridCol w:w="3554"/>
      </w:tblGrid>
      <w:tr w:rsidR="00A331AC" w:rsidRPr="00090186">
        <w:trPr>
          <w:trHeight w:val="372"/>
        </w:trPr>
        <w:tc>
          <w:tcPr>
            <w:tcW w:w="5537" w:type="dxa"/>
            <w:tcBorders>
              <w:top w:val="single" w:sz="4" w:space="0" w:color="000000"/>
              <w:left w:val="single" w:sz="4" w:space="0" w:color="000000"/>
              <w:bottom w:val="single" w:sz="4" w:space="0" w:color="000000"/>
            </w:tcBorders>
            <w:shd w:val="clear" w:color="auto" w:fill="auto"/>
            <w:vAlign w:val="center"/>
          </w:tcPr>
          <w:p w:rsidR="00A331AC" w:rsidRPr="00090186" w:rsidRDefault="00CC28B5" w:rsidP="00090186">
            <w:pPr>
              <w:pStyle w:val="Standard"/>
              <w:ind w:right="283"/>
              <w:jc w:val="center"/>
              <w:rPr>
                <w:rFonts w:eastAsia="Times New Roman" w:cs="Times New Roman"/>
                <w:b/>
                <w:sz w:val="28"/>
                <w:szCs w:val="28"/>
              </w:rPr>
            </w:pPr>
            <w:proofErr w:type="spellStart"/>
            <w:r w:rsidRPr="00090186">
              <w:rPr>
                <w:rFonts w:eastAsia="Times New Roman" w:cs="Times New Roman"/>
                <w:b/>
                <w:sz w:val="28"/>
                <w:szCs w:val="28"/>
              </w:rPr>
              <w:t>Наименование</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должности</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служащего</w:t>
            </w:r>
            <w:proofErr w:type="spellEnd"/>
          </w:p>
        </w:tc>
        <w:tc>
          <w:tcPr>
            <w:tcW w:w="3554"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rsidR="00A331AC" w:rsidRPr="00090186" w:rsidRDefault="00CC28B5" w:rsidP="00090186">
            <w:pPr>
              <w:pStyle w:val="Standard"/>
              <w:ind w:right="283"/>
              <w:jc w:val="center"/>
              <w:rPr>
                <w:rFonts w:eastAsia="Times New Roman" w:cs="Times New Roman"/>
                <w:b/>
                <w:sz w:val="28"/>
                <w:szCs w:val="28"/>
              </w:rPr>
            </w:pPr>
            <w:proofErr w:type="spellStart"/>
            <w:r w:rsidRPr="00090186">
              <w:rPr>
                <w:rFonts w:eastAsia="Times New Roman" w:cs="Times New Roman"/>
                <w:b/>
                <w:sz w:val="28"/>
                <w:szCs w:val="28"/>
              </w:rPr>
              <w:t>Базовый</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оклад</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рублей</w:t>
            </w:r>
            <w:proofErr w:type="spellEnd"/>
          </w:p>
        </w:tc>
      </w:tr>
      <w:tr w:rsidR="00A331AC" w:rsidRPr="00090186">
        <w:trPr>
          <w:trHeight w:val="246"/>
        </w:trPr>
        <w:tc>
          <w:tcPr>
            <w:tcW w:w="5537" w:type="dxa"/>
            <w:tcBorders>
              <w:top w:val="single" w:sz="4" w:space="0" w:color="000000"/>
              <w:left w:val="single" w:sz="4" w:space="0" w:color="000000"/>
              <w:bottom w:val="single" w:sz="4" w:space="0" w:color="000000"/>
            </w:tcBorders>
            <w:shd w:val="clear" w:color="auto" w:fill="auto"/>
          </w:tcPr>
          <w:p w:rsidR="00A331AC" w:rsidRPr="00090186" w:rsidRDefault="00CC28B5" w:rsidP="00090186">
            <w:pPr>
              <w:pStyle w:val="Standard"/>
              <w:ind w:right="283"/>
              <w:rPr>
                <w:rFonts w:eastAsia="Times New Roman" w:cs="Times New Roman"/>
                <w:sz w:val="28"/>
                <w:szCs w:val="28"/>
              </w:rPr>
            </w:pPr>
            <w:proofErr w:type="spellStart"/>
            <w:r w:rsidRPr="00090186">
              <w:rPr>
                <w:rFonts w:eastAsia="Times New Roman" w:cs="Times New Roman"/>
                <w:sz w:val="28"/>
                <w:szCs w:val="28"/>
              </w:rPr>
              <w:t>Директор</w:t>
            </w:r>
            <w:proofErr w:type="spellEnd"/>
            <w:r w:rsidRPr="00090186">
              <w:rPr>
                <w:rFonts w:eastAsia="Times New Roman" w:cs="Times New Roman"/>
                <w:sz w:val="28"/>
                <w:szCs w:val="28"/>
              </w:rPr>
              <w:t xml:space="preserve"> </w:t>
            </w:r>
          </w:p>
        </w:tc>
        <w:tc>
          <w:tcPr>
            <w:tcW w:w="3554"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rsidR="00A331AC" w:rsidRPr="005163C7" w:rsidRDefault="00182FB2" w:rsidP="00E134BC">
            <w:pPr>
              <w:pStyle w:val="Standard"/>
              <w:ind w:right="283"/>
              <w:jc w:val="center"/>
              <w:rPr>
                <w:rFonts w:cs="Times New Roman"/>
                <w:sz w:val="28"/>
                <w:szCs w:val="28"/>
                <w:lang w:val="ru-RU"/>
              </w:rPr>
            </w:pPr>
            <w:r>
              <w:rPr>
                <w:rFonts w:eastAsia="Times New Roman" w:cs="Times New Roman"/>
                <w:sz w:val="28"/>
                <w:szCs w:val="28"/>
                <w:lang w:val="ru-RU"/>
              </w:rPr>
              <w:t>1</w:t>
            </w:r>
            <w:r w:rsidR="00E134BC">
              <w:rPr>
                <w:rFonts w:eastAsia="Times New Roman" w:cs="Times New Roman"/>
                <w:sz w:val="28"/>
                <w:szCs w:val="28"/>
                <w:lang w:val="ru-RU"/>
              </w:rPr>
              <w:t>7</w:t>
            </w:r>
            <w:r w:rsidR="00E55451">
              <w:rPr>
                <w:rFonts w:eastAsia="Times New Roman" w:cs="Times New Roman"/>
                <w:sz w:val="28"/>
                <w:szCs w:val="28"/>
                <w:lang w:val="ru-RU"/>
              </w:rPr>
              <w:t xml:space="preserve"> </w:t>
            </w:r>
            <w:r>
              <w:rPr>
                <w:rFonts w:eastAsia="Times New Roman" w:cs="Times New Roman"/>
                <w:sz w:val="28"/>
                <w:szCs w:val="28"/>
                <w:lang w:val="ru-RU"/>
              </w:rPr>
              <w:t>9</w:t>
            </w:r>
            <w:r w:rsidR="00E134BC">
              <w:rPr>
                <w:rFonts w:eastAsia="Times New Roman" w:cs="Times New Roman"/>
                <w:sz w:val="28"/>
                <w:szCs w:val="28"/>
                <w:lang w:val="ru-RU"/>
              </w:rPr>
              <w:t>59</w:t>
            </w:r>
            <w:r w:rsidR="005163C7">
              <w:rPr>
                <w:rFonts w:eastAsia="Times New Roman" w:cs="Times New Roman"/>
                <w:sz w:val="28"/>
                <w:szCs w:val="28"/>
                <w:lang w:val="ru-RU"/>
              </w:rPr>
              <w:t>,0</w:t>
            </w:r>
          </w:p>
        </w:tc>
      </w:tr>
    </w:tbl>
    <w:p w:rsidR="00A331AC" w:rsidRDefault="00A331AC" w:rsidP="00090186">
      <w:pPr>
        <w:pStyle w:val="Standard"/>
        <w:ind w:right="-1"/>
        <w:jc w:val="center"/>
        <w:rPr>
          <w:rFonts w:eastAsia="Times New Roman" w:cs="Times New Roman"/>
          <w:b/>
          <w:bCs/>
          <w:sz w:val="28"/>
          <w:szCs w:val="28"/>
          <w:lang w:val="ru-RU"/>
        </w:rPr>
      </w:pPr>
    </w:p>
    <w:p w:rsidR="004A09FE" w:rsidRPr="00BA0443" w:rsidRDefault="004A09FE" w:rsidP="004A09FE">
      <w:pPr>
        <w:pStyle w:val="ConsPlusNormal"/>
        <w:jc w:val="both"/>
      </w:pPr>
      <w:r>
        <w:t xml:space="preserve">(в ред. </w:t>
      </w:r>
      <w:hyperlink r:id="rId17" w:history="1">
        <w:r>
          <w:rPr>
            <w:color w:val="0000FF"/>
          </w:rPr>
          <w:t>постановления</w:t>
        </w:r>
      </w:hyperlink>
      <w:r>
        <w:t xml:space="preserve"> администрации Губкинского городского округа Белгородской области от 14.12.2020 N 1871-па, от 15.10.2021 N 1640-па</w:t>
      </w:r>
      <w:r w:rsidR="00BA0443">
        <w:t xml:space="preserve">, от 17.03.2022  </w:t>
      </w:r>
      <w:r w:rsidR="00BA0443">
        <w:rPr>
          <w:lang w:val="en-US"/>
        </w:rPr>
        <w:t>N</w:t>
      </w:r>
      <w:r w:rsidR="00267F2B">
        <w:t xml:space="preserve"> </w:t>
      </w:r>
      <w:r w:rsidR="00BA0443" w:rsidRPr="00BA0443">
        <w:t xml:space="preserve"> 277-</w:t>
      </w:r>
      <w:r w:rsidR="00BA0443">
        <w:t>па)</w:t>
      </w:r>
    </w:p>
    <w:p w:rsidR="00F70D08" w:rsidRPr="00090186" w:rsidRDefault="00F70D08" w:rsidP="00090186">
      <w:pPr>
        <w:pStyle w:val="Standard"/>
        <w:ind w:right="-1"/>
        <w:jc w:val="center"/>
        <w:rPr>
          <w:rFonts w:eastAsia="Times New Roman" w:cs="Times New Roman"/>
          <w:b/>
          <w:bCs/>
          <w:sz w:val="28"/>
          <w:szCs w:val="28"/>
          <w:lang w:val="ru-RU"/>
        </w:rPr>
      </w:pPr>
    </w:p>
    <w:p w:rsidR="00A331AC" w:rsidRPr="00090186" w:rsidRDefault="00CC28B5" w:rsidP="00090186">
      <w:pPr>
        <w:pStyle w:val="Standard"/>
        <w:ind w:right="-1"/>
        <w:jc w:val="center"/>
        <w:rPr>
          <w:rFonts w:cs="Times New Roman"/>
          <w:sz w:val="28"/>
          <w:szCs w:val="28"/>
        </w:rPr>
      </w:pPr>
      <w:r w:rsidRPr="00090186">
        <w:rPr>
          <w:rFonts w:eastAsia="Times New Roman" w:cs="Times New Roman"/>
          <w:b/>
          <w:bCs/>
          <w:sz w:val="28"/>
          <w:szCs w:val="28"/>
        </w:rPr>
        <w:t xml:space="preserve">4. </w:t>
      </w:r>
      <w:proofErr w:type="spellStart"/>
      <w:r w:rsidRPr="00090186">
        <w:rPr>
          <w:rFonts w:eastAsia="Times New Roman" w:cs="Times New Roman"/>
          <w:b/>
          <w:bCs/>
          <w:sz w:val="28"/>
          <w:szCs w:val="28"/>
        </w:rPr>
        <w:t>Условия</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оплаты</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труда</w:t>
      </w:r>
      <w:proofErr w:type="spellEnd"/>
      <w:r w:rsidRPr="00090186">
        <w:rPr>
          <w:rFonts w:eastAsia="Times New Roman" w:cs="Times New Roman"/>
          <w:b/>
          <w:bCs/>
          <w:sz w:val="28"/>
          <w:szCs w:val="28"/>
        </w:rPr>
        <w:t xml:space="preserve"> </w:t>
      </w:r>
      <w:r w:rsidRPr="00090186">
        <w:rPr>
          <w:rFonts w:eastAsia="Times New Roman" w:cs="Times New Roman"/>
          <w:b/>
          <w:bCs/>
          <w:sz w:val="28"/>
          <w:szCs w:val="28"/>
          <w:lang w:val="ru-RU"/>
        </w:rPr>
        <w:t>ведущего инженера</w:t>
      </w:r>
    </w:p>
    <w:p w:rsidR="00A331AC" w:rsidRPr="00090186" w:rsidRDefault="00A331AC" w:rsidP="00090186">
      <w:pPr>
        <w:pStyle w:val="Standard"/>
        <w:ind w:right="283"/>
        <w:rPr>
          <w:rFonts w:eastAsia="Times New Roman" w:cs="Times New Roman"/>
          <w:b/>
          <w:bCs/>
          <w:sz w:val="28"/>
          <w:szCs w:val="28"/>
        </w:rPr>
      </w:pP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lang w:val="ru-RU"/>
        </w:rPr>
        <w:t xml:space="preserve">4.1. </w:t>
      </w:r>
      <w:proofErr w:type="spellStart"/>
      <w:r w:rsidRPr="00090186">
        <w:rPr>
          <w:rFonts w:eastAsia="Times New Roman" w:cs="Times New Roman"/>
          <w:sz w:val="28"/>
          <w:szCs w:val="28"/>
        </w:rPr>
        <w:t>Оплата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ведущего</w:t>
      </w:r>
      <w:r w:rsidRPr="00090186">
        <w:rPr>
          <w:rFonts w:eastAsia="Times New Roman" w:cs="Times New Roman"/>
          <w:sz w:val="28"/>
          <w:szCs w:val="28"/>
        </w:rPr>
        <w:t xml:space="preserve"> </w:t>
      </w:r>
      <w:r w:rsidRPr="00090186">
        <w:rPr>
          <w:rFonts w:eastAsia="Times New Roman" w:cs="Times New Roman"/>
          <w:sz w:val="28"/>
          <w:szCs w:val="28"/>
          <w:lang w:val="ru-RU"/>
        </w:rPr>
        <w:t>инженера</w:t>
      </w:r>
      <w:r w:rsidRPr="00090186">
        <w:rPr>
          <w:rFonts w:eastAsia="Times New Roman" w:cs="Times New Roman"/>
          <w:sz w:val="28"/>
          <w:szCs w:val="28"/>
        </w:rPr>
        <w:t xml:space="preserve"> </w:t>
      </w:r>
      <w:proofErr w:type="spellStart"/>
      <w:r w:rsidRPr="00090186">
        <w:rPr>
          <w:rFonts w:eastAsia="Times New Roman" w:cs="Times New Roman"/>
          <w:sz w:val="28"/>
          <w:szCs w:val="28"/>
        </w:rPr>
        <w:t>включает</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себя</w:t>
      </w:r>
      <w:proofErr w:type="spellEnd"/>
      <w:r w:rsidRPr="00090186">
        <w:rPr>
          <w:rFonts w:eastAsia="Times New Roman" w:cs="Times New Roman"/>
          <w:sz w:val="28"/>
          <w:szCs w:val="28"/>
        </w:rPr>
        <w:t>:</w:t>
      </w:r>
    </w:p>
    <w:p w:rsidR="00A331AC" w:rsidRPr="00090186" w:rsidRDefault="00CC28B5" w:rsidP="00090186">
      <w:pPr>
        <w:pStyle w:val="Standard"/>
        <w:tabs>
          <w:tab w:val="left" w:pos="1559"/>
        </w:tabs>
        <w:ind w:right="-1" w:firstLine="709"/>
        <w:jc w:val="both"/>
        <w:rPr>
          <w:rFonts w:eastAsia="Times New Roman"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п</w:t>
      </w:r>
      <w:proofErr w:type="spellStart"/>
      <w:r w:rsidRPr="00090186">
        <w:rPr>
          <w:rFonts w:eastAsia="Times New Roman" w:cs="Times New Roman"/>
          <w:sz w:val="28"/>
          <w:szCs w:val="28"/>
          <w:lang w:val="ru-RU"/>
        </w:rPr>
        <w:t>ункту</w:t>
      </w:r>
      <w:proofErr w:type="spellEnd"/>
      <w:r w:rsidRPr="00090186">
        <w:rPr>
          <w:rFonts w:eastAsia="Times New Roman" w:cs="Times New Roman"/>
          <w:sz w:val="28"/>
          <w:szCs w:val="28"/>
        </w:rPr>
        <w:t xml:space="preserve"> 4.2</w:t>
      </w:r>
      <w:r w:rsidRPr="00090186">
        <w:rPr>
          <w:rFonts w:eastAsia="Times New Roman" w:cs="Times New Roman"/>
          <w:sz w:val="28"/>
          <w:szCs w:val="28"/>
          <w:lang w:val="ru-RU"/>
        </w:rPr>
        <w:t>.</w:t>
      </w:r>
      <w:r w:rsidRPr="00090186">
        <w:rPr>
          <w:rFonts w:eastAsia="Times New Roman" w:cs="Times New Roman"/>
          <w:sz w:val="28"/>
          <w:szCs w:val="28"/>
        </w:rPr>
        <w:t xml:space="preserve"> </w:t>
      </w:r>
      <w:r w:rsidRPr="00090186">
        <w:rPr>
          <w:rFonts w:eastAsia="Times New Roman" w:cs="Times New Roman"/>
          <w:sz w:val="28"/>
          <w:szCs w:val="28"/>
          <w:lang w:val="ru-RU"/>
        </w:rPr>
        <w:t>Положения;</w:t>
      </w:r>
    </w:p>
    <w:p w:rsidR="00A331AC" w:rsidRPr="00090186" w:rsidRDefault="00CC28B5" w:rsidP="00090186">
      <w:pPr>
        <w:pStyle w:val="Standard"/>
        <w:tabs>
          <w:tab w:val="left" w:pos="567"/>
          <w:tab w:val="left" w:pos="1417"/>
        </w:tabs>
        <w:ind w:right="-1" w:firstLine="709"/>
        <w:jc w:val="both"/>
        <w:rPr>
          <w:rFonts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которые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6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cs="Times New Roman"/>
          <w:sz w:val="28"/>
          <w:szCs w:val="28"/>
        </w:rPr>
      </w:pPr>
      <w:r w:rsidRPr="00090186">
        <w:rPr>
          <w:rFonts w:eastAsia="Times New Roman" w:cs="Times New Roman"/>
          <w:sz w:val="28"/>
          <w:szCs w:val="28"/>
        </w:rPr>
        <w:t xml:space="preserve">- </w:t>
      </w:r>
      <w:r w:rsidRPr="00090186">
        <w:rPr>
          <w:rFonts w:eastAsia="Times New Roman" w:cs="Times New Roman"/>
          <w:sz w:val="28"/>
          <w:szCs w:val="28"/>
          <w:lang w:val="ru-RU"/>
        </w:rPr>
        <w:t>стимулирующие выплаты</w:t>
      </w:r>
      <w:r w:rsidRPr="00090186">
        <w:rPr>
          <w:rFonts w:eastAsia="Times New Roman" w:cs="Times New Roman"/>
          <w:sz w:val="28"/>
          <w:szCs w:val="28"/>
        </w:rPr>
        <w:t xml:space="preserve">, </w:t>
      </w:r>
      <w:r w:rsidRPr="00090186">
        <w:rPr>
          <w:rFonts w:eastAsia="Times New Roman" w:cs="Times New Roman"/>
          <w:sz w:val="28"/>
          <w:szCs w:val="28"/>
          <w:lang w:val="ru-RU"/>
        </w:rPr>
        <w:t>которые</w:t>
      </w:r>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w:t>
      </w:r>
      <w:r w:rsidR="00090186">
        <w:rPr>
          <w:rFonts w:eastAsia="Times New Roman" w:cs="Times New Roman"/>
          <w:sz w:val="28"/>
          <w:szCs w:val="28"/>
          <w:lang w:val="ru-RU"/>
        </w:rPr>
        <w:t xml:space="preserve">     </w:t>
      </w:r>
      <w:r w:rsidRPr="00090186">
        <w:rPr>
          <w:rFonts w:eastAsia="Times New Roman" w:cs="Times New Roman"/>
          <w:sz w:val="28"/>
          <w:szCs w:val="28"/>
        </w:rPr>
        <w:t xml:space="preserve">7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1352"/>
          <w:tab w:val="left" w:pos="1417"/>
        </w:tabs>
        <w:ind w:right="-1" w:firstLine="709"/>
        <w:jc w:val="both"/>
        <w:rPr>
          <w:rFonts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гарантированные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которые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8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социальные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которые у</w:t>
      </w:r>
      <w:proofErr w:type="spellStart"/>
      <w:r w:rsidRPr="00090186">
        <w:rPr>
          <w:rFonts w:eastAsia="Times New Roman" w:cs="Times New Roman"/>
          <w:sz w:val="28"/>
          <w:szCs w:val="28"/>
        </w:rPr>
        <w:t>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w:t>
      </w:r>
      <w:r w:rsidR="00090186">
        <w:rPr>
          <w:rFonts w:eastAsia="Times New Roman" w:cs="Times New Roman"/>
          <w:sz w:val="28"/>
          <w:szCs w:val="28"/>
          <w:lang w:val="ru-RU"/>
        </w:rPr>
        <w:t xml:space="preserve">            </w:t>
      </w:r>
      <w:r w:rsidRPr="00090186">
        <w:rPr>
          <w:rFonts w:eastAsia="Times New Roman" w:cs="Times New Roman"/>
          <w:sz w:val="28"/>
          <w:szCs w:val="28"/>
        </w:rPr>
        <w:t xml:space="preserve">9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cs="Times New Roman"/>
          <w:sz w:val="28"/>
          <w:szCs w:val="28"/>
        </w:rPr>
      </w:pPr>
      <w:r w:rsidRPr="00090186">
        <w:rPr>
          <w:rFonts w:eastAsia="Times New Roman" w:cs="Times New Roman"/>
          <w:sz w:val="28"/>
          <w:szCs w:val="28"/>
          <w:lang w:val="ru-RU"/>
        </w:rPr>
        <w:t xml:space="preserve">4.2. </w:t>
      </w:r>
      <w:proofErr w:type="spellStart"/>
      <w:r w:rsidRPr="00090186">
        <w:rPr>
          <w:rFonts w:eastAsia="Times New Roman" w:cs="Times New Roman"/>
          <w:sz w:val="28"/>
          <w:szCs w:val="28"/>
        </w:rPr>
        <w:t>Базовы</w:t>
      </w:r>
      <w:proofErr w:type="spellEnd"/>
      <w:r w:rsidRPr="00090186">
        <w:rPr>
          <w:rFonts w:eastAsia="Times New Roman" w:cs="Times New Roman"/>
          <w:sz w:val="28"/>
          <w:szCs w:val="28"/>
          <w:lang w:val="ru-RU"/>
        </w:rPr>
        <w:t>й</w:t>
      </w:r>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ведущего</w:t>
      </w:r>
      <w:r w:rsidRPr="00090186">
        <w:rPr>
          <w:rFonts w:eastAsia="Times New Roman" w:cs="Times New Roman"/>
          <w:sz w:val="28"/>
          <w:szCs w:val="28"/>
        </w:rPr>
        <w:t xml:space="preserve"> </w:t>
      </w:r>
      <w:r w:rsidRPr="00090186">
        <w:rPr>
          <w:rFonts w:eastAsia="Times New Roman" w:cs="Times New Roman"/>
          <w:sz w:val="28"/>
          <w:szCs w:val="28"/>
          <w:lang w:val="ru-RU"/>
        </w:rPr>
        <w:t>инженера</w:t>
      </w:r>
      <w:r w:rsidRPr="00090186">
        <w:rPr>
          <w:rFonts w:eastAsia="Times New Roman" w:cs="Times New Roman"/>
          <w:sz w:val="28"/>
          <w:szCs w:val="28"/>
        </w:rPr>
        <w:t xml:space="preserve"> (</w:t>
      </w:r>
      <w:proofErr w:type="spellStart"/>
      <w:r w:rsidRPr="00090186">
        <w:rPr>
          <w:rFonts w:eastAsia="Times New Roman" w:cs="Times New Roman"/>
          <w:sz w:val="28"/>
          <w:szCs w:val="28"/>
        </w:rPr>
        <w:t>таблица</w:t>
      </w:r>
      <w:proofErr w:type="spellEnd"/>
      <w:r w:rsidRPr="00090186">
        <w:rPr>
          <w:rFonts w:eastAsia="Times New Roman" w:cs="Times New Roman"/>
          <w:sz w:val="28"/>
          <w:szCs w:val="28"/>
        </w:rPr>
        <w:t xml:space="preserve"> 2)</w:t>
      </w:r>
      <w:r w:rsidRPr="00090186">
        <w:rPr>
          <w:rFonts w:eastAsia="Times New Roman" w:cs="Times New Roman"/>
          <w:sz w:val="28"/>
          <w:szCs w:val="28"/>
          <w:lang w:val="ru-RU"/>
        </w:rPr>
        <w:t>.</w:t>
      </w:r>
    </w:p>
    <w:p w:rsidR="00A331AC" w:rsidRPr="00090186" w:rsidRDefault="00A331AC" w:rsidP="00090186">
      <w:pPr>
        <w:pStyle w:val="Standard"/>
        <w:ind w:right="-1"/>
        <w:jc w:val="right"/>
        <w:rPr>
          <w:rFonts w:eastAsia="Times New Roman" w:cs="Times New Roman"/>
          <w:sz w:val="28"/>
          <w:szCs w:val="28"/>
          <w:lang w:val="ru-RU"/>
        </w:rPr>
      </w:pPr>
    </w:p>
    <w:p w:rsidR="00A331AC" w:rsidRPr="00090186" w:rsidRDefault="00CC28B5" w:rsidP="00090186">
      <w:pPr>
        <w:pStyle w:val="Standard"/>
        <w:ind w:right="-1"/>
        <w:jc w:val="right"/>
        <w:rPr>
          <w:rFonts w:eastAsia="Times New Roman" w:cs="Times New Roman"/>
          <w:sz w:val="28"/>
          <w:szCs w:val="28"/>
          <w:lang w:val="ru-RU"/>
        </w:rPr>
      </w:pPr>
      <w:proofErr w:type="spellStart"/>
      <w:r w:rsidRPr="00090186">
        <w:rPr>
          <w:rFonts w:eastAsia="Times New Roman" w:cs="Times New Roman"/>
          <w:sz w:val="28"/>
          <w:szCs w:val="28"/>
        </w:rPr>
        <w:t>Таблица</w:t>
      </w:r>
      <w:proofErr w:type="spellEnd"/>
      <w:r w:rsidRPr="00090186">
        <w:rPr>
          <w:rFonts w:eastAsia="Times New Roman" w:cs="Times New Roman"/>
          <w:sz w:val="28"/>
          <w:szCs w:val="28"/>
        </w:rPr>
        <w:t xml:space="preserve"> 2</w:t>
      </w:r>
    </w:p>
    <w:p w:rsidR="00A331AC" w:rsidRPr="00090186" w:rsidRDefault="00A331AC" w:rsidP="00090186">
      <w:pPr>
        <w:pStyle w:val="Standard"/>
        <w:ind w:right="-1"/>
        <w:jc w:val="right"/>
        <w:rPr>
          <w:rFonts w:eastAsia="Times New Roman" w:cs="Times New Roman"/>
          <w:sz w:val="28"/>
          <w:szCs w:val="28"/>
          <w:lang w:val="ru-RU"/>
        </w:rPr>
      </w:pPr>
    </w:p>
    <w:p w:rsidR="00A331AC" w:rsidRPr="00090186" w:rsidRDefault="00CC28B5" w:rsidP="00090186">
      <w:pPr>
        <w:pStyle w:val="Standard"/>
        <w:ind w:right="-1"/>
        <w:jc w:val="center"/>
        <w:rPr>
          <w:rFonts w:cs="Times New Roman"/>
          <w:sz w:val="28"/>
          <w:szCs w:val="28"/>
        </w:rPr>
      </w:pP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ведущего инженера</w:t>
      </w:r>
    </w:p>
    <w:tbl>
      <w:tblPr>
        <w:tblW w:w="9371" w:type="dxa"/>
        <w:tblInd w:w="-12" w:type="dxa"/>
        <w:tblCellMar>
          <w:left w:w="10" w:type="dxa"/>
          <w:right w:w="10" w:type="dxa"/>
        </w:tblCellMar>
        <w:tblLook w:val="0000" w:firstRow="0" w:lastRow="0" w:firstColumn="0" w:lastColumn="0" w:noHBand="0" w:noVBand="0"/>
      </w:tblPr>
      <w:tblGrid>
        <w:gridCol w:w="573"/>
        <w:gridCol w:w="4961"/>
        <w:gridCol w:w="3837"/>
      </w:tblGrid>
      <w:tr w:rsidR="00A331AC" w:rsidRPr="00090186">
        <w:trPr>
          <w:trHeight w:val="372"/>
        </w:trPr>
        <w:tc>
          <w:tcPr>
            <w:tcW w:w="573" w:type="dxa"/>
            <w:tcBorders>
              <w:top w:val="single" w:sz="2" w:space="0" w:color="000000"/>
              <w:left w:val="single" w:sz="2" w:space="0" w:color="000000"/>
              <w:bottom w:val="single" w:sz="2" w:space="0" w:color="000000"/>
            </w:tcBorders>
            <w:shd w:val="clear" w:color="auto" w:fill="auto"/>
            <w:vAlign w:val="center"/>
          </w:tcPr>
          <w:p w:rsidR="00A331AC" w:rsidRPr="00090186" w:rsidRDefault="00CC28B5" w:rsidP="00090186">
            <w:pPr>
              <w:pStyle w:val="Standard"/>
              <w:jc w:val="center"/>
              <w:rPr>
                <w:rFonts w:eastAsia="Times New Roman" w:cs="Times New Roman"/>
                <w:b/>
                <w:sz w:val="28"/>
                <w:szCs w:val="28"/>
                <w:lang w:val="ru-RU"/>
              </w:rPr>
            </w:pPr>
            <w:r w:rsidRPr="00090186">
              <w:rPr>
                <w:rFonts w:eastAsia="Times New Roman" w:cs="Times New Roman"/>
                <w:b/>
                <w:sz w:val="28"/>
                <w:szCs w:val="28"/>
                <w:lang w:val="ru-RU"/>
              </w:rPr>
              <w:t>№</w:t>
            </w:r>
          </w:p>
          <w:p w:rsidR="00A331AC" w:rsidRPr="00090186" w:rsidRDefault="00CC28B5" w:rsidP="00090186">
            <w:pPr>
              <w:pStyle w:val="Standard"/>
              <w:jc w:val="center"/>
              <w:rPr>
                <w:rFonts w:eastAsia="Times New Roman" w:cs="Times New Roman"/>
                <w:b/>
                <w:sz w:val="28"/>
                <w:szCs w:val="28"/>
                <w:lang w:val="ru-RU"/>
              </w:rPr>
            </w:pPr>
            <w:proofErr w:type="spellStart"/>
            <w:r w:rsidRPr="00090186">
              <w:rPr>
                <w:rFonts w:eastAsia="Times New Roman" w:cs="Times New Roman"/>
                <w:b/>
                <w:sz w:val="28"/>
                <w:szCs w:val="28"/>
                <w:lang w:val="ru-RU"/>
              </w:rPr>
              <w:t>пп</w:t>
            </w:r>
            <w:proofErr w:type="spellEnd"/>
            <w:r w:rsidRPr="00090186">
              <w:rPr>
                <w:rFonts w:eastAsia="Times New Roman" w:cs="Times New Roman"/>
                <w:b/>
                <w:sz w:val="28"/>
                <w:szCs w:val="28"/>
                <w:lang w:val="ru-RU"/>
              </w:rPr>
              <w:t>.</w:t>
            </w:r>
          </w:p>
        </w:tc>
        <w:tc>
          <w:tcPr>
            <w:tcW w:w="4961" w:type="dxa"/>
            <w:tcBorders>
              <w:top w:val="single" w:sz="2" w:space="0" w:color="000000"/>
              <w:left w:val="single" w:sz="2" w:space="0" w:color="000000"/>
              <w:bottom w:val="single" w:sz="2" w:space="0" w:color="000000"/>
            </w:tcBorders>
            <w:shd w:val="clear" w:color="auto" w:fill="auto"/>
            <w:tcMar>
              <w:left w:w="70" w:type="dxa"/>
              <w:right w:w="70" w:type="dxa"/>
            </w:tcMar>
            <w:vAlign w:val="center"/>
          </w:tcPr>
          <w:p w:rsidR="00A331AC" w:rsidRPr="00090186" w:rsidRDefault="00CC28B5" w:rsidP="00090186">
            <w:pPr>
              <w:pStyle w:val="Standard"/>
              <w:jc w:val="center"/>
              <w:rPr>
                <w:rFonts w:eastAsia="Times New Roman" w:cs="Times New Roman"/>
                <w:b/>
                <w:sz w:val="28"/>
                <w:szCs w:val="28"/>
              </w:rPr>
            </w:pPr>
            <w:proofErr w:type="spellStart"/>
            <w:r w:rsidRPr="00090186">
              <w:rPr>
                <w:rFonts w:eastAsia="Times New Roman" w:cs="Times New Roman"/>
                <w:b/>
                <w:sz w:val="28"/>
                <w:szCs w:val="28"/>
              </w:rPr>
              <w:t>Наименование</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должности</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служащего</w:t>
            </w:r>
            <w:proofErr w:type="spellEnd"/>
          </w:p>
        </w:tc>
        <w:tc>
          <w:tcPr>
            <w:tcW w:w="3837" w:type="dxa"/>
            <w:tcBorders>
              <w:top w:val="single" w:sz="2" w:space="0" w:color="000000"/>
              <w:left w:val="single" w:sz="2" w:space="0" w:color="000000"/>
              <w:bottom w:val="single" w:sz="2" w:space="0" w:color="000000"/>
              <w:right w:val="single" w:sz="2" w:space="0" w:color="000000"/>
            </w:tcBorders>
            <w:shd w:val="clear" w:color="auto" w:fill="auto"/>
            <w:vAlign w:val="center"/>
          </w:tcPr>
          <w:p w:rsidR="00A331AC" w:rsidRPr="00090186" w:rsidRDefault="00CC28B5" w:rsidP="00090186">
            <w:pPr>
              <w:pStyle w:val="Standard"/>
              <w:ind w:right="283"/>
              <w:jc w:val="center"/>
              <w:rPr>
                <w:rFonts w:eastAsia="Times New Roman" w:cs="Times New Roman"/>
                <w:b/>
                <w:sz w:val="28"/>
                <w:szCs w:val="28"/>
              </w:rPr>
            </w:pPr>
            <w:proofErr w:type="spellStart"/>
            <w:r w:rsidRPr="00090186">
              <w:rPr>
                <w:rFonts w:eastAsia="Times New Roman" w:cs="Times New Roman"/>
                <w:b/>
                <w:sz w:val="28"/>
                <w:szCs w:val="28"/>
              </w:rPr>
              <w:t>Базовый</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оклад</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рублей</w:t>
            </w:r>
            <w:proofErr w:type="spellEnd"/>
          </w:p>
        </w:tc>
      </w:tr>
      <w:tr w:rsidR="00A331AC" w:rsidRPr="00090186">
        <w:trPr>
          <w:trHeight w:val="246"/>
        </w:trPr>
        <w:tc>
          <w:tcPr>
            <w:tcW w:w="573"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1.</w:t>
            </w:r>
          </w:p>
        </w:tc>
        <w:tc>
          <w:tcPr>
            <w:tcW w:w="4961"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lang w:val="ru-RU"/>
              </w:rPr>
            </w:pPr>
            <w:r w:rsidRPr="00090186">
              <w:rPr>
                <w:rFonts w:eastAsia="Times New Roman" w:cs="Times New Roman"/>
                <w:sz w:val="28"/>
                <w:szCs w:val="28"/>
                <w:lang w:val="ru-RU"/>
              </w:rPr>
              <w:t>Ведущий инженер</w:t>
            </w:r>
          </w:p>
        </w:tc>
        <w:tc>
          <w:tcPr>
            <w:tcW w:w="3837" w:type="dxa"/>
            <w:tcBorders>
              <w:left w:val="single" w:sz="2" w:space="0" w:color="000000"/>
              <w:bottom w:val="single" w:sz="2" w:space="0" w:color="000000"/>
              <w:right w:val="single" w:sz="2" w:space="0" w:color="000000"/>
            </w:tcBorders>
            <w:shd w:val="clear" w:color="auto" w:fill="auto"/>
          </w:tcPr>
          <w:p w:rsidR="00A331AC" w:rsidRPr="00090186" w:rsidRDefault="00182FB2" w:rsidP="00E90690">
            <w:pPr>
              <w:pStyle w:val="Standard"/>
              <w:ind w:right="283"/>
              <w:jc w:val="center"/>
              <w:rPr>
                <w:rFonts w:cs="Times New Roman"/>
                <w:sz w:val="28"/>
                <w:szCs w:val="28"/>
              </w:rPr>
            </w:pPr>
            <w:r>
              <w:rPr>
                <w:rFonts w:eastAsia="Times New Roman" w:cs="Times New Roman"/>
                <w:sz w:val="28"/>
                <w:szCs w:val="28"/>
                <w:lang w:val="ru-RU"/>
              </w:rPr>
              <w:t>1</w:t>
            </w:r>
            <w:r w:rsidR="00E134BC">
              <w:rPr>
                <w:rFonts w:eastAsia="Times New Roman" w:cs="Times New Roman"/>
                <w:sz w:val="28"/>
                <w:szCs w:val="28"/>
                <w:lang w:val="ru-RU"/>
              </w:rPr>
              <w:t>2</w:t>
            </w:r>
            <w:r>
              <w:rPr>
                <w:rFonts w:eastAsia="Times New Roman" w:cs="Times New Roman"/>
                <w:sz w:val="28"/>
                <w:szCs w:val="28"/>
                <w:lang w:val="ru-RU"/>
              </w:rPr>
              <w:t xml:space="preserve"> </w:t>
            </w:r>
            <w:r w:rsidR="00E90690">
              <w:rPr>
                <w:rFonts w:eastAsia="Times New Roman" w:cs="Times New Roman"/>
                <w:sz w:val="28"/>
                <w:szCs w:val="28"/>
                <w:lang w:val="ru-RU"/>
              </w:rPr>
              <w:t>097</w:t>
            </w:r>
            <w:r w:rsidR="005163C7">
              <w:rPr>
                <w:rFonts w:eastAsia="Times New Roman" w:cs="Times New Roman"/>
                <w:sz w:val="28"/>
                <w:szCs w:val="28"/>
                <w:lang w:val="ru-RU"/>
              </w:rPr>
              <w:t>,0</w:t>
            </w:r>
          </w:p>
        </w:tc>
      </w:tr>
    </w:tbl>
    <w:p w:rsidR="00E7150A" w:rsidRDefault="00E7150A" w:rsidP="00E7150A">
      <w:pPr>
        <w:pStyle w:val="ConsPlusNormal"/>
        <w:jc w:val="both"/>
      </w:pPr>
    </w:p>
    <w:p w:rsidR="00BA0443" w:rsidRPr="00BA0443" w:rsidRDefault="00E7150A" w:rsidP="00BA0443">
      <w:pPr>
        <w:pStyle w:val="ConsPlusNormal"/>
        <w:jc w:val="both"/>
      </w:pPr>
      <w:r>
        <w:t xml:space="preserve">(в ред. </w:t>
      </w:r>
      <w:hyperlink r:id="rId18" w:history="1">
        <w:r>
          <w:rPr>
            <w:color w:val="0000FF"/>
          </w:rPr>
          <w:t>постановления</w:t>
        </w:r>
      </w:hyperlink>
      <w:r>
        <w:t xml:space="preserve"> администрации Губкинского городского округа Белгородской области от 14.12.2020 N 1871-па, от 15.10.2021 N 1640-па</w:t>
      </w:r>
      <w:r w:rsidR="00BA0443">
        <w:t>,</w:t>
      </w:r>
      <w:r w:rsidR="00BA0443" w:rsidRPr="00BA0443">
        <w:t xml:space="preserve"> </w:t>
      </w:r>
      <w:r w:rsidR="00BA0443">
        <w:t xml:space="preserve">от 17.03.2022  </w:t>
      </w:r>
      <w:r w:rsidR="00BA0443">
        <w:rPr>
          <w:lang w:val="en-US"/>
        </w:rPr>
        <w:t>N</w:t>
      </w:r>
      <w:r w:rsidR="00267F2B">
        <w:t xml:space="preserve"> </w:t>
      </w:r>
      <w:r w:rsidR="00BA0443" w:rsidRPr="00BA0443">
        <w:t>277-</w:t>
      </w:r>
      <w:r w:rsidR="00BA0443">
        <w:t>па)</w:t>
      </w:r>
    </w:p>
    <w:p w:rsidR="00BA0443" w:rsidRPr="00090186" w:rsidRDefault="00BA0443" w:rsidP="00BA0443">
      <w:pPr>
        <w:pStyle w:val="Standard"/>
        <w:ind w:right="-1"/>
        <w:jc w:val="center"/>
        <w:rPr>
          <w:rFonts w:eastAsia="Times New Roman" w:cs="Times New Roman"/>
          <w:b/>
          <w:bCs/>
          <w:sz w:val="28"/>
          <w:szCs w:val="28"/>
          <w:lang w:val="ru-RU"/>
        </w:rPr>
      </w:pPr>
    </w:p>
    <w:p w:rsidR="00A331AC" w:rsidRPr="00E7150A" w:rsidRDefault="00A331AC" w:rsidP="00090186">
      <w:pPr>
        <w:pStyle w:val="Standard"/>
        <w:ind w:right="283"/>
        <w:rPr>
          <w:rFonts w:eastAsia="Times New Roman" w:cs="Times New Roman"/>
          <w:sz w:val="28"/>
          <w:szCs w:val="28"/>
          <w:lang w:val="ru-RU"/>
        </w:rPr>
      </w:pPr>
    </w:p>
    <w:p w:rsidR="00A331AC" w:rsidRPr="00090186" w:rsidRDefault="00CC28B5" w:rsidP="00090186">
      <w:pPr>
        <w:pStyle w:val="Standard"/>
        <w:tabs>
          <w:tab w:val="left" w:pos="9355"/>
        </w:tabs>
        <w:ind w:right="-1"/>
        <w:jc w:val="center"/>
        <w:rPr>
          <w:rFonts w:eastAsia="Times New Roman" w:cs="Times New Roman"/>
          <w:b/>
          <w:bCs/>
          <w:sz w:val="28"/>
          <w:szCs w:val="28"/>
        </w:rPr>
      </w:pPr>
      <w:r w:rsidRPr="00090186">
        <w:rPr>
          <w:rFonts w:eastAsia="Times New Roman" w:cs="Times New Roman"/>
          <w:b/>
          <w:bCs/>
          <w:sz w:val="28"/>
          <w:szCs w:val="28"/>
        </w:rPr>
        <w:t xml:space="preserve">5. </w:t>
      </w:r>
      <w:proofErr w:type="spellStart"/>
      <w:r w:rsidRPr="00090186">
        <w:rPr>
          <w:rFonts w:eastAsia="Times New Roman" w:cs="Times New Roman"/>
          <w:b/>
          <w:bCs/>
          <w:sz w:val="28"/>
          <w:szCs w:val="28"/>
        </w:rPr>
        <w:t>Условия</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оплаты</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труда</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работникам</w:t>
      </w:r>
      <w:proofErr w:type="spellEnd"/>
    </w:p>
    <w:p w:rsidR="00A331AC" w:rsidRPr="00090186" w:rsidRDefault="00A331AC" w:rsidP="00090186">
      <w:pPr>
        <w:pStyle w:val="Standard"/>
        <w:tabs>
          <w:tab w:val="left" w:pos="9355"/>
        </w:tabs>
        <w:ind w:right="283"/>
        <w:rPr>
          <w:rFonts w:eastAsia="Times New Roman" w:cs="Times New Roman"/>
          <w:b/>
          <w:bCs/>
          <w:sz w:val="28"/>
          <w:szCs w:val="28"/>
        </w:rPr>
      </w:pPr>
    </w:p>
    <w:p w:rsidR="00A331AC" w:rsidRPr="00090186" w:rsidRDefault="00CC28B5" w:rsidP="00090186">
      <w:pPr>
        <w:pStyle w:val="Standard"/>
        <w:tabs>
          <w:tab w:val="left" w:pos="294"/>
          <w:tab w:val="left" w:pos="9355"/>
        </w:tabs>
        <w:ind w:right="-1" w:firstLine="709"/>
        <w:jc w:val="both"/>
        <w:rPr>
          <w:rFonts w:cs="Times New Roman"/>
          <w:sz w:val="28"/>
          <w:szCs w:val="28"/>
        </w:rPr>
      </w:pPr>
      <w:r w:rsidRPr="00090186">
        <w:rPr>
          <w:rFonts w:eastAsia="Times New Roman" w:cs="Times New Roman"/>
          <w:sz w:val="28"/>
          <w:szCs w:val="28"/>
          <w:lang w:val="ru-RU"/>
        </w:rPr>
        <w:t xml:space="preserve">5.1. </w:t>
      </w:r>
      <w:proofErr w:type="spellStart"/>
      <w:r w:rsidRPr="00090186">
        <w:rPr>
          <w:rFonts w:eastAsia="Times New Roman" w:cs="Times New Roman"/>
          <w:sz w:val="28"/>
          <w:szCs w:val="28"/>
        </w:rPr>
        <w:t>Оплата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включает</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себя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 w:val="left" w:pos="9355"/>
        </w:tabs>
        <w:ind w:right="-1" w:firstLine="709"/>
        <w:jc w:val="both"/>
        <w:rPr>
          <w:rFonts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пункту 5.2.</w:t>
      </w:r>
      <w:r w:rsidRPr="00090186">
        <w:rPr>
          <w:rFonts w:eastAsia="Times New Roman" w:cs="Times New Roman"/>
          <w:sz w:val="28"/>
          <w:szCs w:val="28"/>
        </w:rPr>
        <w:t xml:space="preserve">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 w:val="left" w:pos="9355"/>
        </w:tabs>
        <w:ind w:right="-1" w:firstLine="709"/>
        <w:jc w:val="both"/>
        <w:rPr>
          <w:rFonts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которые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6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 w:val="left" w:pos="9355"/>
        </w:tabs>
        <w:ind w:right="-1" w:firstLine="709"/>
        <w:jc w:val="both"/>
        <w:rPr>
          <w:rFonts w:cs="Times New Roman"/>
          <w:sz w:val="28"/>
          <w:szCs w:val="28"/>
        </w:rPr>
      </w:pPr>
      <w:r w:rsidRPr="00090186">
        <w:rPr>
          <w:rFonts w:eastAsia="Times New Roman" w:cs="Times New Roman"/>
          <w:sz w:val="28"/>
          <w:szCs w:val="28"/>
        </w:rPr>
        <w:t xml:space="preserve">- </w:t>
      </w:r>
      <w:r w:rsidRPr="00090186">
        <w:rPr>
          <w:rFonts w:eastAsia="Times New Roman" w:cs="Times New Roman"/>
          <w:sz w:val="28"/>
          <w:szCs w:val="28"/>
          <w:lang w:val="ru-RU"/>
        </w:rPr>
        <w:t>стимулирующие выплаты</w:t>
      </w:r>
      <w:r w:rsidRPr="00090186">
        <w:rPr>
          <w:rFonts w:eastAsia="Times New Roman" w:cs="Times New Roman"/>
          <w:sz w:val="28"/>
          <w:szCs w:val="28"/>
        </w:rPr>
        <w:t xml:space="preserve">, </w:t>
      </w:r>
      <w:r w:rsidRPr="00090186">
        <w:rPr>
          <w:rFonts w:eastAsia="Times New Roman" w:cs="Times New Roman"/>
          <w:sz w:val="28"/>
          <w:szCs w:val="28"/>
          <w:lang w:val="ru-RU"/>
        </w:rPr>
        <w:t>которые</w:t>
      </w:r>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7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 w:val="left" w:pos="9355"/>
        </w:tabs>
        <w:ind w:right="-1" w:firstLine="709"/>
        <w:jc w:val="both"/>
        <w:rPr>
          <w:rFonts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гарантированные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которые</w:t>
      </w:r>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8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 w:val="left" w:pos="9355"/>
        </w:tabs>
        <w:ind w:right="-1" w:firstLine="709"/>
        <w:jc w:val="both"/>
        <w:rPr>
          <w:rFonts w:eastAsia="Times New Roman" w:cs="Times New Roman"/>
          <w:sz w:val="28"/>
          <w:szCs w:val="28"/>
          <w:lang w:val="ru-RU"/>
        </w:rPr>
      </w:pPr>
      <w:r w:rsidRPr="00090186">
        <w:rPr>
          <w:rFonts w:eastAsia="Times New Roman" w:cs="Times New Roman"/>
          <w:sz w:val="28"/>
          <w:szCs w:val="28"/>
        </w:rPr>
        <w:lastRenderedPageBreak/>
        <w:t xml:space="preserve">- </w:t>
      </w:r>
      <w:proofErr w:type="spellStart"/>
      <w:r w:rsidRPr="00090186">
        <w:rPr>
          <w:rFonts w:eastAsia="Times New Roman" w:cs="Times New Roman"/>
          <w:sz w:val="28"/>
          <w:szCs w:val="28"/>
        </w:rPr>
        <w:t>социальные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которые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9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 w:val="left" w:pos="9355"/>
        </w:tabs>
        <w:ind w:right="-1" w:firstLine="709"/>
        <w:jc w:val="both"/>
        <w:rPr>
          <w:rFonts w:eastAsia="Times New Roman" w:cs="Times New Roman"/>
          <w:sz w:val="28"/>
          <w:szCs w:val="28"/>
          <w:lang w:val="ru-RU"/>
        </w:rPr>
      </w:pPr>
      <w:r w:rsidRPr="00090186">
        <w:rPr>
          <w:rFonts w:eastAsia="Times New Roman" w:cs="Times New Roman"/>
          <w:sz w:val="28"/>
          <w:szCs w:val="28"/>
          <w:lang w:val="ru-RU"/>
        </w:rPr>
        <w:t xml:space="preserve">5.2. </w:t>
      </w:r>
      <w:proofErr w:type="spellStart"/>
      <w:r w:rsidRPr="00090186">
        <w:rPr>
          <w:rFonts w:eastAsia="Times New Roman" w:cs="Times New Roman"/>
          <w:sz w:val="28"/>
          <w:szCs w:val="28"/>
        </w:rPr>
        <w:t>Базовые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занимающих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должности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служащих</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работающих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профессиям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рабочих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таблицы</w:t>
      </w:r>
      <w:proofErr w:type="spellEnd"/>
      <w:r w:rsidRPr="00090186">
        <w:rPr>
          <w:rFonts w:eastAsia="Times New Roman" w:cs="Times New Roman"/>
          <w:sz w:val="28"/>
          <w:szCs w:val="28"/>
        </w:rPr>
        <w:t xml:space="preserve"> 3 и 4)</w:t>
      </w:r>
      <w:r w:rsidRPr="00090186">
        <w:rPr>
          <w:rFonts w:eastAsia="Times New Roman" w:cs="Times New Roman"/>
          <w:sz w:val="28"/>
          <w:szCs w:val="28"/>
          <w:lang w:val="ru-RU"/>
        </w:rPr>
        <w:t>.</w:t>
      </w:r>
    </w:p>
    <w:p w:rsidR="00A331AC" w:rsidRPr="00090186" w:rsidRDefault="00A331AC" w:rsidP="00090186">
      <w:pPr>
        <w:pStyle w:val="Standard"/>
        <w:tabs>
          <w:tab w:val="left" w:pos="294"/>
          <w:tab w:val="left" w:pos="9355"/>
        </w:tabs>
        <w:ind w:right="283"/>
        <w:jc w:val="both"/>
        <w:rPr>
          <w:rFonts w:eastAsia="Times New Roman" w:cs="Times New Roman"/>
          <w:sz w:val="28"/>
          <w:szCs w:val="28"/>
          <w:lang w:val="ru-RU"/>
        </w:rPr>
      </w:pPr>
    </w:p>
    <w:p w:rsidR="00A331AC" w:rsidRPr="00090186" w:rsidRDefault="00CC28B5" w:rsidP="00090186">
      <w:pPr>
        <w:pStyle w:val="Standard"/>
        <w:tabs>
          <w:tab w:val="left" w:pos="9355"/>
        </w:tabs>
        <w:ind w:right="284"/>
        <w:jc w:val="right"/>
        <w:rPr>
          <w:rFonts w:eastAsia="Times New Roman" w:cs="Times New Roman"/>
          <w:sz w:val="28"/>
          <w:szCs w:val="28"/>
          <w:lang w:val="ru-RU"/>
        </w:rPr>
      </w:pPr>
      <w:proofErr w:type="spellStart"/>
      <w:r w:rsidRPr="00090186">
        <w:rPr>
          <w:rFonts w:eastAsia="Times New Roman" w:cs="Times New Roman"/>
          <w:sz w:val="28"/>
          <w:szCs w:val="28"/>
        </w:rPr>
        <w:t>Таблица</w:t>
      </w:r>
      <w:proofErr w:type="spellEnd"/>
      <w:r w:rsidRPr="00090186">
        <w:rPr>
          <w:rFonts w:eastAsia="Times New Roman" w:cs="Times New Roman"/>
          <w:sz w:val="28"/>
          <w:szCs w:val="28"/>
        </w:rPr>
        <w:t xml:space="preserve"> 3</w:t>
      </w:r>
    </w:p>
    <w:p w:rsidR="00A331AC" w:rsidRPr="00090186" w:rsidRDefault="00A331AC" w:rsidP="00090186">
      <w:pPr>
        <w:pStyle w:val="Standard"/>
        <w:tabs>
          <w:tab w:val="left" w:pos="9355"/>
        </w:tabs>
        <w:ind w:right="284"/>
        <w:jc w:val="right"/>
        <w:rPr>
          <w:rFonts w:eastAsia="Times New Roman" w:cs="Times New Roman"/>
          <w:sz w:val="28"/>
          <w:szCs w:val="28"/>
          <w:lang w:val="ru-RU"/>
        </w:rPr>
      </w:pPr>
    </w:p>
    <w:p w:rsidR="00A331AC" w:rsidRPr="00090186" w:rsidRDefault="00CC28B5" w:rsidP="00090186">
      <w:pPr>
        <w:pStyle w:val="Standard"/>
        <w:tabs>
          <w:tab w:val="left" w:pos="283"/>
          <w:tab w:val="left" w:pos="9355"/>
        </w:tabs>
        <w:ind w:right="283"/>
        <w:jc w:val="center"/>
        <w:rPr>
          <w:rFonts w:eastAsia="Times New Roman" w:cs="Times New Roman"/>
          <w:sz w:val="28"/>
          <w:szCs w:val="28"/>
        </w:rPr>
      </w:pPr>
      <w:proofErr w:type="spellStart"/>
      <w:r w:rsidRPr="00090186">
        <w:rPr>
          <w:rFonts w:eastAsia="Times New Roman" w:cs="Times New Roman"/>
          <w:sz w:val="28"/>
          <w:szCs w:val="28"/>
        </w:rPr>
        <w:t>Базовые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служащих</w:t>
      </w:r>
      <w:proofErr w:type="spellEnd"/>
    </w:p>
    <w:p w:rsidR="00A331AC" w:rsidRPr="00090186" w:rsidRDefault="00A331AC" w:rsidP="00090186">
      <w:pPr>
        <w:pStyle w:val="Standard"/>
        <w:tabs>
          <w:tab w:val="left" w:pos="283"/>
        </w:tabs>
        <w:ind w:right="283"/>
        <w:jc w:val="both"/>
        <w:rPr>
          <w:rFonts w:eastAsia="Times New Roman" w:cs="Times New Roman"/>
          <w:sz w:val="28"/>
          <w:szCs w:val="28"/>
        </w:rPr>
      </w:pPr>
    </w:p>
    <w:tbl>
      <w:tblPr>
        <w:tblW w:w="9661" w:type="dxa"/>
        <w:tblInd w:w="-12" w:type="dxa"/>
        <w:tblCellMar>
          <w:left w:w="10" w:type="dxa"/>
          <w:right w:w="10" w:type="dxa"/>
        </w:tblCellMar>
        <w:tblLook w:val="0000" w:firstRow="0" w:lastRow="0" w:firstColumn="0" w:lastColumn="0" w:noHBand="0" w:noVBand="0"/>
      </w:tblPr>
      <w:tblGrid>
        <w:gridCol w:w="573"/>
        <w:gridCol w:w="5970"/>
        <w:gridCol w:w="3118"/>
      </w:tblGrid>
      <w:tr w:rsidR="00A331AC" w:rsidRPr="00090186" w:rsidTr="004D4ADB">
        <w:trPr>
          <w:trHeight w:val="360"/>
          <w:tblHeader/>
        </w:trPr>
        <w:tc>
          <w:tcPr>
            <w:tcW w:w="573" w:type="dxa"/>
            <w:tcBorders>
              <w:top w:val="single" w:sz="2" w:space="0" w:color="000000"/>
              <w:left w:val="single" w:sz="2" w:space="0" w:color="000000"/>
              <w:bottom w:val="single" w:sz="2" w:space="0" w:color="000000"/>
            </w:tcBorders>
            <w:shd w:val="clear" w:color="auto" w:fill="auto"/>
            <w:vAlign w:val="center"/>
          </w:tcPr>
          <w:p w:rsidR="00A331AC" w:rsidRPr="00090186" w:rsidRDefault="00CC28B5" w:rsidP="00090186">
            <w:pPr>
              <w:pStyle w:val="Standard"/>
              <w:jc w:val="center"/>
              <w:rPr>
                <w:rFonts w:eastAsia="Times New Roman" w:cs="Times New Roman"/>
                <w:b/>
                <w:sz w:val="28"/>
                <w:szCs w:val="28"/>
                <w:lang w:val="ru-RU"/>
              </w:rPr>
            </w:pPr>
            <w:r w:rsidRPr="00090186">
              <w:rPr>
                <w:rFonts w:eastAsia="Times New Roman" w:cs="Times New Roman"/>
                <w:b/>
                <w:sz w:val="28"/>
                <w:szCs w:val="28"/>
                <w:lang w:val="ru-RU"/>
              </w:rPr>
              <w:t>№</w:t>
            </w:r>
          </w:p>
          <w:p w:rsidR="00A331AC" w:rsidRPr="00090186" w:rsidRDefault="00CC28B5" w:rsidP="00090186">
            <w:pPr>
              <w:pStyle w:val="Standard"/>
              <w:jc w:val="center"/>
              <w:rPr>
                <w:rFonts w:eastAsia="Times New Roman" w:cs="Times New Roman"/>
                <w:b/>
                <w:sz w:val="28"/>
                <w:szCs w:val="28"/>
                <w:lang w:val="ru-RU"/>
              </w:rPr>
            </w:pPr>
            <w:proofErr w:type="spellStart"/>
            <w:r w:rsidRPr="00090186">
              <w:rPr>
                <w:rFonts w:eastAsia="Times New Roman" w:cs="Times New Roman"/>
                <w:b/>
                <w:sz w:val="28"/>
                <w:szCs w:val="28"/>
                <w:lang w:val="ru-RU"/>
              </w:rPr>
              <w:t>пп</w:t>
            </w:r>
            <w:proofErr w:type="spellEnd"/>
            <w:r w:rsidRPr="00090186">
              <w:rPr>
                <w:rFonts w:eastAsia="Times New Roman" w:cs="Times New Roman"/>
                <w:b/>
                <w:sz w:val="28"/>
                <w:szCs w:val="28"/>
                <w:lang w:val="ru-RU"/>
              </w:rPr>
              <w:t>.</w:t>
            </w:r>
          </w:p>
        </w:tc>
        <w:tc>
          <w:tcPr>
            <w:tcW w:w="5970" w:type="dxa"/>
            <w:tcBorders>
              <w:top w:val="single" w:sz="2" w:space="0" w:color="000000"/>
              <w:left w:val="single" w:sz="2" w:space="0" w:color="000000"/>
              <w:bottom w:val="single" w:sz="2" w:space="0" w:color="000000"/>
            </w:tcBorders>
            <w:shd w:val="clear" w:color="auto" w:fill="auto"/>
            <w:tcMar>
              <w:left w:w="70" w:type="dxa"/>
              <w:right w:w="70" w:type="dxa"/>
            </w:tcMar>
            <w:vAlign w:val="center"/>
          </w:tcPr>
          <w:p w:rsidR="00A331AC" w:rsidRPr="00090186" w:rsidRDefault="00CC28B5" w:rsidP="00090186">
            <w:pPr>
              <w:pStyle w:val="Standard"/>
              <w:ind w:right="283"/>
              <w:jc w:val="center"/>
              <w:rPr>
                <w:rFonts w:eastAsia="Times New Roman" w:cs="Times New Roman"/>
                <w:b/>
                <w:sz w:val="28"/>
                <w:szCs w:val="28"/>
              </w:rPr>
            </w:pPr>
            <w:proofErr w:type="spellStart"/>
            <w:r w:rsidRPr="00090186">
              <w:rPr>
                <w:rFonts w:eastAsia="Times New Roman" w:cs="Times New Roman"/>
                <w:b/>
                <w:sz w:val="28"/>
                <w:szCs w:val="28"/>
              </w:rPr>
              <w:t>Наименование</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должности</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служащего</w:t>
            </w:r>
            <w:proofErr w:type="spellEnd"/>
          </w:p>
        </w:tc>
        <w:tc>
          <w:tcPr>
            <w:tcW w:w="31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A331AC" w:rsidRPr="00090186" w:rsidRDefault="00CC28B5" w:rsidP="00090186">
            <w:pPr>
              <w:pStyle w:val="Standard"/>
              <w:ind w:right="62"/>
              <w:jc w:val="center"/>
              <w:rPr>
                <w:rFonts w:cs="Times New Roman"/>
                <w:sz w:val="28"/>
                <w:szCs w:val="28"/>
              </w:rPr>
            </w:pPr>
            <w:proofErr w:type="spellStart"/>
            <w:r w:rsidRPr="00090186">
              <w:rPr>
                <w:rFonts w:eastAsia="Times New Roman" w:cs="Times New Roman"/>
                <w:b/>
                <w:sz w:val="28"/>
                <w:szCs w:val="28"/>
              </w:rPr>
              <w:t>Базовый</w:t>
            </w:r>
            <w:proofErr w:type="spellEnd"/>
            <w:r w:rsidRPr="00090186">
              <w:rPr>
                <w:rFonts w:eastAsia="Times New Roman" w:cs="Times New Roman"/>
                <w:b/>
                <w:sz w:val="28"/>
                <w:szCs w:val="28"/>
                <w:lang w:val="ru-RU"/>
              </w:rPr>
              <w:t xml:space="preserve"> </w:t>
            </w:r>
            <w:proofErr w:type="spellStart"/>
            <w:r w:rsidRPr="00090186">
              <w:rPr>
                <w:rFonts w:eastAsia="Times New Roman" w:cs="Times New Roman"/>
                <w:b/>
                <w:sz w:val="28"/>
                <w:szCs w:val="28"/>
              </w:rPr>
              <w:t>оклад</w:t>
            </w:r>
            <w:proofErr w:type="spellEnd"/>
            <w:r w:rsidRPr="00090186">
              <w:rPr>
                <w:rFonts w:eastAsia="Times New Roman" w:cs="Times New Roman"/>
                <w:b/>
                <w:sz w:val="28"/>
                <w:szCs w:val="28"/>
              </w:rPr>
              <w:t>,</w:t>
            </w:r>
            <w:r w:rsidRPr="00090186">
              <w:rPr>
                <w:rFonts w:eastAsia="Times New Roman" w:cs="Times New Roman"/>
                <w:b/>
                <w:sz w:val="28"/>
                <w:szCs w:val="28"/>
                <w:lang w:val="ru-RU"/>
              </w:rPr>
              <w:t xml:space="preserve"> </w:t>
            </w:r>
            <w:proofErr w:type="spellStart"/>
            <w:r w:rsidRPr="00090186">
              <w:rPr>
                <w:rFonts w:eastAsia="Times New Roman" w:cs="Times New Roman"/>
                <w:b/>
                <w:sz w:val="28"/>
                <w:szCs w:val="28"/>
              </w:rPr>
              <w:t>рублей</w:t>
            </w:r>
            <w:proofErr w:type="spellEnd"/>
          </w:p>
        </w:tc>
      </w:tr>
      <w:tr w:rsidR="00A331AC" w:rsidRPr="00090186" w:rsidTr="004D4ADB">
        <w:trPr>
          <w:trHeight w:val="356"/>
        </w:trPr>
        <w:tc>
          <w:tcPr>
            <w:tcW w:w="573"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1.</w:t>
            </w:r>
          </w:p>
        </w:tc>
        <w:tc>
          <w:tcPr>
            <w:tcW w:w="5970"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rPr>
            </w:pPr>
            <w:proofErr w:type="spellStart"/>
            <w:r w:rsidRPr="00090186">
              <w:rPr>
                <w:rFonts w:eastAsia="Times New Roman" w:cs="Times New Roman"/>
                <w:sz w:val="28"/>
                <w:szCs w:val="28"/>
              </w:rPr>
              <w:t>Инженер</w:t>
            </w:r>
            <w:proofErr w:type="spellEnd"/>
          </w:p>
        </w:tc>
        <w:tc>
          <w:tcPr>
            <w:tcW w:w="3118" w:type="dxa"/>
            <w:tcBorders>
              <w:left w:val="single" w:sz="2" w:space="0" w:color="000000"/>
              <w:bottom w:val="single" w:sz="2" w:space="0" w:color="000000"/>
              <w:right w:val="single" w:sz="2" w:space="0" w:color="000000"/>
            </w:tcBorders>
            <w:shd w:val="clear" w:color="auto" w:fill="auto"/>
          </w:tcPr>
          <w:p w:rsidR="00A331AC" w:rsidRPr="00090186" w:rsidRDefault="00182FB2" w:rsidP="00090186">
            <w:pPr>
              <w:pStyle w:val="Standard"/>
              <w:jc w:val="center"/>
              <w:rPr>
                <w:rFonts w:cs="Times New Roman"/>
                <w:sz w:val="28"/>
                <w:szCs w:val="28"/>
              </w:rPr>
            </w:pPr>
            <w:r>
              <w:rPr>
                <w:rFonts w:eastAsia="Times New Roman" w:cs="Times New Roman"/>
                <w:sz w:val="28"/>
                <w:szCs w:val="28"/>
                <w:lang w:val="ru-RU"/>
              </w:rPr>
              <w:t>11 007</w:t>
            </w:r>
            <w:r w:rsidR="00CC28B5" w:rsidRPr="00090186">
              <w:rPr>
                <w:rFonts w:eastAsia="Times New Roman" w:cs="Times New Roman"/>
                <w:sz w:val="28"/>
                <w:szCs w:val="28"/>
              </w:rPr>
              <w:t>,0</w:t>
            </w:r>
          </w:p>
        </w:tc>
      </w:tr>
      <w:tr w:rsidR="00A331AC" w:rsidRPr="00090186" w:rsidTr="004D4ADB">
        <w:trPr>
          <w:trHeight w:val="244"/>
        </w:trPr>
        <w:tc>
          <w:tcPr>
            <w:tcW w:w="573"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2.</w:t>
            </w:r>
          </w:p>
        </w:tc>
        <w:tc>
          <w:tcPr>
            <w:tcW w:w="5970"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lang w:val="ru-RU"/>
              </w:rPr>
            </w:pPr>
            <w:r w:rsidRPr="00090186">
              <w:rPr>
                <w:rFonts w:eastAsia="Times New Roman" w:cs="Times New Roman"/>
                <w:sz w:val="28"/>
                <w:szCs w:val="28"/>
                <w:lang w:val="ru-RU"/>
              </w:rPr>
              <w:t>Инспектор по кадрам</w:t>
            </w:r>
          </w:p>
        </w:tc>
        <w:tc>
          <w:tcPr>
            <w:tcW w:w="3118" w:type="dxa"/>
            <w:tcBorders>
              <w:left w:val="single" w:sz="2" w:space="0" w:color="000000"/>
              <w:bottom w:val="single" w:sz="2" w:space="0" w:color="000000"/>
              <w:right w:val="single" w:sz="2" w:space="0" w:color="000000"/>
            </w:tcBorders>
            <w:shd w:val="clear" w:color="auto" w:fill="auto"/>
          </w:tcPr>
          <w:p w:rsidR="00A331AC" w:rsidRPr="00090186" w:rsidRDefault="00182FB2" w:rsidP="00090186">
            <w:pPr>
              <w:pStyle w:val="Standard"/>
              <w:jc w:val="center"/>
              <w:rPr>
                <w:rFonts w:eastAsia="Times New Roman" w:cs="Times New Roman"/>
                <w:sz w:val="28"/>
                <w:szCs w:val="28"/>
                <w:lang w:val="ru-RU"/>
              </w:rPr>
            </w:pPr>
            <w:r>
              <w:rPr>
                <w:rFonts w:eastAsia="Times New Roman" w:cs="Times New Roman"/>
                <w:sz w:val="28"/>
                <w:szCs w:val="28"/>
                <w:lang w:val="ru-RU"/>
              </w:rPr>
              <w:t>8 532</w:t>
            </w:r>
            <w:r w:rsidR="00CC28B5" w:rsidRPr="00090186">
              <w:rPr>
                <w:rFonts w:eastAsia="Times New Roman" w:cs="Times New Roman"/>
                <w:sz w:val="28"/>
                <w:szCs w:val="28"/>
                <w:lang w:val="ru-RU"/>
              </w:rPr>
              <w:t>,0</w:t>
            </w:r>
          </w:p>
        </w:tc>
      </w:tr>
      <w:tr w:rsidR="00A331AC" w:rsidRPr="00090186" w:rsidTr="004D4ADB">
        <w:trPr>
          <w:trHeight w:val="389"/>
        </w:trPr>
        <w:tc>
          <w:tcPr>
            <w:tcW w:w="573"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3.</w:t>
            </w:r>
          </w:p>
        </w:tc>
        <w:tc>
          <w:tcPr>
            <w:tcW w:w="5970"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rPr>
            </w:pPr>
            <w:r w:rsidRPr="00090186">
              <w:rPr>
                <w:rFonts w:eastAsia="Times New Roman" w:cs="Times New Roman"/>
                <w:sz w:val="28"/>
                <w:szCs w:val="28"/>
                <w:lang w:val="ru-RU"/>
              </w:rPr>
              <w:t>С</w:t>
            </w:r>
            <w:proofErr w:type="spellStart"/>
            <w:r w:rsidRPr="00090186">
              <w:rPr>
                <w:rFonts w:eastAsia="Times New Roman" w:cs="Times New Roman"/>
                <w:sz w:val="28"/>
                <w:szCs w:val="28"/>
              </w:rPr>
              <w:t>екретарь</w:t>
            </w:r>
            <w:proofErr w:type="spellEnd"/>
          </w:p>
        </w:tc>
        <w:tc>
          <w:tcPr>
            <w:tcW w:w="3118" w:type="dxa"/>
            <w:tcBorders>
              <w:left w:val="single" w:sz="2" w:space="0" w:color="000000"/>
              <w:bottom w:val="single" w:sz="2" w:space="0" w:color="000000"/>
              <w:right w:val="single" w:sz="2" w:space="0" w:color="000000"/>
            </w:tcBorders>
            <w:shd w:val="clear" w:color="auto" w:fill="auto"/>
          </w:tcPr>
          <w:p w:rsidR="00A331AC" w:rsidRPr="00090186" w:rsidRDefault="00182FB2" w:rsidP="00090186">
            <w:pPr>
              <w:pStyle w:val="Standard"/>
              <w:jc w:val="center"/>
              <w:rPr>
                <w:rFonts w:eastAsia="Times New Roman" w:cs="Times New Roman"/>
                <w:sz w:val="28"/>
                <w:szCs w:val="28"/>
                <w:lang w:val="ru-RU"/>
              </w:rPr>
            </w:pPr>
            <w:r>
              <w:rPr>
                <w:rFonts w:eastAsia="Times New Roman" w:cs="Times New Roman"/>
                <w:sz w:val="28"/>
                <w:szCs w:val="28"/>
                <w:lang w:val="ru-RU"/>
              </w:rPr>
              <w:t>8 532</w:t>
            </w:r>
            <w:r w:rsidR="00CC28B5" w:rsidRPr="00090186">
              <w:rPr>
                <w:rFonts w:eastAsia="Times New Roman" w:cs="Times New Roman"/>
                <w:sz w:val="28"/>
                <w:szCs w:val="28"/>
                <w:lang w:val="ru-RU"/>
              </w:rPr>
              <w:t>,0</w:t>
            </w:r>
          </w:p>
        </w:tc>
      </w:tr>
      <w:tr w:rsidR="00A331AC" w:rsidRPr="00090186" w:rsidTr="004D4ADB">
        <w:trPr>
          <w:trHeight w:val="240"/>
        </w:trPr>
        <w:tc>
          <w:tcPr>
            <w:tcW w:w="573"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4.</w:t>
            </w:r>
          </w:p>
        </w:tc>
        <w:tc>
          <w:tcPr>
            <w:tcW w:w="5970"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rPr>
            </w:pPr>
            <w:proofErr w:type="spellStart"/>
            <w:r w:rsidRPr="00090186">
              <w:rPr>
                <w:rFonts w:eastAsia="Times New Roman" w:cs="Times New Roman"/>
                <w:sz w:val="28"/>
                <w:szCs w:val="28"/>
              </w:rPr>
              <w:t>Контролер</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пассажирского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транспорта</w:t>
            </w:r>
            <w:proofErr w:type="spellEnd"/>
          </w:p>
        </w:tc>
        <w:tc>
          <w:tcPr>
            <w:tcW w:w="3118" w:type="dxa"/>
            <w:tcBorders>
              <w:left w:val="single" w:sz="2" w:space="0" w:color="000000"/>
              <w:bottom w:val="single" w:sz="2" w:space="0" w:color="000000"/>
              <w:right w:val="single" w:sz="2" w:space="0" w:color="000000"/>
            </w:tcBorders>
            <w:shd w:val="clear" w:color="auto" w:fill="auto"/>
          </w:tcPr>
          <w:p w:rsidR="00A331AC" w:rsidRPr="00090186" w:rsidRDefault="00182FB2" w:rsidP="00090186">
            <w:pPr>
              <w:pStyle w:val="Standard"/>
              <w:jc w:val="center"/>
              <w:rPr>
                <w:rFonts w:eastAsia="Times New Roman" w:cs="Times New Roman"/>
                <w:sz w:val="28"/>
                <w:szCs w:val="28"/>
                <w:lang w:val="ru-RU"/>
              </w:rPr>
            </w:pPr>
            <w:r>
              <w:rPr>
                <w:rFonts w:eastAsia="Times New Roman" w:cs="Times New Roman"/>
                <w:sz w:val="28"/>
                <w:szCs w:val="28"/>
                <w:lang w:val="ru-RU"/>
              </w:rPr>
              <w:t>9</w:t>
            </w:r>
            <w:r w:rsidR="00673261">
              <w:rPr>
                <w:rFonts w:eastAsia="Times New Roman" w:cs="Times New Roman"/>
                <w:sz w:val="28"/>
                <w:szCs w:val="28"/>
                <w:lang w:val="ru-RU"/>
              </w:rPr>
              <w:t xml:space="preserve"> </w:t>
            </w:r>
            <w:r>
              <w:rPr>
                <w:rFonts w:eastAsia="Times New Roman" w:cs="Times New Roman"/>
                <w:sz w:val="28"/>
                <w:szCs w:val="28"/>
                <w:lang w:val="ru-RU"/>
              </w:rPr>
              <w:t>755</w:t>
            </w:r>
            <w:r w:rsidR="00CC28B5" w:rsidRPr="00090186">
              <w:rPr>
                <w:rFonts w:eastAsia="Times New Roman" w:cs="Times New Roman"/>
                <w:sz w:val="28"/>
                <w:szCs w:val="28"/>
                <w:lang w:val="ru-RU"/>
              </w:rPr>
              <w:t>,0</w:t>
            </w:r>
          </w:p>
        </w:tc>
      </w:tr>
      <w:tr w:rsidR="00A331AC" w:rsidRPr="00090186" w:rsidTr="004D4ADB">
        <w:trPr>
          <w:trHeight w:val="240"/>
        </w:trPr>
        <w:tc>
          <w:tcPr>
            <w:tcW w:w="573"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5.</w:t>
            </w:r>
          </w:p>
        </w:tc>
        <w:tc>
          <w:tcPr>
            <w:tcW w:w="5970"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182FB2">
            <w:pPr>
              <w:pStyle w:val="Standard"/>
              <w:ind w:right="283"/>
              <w:rPr>
                <w:rFonts w:eastAsia="Times New Roman" w:cs="Times New Roman"/>
                <w:sz w:val="28"/>
                <w:szCs w:val="28"/>
                <w:lang w:val="ru-RU"/>
              </w:rPr>
            </w:pPr>
            <w:r w:rsidRPr="00090186">
              <w:rPr>
                <w:rFonts w:eastAsia="Times New Roman" w:cs="Times New Roman"/>
                <w:sz w:val="28"/>
                <w:szCs w:val="28"/>
                <w:lang w:val="ru-RU"/>
              </w:rPr>
              <w:t xml:space="preserve">Кассир </w:t>
            </w:r>
          </w:p>
        </w:tc>
        <w:tc>
          <w:tcPr>
            <w:tcW w:w="3118" w:type="dxa"/>
            <w:tcBorders>
              <w:left w:val="single" w:sz="2" w:space="0" w:color="000000"/>
              <w:bottom w:val="single" w:sz="2" w:space="0" w:color="000000"/>
              <w:right w:val="single" w:sz="2" w:space="0" w:color="000000"/>
            </w:tcBorders>
            <w:shd w:val="clear" w:color="auto" w:fill="auto"/>
          </w:tcPr>
          <w:p w:rsidR="00A331AC" w:rsidRPr="00090186" w:rsidRDefault="005163C7" w:rsidP="00182FB2">
            <w:pPr>
              <w:pStyle w:val="Standard"/>
              <w:jc w:val="center"/>
              <w:rPr>
                <w:rFonts w:cs="Times New Roman"/>
                <w:sz w:val="28"/>
                <w:szCs w:val="28"/>
              </w:rPr>
            </w:pPr>
            <w:r>
              <w:rPr>
                <w:rFonts w:eastAsia="Times New Roman" w:cs="Times New Roman"/>
                <w:sz w:val="28"/>
                <w:szCs w:val="28"/>
                <w:lang w:val="ru-RU"/>
              </w:rPr>
              <w:t xml:space="preserve">5 </w:t>
            </w:r>
            <w:r w:rsidR="00182FB2">
              <w:rPr>
                <w:rFonts w:eastAsia="Times New Roman" w:cs="Times New Roman"/>
                <w:sz w:val="28"/>
                <w:szCs w:val="28"/>
                <w:lang w:val="ru-RU"/>
              </w:rPr>
              <w:t>333</w:t>
            </w:r>
            <w:r w:rsidR="00CC28B5" w:rsidRPr="00090186">
              <w:rPr>
                <w:rFonts w:eastAsia="Times New Roman" w:cs="Times New Roman"/>
                <w:sz w:val="28"/>
                <w:szCs w:val="28"/>
              </w:rPr>
              <w:t>,0</w:t>
            </w:r>
          </w:p>
        </w:tc>
      </w:tr>
    </w:tbl>
    <w:p w:rsidR="00A331AC" w:rsidRPr="00090186" w:rsidRDefault="00A331AC" w:rsidP="00090186">
      <w:pPr>
        <w:pStyle w:val="Standard"/>
        <w:ind w:right="283"/>
        <w:rPr>
          <w:rFonts w:eastAsia="Times New Roman" w:cs="Times New Roman"/>
          <w:sz w:val="28"/>
          <w:szCs w:val="28"/>
        </w:rPr>
      </w:pPr>
    </w:p>
    <w:p w:rsidR="00A331AC" w:rsidRPr="00090186" w:rsidRDefault="00CC28B5" w:rsidP="00090186">
      <w:pPr>
        <w:pStyle w:val="Standard"/>
        <w:ind w:right="283"/>
        <w:jc w:val="right"/>
        <w:rPr>
          <w:rFonts w:eastAsia="Times New Roman" w:cs="Times New Roman"/>
          <w:sz w:val="28"/>
          <w:szCs w:val="28"/>
          <w:lang w:val="ru-RU"/>
        </w:rPr>
      </w:pPr>
      <w:proofErr w:type="spellStart"/>
      <w:r w:rsidRPr="00090186">
        <w:rPr>
          <w:rFonts w:eastAsia="Times New Roman" w:cs="Times New Roman"/>
          <w:sz w:val="28"/>
          <w:szCs w:val="28"/>
        </w:rPr>
        <w:t>Таблица</w:t>
      </w:r>
      <w:proofErr w:type="spellEnd"/>
      <w:r w:rsidRPr="00090186">
        <w:rPr>
          <w:rFonts w:eastAsia="Times New Roman" w:cs="Times New Roman"/>
          <w:sz w:val="28"/>
          <w:szCs w:val="28"/>
        </w:rPr>
        <w:t xml:space="preserve"> 4</w:t>
      </w:r>
    </w:p>
    <w:p w:rsidR="00A331AC" w:rsidRPr="00090186" w:rsidRDefault="00A331AC" w:rsidP="00090186">
      <w:pPr>
        <w:pStyle w:val="Standard"/>
        <w:ind w:right="283"/>
        <w:jc w:val="right"/>
        <w:rPr>
          <w:rFonts w:eastAsia="Times New Roman" w:cs="Times New Roman"/>
          <w:sz w:val="28"/>
          <w:szCs w:val="28"/>
          <w:lang w:val="ru-RU"/>
        </w:rPr>
      </w:pPr>
    </w:p>
    <w:p w:rsidR="00A331AC" w:rsidRPr="00090186" w:rsidRDefault="00CC28B5" w:rsidP="00090186">
      <w:pPr>
        <w:pStyle w:val="Standard"/>
        <w:ind w:right="283"/>
        <w:jc w:val="center"/>
        <w:rPr>
          <w:rFonts w:eastAsia="Times New Roman" w:cs="Times New Roman"/>
          <w:sz w:val="28"/>
          <w:szCs w:val="28"/>
          <w:lang w:val="ru-RU"/>
        </w:rPr>
      </w:pPr>
      <w:proofErr w:type="spellStart"/>
      <w:r w:rsidRPr="00090186">
        <w:rPr>
          <w:rFonts w:eastAsia="Times New Roman" w:cs="Times New Roman"/>
          <w:sz w:val="28"/>
          <w:szCs w:val="28"/>
        </w:rPr>
        <w:t>Базовые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рабочих</w:t>
      </w:r>
      <w:proofErr w:type="spellEnd"/>
    </w:p>
    <w:p w:rsidR="00A331AC" w:rsidRPr="00090186" w:rsidRDefault="00A331AC" w:rsidP="00090186">
      <w:pPr>
        <w:pStyle w:val="Standard"/>
        <w:ind w:right="283"/>
        <w:jc w:val="right"/>
        <w:rPr>
          <w:rFonts w:eastAsia="Times New Roman" w:cs="Times New Roman"/>
          <w:sz w:val="28"/>
          <w:szCs w:val="28"/>
          <w:lang w:val="ru-RU"/>
        </w:rPr>
      </w:pPr>
    </w:p>
    <w:tbl>
      <w:tblPr>
        <w:tblW w:w="9765" w:type="dxa"/>
        <w:tblCellMar>
          <w:left w:w="10" w:type="dxa"/>
          <w:right w:w="10" w:type="dxa"/>
        </w:tblCellMar>
        <w:tblLook w:val="0000" w:firstRow="0" w:lastRow="0" w:firstColumn="0" w:lastColumn="0" w:noHBand="0" w:noVBand="0"/>
      </w:tblPr>
      <w:tblGrid>
        <w:gridCol w:w="587"/>
        <w:gridCol w:w="5944"/>
        <w:gridCol w:w="3234"/>
      </w:tblGrid>
      <w:tr w:rsidR="00A331AC" w:rsidRPr="00090186" w:rsidTr="004D4ADB">
        <w:trPr>
          <w:trHeight w:val="375"/>
          <w:tblHeader/>
        </w:trPr>
        <w:tc>
          <w:tcPr>
            <w:tcW w:w="587" w:type="dxa"/>
            <w:tcBorders>
              <w:top w:val="single" w:sz="2" w:space="0" w:color="000000"/>
              <w:left w:val="single" w:sz="2" w:space="0" w:color="000000"/>
              <w:bottom w:val="single" w:sz="2" w:space="0" w:color="000000"/>
            </w:tcBorders>
            <w:shd w:val="clear" w:color="auto" w:fill="auto"/>
            <w:vAlign w:val="center"/>
          </w:tcPr>
          <w:p w:rsidR="00A331AC" w:rsidRPr="00090186" w:rsidRDefault="00CC28B5" w:rsidP="00090186">
            <w:pPr>
              <w:pStyle w:val="Standard"/>
              <w:jc w:val="center"/>
              <w:rPr>
                <w:rFonts w:eastAsia="Times New Roman" w:cs="Times New Roman"/>
                <w:b/>
                <w:sz w:val="28"/>
                <w:szCs w:val="28"/>
                <w:lang w:val="ru-RU"/>
              </w:rPr>
            </w:pPr>
            <w:r w:rsidRPr="00090186">
              <w:rPr>
                <w:rFonts w:eastAsia="Times New Roman" w:cs="Times New Roman"/>
                <w:b/>
                <w:sz w:val="28"/>
                <w:szCs w:val="28"/>
                <w:lang w:val="ru-RU"/>
              </w:rPr>
              <w:t>№</w:t>
            </w:r>
          </w:p>
          <w:p w:rsidR="00A331AC" w:rsidRPr="00090186" w:rsidRDefault="00CC28B5" w:rsidP="00090186">
            <w:pPr>
              <w:pStyle w:val="Standard"/>
              <w:jc w:val="center"/>
              <w:rPr>
                <w:rFonts w:eastAsia="Times New Roman" w:cs="Times New Roman"/>
                <w:sz w:val="28"/>
                <w:szCs w:val="28"/>
                <w:lang w:val="ru-RU"/>
              </w:rPr>
            </w:pPr>
            <w:proofErr w:type="spellStart"/>
            <w:r w:rsidRPr="00090186">
              <w:rPr>
                <w:rFonts w:eastAsia="Times New Roman" w:cs="Times New Roman"/>
                <w:b/>
                <w:sz w:val="28"/>
                <w:szCs w:val="28"/>
                <w:lang w:val="ru-RU"/>
              </w:rPr>
              <w:t>пп</w:t>
            </w:r>
            <w:proofErr w:type="spellEnd"/>
            <w:r w:rsidRPr="00090186">
              <w:rPr>
                <w:rFonts w:eastAsia="Times New Roman" w:cs="Times New Roman"/>
                <w:b/>
                <w:sz w:val="28"/>
                <w:szCs w:val="28"/>
                <w:lang w:val="ru-RU"/>
              </w:rPr>
              <w:t>.</w:t>
            </w:r>
          </w:p>
        </w:tc>
        <w:tc>
          <w:tcPr>
            <w:tcW w:w="5944" w:type="dxa"/>
            <w:tcBorders>
              <w:top w:val="single" w:sz="2" w:space="0" w:color="000000"/>
              <w:left w:val="single" w:sz="2" w:space="0" w:color="000000"/>
              <w:bottom w:val="single" w:sz="2" w:space="0" w:color="000000"/>
            </w:tcBorders>
            <w:shd w:val="clear" w:color="auto" w:fill="auto"/>
            <w:tcMar>
              <w:left w:w="70" w:type="dxa"/>
              <w:right w:w="70" w:type="dxa"/>
            </w:tcMar>
            <w:vAlign w:val="center"/>
          </w:tcPr>
          <w:p w:rsidR="00A331AC" w:rsidRPr="00090186" w:rsidRDefault="00CC28B5" w:rsidP="00090186">
            <w:pPr>
              <w:pStyle w:val="Standard"/>
              <w:ind w:right="283"/>
              <w:jc w:val="center"/>
              <w:rPr>
                <w:rFonts w:eastAsia="Times New Roman" w:cs="Times New Roman"/>
                <w:b/>
                <w:sz w:val="28"/>
                <w:szCs w:val="28"/>
              </w:rPr>
            </w:pPr>
            <w:proofErr w:type="spellStart"/>
            <w:r w:rsidRPr="00090186">
              <w:rPr>
                <w:rFonts w:eastAsia="Times New Roman" w:cs="Times New Roman"/>
                <w:b/>
                <w:sz w:val="28"/>
                <w:szCs w:val="28"/>
              </w:rPr>
              <w:t>Наименование</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должности</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рабочего</w:t>
            </w:r>
            <w:proofErr w:type="spellEnd"/>
          </w:p>
        </w:tc>
        <w:tc>
          <w:tcPr>
            <w:tcW w:w="32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A331AC" w:rsidRPr="00090186" w:rsidRDefault="00CC28B5" w:rsidP="00090186">
            <w:pPr>
              <w:pStyle w:val="Standard"/>
              <w:ind w:right="283"/>
              <w:jc w:val="center"/>
              <w:rPr>
                <w:rFonts w:cs="Times New Roman"/>
                <w:sz w:val="28"/>
                <w:szCs w:val="28"/>
              </w:rPr>
            </w:pPr>
            <w:proofErr w:type="spellStart"/>
            <w:r w:rsidRPr="00090186">
              <w:rPr>
                <w:rFonts w:eastAsia="Times New Roman" w:cs="Times New Roman"/>
                <w:b/>
                <w:sz w:val="28"/>
                <w:szCs w:val="28"/>
              </w:rPr>
              <w:t>Базовый</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оклад</w:t>
            </w:r>
            <w:proofErr w:type="spellEnd"/>
            <w:r w:rsidRPr="00090186">
              <w:rPr>
                <w:rFonts w:eastAsia="Times New Roman" w:cs="Times New Roman"/>
                <w:b/>
                <w:sz w:val="28"/>
                <w:szCs w:val="28"/>
              </w:rPr>
              <w:t>,</w:t>
            </w:r>
            <w:r w:rsidRPr="00090186">
              <w:rPr>
                <w:rFonts w:eastAsia="Times New Roman" w:cs="Times New Roman"/>
                <w:b/>
                <w:sz w:val="28"/>
                <w:szCs w:val="28"/>
                <w:lang w:val="ru-RU"/>
              </w:rPr>
              <w:t xml:space="preserve"> </w:t>
            </w:r>
            <w:proofErr w:type="spellStart"/>
            <w:r w:rsidRPr="00090186">
              <w:rPr>
                <w:rFonts w:eastAsia="Times New Roman" w:cs="Times New Roman"/>
                <w:b/>
                <w:sz w:val="28"/>
                <w:szCs w:val="28"/>
              </w:rPr>
              <w:t>рублей</w:t>
            </w:r>
            <w:proofErr w:type="spellEnd"/>
          </w:p>
        </w:tc>
      </w:tr>
      <w:tr w:rsidR="00A331AC" w:rsidRPr="00090186" w:rsidTr="004D4ADB">
        <w:trPr>
          <w:trHeight w:val="375"/>
        </w:trPr>
        <w:tc>
          <w:tcPr>
            <w:tcW w:w="587"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1.</w:t>
            </w:r>
          </w:p>
        </w:tc>
        <w:tc>
          <w:tcPr>
            <w:tcW w:w="5944"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rPr>
            </w:pPr>
            <w:proofErr w:type="spellStart"/>
            <w:r w:rsidRPr="00090186">
              <w:rPr>
                <w:rFonts w:eastAsia="Times New Roman" w:cs="Times New Roman"/>
                <w:sz w:val="28"/>
                <w:szCs w:val="28"/>
              </w:rPr>
              <w:t>Водитель</w:t>
            </w:r>
            <w:proofErr w:type="spellEnd"/>
          </w:p>
        </w:tc>
        <w:tc>
          <w:tcPr>
            <w:tcW w:w="3234" w:type="dxa"/>
            <w:tcBorders>
              <w:left w:val="single" w:sz="2" w:space="0" w:color="000000"/>
              <w:bottom w:val="single" w:sz="2" w:space="0" w:color="000000"/>
              <w:right w:val="single" w:sz="2" w:space="0" w:color="000000"/>
            </w:tcBorders>
            <w:shd w:val="clear" w:color="auto" w:fill="auto"/>
          </w:tcPr>
          <w:p w:rsidR="00A331AC" w:rsidRPr="00090186" w:rsidRDefault="00182FB2" w:rsidP="00090186">
            <w:pPr>
              <w:pStyle w:val="Standard"/>
              <w:jc w:val="center"/>
              <w:rPr>
                <w:rFonts w:cs="Times New Roman"/>
                <w:sz w:val="28"/>
                <w:szCs w:val="28"/>
              </w:rPr>
            </w:pPr>
            <w:r>
              <w:rPr>
                <w:rFonts w:eastAsia="Times New Roman" w:cs="Times New Roman"/>
                <w:sz w:val="28"/>
                <w:szCs w:val="28"/>
                <w:lang w:val="ru-RU"/>
              </w:rPr>
              <w:t>6</w:t>
            </w:r>
            <w:r w:rsidR="00673261">
              <w:rPr>
                <w:rFonts w:eastAsia="Times New Roman" w:cs="Times New Roman"/>
                <w:sz w:val="28"/>
                <w:szCs w:val="28"/>
                <w:lang w:val="ru-RU"/>
              </w:rPr>
              <w:t xml:space="preserve"> </w:t>
            </w:r>
            <w:r>
              <w:rPr>
                <w:rFonts w:eastAsia="Times New Roman" w:cs="Times New Roman"/>
                <w:sz w:val="28"/>
                <w:szCs w:val="28"/>
                <w:lang w:val="ru-RU"/>
              </w:rPr>
              <w:t>059</w:t>
            </w:r>
            <w:r w:rsidR="00CC28B5" w:rsidRPr="00090186">
              <w:rPr>
                <w:rFonts w:eastAsia="Times New Roman" w:cs="Times New Roman"/>
                <w:sz w:val="28"/>
                <w:szCs w:val="28"/>
              </w:rPr>
              <w:t>,0</w:t>
            </w:r>
          </w:p>
        </w:tc>
      </w:tr>
      <w:tr w:rsidR="00A331AC" w:rsidRPr="00090186" w:rsidTr="004D4ADB">
        <w:trPr>
          <w:trHeight w:val="375"/>
        </w:trPr>
        <w:tc>
          <w:tcPr>
            <w:tcW w:w="587"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2.</w:t>
            </w:r>
          </w:p>
        </w:tc>
        <w:tc>
          <w:tcPr>
            <w:tcW w:w="5944"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rPr>
            </w:pPr>
            <w:proofErr w:type="spellStart"/>
            <w:r w:rsidRPr="00090186">
              <w:rPr>
                <w:rFonts w:eastAsia="Times New Roman" w:cs="Times New Roman"/>
                <w:sz w:val="28"/>
                <w:szCs w:val="28"/>
              </w:rPr>
              <w:t>Уборщик</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служебных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помещений</w:t>
            </w:r>
            <w:proofErr w:type="spellEnd"/>
          </w:p>
        </w:tc>
        <w:tc>
          <w:tcPr>
            <w:tcW w:w="3234" w:type="dxa"/>
            <w:tcBorders>
              <w:left w:val="single" w:sz="2" w:space="0" w:color="000000"/>
              <w:bottom w:val="single" w:sz="2" w:space="0" w:color="000000"/>
              <w:right w:val="single" w:sz="2" w:space="0" w:color="000000"/>
            </w:tcBorders>
            <w:shd w:val="clear" w:color="auto" w:fill="auto"/>
          </w:tcPr>
          <w:p w:rsidR="00A331AC" w:rsidRPr="00090186" w:rsidRDefault="005163C7" w:rsidP="00182FB2">
            <w:pPr>
              <w:pStyle w:val="Standard"/>
              <w:jc w:val="center"/>
              <w:rPr>
                <w:rFonts w:cs="Times New Roman"/>
                <w:sz w:val="28"/>
                <w:szCs w:val="28"/>
              </w:rPr>
            </w:pPr>
            <w:r>
              <w:rPr>
                <w:rFonts w:eastAsia="Times New Roman" w:cs="Times New Roman"/>
                <w:sz w:val="28"/>
                <w:szCs w:val="28"/>
                <w:lang w:val="ru-RU"/>
              </w:rPr>
              <w:t xml:space="preserve">5 </w:t>
            </w:r>
            <w:r w:rsidR="00182FB2">
              <w:rPr>
                <w:rFonts w:eastAsia="Times New Roman" w:cs="Times New Roman"/>
                <w:sz w:val="28"/>
                <w:szCs w:val="28"/>
                <w:lang w:val="ru-RU"/>
              </w:rPr>
              <w:t>333</w:t>
            </w:r>
            <w:r w:rsidR="00CC28B5" w:rsidRPr="00090186">
              <w:rPr>
                <w:rFonts w:eastAsia="Times New Roman" w:cs="Times New Roman"/>
                <w:sz w:val="28"/>
                <w:szCs w:val="28"/>
              </w:rPr>
              <w:t>,0</w:t>
            </w:r>
          </w:p>
        </w:tc>
      </w:tr>
      <w:tr w:rsidR="00A331AC" w:rsidRPr="00090186" w:rsidTr="00690DD2">
        <w:trPr>
          <w:trHeight w:val="375"/>
        </w:trPr>
        <w:tc>
          <w:tcPr>
            <w:tcW w:w="587" w:type="dxa"/>
            <w:tcBorders>
              <w:left w:val="single" w:sz="2" w:space="0" w:color="000000"/>
              <w:bottom w:val="single" w:sz="4" w:space="0" w:color="auto"/>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3.</w:t>
            </w:r>
          </w:p>
        </w:tc>
        <w:tc>
          <w:tcPr>
            <w:tcW w:w="5944" w:type="dxa"/>
            <w:tcBorders>
              <w:left w:val="single" w:sz="2" w:space="0" w:color="000000"/>
              <w:bottom w:val="single" w:sz="4" w:space="0" w:color="auto"/>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lang w:val="ru-RU"/>
              </w:rPr>
            </w:pPr>
            <w:r w:rsidRPr="00090186">
              <w:rPr>
                <w:rFonts w:eastAsia="Times New Roman" w:cs="Times New Roman"/>
                <w:sz w:val="28"/>
                <w:szCs w:val="28"/>
                <w:lang w:val="ru-RU"/>
              </w:rPr>
              <w:t>Дворник</w:t>
            </w:r>
          </w:p>
        </w:tc>
        <w:tc>
          <w:tcPr>
            <w:tcW w:w="3234" w:type="dxa"/>
            <w:tcBorders>
              <w:left w:val="single" w:sz="2" w:space="0" w:color="000000"/>
              <w:bottom w:val="single" w:sz="4" w:space="0" w:color="auto"/>
              <w:right w:val="single" w:sz="2" w:space="0" w:color="000000"/>
            </w:tcBorders>
            <w:shd w:val="clear" w:color="auto" w:fill="auto"/>
          </w:tcPr>
          <w:p w:rsidR="00A331AC" w:rsidRPr="00090186" w:rsidRDefault="005163C7" w:rsidP="00182FB2">
            <w:pPr>
              <w:pStyle w:val="Standard"/>
              <w:jc w:val="center"/>
              <w:rPr>
                <w:rFonts w:cs="Times New Roman"/>
                <w:sz w:val="28"/>
                <w:szCs w:val="28"/>
              </w:rPr>
            </w:pPr>
            <w:r>
              <w:rPr>
                <w:rFonts w:eastAsia="Times New Roman" w:cs="Times New Roman"/>
                <w:sz w:val="28"/>
                <w:szCs w:val="28"/>
                <w:lang w:val="ru-RU"/>
              </w:rPr>
              <w:t xml:space="preserve">5 </w:t>
            </w:r>
            <w:r w:rsidR="00182FB2">
              <w:rPr>
                <w:rFonts w:eastAsia="Times New Roman" w:cs="Times New Roman"/>
                <w:sz w:val="28"/>
                <w:szCs w:val="28"/>
                <w:lang w:val="ru-RU"/>
              </w:rPr>
              <w:t>333</w:t>
            </w:r>
            <w:r w:rsidR="00CC28B5" w:rsidRPr="00090186">
              <w:rPr>
                <w:rFonts w:eastAsia="Times New Roman" w:cs="Times New Roman"/>
                <w:sz w:val="28"/>
                <w:szCs w:val="28"/>
              </w:rPr>
              <w:t>,0</w:t>
            </w:r>
          </w:p>
        </w:tc>
      </w:tr>
      <w:tr w:rsidR="00690DD2" w:rsidRPr="00090186" w:rsidTr="00690DD2">
        <w:trPr>
          <w:trHeight w:val="375"/>
        </w:trPr>
        <w:tc>
          <w:tcPr>
            <w:tcW w:w="587" w:type="dxa"/>
            <w:tcBorders>
              <w:top w:val="single" w:sz="4" w:space="0" w:color="auto"/>
              <w:left w:val="single" w:sz="4" w:space="0" w:color="auto"/>
              <w:bottom w:val="single" w:sz="4" w:space="0" w:color="auto"/>
              <w:right w:val="single" w:sz="4" w:space="0" w:color="auto"/>
            </w:tcBorders>
            <w:shd w:val="clear" w:color="auto" w:fill="auto"/>
          </w:tcPr>
          <w:p w:rsidR="00690DD2" w:rsidRPr="00090186" w:rsidRDefault="00690DD2" w:rsidP="00090186">
            <w:pPr>
              <w:pStyle w:val="Standard"/>
              <w:jc w:val="center"/>
              <w:rPr>
                <w:rFonts w:eastAsia="Times New Roman" w:cs="Times New Roman"/>
                <w:sz w:val="28"/>
                <w:szCs w:val="28"/>
                <w:lang w:val="ru-RU"/>
              </w:rPr>
            </w:pPr>
            <w:r>
              <w:rPr>
                <w:rFonts w:eastAsia="Times New Roman" w:cs="Times New Roman"/>
                <w:sz w:val="28"/>
                <w:szCs w:val="28"/>
                <w:lang w:val="ru-RU"/>
              </w:rPr>
              <w:t>4.</w:t>
            </w:r>
          </w:p>
        </w:tc>
        <w:tc>
          <w:tcPr>
            <w:tcW w:w="5944" w:type="dxa"/>
            <w:tcBorders>
              <w:top w:val="single" w:sz="4" w:space="0" w:color="auto"/>
              <w:left w:val="single" w:sz="4" w:space="0" w:color="auto"/>
              <w:bottom w:val="single" w:sz="4" w:space="0" w:color="auto"/>
              <w:right w:val="single" w:sz="4" w:space="0" w:color="auto"/>
            </w:tcBorders>
            <w:shd w:val="clear" w:color="auto" w:fill="auto"/>
            <w:tcMar>
              <w:left w:w="70" w:type="dxa"/>
              <w:right w:w="70" w:type="dxa"/>
            </w:tcMar>
          </w:tcPr>
          <w:p w:rsidR="00690DD2" w:rsidRPr="00090186" w:rsidRDefault="00690DD2" w:rsidP="00090186">
            <w:pPr>
              <w:pStyle w:val="Standard"/>
              <w:ind w:right="283"/>
              <w:rPr>
                <w:rFonts w:eastAsia="Times New Roman" w:cs="Times New Roman"/>
                <w:sz w:val="28"/>
                <w:szCs w:val="28"/>
                <w:lang w:val="ru-RU"/>
              </w:rPr>
            </w:pPr>
            <w:r>
              <w:rPr>
                <w:rFonts w:eastAsia="Times New Roman" w:cs="Times New Roman"/>
                <w:sz w:val="28"/>
                <w:szCs w:val="28"/>
                <w:lang w:val="ru-RU"/>
              </w:rPr>
              <w:t>Сторож</w:t>
            </w:r>
          </w:p>
        </w:tc>
        <w:tc>
          <w:tcPr>
            <w:tcW w:w="3234" w:type="dxa"/>
            <w:tcBorders>
              <w:top w:val="single" w:sz="4" w:space="0" w:color="auto"/>
              <w:left w:val="single" w:sz="4" w:space="0" w:color="auto"/>
              <w:bottom w:val="single" w:sz="4" w:space="0" w:color="auto"/>
              <w:right w:val="single" w:sz="4" w:space="0" w:color="auto"/>
            </w:tcBorders>
            <w:shd w:val="clear" w:color="auto" w:fill="auto"/>
          </w:tcPr>
          <w:p w:rsidR="00690DD2" w:rsidRDefault="00690DD2" w:rsidP="00690DD2">
            <w:pPr>
              <w:pStyle w:val="Standard"/>
              <w:jc w:val="center"/>
              <w:rPr>
                <w:rFonts w:eastAsia="Times New Roman" w:cs="Times New Roman"/>
                <w:sz w:val="28"/>
                <w:szCs w:val="28"/>
                <w:lang w:val="ru-RU"/>
              </w:rPr>
            </w:pPr>
            <w:r>
              <w:rPr>
                <w:rFonts w:eastAsia="Times New Roman" w:cs="Times New Roman"/>
                <w:sz w:val="28"/>
                <w:szCs w:val="28"/>
                <w:lang w:val="ru-RU"/>
              </w:rPr>
              <w:t>5 333,0</w:t>
            </w:r>
          </w:p>
        </w:tc>
      </w:tr>
    </w:tbl>
    <w:p w:rsidR="00A331AC" w:rsidRDefault="00A331AC" w:rsidP="00090186">
      <w:pPr>
        <w:pStyle w:val="Standard"/>
        <w:ind w:right="283"/>
        <w:rPr>
          <w:rFonts w:eastAsia="Times New Roman" w:cs="Times New Roman"/>
          <w:sz w:val="28"/>
          <w:szCs w:val="28"/>
          <w:lang w:val="ru-RU"/>
        </w:rPr>
      </w:pPr>
    </w:p>
    <w:p w:rsidR="00BA0443" w:rsidRPr="00BA0443" w:rsidRDefault="00E7150A" w:rsidP="00BA0443">
      <w:pPr>
        <w:pStyle w:val="ConsPlusNormal"/>
        <w:jc w:val="both"/>
      </w:pPr>
      <w:r>
        <w:t xml:space="preserve">(в ред. </w:t>
      </w:r>
      <w:hyperlink r:id="rId19" w:history="1">
        <w:r>
          <w:rPr>
            <w:color w:val="0000FF"/>
          </w:rPr>
          <w:t>постановлен</w:t>
        </w:r>
        <w:r w:rsidR="00CA08F3">
          <w:rPr>
            <w:color w:val="0000FF"/>
          </w:rPr>
          <w:t>ие</w:t>
        </w:r>
        <w:r w:rsidR="00AA37C3">
          <w:rPr>
            <w:color w:val="0000FF"/>
          </w:rPr>
          <w:t xml:space="preserve"> </w:t>
        </w:r>
        <w:r w:rsidR="00E90690" w:rsidRPr="00E90690">
          <w:t xml:space="preserve"> </w:t>
        </w:r>
        <w:r w:rsidR="00E90690">
          <w:t xml:space="preserve">от 15.10.2021 </w:t>
        </w:r>
      </w:hyperlink>
      <w:r>
        <w:t xml:space="preserve"> администрации Губкинского городского округа Белгородской области от 14.12.2020 N 1871-па, от 15.10.2021 N 1640-па</w:t>
      </w:r>
      <w:r w:rsidR="00BA0443">
        <w:t xml:space="preserve">, от </w:t>
      </w:r>
      <w:r w:rsidR="00E90690">
        <w:t>21</w:t>
      </w:r>
      <w:r w:rsidR="00BA0443">
        <w:t>.0</w:t>
      </w:r>
      <w:r w:rsidR="00E90690">
        <w:t>4</w:t>
      </w:r>
      <w:r w:rsidR="00BA0443">
        <w:t xml:space="preserve">.2022 </w:t>
      </w:r>
      <w:r w:rsidR="00BA0443">
        <w:rPr>
          <w:lang w:val="en-US"/>
        </w:rPr>
        <w:t>N</w:t>
      </w:r>
      <w:r w:rsidR="00BA0443" w:rsidRPr="00BA0443">
        <w:t xml:space="preserve"> </w:t>
      </w:r>
      <w:r w:rsidR="00E90690">
        <w:t>497</w:t>
      </w:r>
      <w:r w:rsidR="00BA0443" w:rsidRPr="00BA0443">
        <w:t>-</w:t>
      </w:r>
      <w:r w:rsidR="00BA0443">
        <w:t>па).</w:t>
      </w:r>
    </w:p>
    <w:p w:rsidR="00BA0443" w:rsidRPr="00090186" w:rsidRDefault="00BA0443" w:rsidP="00BA0443">
      <w:pPr>
        <w:pStyle w:val="Standard"/>
        <w:ind w:right="-1"/>
        <w:jc w:val="center"/>
        <w:rPr>
          <w:rFonts w:eastAsia="Times New Roman" w:cs="Times New Roman"/>
          <w:b/>
          <w:bCs/>
          <w:sz w:val="28"/>
          <w:szCs w:val="28"/>
          <w:lang w:val="ru-RU"/>
        </w:rPr>
      </w:pPr>
    </w:p>
    <w:p w:rsidR="00E7150A" w:rsidRPr="00E7150A" w:rsidRDefault="00E7150A" w:rsidP="00090186">
      <w:pPr>
        <w:pStyle w:val="Standard"/>
        <w:ind w:right="283"/>
        <w:rPr>
          <w:rFonts w:eastAsia="Times New Roman" w:cs="Times New Roman"/>
          <w:sz w:val="28"/>
          <w:szCs w:val="28"/>
          <w:lang w:val="ru-RU"/>
        </w:rPr>
      </w:pPr>
    </w:p>
    <w:p w:rsidR="00A331AC" w:rsidRPr="00090186" w:rsidRDefault="00CC28B5" w:rsidP="00090186">
      <w:pPr>
        <w:pStyle w:val="Standard"/>
        <w:ind w:right="283"/>
        <w:jc w:val="center"/>
        <w:rPr>
          <w:rFonts w:cs="Times New Roman"/>
          <w:sz w:val="28"/>
          <w:szCs w:val="28"/>
        </w:rPr>
      </w:pPr>
      <w:r w:rsidRPr="00090186">
        <w:rPr>
          <w:rFonts w:eastAsia="Times New Roman" w:cs="Times New Roman"/>
          <w:b/>
          <w:bCs/>
          <w:sz w:val="28"/>
          <w:szCs w:val="28"/>
          <w:lang w:val="ru-RU"/>
        </w:rPr>
        <w:t xml:space="preserve">6. </w:t>
      </w:r>
      <w:proofErr w:type="spellStart"/>
      <w:r w:rsidRPr="00090186">
        <w:rPr>
          <w:rFonts w:eastAsia="Times New Roman" w:cs="Times New Roman"/>
          <w:b/>
          <w:bCs/>
          <w:sz w:val="28"/>
          <w:szCs w:val="28"/>
        </w:rPr>
        <w:t>Условия</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размеры</w:t>
      </w:r>
      <w:proofErr w:type="spellEnd"/>
      <w:r w:rsidRPr="00090186">
        <w:rPr>
          <w:rFonts w:eastAsia="Times New Roman" w:cs="Times New Roman"/>
          <w:b/>
          <w:bCs/>
          <w:sz w:val="28"/>
          <w:szCs w:val="28"/>
        </w:rPr>
        <w:t xml:space="preserve"> и </w:t>
      </w:r>
      <w:proofErr w:type="spellStart"/>
      <w:r w:rsidRPr="00090186">
        <w:rPr>
          <w:rFonts w:eastAsia="Times New Roman" w:cs="Times New Roman"/>
          <w:b/>
          <w:bCs/>
          <w:sz w:val="28"/>
          <w:szCs w:val="28"/>
        </w:rPr>
        <w:t>порядок</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осуществления</w:t>
      </w:r>
      <w:proofErr w:type="spellEnd"/>
    </w:p>
    <w:p w:rsidR="00A331AC" w:rsidRPr="00090186" w:rsidRDefault="00CC28B5" w:rsidP="00090186">
      <w:pPr>
        <w:pStyle w:val="Standard"/>
        <w:ind w:right="283"/>
        <w:jc w:val="center"/>
        <w:rPr>
          <w:rFonts w:eastAsia="Times New Roman" w:cs="Times New Roman"/>
          <w:b/>
          <w:bCs/>
          <w:sz w:val="28"/>
          <w:szCs w:val="28"/>
          <w:lang w:val="ru-RU"/>
        </w:rPr>
      </w:pPr>
      <w:r w:rsidRPr="00090186">
        <w:rPr>
          <w:rFonts w:eastAsia="Times New Roman" w:cs="Times New Roman"/>
          <w:b/>
          <w:bCs/>
          <w:sz w:val="28"/>
          <w:szCs w:val="28"/>
          <w:lang w:val="ru-RU"/>
        </w:rPr>
        <w:t>компенсационных выплат</w:t>
      </w:r>
    </w:p>
    <w:p w:rsidR="00A331AC" w:rsidRPr="00090186" w:rsidRDefault="00A331AC" w:rsidP="00090186">
      <w:pPr>
        <w:pStyle w:val="Standard"/>
        <w:ind w:right="283"/>
        <w:jc w:val="center"/>
        <w:rPr>
          <w:rFonts w:eastAsia="Times New Roman" w:cs="Times New Roman"/>
          <w:b/>
          <w:bCs/>
          <w:sz w:val="28"/>
          <w:szCs w:val="28"/>
          <w:lang w:val="ru-RU"/>
        </w:rPr>
      </w:pPr>
    </w:p>
    <w:p w:rsidR="00A331AC" w:rsidRPr="00090186" w:rsidRDefault="00CC28B5" w:rsidP="00090186">
      <w:pPr>
        <w:pStyle w:val="Standard"/>
        <w:tabs>
          <w:tab w:val="left" w:pos="283"/>
          <w:tab w:val="left" w:pos="328"/>
        </w:tabs>
        <w:ind w:right="-1" w:firstLine="709"/>
        <w:jc w:val="both"/>
        <w:rPr>
          <w:rFonts w:eastAsia="Times New Roman" w:cs="Times New Roman"/>
          <w:sz w:val="28"/>
          <w:szCs w:val="28"/>
        </w:rPr>
      </w:pPr>
      <w:r w:rsidRPr="00090186">
        <w:rPr>
          <w:rFonts w:eastAsia="Times New Roman" w:cs="Times New Roman"/>
          <w:sz w:val="28"/>
          <w:szCs w:val="28"/>
        </w:rPr>
        <w:t>6.1</w:t>
      </w:r>
      <w:r w:rsidRPr="00090186">
        <w:rPr>
          <w:rFonts w:eastAsia="Times New Roman" w:cs="Times New Roman"/>
          <w:sz w:val="28"/>
          <w:szCs w:val="28"/>
          <w:lang w:val="ru-RU"/>
        </w:rPr>
        <w:t>.</w:t>
      </w:r>
      <w:r w:rsidRPr="00090186">
        <w:rPr>
          <w:rFonts w:eastAsia="Times New Roman" w:cs="Times New Roman"/>
          <w:sz w:val="28"/>
          <w:szCs w:val="28"/>
        </w:rPr>
        <w:t xml:space="preserve"> </w:t>
      </w:r>
      <w:r w:rsidRPr="00090186">
        <w:rPr>
          <w:rFonts w:eastAsia="Times New Roman" w:cs="Times New Roman"/>
          <w:sz w:val="28"/>
          <w:szCs w:val="28"/>
          <w:lang w:val="ru-RU"/>
        </w:rPr>
        <w:t>Для водителя Учреждения устанавливается ежемесячная доплата за самостоятельное содержание автомобиля (за отсутствие ремонтной базы) и специальный режим работы в размере 75% от базового оклада, за ненормированный рабочий день - в размере 50% от базового оклада.</w:t>
      </w: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lang w:val="ru-RU"/>
        </w:rPr>
        <w:t>6.2. Д</w:t>
      </w:r>
      <w:proofErr w:type="spellStart"/>
      <w:r w:rsidRPr="00090186">
        <w:rPr>
          <w:rFonts w:eastAsia="Times New Roman" w:cs="Times New Roman"/>
          <w:sz w:val="28"/>
          <w:szCs w:val="28"/>
        </w:rPr>
        <w:t>ля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уборщика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служебных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помещений</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кассиров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производится</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ежемесячная </w:t>
      </w:r>
      <w:proofErr w:type="spellStart"/>
      <w:r w:rsidRPr="00090186">
        <w:rPr>
          <w:rFonts w:eastAsia="Times New Roman" w:cs="Times New Roman"/>
          <w:sz w:val="28"/>
          <w:szCs w:val="28"/>
        </w:rPr>
        <w:t>доплата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приготовление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дезинфицирующих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растворов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для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уборки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служебных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помещений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туалетов</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размере</w:t>
      </w:r>
      <w:proofErr w:type="spellEnd"/>
      <w:r w:rsidRPr="00090186">
        <w:rPr>
          <w:rFonts w:eastAsia="Times New Roman" w:cs="Times New Roman"/>
          <w:sz w:val="28"/>
          <w:szCs w:val="28"/>
        </w:rPr>
        <w:t xml:space="preserve"> 10 % </w:t>
      </w:r>
      <w:proofErr w:type="spellStart"/>
      <w:r w:rsidRPr="00090186">
        <w:rPr>
          <w:rFonts w:eastAsia="Times New Roman" w:cs="Times New Roman"/>
          <w:sz w:val="28"/>
          <w:szCs w:val="28"/>
        </w:rPr>
        <w:t>от</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базового </w:t>
      </w:r>
      <w:proofErr w:type="spellStart"/>
      <w:r w:rsidRPr="00090186">
        <w:rPr>
          <w:rFonts w:eastAsia="Times New Roman" w:cs="Times New Roman"/>
          <w:sz w:val="28"/>
          <w:szCs w:val="28"/>
        </w:rPr>
        <w:t>оклада</w:t>
      </w:r>
      <w:proofErr w:type="spellEnd"/>
      <w:r w:rsidRPr="00090186">
        <w:rPr>
          <w:rFonts w:eastAsia="Times New Roman" w:cs="Times New Roman"/>
          <w:sz w:val="28"/>
          <w:szCs w:val="28"/>
        </w:rPr>
        <w:t>.</w:t>
      </w:r>
    </w:p>
    <w:p w:rsidR="00A331AC" w:rsidRPr="00090186" w:rsidRDefault="00CC28B5" w:rsidP="00090186">
      <w:pPr>
        <w:pStyle w:val="Standard"/>
        <w:tabs>
          <w:tab w:val="left" w:pos="294"/>
        </w:tabs>
        <w:ind w:right="-1" w:firstLine="709"/>
        <w:jc w:val="both"/>
        <w:rPr>
          <w:rFonts w:cs="Times New Roman"/>
          <w:sz w:val="28"/>
          <w:szCs w:val="28"/>
        </w:rPr>
      </w:pPr>
      <w:r w:rsidRPr="00090186">
        <w:rPr>
          <w:rFonts w:eastAsia="Times New Roman" w:cs="Times New Roman"/>
          <w:sz w:val="28"/>
          <w:szCs w:val="28"/>
        </w:rPr>
        <w:lastRenderedPageBreak/>
        <w:t>6.3</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Работнику</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работающему</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выходные</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нерабочие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праздничные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дни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производится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ст</w:t>
      </w:r>
      <w:r w:rsidRPr="00090186">
        <w:rPr>
          <w:rFonts w:eastAsia="Times New Roman" w:cs="Times New Roman"/>
          <w:sz w:val="28"/>
          <w:szCs w:val="28"/>
          <w:lang w:val="ru-RU"/>
        </w:rPr>
        <w:t>атье</w:t>
      </w:r>
      <w:proofErr w:type="spellEnd"/>
      <w:r w:rsidRPr="00090186">
        <w:rPr>
          <w:rFonts w:eastAsia="Times New Roman" w:cs="Times New Roman"/>
          <w:sz w:val="28"/>
          <w:szCs w:val="28"/>
          <w:lang w:val="ru-RU"/>
        </w:rPr>
        <w:t xml:space="preserve"> </w:t>
      </w:r>
      <w:r w:rsidRPr="00090186">
        <w:rPr>
          <w:rFonts w:eastAsia="Times New Roman" w:cs="Times New Roman"/>
          <w:sz w:val="28"/>
          <w:szCs w:val="28"/>
        </w:rPr>
        <w:t>153 Т</w:t>
      </w:r>
      <w:r w:rsidRPr="00090186">
        <w:rPr>
          <w:rFonts w:eastAsia="Times New Roman" w:cs="Times New Roman"/>
          <w:sz w:val="28"/>
          <w:szCs w:val="28"/>
          <w:lang w:val="ru-RU"/>
        </w:rPr>
        <w:t>рудового кодекса Российской Федерации</w:t>
      </w:r>
      <w:r w:rsidRPr="00090186">
        <w:rPr>
          <w:rFonts w:eastAsia="Times New Roman" w:cs="Times New Roman"/>
          <w:sz w:val="28"/>
          <w:szCs w:val="28"/>
        </w:rPr>
        <w:t>.</w:t>
      </w: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rPr>
        <w:t>6.4</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работу</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ночное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время</w:t>
      </w:r>
      <w:proofErr w:type="spellEnd"/>
      <w:r w:rsidRPr="00090186">
        <w:rPr>
          <w:rFonts w:eastAsia="Times New Roman" w:cs="Times New Roman"/>
          <w:sz w:val="28"/>
          <w:szCs w:val="28"/>
        </w:rPr>
        <w:t xml:space="preserve"> (с 22 </w:t>
      </w:r>
      <w:proofErr w:type="spellStart"/>
      <w:r w:rsidRPr="00090186">
        <w:rPr>
          <w:rFonts w:eastAsia="Times New Roman" w:cs="Times New Roman"/>
          <w:sz w:val="28"/>
          <w:szCs w:val="28"/>
        </w:rPr>
        <w:t>часов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w:t>
      </w:r>
      <w:proofErr w:type="spellEnd"/>
      <w:r w:rsidRPr="00090186">
        <w:rPr>
          <w:rFonts w:eastAsia="Times New Roman" w:cs="Times New Roman"/>
          <w:sz w:val="28"/>
          <w:szCs w:val="28"/>
        </w:rPr>
        <w:t xml:space="preserve"> 6 </w:t>
      </w:r>
      <w:proofErr w:type="spellStart"/>
      <w:r w:rsidRPr="00090186">
        <w:rPr>
          <w:rFonts w:eastAsia="Times New Roman" w:cs="Times New Roman"/>
          <w:sz w:val="28"/>
          <w:szCs w:val="28"/>
        </w:rPr>
        <w:t>часов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производится</w:t>
      </w:r>
      <w:proofErr w:type="spellEnd"/>
      <w:r w:rsidRPr="00090186">
        <w:rPr>
          <w:rFonts w:eastAsia="Times New Roman" w:cs="Times New Roman"/>
          <w:sz w:val="28"/>
          <w:szCs w:val="28"/>
          <w:lang w:val="ru-RU"/>
        </w:rPr>
        <w:t xml:space="preserve"> </w:t>
      </w:r>
      <w:proofErr w:type="spellStart"/>
      <w:r w:rsidRPr="00090186">
        <w:rPr>
          <w:rFonts w:eastAsia="Times New Roman" w:cs="Times New Roman"/>
          <w:sz w:val="28"/>
          <w:szCs w:val="28"/>
        </w:rPr>
        <w:t>доплата</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размере</w:t>
      </w:r>
      <w:proofErr w:type="spellEnd"/>
      <w:r w:rsidRPr="00090186">
        <w:rPr>
          <w:rFonts w:eastAsia="Times New Roman" w:cs="Times New Roman"/>
          <w:sz w:val="28"/>
          <w:szCs w:val="28"/>
        </w:rPr>
        <w:t xml:space="preserve"> 40 % </w:t>
      </w:r>
      <w:proofErr w:type="spellStart"/>
      <w:r w:rsidRPr="00090186">
        <w:rPr>
          <w:rFonts w:eastAsia="Times New Roman" w:cs="Times New Roman"/>
          <w:sz w:val="28"/>
          <w:szCs w:val="28"/>
        </w:rPr>
        <w:t>от</w:t>
      </w:r>
      <w:proofErr w:type="spellEnd"/>
      <w:r w:rsidRPr="00090186">
        <w:rPr>
          <w:rFonts w:eastAsia="Times New Roman" w:cs="Times New Roman"/>
          <w:sz w:val="28"/>
          <w:szCs w:val="28"/>
          <w:lang w:val="ru-RU"/>
        </w:rPr>
        <w:t xml:space="preserve"> базового </w:t>
      </w:r>
      <w:proofErr w:type="spellStart"/>
      <w:r w:rsidRPr="00090186">
        <w:rPr>
          <w:rFonts w:eastAsia="Times New Roman" w:cs="Times New Roman"/>
          <w:sz w:val="28"/>
          <w:szCs w:val="28"/>
        </w:rPr>
        <w:t>оклада</w:t>
      </w:r>
      <w:proofErr w:type="spellEnd"/>
      <w:r w:rsidRPr="00090186">
        <w:rPr>
          <w:rFonts w:eastAsia="Times New Roman" w:cs="Times New Roman"/>
          <w:sz w:val="28"/>
          <w:szCs w:val="28"/>
          <w:lang w:val="ru-RU"/>
        </w:rPr>
        <w:t>.</w:t>
      </w:r>
    </w:p>
    <w:p w:rsidR="00A331AC" w:rsidRPr="00090186" w:rsidRDefault="00A331AC" w:rsidP="00090186">
      <w:pPr>
        <w:pStyle w:val="Standard"/>
        <w:tabs>
          <w:tab w:val="left" w:pos="283"/>
        </w:tabs>
        <w:ind w:right="283"/>
        <w:jc w:val="both"/>
        <w:rPr>
          <w:rFonts w:eastAsia="Times New Roman" w:cs="Times New Roman"/>
          <w:sz w:val="28"/>
          <w:szCs w:val="28"/>
          <w:lang w:val="ru-RU"/>
        </w:rPr>
      </w:pPr>
    </w:p>
    <w:p w:rsidR="00A331AC" w:rsidRPr="00090186" w:rsidRDefault="00CC28B5" w:rsidP="00090186">
      <w:pPr>
        <w:pStyle w:val="Standard"/>
        <w:ind w:right="-1"/>
        <w:jc w:val="center"/>
        <w:rPr>
          <w:rFonts w:eastAsia="Times New Roman" w:cs="Times New Roman"/>
          <w:b/>
          <w:bCs/>
          <w:sz w:val="28"/>
          <w:szCs w:val="28"/>
          <w:lang w:val="ru-RU"/>
        </w:rPr>
      </w:pPr>
      <w:r w:rsidRPr="00090186">
        <w:rPr>
          <w:rFonts w:eastAsia="Times New Roman" w:cs="Times New Roman"/>
          <w:b/>
          <w:bCs/>
          <w:sz w:val="28"/>
          <w:szCs w:val="28"/>
        </w:rPr>
        <w:t xml:space="preserve">7. </w:t>
      </w:r>
      <w:r w:rsidRPr="00090186">
        <w:rPr>
          <w:rFonts w:eastAsia="Times New Roman" w:cs="Times New Roman"/>
          <w:b/>
          <w:bCs/>
          <w:sz w:val="28"/>
          <w:szCs w:val="28"/>
          <w:lang w:val="ru-RU"/>
        </w:rPr>
        <w:t>Стимулирующие выплаты</w:t>
      </w:r>
    </w:p>
    <w:p w:rsidR="00A331AC" w:rsidRPr="00090186" w:rsidRDefault="00A331AC" w:rsidP="00090186">
      <w:pPr>
        <w:pStyle w:val="Standard"/>
        <w:ind w:right="-1"/>
        <w:rPr>
          <w:rFonts w:eastAsia="Times New Roman" w:cs="Times New Roman"/>
          <w:b/>
          <w:bCs/>
          <w:sz w:val="28"/>
          <w:szCs w:val="28"/>
          <w:lang w:val="ru-RU"/>
        </w:rPr>
      </w:pPr>
    </w:p>
    <w:p w:rsidR="00A331AC" w:rsidRPr="00090186" w:rsidRDefault="00CC28B5" w:rsidP="00090186">
      <w:pPr>
        <w:pStyle w:val="Standard"/>
        <w:tabs>
          <w:tab w:val="left" w:pos="1145"/>
        </w:tabs>
        <w:ind w:right="-1" w:firstLine="709"/>
        <w:jc w:val="both"/>
        <w:rPr>
          <w:rFonts w:cs="Times New Roman"/>
          <w:sz w:val="28"/>
          <w:szCs w:val="28"/>
        </w:rPr>
      </w:pPr>
      <w:r w:rsidRPr="00090186">
        <w:rPr>
          <w:rFonts w:eastAsia="Times New Roman" w:cs="Times New Roman"/>
          <w:sz w:val="28"/>
          <w:szCs w:val="28"/>
          <w:lang w:val="ru-RU"/>
        </w:rPr>
        <w:t xml:space="preserve">7.1. </w:t>
      </w:r>
      <w:r w:rsidRPr="00090186">
        <w:rPr>
          <w:rFonts w:eastAsia="Times New Roman" w:cs="Times New Roman"/>
          <w:sz w:val="28"/>
          <w:szCs w:val="28"/>
        </w:rPr>
        <w:t xml:space="preserve">К </w:t>
      </w:r>
      <w:r w:rsidRPr="00090186">
        <w:rPr>
          <w:rFonts w:eastAsia="Times New Roman" w:cs="Times New Roman"/>
          <w:sz w:val="28"/>
          <w:szCs w:val="28"/>
          <w:lang w:val="ru-RU"/>
        </w:rPr>
        <w:t>стимулирующим выплатам</w:t>
      </w:r>
      <w:r w:rsidRPr="00090186">
        <w:rPr>
          <w:rFonts w:eastAsia="Times New Roman" w:cs="Times New Roman"/>
          <w:sz w:val="28"/>
          <w:szCs w:val="28"/>
        </w:rPr>
        <w:t xml:space="preserve"> </w:t>
      </w:r>
      <w:proofErr w:type="spellStart"/>
      <w:r w:rsidRPr="00090186">
        <w:rPr>
          <w:rFonts w:eastAsia="Times New Roman" w:cs="Times New Roman"/>
          <w:sz w:val="28"/>
          <w:szCs w:val="28"/>
        </w:rPr>
        <w:t>относятся</w:t>
      </w:r>
      <w:proofErr w:type="spellEnd"/>
      <w:r w:rsidRPr="00090186">
        <w:rPr>
          <w:rFonts w:eastAsia="Times New Roman" w:cs="Times New Roman"/>
          <w:sz w:val="28"/>
          <w:szCs w:val="28"/>
        </w:rPr>
        <w:t>:</w:t>
      </w:r>
    </w:p>
    <w:p w:rsidR="00A331AC" w:rsidRPr="00090186" w:rsidRDefault="00CC28B5" w:rsidP="00090186">
      <w:pPr>
        <w:pStyle w:val="Standard"/>
        <w:tabs>
          <w:tab w:val="left" w:pos="294"/>
          <w:tab w:val="left" w:pos="643"/>
          <w:tab w:val="left" w:pos="708"/>
        </w:tabs>
        <w:ind w:right="-1" w:firstLine="709"/>
        <w:jc w:val="both"/>
        <w:rPr>
          <w:rFonts w:cs="Times New Roman"/>
          <w:sz w:val="28"/>
          <w:szCs w:val="28"/>
        </w:rPr>
      </w:pPr>
      <w:r w:rsidRPr="00090186">
        <w:rPr>
          <w:rFonts w:eastAsia="Times New Roman" w:cs="Times New Roman"/>
          <w:sz w:val="28"/>
          <w:szCs w:val="28"/>
          <w:lang w:val="ru-RU"/>
        </w:rPr>
        <w:t xml:space="preserve">- ежемесячная </w:t>
      </w:r>
      <w:proofErr w:type="spellStart"/>
      <w:r w:rsidRPr="00090186">
        <w:rPr>
          <w:rFonts w:eastAsia="Times New Roman" w:cs="Times New Roman"/>
          <w:sz w:val="28"/>
          <w:szCs w:val="28"/>
        </w:rPr>
        <w:t>доплата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классность</w:t>
      </w:r>
      <w:proofErr w:type="spellEnd"/>
      <w:r w:rsidRPr="00090186">
        <w:rPr>
          <w:rFonts w:eastAsia="Times New Roman" w:cs="Times New Roman"/>
          <w:sz w:val="28"/>
          <w:szCs w:val="28"/>
        </w:rPr>
        <w:t>;</w:t>
      </w:r>
    </w:p>
    <w:p w:rsidR="00A331AC" w:rsidRPr="00090186" w:rsidRDefault="00CC28B5" w:rsidP="00090186">
      <w:pPr>
        <w:pStyle w:val="Standard"/>
        <w:tabs>
          <w:tab w:val="left" w:pos="294"/>
          <w:tab w:val="left" w:pos="643"/>
          <w:tab w:val="left" w:pos="708"/>
        </w:tabs>
        <w:ind w:right="-1" w:firstLine="709"/>
        <w:jc w:val="both"/>
        <w:rPr>
          <w:rFonts w:cs="Times New Roman"/>
          <w:sz w:val="28"/>
          <w:szCs w:val="28"/>
        </w:rPr>
      </w:pPr>
      <w:r w:rsidRPr="00090186">
        <w:rPr>
          <w:rFonts w:eastAsia="Times New Roman" w:cs="Times New Roman"/>
          <w:sz w:val="28"/>
          <w:szCs w:val="28"/>
          <w:lang w:val="ru-RU"/>
        </w:rPr>
        <w:t xml:space="preserve">- </w:t>
      </w:r>
      <w:proofErr w:type="spellStart"/>
      <w:r w:rsidRPr="00090186">
        <w:rPr>
          <w:rFonts w:eastAsia="Times New Roman" w:cs="Times New Roman"/>
          <w:sz w:val="28"/>
          <w:szCs w:val="28"/>
        </w:rPr>
        <w:t>ежемесячное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денежное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поощрение</w:t>
      </w:r>
      <w:proofErr w:type="spellEnd"/>
      <w:r w:rsidRPr="00090186">
        <w:rPr>
          <w:rFonts w:eastAsia="Times New Roman" w:cs="Times New Roman"/>
          <w:sz w:val="28"/>
          <w:szCs w:val="28"/>
        </w:rPr>
        <w:t>;</w:t>
      </w:r>
    </w:p>
    <w:p w:rsidR="00A331AC" w:rsidRPr="00090186" w:rsidRDefault="00CC28B5" w:rsidP="00090186">
      <w:pPr>
        <w:pStyle w:val="Standard"/>
        <w:tabs>
          <w:tab w:val="left" w:pos="294"/>
          <w:tab w:val="left" w:pos="643"/>
          <w:tab w:val="left" w:pos="708"/>
        </w:tabs>
        <w:ind w:right="-1" w:firstLine="709"/>
        <w:jc w:val="both"/>
        <w:rPr>
          <w:rFonts w:cs="Times New Roman"/>
          <w:sz w:val="28"/>
          <w:szCs w:val="28"/>
        </w:rPr>
      </w:pPr>
      <w:r w:rsidRPr="00090186">
        <w:rPr>
          <w:rFonts w:eastAsia="Times New Roman" w:cs="Times New Roman"/>
          <w:sz w:val="28"/>
          <w:szCs w:val="28"/>
          <w:lang w:val="ru-RU"/>
        </w:rPr>
        <w:t xml:space="preserve">- </w:t>
      </w:r>
      <w:proofErr w:type="spellStart"/>
      <w:r w:rsidRPr="00090186">
        <w:rPr>
          <w:rFonts w:eastAsia="Times New Roman" w:cs="Times New Roman"/>
          <w:sz w:val="28"/>
          <w:szCs w:val="28"/>
        </w:rPr>
        <w:t>премия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итогам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работы</w:t>
      </w:r>
      <w:proofErr w:type="spellEnd"/>
      <w:r w:rsidRPr="00090186">
        <w:rPr>
          <w:rFonts w:eastAsia="Times New Roman" w:cs="Times New Roman"/>
          <w:sz w:val="28"/>
          <w:szCs w:val="28"/>
          <w:lang w:val="ru-RU"/>
        </w:rPr>
        <w:t xml:space="preserve"> за год</w:t>
      </w:r>
      <w:r w:rsidRPr="00090186">
        <w:rPr>
          <w:rFonts w:eastAsia="Times New Roman" w:cs="Times New Roman"/>
          <w:sz w:val="28"/>
          <w:szCs w:val="28"/>
        </w:rPr>
        <w:t>;</w:t>
      </w:r>
    </w:p>
    <w:p w:rsidR="00A331AC" w:rsidRPr="00090186" w:rsidRDefault="00CC28B5" w:rsidP="00090186">
      <w:pPr>
        <w:pStyle w:val="Standard"/>
        <w:tabs>
          <w:tab w:val="left" w:pos="1352"/>
          <w:tab w:val="left" w:pos="1417"/>
        </w:tabs>
        <w:ind w:right="-1" w:firstLine="709"/>
        <w:jc w:val="both"/>
        <w:rPr>
          <w:rFonts w:cs="Times New Roman"/>
          <w:sz w:val="28"/>
          <w:szCs w:val="28"/>
        </w:rPr>
      </w:pPr>
      <w:r w:rsidRPr="00090186">
        <w:rPr>
          <w:rFonts w:eastAsia="Times New Roman" w:cs="Times New Roman"/>
          <w:sz w:val="28"/>
          <w:szCs w:val="28"/>
          <w:lang w:val="ru-RU"/>
        </w:rPr>
        <w:t xml:space="preserve">- ежемесячная </w:t>
      </w:r>
      <w:proofErr w:type="spellStart"/>
      <w:r w:rsidRPr="00090186">
        <w:rPr>
          <w:rFonts w:eastAsia="Times New Roman" w:cs="Times New Roman"/>
          <w:sz w:val="28"/>
          <w:szCs w:val="28"/>
        </w:rPr>
        <w:t>выплата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надбавки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стаж</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в предприятии</w:t>
      </w:r>
      <w:r w:rsidRPr="00090186">
        <w:rPr>
          <w:rFonts w:eastAsia="Times New Roman" w:cs="Times New Roman"/>
          <w:sz w:val="28"/>
          <w:szCs w:val="28"/>
        </w:rPr>
        <w:t xml:space="preserve"> </w:t>
      </w:r>
      <w:proofErr w:type="spellStart"/>
      <w:r w:rsidRPr="00090186">
        <w:rPr>
          <w:rFonts w:eastAsia="Times New Roman" w:cs="Times New Roman"/>
          <w:sz w:val="28"/>
          <w:szCs w:val="28"/>
        </w:rPr>
        <w:t>от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базового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оклада</w:t>
      </w:r>
      <w:proofErr w:type="spellEnd"/>
      <w:r w:rsidRPr="00090186">
        <w:rPr>
          <w:rFonts w:eastAsia="Times New Roman" w:cs="Times New Roman"/>
          <w:sz w:val="28"/>
          <w:szCs w:val="28"/>
        </w:rPr>
        <w:t>:</w:t>
      </w:r>
    </w:p>
    <w:p w:rsidR="00A331AC" w:rsidRPr="00090186" w:rsidRDefault="00CC28B5" w:rsidP="00090186">
      <w:pPr>
        <w:pStyle w:val="Standard"/>
        <w:tabs>
          <w:tab w:val="left" w:pos="1352"/>
          <w:tab w:val="left" w:pos="1417"/>
        </w:tabs>
        <w:ind w:left="720" w:right="-1"/>
        <w:jc w:val="both"/>
        <w:rPr>
          <w:rFonts w:cs="Times New Roman"/>
          <w:sz w:val="28"/>
          <w:szCs w:val="28"/>
        </w:rPr>
      </w:pPr>
      <w:r w:rsidRPr="00090186">
        <w:rPr>
          <w:rFonts w:eastAsia="Times New Roman" w:cs="Times New Roman"/>
          <w:sz w:val="28"/>
          <w:szCs w:val="28"/>
          <w:lang w:val="ru-RU"/>
        </w:rPr>
        <w:t xml:space="preserve">1-5 </w:t>
      </w:r>
      <w:proofErr w:type="spellStart"/>
      <w:r w:rsidRPr="00090186">
        <w:rPr>
          <w:rFonts w:eastAsia="Times New Roman" w:cs="Times New Roman"/>
          <w:sz w:val="28"/>
          <w:szCs w:val="28"/>
        </w:rPr>
        <w:t>лет</w:t>
      </w:r>
      <w:proofErr w:type="spellEnd"/>
      <w:r w:rsidRPr="00090186">
        <w:rPr>
          <w:rFonts w:eastAsia="Times New Roman" w:cs="Times New Roman"/>
          <w:sz w:val="28"/>
          <w:szCs w:val="28"/>
        </w:rPr>
        <w:t xml:space="preserve"> - 10%, 5-10 </w:t>
      </w:r>
      <w:proofErr w:type="spellStart"/>
      <w:r w:rsidRPr="00090186">
        <w:rPr>
          <w:rFonts w:eastAsia="Times New Roman" w:cs="Times New Roman"/>
          <w:sz w:val="28"/>
          <w:szCs w:val="28"/>
        </w:rPr>
        <w:t>лет</w:t>
      </w:r>
      <w:proofErr w:type="spellEnd"/>
      <w:r w:rsidRPr="00090186">
        <w:rPr>
          <w:rFonts w:eastAsia="Times New Roman" w:cs="Times New Roman"/>
          <w:sz w:val="28"/>
          <w:szCs w:val="28"/>
        </w:rPr>
        <w:t xml:space="preserve">- 20%, 10-15 </w:t>
      </w:r>
      <w:proofErr w:type="spellStart"/>
      <w:r w:rsidRPr="00090186">
        <w:rPr>
          <w:rFonts w:eastAsia="Times New Roman" w:cs="Times New Roman"/>
          <w:sz w:val="28"/>
          <w:szCs w:val="28"/>
        </w:rPr>
        <w:t>лет</w:t>
      </w:r>
      <w:proofErr w:type="spellEnd"/>
      <w:r w:rsidRPr="00090186">
        <w:rPr>
          <w:rFonts w:eastAsia="Times New Roman" w:cs="Times New Roman"/>
          <w:sz w:val="28"/>
          <w:szCs w:val="28"/>
        </w:rPr>
        <w:t xml:space="preserve"> - 30%, </w:t>
      </w:r>
      <w:proofErr w:type="spellStart"/>
      <w:r w:rsidRPr="00090186">
        <w:rPr>
          <w:rFonts w:eastAsia="Times New Roman" w:cs="Times New Roman"/>
          <w:sz w:val="28"/>
          <w:szCs w:val="28"/>
        </w:rPr>
        <w:t>свыше</w:t>
      </w:r>
      <w:proofErr w:type="spellEnd"/>
      <w:r w:rsidRPr="00090186">
        <w:rPr>
          <w:rFonts w:eastAsia="Times New Roman" w:cs="Times New Roman"/>
          <w:sz w:val="28"/>
          <w:szCs w:val="28"/>
        </w:rPr>
        <w:t xml:space="preserve"> 15 </w:t>
      </w:r>
      <w:proofErr w:type="spellStart"/>
      <w:r w:rsidRPr="00090186">
        <w:rPr>
          <w:rFonts w:eastAsia="Times New Roman" w:cs="Times New Roman"/>
          <w:sz w:val="28"/>
          <w:szCs w:val="28"/>
        </w:rPr>
        <w:t>лет</w:t>
      </w:r>
      <w:proofErr w:type="spellEnd"/>
      <w:r w:rsidRPr="00090186">
        <w:rPr>
          <w:rFonts w:eastAsia="Times New Roman" w:cs="Times New Roman"/>
          <w:sz w:val="28"/>
          <w:szCs w:val="28"/>
        </w:rPr>
        <w:t xml:space="preserve"> - 40%.</w:t>
      </w:r>
    </w:p>
    <w:p w:rsidR="00A331AC" w:rsidRPr="00090186" w:rsidRDefault="00CC28B5" w:rsidP="00090186">
      <w:pPr>
        <w:pStyle w:val="Standard"/>
        <w:tabs>
          <w:tab w:val="left" w:pos="283"/>
          <w:tab w:val="left" w:pos="709"/>
        </w:tabs>
        <w:ind w:right="-1" w:firstLine="709"/>
        <w:jc w:val="both"/>
        <w:rPr>
          <w:rFonts w:eastAsia="Times New Roman" w:cs="Times New Roman"/>
          <w:sz w:val="28"/>
          <w:szCs w:val="28"/>
          <w:lang w:val="ru-RU"/>
        </w:rPr>
      </w:pPr>
      <w:proofErr w:type="spellStart"/>
      <w:r w:rsidRPr="00090186">
        <w:rPr>
          <w:rFonts w:eastAsia="Times New Roman" w:cs="Times New Roman"/>
          <w:sz w:val="28"/>
          <w:szCs w:val="28"/>
        </w:rPr>
        <w:t>Размер</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условия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осуществления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стимулирующего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характера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коллективным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договором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соглашениями</w:t>
      </w:r>
      <w:proofErr w:type="spellEnd"/>
      <w:r w:rsidRPr="00090186">
        <w:rPr>
          <w:rFonts w:eastAsia="Times New Roman" w:cs="Times New Roman"/>
          <w:sz w:val="28"/>
          <w:szCs w:val="28"/>
        </w:rPr>
        <w:t>.</w:t>
      </w:r>
    </w:p>
    <w:p w:rsidR="00A331AC" w:rsidRPr="00090186" w:rsidRDefault="00CC28B5" w:rsidP="00090186">
      <w:pPr>
        <w:pStyle w:val="Standard"/>
        <w:tabs>
          <w:tab w:val="left" w:pos="283"/>
        </w:tabs>
        <w:ind w:right="-1" w:firstLine="709"/>
        <w:jc w:val="both"/>
        <w:rPr>
          <w:rFonts w:eastAsia="Times New Roman" w:cs="Times New Roman"/>
          <w:sz w:val="28"/>
          <w:szCs w:val="28"/>
          <w:lang w:val="ru-RU"/>
        </w:rPr>
      </w:pPr>
      <w:r w:rsidRPr="00090186">
        <w:rPr>
          <w:rFonts w:eastAsia="Times New Roman" w:cs="Times New Roman"/>
          <w:sz w:val="28"/>
          <w:szCs w:val="28"/>
          <w:lang w:val="ru-RU"/>
        </w:rPr>
        <w:t>7.2. Ежемесячная доплата за классность устанавливается в размере 25% от базового оклада для водителей 1 класса и 15% для водителей 2 и 3 классов.</w:t>
      </w:r>
    </w:p>
    <w:p w:rsidR="00CF55C7" w:rsidRDefault="00CC28B5" w:rsidP="00CF55C7">
      <w:pPr>
        <w:pStyle w:val="Standard"/>
        <w:ind w:firstLine="567"/>
        <w:jc w:val="both"/>
        <w:rPr>
          <w:sz w:val="28"/>
          <w:szCs w:val="28"/>
        </w:rPr>
      </w:pPr>
      <w:r w:rsidRPr="00090186">
        <w:rPr>
          <w:rFonts w:eastAsia="Times New Roman" w:cs="Times New Roman"/>
          <w:sz w:val="28"/>
          <w:szCs w:val="28"/>
          <w:lang w:val="ru-RU"/>
        </w:rPr>
        <w:t xml:space="preserve">7.3. </w:t>
      </w:r>
      <w:proofErr w:type="spellStart"/>
      <w:r w:rsidR="00CF55C7">
        <w:rPr>
          <w:sz w:val="28"/>
          <w:szCs w:val="28"/>
        </w:rPr>
        <w:t>Ежемесячное</w:t>
      </w:r>
      <w:proofErr w:type="spellEnd"/>
      <w:r w:rsidR="00CF55C7">
        <w:rPr>
          <w:sz w:val="28"/>
          <w:szCs w:val="28"/>
        </w:rPr>
        <w:t xml:space="preserve"> </w:t>
      </w:r>
      <w:proofErr w:type="spellStart"/>
      <w:r w:rsidR="00CF55C7">
        <w:rPr>
          <w:sz w:val="28"/>
          <w:szCs w:val="28"/>
        </w:rPr>
        <w:t>денежное</w:t>
      </w:r>
      <w:proofErr w:type="spellEnd"/>
      <w:r w:rsidR="00CF55C7">
        <w:rPr>
          <w:sz w:val="28"/>
          <w:szCs w:val="28"/>
        </w:rPr>
        <w:t xml:space="preserve"> </w:t>
      </w:r>
      <w:proofErr w:type="spellStart"/>
      <w:r w:rsidR="00CF55C7">
        <w:rPr>
          <w:sz w:val="28"/>
          <w:szCs w:val="28"/>
        </w:rPr>
        <w:t>поощрение</w:t>
      </w:r>
      <w:proofErr w:type="spellEnd"/>
      <w:r w:rsidR="00CF55C7">
        <w:rPr>
          <w:sz w:val="28"/>
          <w:szCs w:val="28"/>
        </w:rPr>
        <w:t xml:space="preserve"> в </w:t>
      </w:r>
      <w:proofErr w:type="spellStart"/>
      <w:r w:rsidR="00CF55C7">
        <w:rPr>
          <w:sz w:val="28"/>
          <w:szCs w:val="28"/>
        </w:rPr>
        <w:t>размере</w:t>
      </w:r>
      <w:proofErr w:type="spellEnd"/>
      <w:r w:rsidR="00CF55C7">
        <w:rPr>
          <w:sz w:val="28"/>
          <w:szCs w:val="28"/>
        </w:rPr>
        <w:t xml:space="preserve"> </w:t>
      </w:r>
      <w:proofErr w:type="spellStart"/>
      <w:r w:rsidR="00CF55C7">
        <w:rPr>
          <w:sz w:val="28"/>
          <w:szCs w:val="28"/>
        </w:rPr>
        <w:t>устанавливается</w:t>
      </w:r>
      <w:proofErr w:type="spellEnd"/>
      <w:r w:rsidR="00CF55C7">
        <w:rPr>
          <w:sz w:val="28"/>
          <w:szCs w:val="28"/>
        </w:rPr>
        <w:t xml:space="preserve"> в </w:t>
      </w:r>
      <w:proofErr w:type="spellStart"/>
      <w:r w:rsidR="00CF55C7">
        <w:rPr>
          <w:sz w:val="28"/>
          <w:szCs w:val="28"/>
        </w:rPr>
        <w:t>размере</w:t>
      </w:r>
      <w:proofErr w:type="spellEnd"/>
      <w:r w:rsidR="00CF55C7">
        <w:rPr>
          <w:sz w:val="28"/>
          <w:szCs w:val="28"/>
        </w:rPr>
        <w:t xml:space="preserve">  </w:t>
      </w:r>
      <w:proofErr w:type="spellStart"/>
      <w:r w:rsidR="00CF55C7">
        <w:rPr>
          <w:sz w:val="28"/>
          <w:szCs w:val="28"/>
        </w:rPr>
        <w:t>до</w:t>
      </w:r>
      <w:proofErr w:type="spellEnd"/>
      <w:r w:rsidR="00CF55C7">
        <w:rPr>
          <w:sz w:val="28"/>
          <w:szCs w:val="28"/>
        </w:rPr>
        <w:t xml:space="preserve"> 140%  </w:t>
      </w:r>
      <w:proofErr w:type="spellStart"/>
      <w:r w:rsidR="00CF55C7">
        <w:rPr>
          <w:sz w:val="28"/>
          <w:szCs w:val="28"/>
        </w:rPr>
        <w:t>для</w:t>
      </w:r>
      <w:proofErr w:type="spellEnd"/>
      <w:r w:rsidR="00CF55C7">
        <w:rPr>
          <w:sz w:val="28"/>
          <w:szCs w:val="28"/>
        </w:rPr>
        <w:t xml:space="preserve"> </w:t>
      </w:r>
      <w:proofErr w:type="spellStart"/>
      <w:r w:rsidR="00CF55C7">
        <w:rPr>
          <w:sz w:val="28"/>
          <w:szCs w:val="28"/>
        </w:rPr>
        <w:t>руководителя</w:t>
      </w:r>
      <w:proofErr w:type="spellEnd"/>
      <w:r w:rsidR="00CF55C7">
        <w:rPr>
          <w:sz w:val="28"/>
          <w:szCs w:val="28"/>
        </w:rPr>
        <w:t xml:space="preserve">, </w:t>
      </w:r>
      <w:proofErr w:type="spellStart"/>
      <w:r w:rsidR="00CF55C7">
        <w:rPr>
          <w:sz w:val="28"/>
          <w:szCs w:val="28"/>
        </w:rPr>
        <w:t>до</w:t>
      </w:r>
      <w:proofErr w:type="spellEnd"/>
      <w:r w:rsidR="00CF55C7">
        <w:rPr>
          <w:sz w:val="28"/>
          <w:szCs w:val="28"/>
        </w:rPr>
        <w:t xml:space="preserve"> 80% </w:t>
      </w:r>
      <w:proofErr w:type="spellStart"/>
      <w:r w:rsidR="00CF55C7">
        <w:rPr>
          <w:sz w:val="28"/>
          <w:szCs w:val="28"/>
        </w:rPr>
        <w:t>для</w:t>
      </w:r>
      <w:proofErr w:type="spellEnd"/>
      <w:r w:rsidR="00CF55C7">
        <w:rPr>
          <w:sz w:val="28"/>
          <w:szCs w:val="28"/>
        </w:rPr>
        <w:t xml:space="preserve"> </w:t>
      </w:r>
      <w:proofErr w:type="spellStart"/>
      <w:r w:rsidR="00CF55C7">
        <w:rPr>
          <w:sz w:val="28"/>
          <w:szCs w:val="28"/>
        </w:rPr>
        <w:t>ведущего</w:t>
      </w:r>
      <w:proofErr w:type="spellEnd"/>
      <w:r w:rsidR="00CF55C7">
        <w:rPr>
          <w:sz w:val="28"/>
          <w:szCs w:val="28"/>
        </w:rPr>
        <w:t xml:space="preserve"> </w:t>
      </w:r>
      <w:proofErr w:type="spellStart"/>
      <w:r w:rsidR="00CF55C7">
        <w:rPr>
          <w:sz w:val="28"/>
          <w:szCs w:val="28"/>
        </w:rPr>
        <w:t>инженера</w:t>
      </w:r>
      <w:proofErr w:type="spellEnd"/>
      <w:r w:rsidR="00CF55C7">
        <w:rPr>
          <w:sz w:val="28"/>
          <w:szCs w:val="28"/>
        </w:rPr>
        <w:t xml:space="preserve"> и </w:t>
      </w:r>
      <w:proofErr w:type="spellStart"/>
      <w:r w:rsidR="00CF55C7">
        <w:rPr>
          <w:sz w:val="28"/>
          <w:szCs w:val="28"/>
        </w:rPr>
        <w:t>служащих</w:t>
      </w:r>
      <w:proofErr w:type="spellEnd"/>
      <w:r w:rsidR="00CF55C7">
        <w:rPr>
          <w:sz w:val="28"/>
          <w:szCs w:val="28"/>
        </w:rPr>
        <w:t xml:space="preserve">, </w:t>
      </w:r>
      <w:proofErr w:type="spellStart"/>
      <w:r w:rsidR="00CF55C7">
        <w:rPr>
          <w:sz w:val="28"/>
          <w:szCs w:val="28"/>
        </w:rPr>
        <w:t>для</w:t>
      </w:r>
      <w:proofErr w:type="spellEnd"/>
      <w:r w:rsidR="00CF55C7">
        <w:rPr>
          <w:sz w:val="28"/>
          <w:szCs w:val="28"/>
        </w:rPr>
        <w:t xml:space="preserve"> </w:t>
      </w:r>
      <w:proofErr w:type="spellStart"/>
      <w:r w:rsidR="00CF55C7">
        <w:rPr>
          <w:sz w:val="28"/>
          <w:szCs w:val="28"/>
        </w:rPr>
        <w:t>контролера</w:t>
      </w:r>
      <w:proofErr w:type="spellEnd"/>
      <w:r w:rsidR="00CF55C7">
        <w:rPr>
          <w:sz w:val="28"/>
          <w:szCs w:val="28"/>
        </w:rPr>
        <w:t xml:space="preserve"> </w:t>
      </w:r>
      <w:proofErr w:type="spellStart"/>
      <w:r w:rsidR="00CF55C7">
        <w:rPr>
          <w:sz w:val="28"/>
          <w:szCs w:val="28"/>
        </w:rPr>
        <w:t>пассажирского</w:t>
      </w:r>
      <w:proofErr w:type="spellEnd"/>
      <w:r w:rsidR="00CF55C7">
        <w:rPr>
          <w:sz w:val="28"/>
          <w:szCs w:val="28"/>
        </w:rPr>
        <w:t xml:space="preserve"> </w:t>
      </w:r>
      <w:proofErr w:type="spellStart"/>
      <w:r w:rsidR="00CF55C7">
        <w:rPr>
          <w:sz w:val="28"/>
          <w:szCs w:val="28"/>
        </w:rPr>
        <w:t>транспорта</w:t>
      </w:r>
      <w:proofErr w:type="spellEnd"/>
      <w:r w:rsidR="00CF55C7">
        <w:rPr>
          <w:sz w:val="28"/>
          <w:szCs w:val="28"/>
        </w:rPr>
        <w:t xml:space="preserve"> </w:t>
      </w:r>
      <w:proofErr w:type="spellStart"/>
      <w:r w:rsidR="00CF55C7">
        <w:rPr>
          <w:sz w:val="28"/>
          <w:szCs w:val="28"/>
        </w:rPr>
        <w:t>до</w:t>
      </w:r>
      <w:proofErr w:type="spellEnd"/>
      <w:r w:rsidR="00CF55C7">
        <w:rPr>
          <w:sz w:val="28"/>
          <w:szCs w:val="28"/>
        </w:rPr>
        <w:t xml:space="preserve"> 90%,  </w:t>
      </w:r>
      <w:proofErr w:type="spellStart"/>
      <w:r w:rsidR="00CF55C7">
        <w:rPr>
          <w:sz w:val="28"/>
          <w:szCs w:val="28"/>
        </w:rPr>
        <w:t>до</w:t>
      </w:r>
      <w:proofErr w:type="spellEnd"/>
      <w:r w:rsidR="00CF55C7">
        <w:rPr>
          <w:sz w:val="28"/>
          <w:szCs w:val="28"/>
        </w:rPr>
        <w:t xml:space="preserve"> 60% </w:t>
      </w:r>
      <w:proofErr w:type="spellStart"/>
      <w:r w:rsidR="00CF55C7">
        <w:rPr>
          <w:sz w:val="28"/>
          <w:szCs w:val="28"/>
        </w:rPr>
        <w:t>для</w:t>
      </w:r>
      <w:proofErr w:type="spellEnd"/>
      <w:r w:rsidR="00CF55C7">
        <w:rPr>
          <w:sz w:val="28"/>
          <w:szCs w:val="28"/>
        </w:rPr>
        <w:t xml:space="preserve"> </w:t>
      </w:r>
      <w:proofErr w:type="spellStart"/>
      <w:r w:rsidR="00CF55C7">
        <w:rPr>
          <w:sz w:val="28"/>
          <w:szCs w:val="28"/>
        </w:rPr>
        <w:t>водителя</w:t>
      </w:r>
      <w:proofErr w:type="spellEnd"/>
      <w:r w:rsidR="00CF55C7">
        <w:rPr>
          <w:sz w:val="28"/>
          <w:szCs w:val="28"/>
        </w:rPr>
        <w:t xml:space="preserve">,  </w:t>
      </w:r>
      <w:proofErr w:type="spellStart"/>
      <w:r w:rsidR="00CF55C7">
        <w:rPr>
          <w:sz w:val="28"/>
          <w:szCs w:val="28"/>
        </w:rPr>
        <w:t>до</w:t>
      </w:r>
      <w:proofErr w:type="spellEnd"/>
      <w:r w:rsidR="00CF55C7">
        <w:rPr>
          <w:sz w:val="28"/>
          <w:szCs w:val="28"/>
        </w:rPr>
        <w:t xml:space="preserve"> 200% </w:t>
      </w:r>
      <w:proofErr w:type="spellStart"/>
      <w:r w:rsidR="00CF55C7">
        <w:rPr>
          <w:sz w:val="28"/>
          <w:szCs w:val="28"/>
        </w:rPr>
        <w:t>для</w:t>
      </w:r>
      <w:proofErr w:type="spellEnd"/>
      <w:r w:rsidR="00CF55C7">
        <w:rPr>
          <w:sz w:val="28"/>
          <w:szCs w:val="28"/>
        </w:rPr>
        <w:t xml:space="preserve"> </w:t>
      </w:r>
      <w:proofErr w:type="spellStart"/>
      <w:r w:rsidR="00CF55C7">
        <w:rPr>
          <w:sz w:val="28"/>
          <w:szCs w:val="28"/>
        </w:rPr>
        <w:t>кассира</w:t>
      </w:r>
      <w:proofErr w:type="spellEnd"/>
      <w:r w:rsidR="00CF55C7">
        <w:rPr>
          <w:sz w:val="28"/>
          <w:szCs w:val="28"/>
        </w:rPr>
        <w:t xml:space="preserve"> </w:t>
      </w:r>
      <w:proofErr w:type="spellStart"/>
      <w:r w:rsidR="00CF55C7">
        <w:rPr>
          <w:sz w:val="28"/>
          <w:szCs w:val="28"/>
        </w:rPr>
        <w:t>билетного</w:t>
      </w:r>
      <w:proofErr w:type="spellEnd"/>
      <w:r w:rsidR="00CF55C7">
        <w:rPr>
          <w:sz w:val="28"/>
          <w:szCs w:val="28"/>
        </w:rPr>
        <w:t xml:space="preserve">,  </w:t>
      </w:r>
      <w:proofErr w:type="spellStart"/>
      <w:r w:rsidR="00CF55C7">
        <w:rPr>
          <w:sz w:val="28"/>
          <w:szCs w:val="28"/>
        </w:rPr>
        <w:t>уборщика</w:t>
      </w:r>
      <w:proofErr w:type="spellEnd"/>
      <w:r w:rsidR="00CF55C7">
        <w:rPr>
          <w:sz w:val="28"/>
          <w:szCs w:val="28"/>
        </w:rPr>
        <w:t xml:space="preserve"> </w:t>
      </w:r>
      <w:proofErr w:type="spellStart"/>
      <w:r w:rsidR="00CF55C7">
        <w:rPr>
          <w:sz w:val="28"/>
          <w:szCs w:val="28"/>
        </w:rPr>
        <w:t>служебных</w:t>
      </w:r>
      <w:proofErr w:type="spellEnd"/>
      <w:r w:rsidR="00CF55C7">
        <w:rPr>
          <w:sz w:val="28"/>
          <w:szCs w:val="28"/>
        </w:rPr>
        <w:t xml:space="preserve"> и </w:t>
      </w:r>
      <w:proofErr w:type="spellStart"/>
      <w:r w:rsidR="00CF55C7">
        <w:rPr>
          <w:sz w:val="28"/>
          <w:szCs w:val="28"/>
        </w:rPr>
        <w:t>производственных</w:t>
      </w:r>
      <w:proofErr w:type="spellEnd"/>
      <w:r w:rsidR="00CF55C7">
        <w:rPr>
          <w:sz w:val="28"/>
          <w:szCs w:val="28"/>
        </w:rPr>
        <w:t xml:space="preserve"> </w:t>
      </w:r>
      <w:proofErr w:type="spellStart"/>
      <w:r w:rsidR="00CF55C7">
        <w:rPr>
          <w:sz w:val="28"/>
          <w:szCs w:val="28"/>
        </w:rPr>
        <w:t>помещений</w:t>
      </w:r>
      <w:proofErr w:type="spellEnd"/>
      <w:r w:rsidR="00CF55C7">
        <w:rPr>
          <w:sz w:val="28"/>
          <w:szCs w:val="28"/>
        </w:rPr>
        <w:t xml:space="preserve">, </w:t>
      </w:r>
      <w:proofErr w:type="spellStart"/>
      <w:r w:rsidR="00CF55C7">
        <w:rPr>
          <w:sz w:val="28"/>
          <w:szCs w:val="28"/>
        </w:rPr>
        <w:t>дворника</w:t>
      </w:r>
      <w:proofErr w:type="spellEnd"/>
      <w:r w:rsidR="00CF55C7">
        <w:rPr>
          <w:sz w:val="28"/>
          <w:szCs w:val="28"/>
        </w:rPr>
        <w:t xml:space="preserve">  </w:t>
      </w:r>
      <w:proofErr w:type="spellStart"/>
      <w:r w:rsidR="00CF55C7">
        <w:rPr>
          <w:sz w:val="28"/>
          <w:szCs w:val="28"/>
        </w:rPr>
        <w:t>от</w:t>
      </w:r>
      <w:proofErr w:type="spellEnd"/>
      <w:r w:rsidR="00CF55C7">
        <w:rPr>
          <w:sz w:val="28"/>
          <w:szCs w:val="28"/>
        </w:rPr>
        <w:t xml:space="preserve"> </w:t>
      </w:r>
      <w:proofErr w:type="spellStart"/>
      <w:r w:rsidR="00CF55C7">
        <w:rPr>
          <w:sz w:val="28"/>
          <w:szCs w:val="28"/>
        </w:rPr>
        <w:t>базового</w:t>
      </w:r>
      <w:proofErr w:type="spellEnd"/>
      <w:r w:rsidR="00CF55C7">
        <w:rPr>
          <w:sz w:val="28"/>
          <w:szCs w:val="28"/>
        </w:rPr>
        <w:t xml:space="preserve"> </w:t>
      </w:r>
      <w:proofErr w:type="spellStart"/>
      <w:r w:rsidR="00CF55C7">
        <w:rPr>
          <w:sz w:val="28"/>
          <w:szCs w:val="28"/>
        </w:rPr>
        <w:t>оклада</w:t>
      </w:r>
      <w:proofErr w:type="spellEnd"/>
      <w:r w:rsidR="00CF55C7">
        <w:rPr>
          <w:sz w:val="28"/>
          <w:szCs w:val="28"/>
        </w:rPr>
        <w:t xml:space="preserve"> </w:t>
      </w:r>
      <w:proofErr w:type="spellStart"/>
      <w:r w:rsidR="00CF55C7">
        <w:rPr>
          <w:sz w:val="28"/>
          <w:szCs w:val="28"/>
        </w:rPr>
        <w:t>при</w:t>
      </w:r>
      <w:proofErr w:type="spellEnd"/>
      <w:r w:rsidR="00CF55C7">
        <w:rPr>
          <w:sz w:val="28"/>
          <w:szCs w:val="28"/>
        </w:rPr>
        <w:t xml:space="preserve"> </w:t>
      </w:r>
      <w:proofErr w:type="spellStart"/>
      <w:r w:rsidR="00CF55C7">
        <w:rPr>
          <w:sz w:val="28"/>
          <w:szCs w:val="28"/>
        </w:rPr>
        <w:t>условии</w:t>
      </w:r>
      <w:proofErr w:type="spellEnd"/>
      <w:r w:rsidR="00CF55C7">
        <w:rPr>
          <w:sz w:val="28"/>
          <w:szCs w:val="28"/>
        </w:rPr>
        <w:t xml:space="preserve"> </w:t>
      </w:r>
      <w:proofErr w:type="spellStart"/>
      <w:r w:rsidR="00CF55C7">
        <w:rPr>
          <w:sz w:val="28"/>
          <w:szCs w:val="28"/>
        </w:rPr>
        <w:t>выполнения</w:t>
      </w:r>
      <w:proofErr w:type="spellEnd"/>
      <w:r w:rsidR="00CF55C7">
        <w:rPr>
          <w:sz w:val="28"/>
          <w:szCs w:val="28"/>
        </w:rPr>
        <w:t xml:space="preserve"> </w:t>
      </w:r>
      <w:proofErr w:type="spellStart"/>
      <w:r w:rsidR="00CF55C7">
        <w:rPr>
          <w:sz w:val="28"/>
          <w:szCs w:val="28"/>
        </w:rPr>
        <w:t>следующих</w:t>
      </w:r>
      <w:proofErr w:type="spellEnd"/>
      <w:r w:rsidR="00CF55C7">
        <w:rPr>
          <w:sz w:val="28"/>
          <w:szCs w:val="28"/>
        </w:rPr>
        <w:t xml:space="preserve"> </w:t>
      </w:r>
      <w:proofErr w:type="spellStart"/>
      <w:r w:rsidR="00CF55C7">
        <w:rPr>
          <w:sz w:val="28"/>
          <w:szCs w:val="28"/>
        </w:rPr>
        <w:t>показателей</w:t>
      </w:r>
      <w:proofErr w:type="spellEnd"/>
      <w:r w:rsidR="00CF55C7">
        <w:rPr>
          <w:sz w:val="28"/>
          <w:szCs w:val="28"/>
        </w:rPr>
        <w:t xml:space="preserve"> </w:t>
      </w:r>
      <w:proofErr w:type="spellStart"/>
      <w:r w:rsidR="00CF55C7">
        <w:rPr>
          <w:sz w:val="28"/>
          <w:szCs w:val="28"/>
        </w:rPr>
        <w:t>работы</w:t>
      </w:r>
      <w:proofErr w:type="spellEnd"/>
      <w:r w:rsidR="00CF55C7">
        <w:rPr>
          <w:sz w:val="28"/>
          <w:szCs w:val="28"/>
        </w:rPr>
        <w:t>:</w:t>
      </w:r>
    </w:p>
    <w:p w:rsidR="00CF55C7" w:rsidRDefault="00CF55C7" w:rsidP="00CF55C7">
      <w:pPr>
        <w:pStyle w:val="Standard"/>
        <w:ind w:firstLine="567"/>
        <w:jc w:val="both"/>
        <w:rPr>
          <w:sz w:val="28"/>
          <w:szCs w:val="28"/>
        </w:rPr>
      </w:pPr>
      <w:r>
        <w:rPr>
          <w:sz w:val="28"/>
          <w:szCs w:val="28"/>
        </w:rPr>
        <w:t xml:space="preserve">- </w:t>
      </w:r>
      <w:proofErr w:type="spellStart"/>
      <w:r>
        <w:rPr>
          <w:sz w:val="28"/>
          <w:szCs w:val="28"/>
        </w:rPr>
        <w:t>исполнение</w:t>
      </w:r>
      <w:proofErr w:type="spellEnd"/>
      <w:r>
        <w:rPr>
          <w:sz w:val="28"/>
          <w:szCs w:val="28"/>
        </w:rPr>
        <w:t xml:space="preserve"> </w:t>
      </w:r>
      <w:proofErr w:type="spellStart"/>
      <w:r>
        <w:rPr>
          <w:sz w:val="28"/>
          <w:szCs w:val="28"/>
        </w:rPr>
        <w:t>функциональных</w:t>
      </w:r>
      <w:proofErr w:type="spellEnd"/>
      <w:r>
        <w:rPr>
          <w:sz w:val="28"/>
          <w:szCs w:val="28"/>
        </w:rPr>
        <w:t xml:space="preserve"> </w:t>
      </w:r>
      <w:proofErr w:type="spellStart"/>
      <w:r>
        <w:rPr>
          <w:sz w:val="28"/>
          <w:szCs w:val="28"/>
        </w:rPr>
        <w:t>обязанностей</w:t>
      </w:r>
      <w:proofErr w:type="spellEnd"/>
      <w:r>
        <w:rPr>
          <w:sz w:val="28"/>
          <w:szCs w:val="28"/>
        </w:rPr>
        <w:t xml:space="preserve">, </w:t>
      </w:r>
      <w:proofErr w:type="spellStart"/>
      <w:r>
        <w:rPr>
          <w:sz w:val="28"/>
          <w:szCs w:val="28"/>
        </w:rPr>
        <w:t>возложенных</w:t>
      </w:r>
      <w:proofErr w:type="spellEnd"/>
      <w:r>
        <w:rPr>
          <w:sz w:val="28"/>
          <w:szCs w:val="28"/>
        </w:rPr>
        <w:t xml:space="preserve"> </w:t>
      </w:r>
      <w:proofErr w:type="spellStart"/>
      <w:r>
        <w:rPr>
          <w:sz w:val="28"/>
          <w:szCs w:val="28"/>
        </w:rPr>
        <w:t>по</w:t>
      </w:r>
      <w:proofErr w:type="spellEnd"/>
      <w:r>
        <w:rPr>
          <w:sz w:val="28"/>
          <w:szCs w:val="28"/>
        </w:rPr>
        <w:t xml:space="preserve"> </w:t>
      </w:r>
      <w:proofErr w:type="spellStart"/>
      <w:r>
        <w:rPr>
          <w:sz w:val="28"/>
          <w:szCs w:val="28"/>
        </w:rPr>
        <w:t>организации</w:t>
      </w:r>
      <w:proofErr w:type="spellEnd"/>
      <w:r>
        <w:rPr>
          <w:sz w:val="28"/>
          <w:szCs w:val="28"/>
        </w:rPr>
        <w:t xml:space="preserve"> </w:t>
      </w:r>
      <w:proofErr w:type="spellStart"/>
      <w:r>
        <w:rPr>
          <w:sz w:val="28"/>
          <w:szCs w:val="28"/>
        </w:rPr>
        <w:t>пассажирских</w:t>
      </w:r>
      <w:proofErr w:type="spellEnd"/>
      <w:r>
        <w:rPr>
          <w:sz w:val="28"/>
          <w:szCs w:val="28"/>
        </w:rPr>
        <w:t xml:space="preserve"> </w:t>
      </w:r>
      <w:proofErr w:type="spellStart"/>
      <w:r>
        <w:rPr>
          <w:sz w:val="28"/>
          <w:szCs w:val="28"/>
        </w:rPr>
        <w:t>перевозок</w:t>
      </w:r>
      <w:proofErr w:type="spellEnd"/>
      <w:r>
        <w:rPr>
          <w:sz w:val="28"/>
          <w:szCs w:val="28"/>
        </w:rPr>
        <w:t>;</w:t>
      </w:r>
    </w:p>
    <w:p w:rsidR="00CF55C7" w:rsidRDefault="00CF55C7" w:rsidP="00CF55C7">
      <w:pPr>
        <w:pStyle w:val="Standard"/>
        <w:ind w:firstLine="567"/>
        <w:jc w:val="both"/>
        <w:rPr>
          <w:sz w:val="28"/>
          <w:szCs w:val="28"/>
        </w:rPr>
      </w:pPr>
      <w:r>
        <w:rPr>
          <w:sz w:val="28"/>
          <w:szCs w:val="28"/>
        </w:rPr>
        <w:t xml:space="preserve">- </w:t>
      </w:r>
      <w:proofErr w:type="spellStart"/>
      <w:r>
        <w:rPr>
          <w:sz w:val="28"/>
          <w:szCs w:val="28"/>
        </w:rPr>
        <w:t>оперативное</w:t>
      </w:r>
      <w:proofErr w:type="spellEnd"/>
      <w:r>
        <w:rPr>
          <w:sz w:val="28"/>
          <w:szCs w:val="28"/>
        </w:rPr>
        <w:t xml:space="preserve"> </w:t>
      </w:r>
      <w:proofErr w:type="spellStart"/>
      <w:r>
        <w:rPr>
          <w:sz w:val="28"/>
          <w:szCs w:val="28"/>
        </w:rPr>
        <w:t>решение</w:t>
      </w:r>
      <w:proofErr w:type="spellEnd"/>
      <w:r>
        <w:rPr>
          <w:sz w:val="28"/>
          <w:szCs w:val="28"/>
        </w:rPr>
        <w:t xml:space="preserve"> </w:t>
      </w:r>
      <w:proofErr w:type="spellStart"/>
      <w:r>
        <w:rPr>
          <w:sz w:val="28"/>
          <w:szCs w:val="28"/>
        </w:rPr>
        <w:t>задач</w:t>
      </w:r>
      <w:proofErr w:type="spellEnd"/>
      <w:r>
        <w:rPr>
          <w:sz w:val="28"/>
          <w:szCs w:val="28"/>
        </w:rPr>
        <w:t xml:space="preserve">, </w:t>
      </w:r>
      <w:proofErr w:type="spellStart"/>
      <w:r>
        <w:rPr>
          <w:sz w:val="28"/>
          <w:szCs w:val="28"/>
        </w:rPr>
        <w:t>стоящих</w:t>
      </w:r>
      <w:proofErr w:type="spellEnd"/>
      <w:r>
        <w:rPr>
          <w:sz w:val="28"/>
          <w:szCs w:val="28"/>
        </w:rPr>
        <w:t xml:space="preserve"> </w:t>
      </w:r>
      <w:proofErr w:type="spellStart"/>
      <w:r>
        <w:rPr>
          <w:sz w:val="28"/>
          <w:szCs w:val="28"/>
        </w:rPr>
        <w:t>перед</w:t>
      </w:r>
      <w:proofErr w:type="spellEnd"/>
      <w:r>
        <w:rPr>
          <w:sz w:val="28"/>
          <w:szCs w:val="28"/>
        </w:rPr>
        <w:t xml:space="preserve"> </w:t>
      </w:r>
      <w:proofErr w:type="spellStart"/>
      <w:r>
        <w:rPr>
          <w:sz w:val="28"/>
          <w:szCs w:val="28"/>
        </w:rPr>
        <w:t>Учреждением</w:t>
      </w:r>
      <w:proofErr w:type="spellEnd"/>
      <w:r>
        <w:rPr>
          <w:sz w:val="28"/>
          <w:szCs w:val="28"/>
        </w:rPr>
        <w:t>;</w:t>
      </w:r>
    </w:p>
    <w:p w:rsidR="00CF55C7" w:rsidRDefault="00CF55C7" w:rsidP="00CF55C7">
      <w:pPr>
        <w:pStyle w:val="Standard"/>
        <w:ind w:firstLine="567"/>
        <w:jc w:val="both"/>
        <w:rPr>
          <w:sz w:val="28"/>
          <w:szCs w:val="28"/>
        </w:rPr>
      </w:pPr>
      <w:r>
        <w:rPr>
          <w:sz w:val="28"/>
          <w:szCs w:val="28"/>
        </w:rPr>
        <w:t xml:space="preserve">- </w:t>
      </w:r>
      <w:proofErr w:type="spellStart"/>
      <w:r>
        <w:rPr>
          <w:sz w:val="28"/>
          <w:szCs w:val="28"/>
        </w:rPr>
        <w:t>соблюдение</w:t>
      </w:r>
      <w:proofErr w:type="spellEnd"/>
      <w:r>
        <w:rPr>
          <w:sz w:val="28"/>
          <w:szCs w:val="28"/>
        </w:rPr>
        <w:t xml:space="preserve"> </w:t>
      </w:r>
      <w:proofErr w:type="spellStart"/>
      <w:r>
        <w:rPr>
          <w:sz w:val="28"/>
          <w:szCs w:val="28"/>
        </w:rPr>
        <w:t>трудовой</w:t>
      </w:r>
      <w:proofErr w:type="spellEnd"/>
      <w:r>
        <w:rPr>
          <w:sz w:val="28"/>
          <w:szCs w:val="28"/>
        </w:rPr>
        <w:t xml:space="preserve"> </w:t>
      </w:r>
      <w:proofErr w:type="spellStart"/>
      <w:r>
        <w:rPr>
          <w:sz w:val="28"/>
          <w:szCs w:val="28"/>
        </w:rPr>
        <w:t>дисциплины</w:t>
      </w:r>
      <w:proofErr w:type="spellEnd"/>
      <w:r>
        <w:rPr>
          <w:sz w:val="28"/>
          <w:szCs w:val="28"/>
        </w:rPr>
        <w:t xml:space="preserve"> и </w:t>
      </w:r>
      <w:proofErr w:type="spellStart"/>
      <w:r>
        <w:rPr>
          <w:sz w:val="28"/>
          <w:szCs w:val="28"/>
        </w:rPr>
        <w:t>правил</w:t>
      </w:r>
      <w:proofErr w:type="spellEnd"/>
      <w:r>
        <w:rPr>
          <w:sz w:val="28"/>
          <w:szCs w:val="28"/>
        </w:rPr>
        <w:t xml:space="preserve"> </w:t>
      </w:r>
      <w:proofErr w:type="spellStart"/>
      <w:r>
        <w:rPr>
          <w:sz w:val="28"/>
          <w:szCs w:val="28"/>
        </w:rPr>
        <w:t>внутреннего</w:t>
      </w:r>
      <w:proofErr w:type="spellEnd"/>
      <w:r>
        <w:rPr>
          <w:sz w:val="28"/>
          <w:szCs w:val="28"/>
        </w:rPr>
        <w:t xml:space="preserve"> </w:t>
      </w:r>
      <w:proofErr w:type="spellStart"/>
      <w:r>
        <w:rPr>
          <w:sz w:val="28"/>
          <w:szCs w:val="28"/>
        </w:rPr>
        <w:t>трудового</w:t>
      </w:r>
      <w:proofErr w:type="spellEnd"/>
      <w:r>
        <w:rPr>
          <w:sz w:val="28"/>
          <w:szCs w:val="28"/>
        </w:rPr>
        <w:t xml:space="preserve"> </w:t>
      </w:r>
      <w:proofErr w:type="spellStart"/>
      <w:r>
        <w:rPr>
          <w:sz w:val="28"/>
          <w:szCs w:val="28"/>
        </w:rPr>
        <w:t>распорядка</w:t>
      </w:r>
      <w:proofErr w:type="spellEnd"/>
      <w:r>
        <w:rPr>
          <w:sz w:val="28"/>
          <w:szCs w:val="28"/>
        </w:rPr>
        <w:t>;</w:t>
      </w:r>
    </w:p>
    <w:p w:rsidR="00CF55C7" w:rsidRDefault="00CF55C7" w:rsidP="00CF55C7">
      <w:pPr>
        <w:pStyle w:val="Standard"/>
        <w:ind w:firstLine="567"/>
        <w:jc w:val="both"/>
        <w:rPr>
          <w:sz w:val="28"/>
          <w:szCs w:val="28"/>
        </w:rPr>
      </w:pPr>
      <w:r>
        <w:rPr>
          <w:sz w:val="28"/>
          <w:szCs w:val="28"/>
        </w:rPr>
        <w:t xml:space="preserve">- </w:t>
      </w:r>
      <w:proofErr w:type="spellStart"/>
      <w:r>
        <w:rPr>
          <w:sz w:val="28"/>
          <w:szCs w:val="28"/>
        </w:rPr>
        <w:t>обеспечение</w:t>
      </w:r>
      <w:proofErr w:type="spellEnd"/>
      <w:r>
        <w:rPr>
          <w:sz w:val="28"/>
          <w:szCs w:val="28"/>
        </w:rPr>
        <w:t xml:space="preserve"> </w:t>
      </w:r>
      <w:proofErr w:type="spellStart"/>
      <w:r>
        <w:rPr>
          <w:sz w:val="28"/>
          <w:szCs w:val="28"/>
        </w:rPr>
        <w:t>сохранности</w:t>
      </w:r>
      <w:proofErr w:type="spellEnd"/>
      <w:r>
        <w:rPr>
          <w:sz w:val="28"/>
          <w:szCs w:val="28"/>
        </w:rPr>
        <w:t xml:space="preserve"> и </w:t>
      </w:r>
      <w:proofErr w:type="spellStart"/>
      <w:r>
        <w:rPr>
          <w:sz w:val="28"/>
          <w:szCs w:val="28"/>
        </w:rPr>
        <w:t>надлежащего</w:t>
      </w:r>
      <w:proofErr w:type="spellEnd"/>
      <w:r>
        <w:rPr>
          <w:sz w:val="28"/>
          <w:szCs w:val="28"/>
        </w:rPr>
        <w:t xml:space="preserve"> </w:t>
      </w:r>
      <w:proofErr w:type="spellStart"/>
      <w:r>
        <w:rPr>
          <w:sz w:val="28"/>
          <w:szCs w:val="28"/>
        </w:rPr>
        <w:t>состояния</w:t>
      </w:r>
      <w:proofErr w:type="spellEnd"/>
      <w:r>
        <w:rPr>
          <w:sz w:val="28"/>
          <w:szCs w:val="28"/>
        </w:rPr>
        <w:t xml:space="preserve"> </w:t>
      </w:r>
      <w:proofErr w:type="spellStart"/>
      <w:r>
        <w:rPr>
          <w:sz w:val="28"/>
          <w:szCs w:val="28"/>
        </w:rPr>
        <w:t>имущества</w:t>
      </w:r>
      <w:proofErr w:type="spellEnd"/>
      <w:r>
        <w:rPr>
          <w:sz w:val="28"/>
          <w:szCs w:val="28"/>
        </w:rPr>
        <w:t xml:space="preserve">, </w:t>
      </w:r>
      <w:proofErr w:type="spellStart"/>
      <w:r>
        <w:rPr>
          <w:sz w:val="28"/>
          <w:szCs w:val="28"/>
        </w:rPr>
        <w:t>находящегося</w:t>
      </w:r>
      <w:proofErr w:type="spellEnd"/>
      <w:r>
        <w:rPr>
          <w:sz w:val="28"/>
          <w:szCs w:val="28"/>
        </w:rPr>
        <w:t xml:space="preserve"> в </w:t>
      </w:r>
      <w:proofErr w:type="spellStart"/>
      <w:r>
        <w:rPr>
          <w:sz w:val="28"/>
          <w:szCs w:val="28"/>
        </w:rPr>
        <w:t>оперативном</w:t>
      </w:r>
      <w:proofErr w:type="spellEnd"/>
      <w:r>
        <w:rPr>
          <w:sz w:val="28"/>
          <w:szCs w:val="28"/>
        </w:rPr>
        <w:t xml:space="preserve"> </w:t>
      </w:r>
      <w:proofErr w:type="spellStart"/>
      <w:r>
        <w:rPr>
          <w:sz w:val="28"/>
          <w:szCs w:val="28"/>
        </w:rPr>
        <w:t>управлении</w:t>
      </w:r>
      <w:proofErr w:type="spellEnd"/>
      <w:r>
        <w:rPr>
          <w:sz w:val="28"/>
          <w:szCs w:val="28"/>
        </w:rPr>
        <w:t xml:space="preserve"> </w:t>
      </w:r>
      <w:proofErr w:type="spellStart"/>
      <w:r>
        <w:rPr>
          <w:sz w:val="28"/>
          <w:szCs w:val="28"/>
        </w:rPr>
        <w:t>Учреждения</w:t>
      </w:r>
      <w:proofErr w:type="spellEnd"/>
      <w:r>
        <w:rPr>
          <w:sz w:val="28"/>
          <w:szCs w:val="28"/>
        </w:rPr>
        <w:t>».</w:t>
      </w:r>
    </w:p>
    <w:p w:rsidR="00E7150A" w:rsidRDefault="00CF55C7" w:rsidP="00E7150A">
      <w:pPr>
        <w:pStyle w:val="ConsPlusNormal"/>
        <w:jc w:val="both"/>
      </w:pPr>
      <w:r>
        <w:t xml:space="preserve"> </w:t>
      </w:r>
      <w:r w:rsidR="00E7150A">
        <w:t xml:space="preserve">(в ред. </w:t>
      </w:r>
      <w:hyperlink r:id="rId20" w:history="1">
        <w:r w:rsidR="00E7150A">
          <w:rPr>
            <w:color w:val="0000FF"/>
          </w:rPr>
          <w:t>постановления</w:t>
        </w:r>
      </w:hyperlink>
      <w:r w:rsidR="00E7150A">
        <w:t xml:space="preserve"> администрации Губкинского городского округа Белгородской области от 14.12.2020 N 1871-па, от 15.10.2021 N 1640-па</w:t>
      </w:r>
      <w:r w:rsidR="00E55451">
        <w:t xml:space="preserve">, от 17.03.2022 </w:t>
      </w:r>
      <w:r w:rsidR="00E55451" w:rsidRPr="00E55451">
        <w:t xml:space="preserve"> </w:t>
      </w:r>
      <w:r w:rsidR="00E55451">
        <w:t>N</w:t>
      </w:r>
      <w:r w:rsidR="009225C0">
        <w:t xml:space="preserve">  </w:t>
      </w:r>
      <w:r w:rsidR="00E55451">
        <w:t>277-па</w:t>
      </w:r>
      <w:r w:rsidR="00592ECD">
        <w:t>,</w:t>
      </w:r>
      <w:r w:rsidR="00592ECD" w:rsidRPr="00592ECD">
        <w:t xml:space="preserve"> </w:t>
      </w:r>
      <w:r w:rsidR="00592ECD">
        <w:t xml:space="preserve">от 21.04.2022 </w:t>
      </w:r>
      <w:r w:rsidR="00592ECD">
        <w:rPr>
          <w:lang w:val="en-US"/>
        </w:rPr>
        <w:t>N</w:t>
      </w:r>
      <w:r w:rsidR="00592ECD" w:rsidRPr="00BA0443">
        <w:t xml:space="preserve"> </w:t>
      </w:r>
      <w:r w:rsidR="00592ECD">
        <w:t>497</w:t>
      </w:r>
      <w:r w:rsidR="00592ECD" w:rsidRPr="00BA0443">
        <w:t>-</w:t>
      </w:r>
      <w:r w:rsidR="00592ECD">
        <w:t>па</w:t>
      </w:r>
      <w:r w:rsidR="00E7150A">
        <w:t>)</w:t>
      </w:r>
      <w:r w:rsidR="00E55451">
        <w:t>.</w:t>
      </w: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rPr>
        <w:t>7.4</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Конкретные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размеры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ежемесячного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денежного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поощрения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руководителем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порядке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предусмотренном</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соответствии</w:t>
      </w:r>
      <w:proofErr w:type="spellEnd"/>
      <w:r w:rsidRPr="00090186">
        <w:rPr>
          <w:rFonts w:eastAsia="Times New Roman" w:cs="Times New Roman"/>
          <w:sz w:val="28"/>
          <w:szCs w:val="28"/>
        </w:rPr>
        <w:t xml:space="preserve"> с </w:t>
      </w:r>
      <w:proofErr w:type="spellStart"/>
      <w:r w:rsidRPr="00090186">
        <w:rPr>
          <w:rFonts w:eastAsia="Times New Roman" w:cs="Times New Roman"/>
          <w:sz w:val="28"/>
          <w:szCs w:val="28"/>
        </w:rPr>
        <w:t>коллективным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договором</w:t>
      </w:r>
      <w:proofErr w:type="spellEnd"/>
      <w:r w:rsidRPr="00090186">
        <w:rPr>
          <w:rFonts w:eastAsia="Times New Roman" w:cs="Times New Roman"/>
          <w:sz w:val="28"/>
          <w:szCs w:val="28"/>
        </w:rPr>
        <w:t>.</w:t>
      </w: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rPr>
        <w:t>7.5</w:t>
      </w:r>
      <w:r w:rsidRPr="00090186">
        <w:rPr>
          <w:rFonts w:eastAsia="Times New Roman" w:cs="Times New Roman"/>
          <w:sz w:val="28"/>
          <w:szCs w:val="28"/>
          <w:lang w:val="ru-RU"/>
        </w:rPr>
        <w:t>.</w:t>
      </w:r>
      <w:r w:rsidRPr="00090186">
        <w:rPr>
          <w:rFonts w:eastAsia="Times New Roman" w:cs="Times New Roman"/>
          <w:sz w:val="28"/>
          <w:szCs w:val="28"/>
        </w:rPr>
        <w:t xml:space="preserve"> В </w:t>
      </w:r>
      <w:proofErr w:type="spellStart"/>
      <w:r w:rsidRPr="00090186">
        <w:rPr>
          <w:rFonts w:eastAsia="Times New Roman" w:cs="Times New Roman"/>
          <w:sz w:val="28"/>
          <w:szCs w:val="28"/>
        </w:rPr>
        <w:t>случаях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неисполнения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должностных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обязанностей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решению</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руководителя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размер</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ежемесячного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денежного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поощрения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может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быть</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снижен</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Снижение</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размера </w:t>
      </w:r>
      <w:proofErr w:type="spellStart"/>
      <w:r w:rsidRPr="00090186">
        <w:rPr>
          <w:rFonts w:eastAsia="Times New Roman" w:cs="Times New Roman"/>
          <w:sz w:val="28"/>
          <w:szCs w:val="28"/>
        </w:rPr>
        <w:t>премий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производится</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соответствии</w:t>
      </w:r>
      <w:proofErr w:type="spellEnd"/>
      <w:r w:rsidRPr="00090186">
        <w:rPr>
          <w:rFonts w:eastAsia="Times New Roman" w:cs="Times New Roman"/>
          <w:sz w:val="28"/>
          <w:szCs w:val="28"/>
        </w:rPr>
        <w:t xml:space="preserve"> с </w:t>
      </w:r>
      <w:proofErr w:type="spellStart"/>
      <w:r w:rsidRPr="00090186">
        <w:rPr>
          <w:rFonts w:eastAsia="Times New Roman" w:cs="Times New Roman"/>
          <w:sz w:val="28"/>
          <w:szCs w:val="28"/>
        </w:rPr>
        <w:t>коллективным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договором</w:t>
      </w:r>
      <w:proofErr w:type="spellEnd"/>
      <w:r w:rsidRPr="00090186">
        <w:rPr>
          <w:rFonts w:eastAsia="Times New Roman" w:cs="Times New Roman"/>
          <w:sz w:val="28"/>
          <w:szCs w:val="28"/>
        </w:rPr>
        <w:t>.</w:t>
      </w: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rPr>
        <w:t>7.6</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Лишение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или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снижение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размера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премий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оформляется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приказом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руководителя</w:t>
      </w:r>
      <w:proofErr w:type="spellEnd"/>
      <w:r w:rsidRPr="00090186">
        <w:rPr>
          <w:rFonts w:eastAsia="Times New Roman" w:cs="Times New Roman"/>
          <w:sz w:val="28"/>
          <w:szCs w:val="28"/>
        </w:rPr>
        <w:t>.</w:t>
      </w: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rPr>
        <w:t>7.7</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Премия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итогам</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работы за </w:t>
      </w:r>
      <w:proofErr w:type="spellStart"/>
      <w:r w:rsidRPr="00090186">
        <w:rPr>
          <w:rFonts w:eastAsia="Times New Roman" w:cs="Times New Roman"/>
          <w:sz w:val="28"/>
          <w:szCs w:val="28"/>
        </w:rPr>
        <w:t>год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устанавливается</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размере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более</w:t>
      </w:r>
      <w:proofErr w:type="spellEnd"/>
      <w:r w:rsidRPr="00090186">
        <w:rPr>
          <w:rFonts w:eastAsia="Times New Roman" w:cs="Times New Roman"/>
          <w:sz w:val="28"/>
          <w:szCs w:val="28"/>
        </w:rPr>
        <w:t xml:space="preserve"> </w:t>
      </w:r>
      <w:r w:rsidRPr="00090186">
        <w:rPr>
          <w:rFonts w:eastAsia="Times New Roman" w:cs="Times New Roman"/>
          <w:sz w:val="28"/>
          <w:szCs w:val="28"/>
        </w:rPr>
        <w:lastRenderedPageBreak/>
        <w:t xml:space="preserve">2-х </w:t>
      </w:r>
      <w:r w:rsidRPr="00090186">
        <w:rPr>
          <w:rFonts w:eastAsia="Times New Roman" w:cs="Times New Roman"/>
          <w:sz w:val="28"/>
          <w:szCs w:val="28"/>
          <w:lang w:val="ru-RU"/>
        </w:rPr>
        <w:t>базовых</w:t>
      </w:r>
      <w:r w:rsidRPr="00090186">
        <w:rPr>
          <w:rFonts w:eastAsia="Times New Roman" w:cs="Times New Roman"/>
          <w:sz w:val="28"/>
          <w:szCs w:val="28"/>
        </w:rPr>
        <w:t xml:space="preserve"> </w:t>
      </w:r>
      <w:proofErr w:type="spellStart"/>
      <w:r w:rsidRPr="00090186">
        <w:rPr>
          <w:rFonts w:eastAsia="Times New Roman" w:cs="Times New Roman"/>
          <w:sz w:val="28"/>
          <w:szCs w:val="28"/>
        </w:rPr>
        <w:t>окладов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фактически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отработанное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время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Порядок</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определяется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коллективным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договором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Основными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критериями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для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премии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являются</w:t>
      </w:r>
      <w:proofErr w:type="spellEnd"/>
      <w:r w:rsidRPr="00090186">
        <w:rPr>
          <w:rFonts w:eastAsia="Times New Roman" w:cs="Times New Roman"/>
          <w:sz w:val="28"/>
          <w:szCs w:val="28"/>
        </w:rPr>
        <w:t>:</w:t>
      </w:r>
    </w:p>
    <w:p w:rsidR="00A331AC" w:rsidRPr="00090186" w:rsidRDefault="00CC28B5" w:rsidP="00090186">
      <w:pPr>
        <w:pStyle w:val="Standard"/>
        <w:tabs>
          <w:tab w:val="left" w:pos="-427"/>
        </w:tabs>
        <w:ind w:right="-1" w:firstLine="709"/>
        <w:jc w:val="both"/>
        <w:rPr>
          <w:rFonts w:eastAsia="Times New Roman"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компетентность</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работника</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обеспечении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исполнения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соответствующих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управленческих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решений</w:t>
      </w:r>
      <w:proofErr w:type="spellEnd"/>
      <w:r w:rsidRPr="00090186">
        <w:rPr>
          <w:rFonts w:eastAsia="Times New Roman" w:cs="Times New Roman"/>
          <w:sz w:val="28"/>
          <w:szCs w:val="28"/>
        </w:rPr>
        <w:t>;</w:t>
      </w:r>
    </w:p>
    <w:p w:rsidR="00A331AC" w:rsidRPr="00090186" w:rsidRDefault="00CC28B5" w:rsidP="00090186">
      <w:pPr>
        <w:pStyle w:val="Standard"/>
        <w:tabs>
          <w:tab w:val="left" w:pos="-427"/>
        </w:tabs>
        <w:ind w:right="-1" w:firstLine="709"/>
        <w:jc w:val="both"/>
        <w:rPr>
          <w:rFonts w:eastAsia="Times New Roman"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ответственность</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исполнении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своих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должностных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обязанностей</w:t>
      </w:r>
      <w:proofErr w:type="spellEnd"/>
      <w:r w:rsidRPr="00090186">
        <w:rPr>
          <w:rFonts w:eastAsia="Times New Roman" w:cs="Times New Roman"/>
          <w:sz w:val="28"/>
          <w:szCs w:val="28"/>
        </w:rPr>
        <w:t>;</w:t>
      </w:r>
    </w:p>
    <w:p w:rsidR="00A331AC" w:rsidRPr="00090186" w:rsidRDefault="00CC28B5" w:rsidP="00090186">
      <w:pPr>
        <w:pStyle w:val="Standard"/>
        <w:tabs>
          <w:tab w:val="left" w:pos="-427"/>
        </w:tabs>
        <w:ind w:right="-1" w:firstLine="709"/>
        <w:jc w:val="both"/>
        <w:rPr>
          <w:rFonts w:eastAsia="Times New Roman"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поддерживания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высокого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качества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деятельности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w:t>
      </w:r>
    </w:p>
    <w:p w:rsidR="00A331AC" w:rsidRPr="00090186" w:rsidRDefault="00A331AC" w:rsidP="00090186">
      <w:pPr>
        <w:pStyle w:val="Standard"/>
        <w:tabs>
          <w:tab w:val="left" w:pos="283"/>
        </w:tabs>
        <w:ind w:right="-1"/>
        <w:jc w:val="center"/>
        <w:rPr>
          <w:rFonts w:eastAsia="Times New Roman" w:cs="Times New Roman"/>
          <w:b/>
          <w:bCs/>
          <w:sz w:val="28"/>
          <w:szCs w:val="28"/>
          <w:lang w:val="ru-RU"/>
        </w:rPr>
      </w:pPr>
    </w:p>
    <w:p w:rsidR="00A331AC" w:rsidRPr="00F70D08" w:rsidRDefault="00CC28B5" w:rsidP="00090186">
      <w:pPr>
        <w:pStyle w:val="Standard"/>
        <w:tabs>
          <w:tab w:val="left" w:pos="283"/>
        </w:tabs>
        <w:ind w:right="-1"/>
        <w:jc w:val="center"/>
        <w:rPr>
          <w:rFonts w:eastAsia="Times New Roman" w:cs="Times New Roman"/>
          <w:b/>
          <w:bCs/>
          <w:sz w:val="28"/>
          <w:szCs w:val="28"/>
          <w:lang w:val="ru-RU"/>
        </w:rPr>
      </w:pPr>
      <w:r w:rsidRPr="00090186">
        <w:rPr>
          <w:rFonts w:eastAsia="Times New Roman" w:cs="Times New Roman"/>
          <w:b/>
          <w:bCs/>
          <w:sz w:val="28"/>
          <w:szCs w:val="28"/>
        </w:rPr>
        <w:t xml:space="preserve">8. </w:t>
      </w:r>
      <w:r w:rsidR="00F70D08">
        <w:rPr>
          <w:rFonts w:eastAsia="Times New Roman" w:cs="Times New Roman"/>
          <w:b/>
          <w:bCs/>
          <w:sz w:val="28"/>
          <w:szCs w:val="28"/>
          <w:lang w:val="ru-RU"/>
        </w:rPr>
        <w:t>Гарантированные выплаты</w:t>
      </w:r>
    </w:p>
    <w:p w:rsidR="00A331AC" w:rsidRPr="00090186" w:rsidRDefault="00A331AC" w:rsidP="00090186">
      <w:pPr>
        <w:pStyle w:val="Standard"/>
        <w:tabs>
          <w:tab w:val="left" w:pos="283"/>
        </w:tabs>
        <w:ind w:right="-1"/>
        <w:jc w:val="both"/>
        <w:rPr>
          <w:rFonts w:eastAsia="Times New Roman" w:cs="Times New Roman"/>
          <w:b/>
          <w:bCs/>
          <w:sz w:val="28"/>
          <w:szCs w:val="28"/>
        </w:rPr>
      </w:pPr>
    </w:p>
    <w:p w:rsidR="00A331AC" w:rsidRPr="00090186" w:rsidRDefault="00CC28B5" w:rsidP="00090186">
      <w:pPr>
        <w:pStyle w:val="Standard"/>
        <w:tabs>
          <w:tab w:val="left" w:pos="283"/>
        </w:tabs>
        <w:ind w:right="-1" w:firstLine="709"/>
        <w:jc w:val="both"/>
        <w:rPr>
          <w:rFonts w:eastAsia="Times New Roman" w:cs="Times New Roman"/>
          <w:sz w:val="28"/>
          <w:szCs w:val="28"/>
        </w:rPr>
      </w:pPr>
      <w:r w:rsidRPr="00090186">
        <w:rPr>
          <w:rFonts w:eastAsia="Times New Roman" w:cs="Times New Roman"/>
          <w:sz w:val="28"/>
          <w:szCs w:val="28"/>
          <w:lang w:val="ru-RU"/>
        </w:rPr>
        <w:t>8.1. К гарантированным выплатам относятся выплаты:</w:t>
      </w:r>
    </w:p>
    <w:p w:rsidR="00F5060B" w:rsidRDefault="00CC28B5" w:rsidP="00F5060B">
      <w:pPr>
        <w:pStyle w:val="ConsPlusNormal"/>
        <w:jc w:val="both"/>
      </w:pPr>
      <w:proofErr w:type="gramStart"/>
      <w:r w:rsidRPr="00090186">
        <w:t xml:space="preserve">- работнику, выполняющему наряду со своей основной работой по трудовому договору дополнительную работу по другой или такой же профессии (должности) или исполняющему обязанности временно отсутствующего работника без освобождения от своей основной работы, производится доплата за совмещение профессий (должностей), расширение зон обслуживания, увеличение объема работ или исполнение обязанностей временно отсутствующего работника по соглашению сторон трудового договора в размере до </w:t>
      </w:r>
      <w:r w:rsidR="00FC2BC8">
        <w:t>100</w:t>
      </w:r>
      <w:r w:rsidRPr="00090186">
        <w:t xml:space="preserve">% от </w:t>
      </w:r>
      <w:r w:rsidR="00FC2BC8">
        <w:t>заработной</w:t>
      </w:r>
      <w:proofErr w:type="gramEnd"/>
      <w:r w:rsidR="00FC2BC8">
        <w:t xml:space="preserve"> платы</w:t>
      </w:r>
      <w:r w:rsidRPr="00090186">
        <w:t xml:space="preserve"> отсутствующего работника</w:t>
      </w:r>
      <w:r w:rsidR="00FC2BC8">
        <w:t xml:space="preserve"> без учета социальных выплат, предусмотренные разделом 9 настоящего положения»</w:t>
      </w:r>
      <w:r w:rsidRPr="00090186">
        <w:t>.</w:t>
      </w:r>
    </w:p>
    <w:p w:rsidR="00F5060B" w:rsidRDefault="00F5060B" w:rsidP="00F5060B">
      <w:pPr>
        <w:pStyle w:val="ConsPlusNormal"/>
        <w:jc w:val="both"/>
      </w:pPr>
      <w:r w:rsidRPr="00F5060B">
        <w:t xml:space="preserve"> </w:t>
      </w:r>
      <w:r>
        <w:t xml:space="preserve">(в ред. </w:t>
      </w:r>
      <w:hyperlink r:id="rId21" w:history="1">
        <w:r>
          <w:rPr>
            <w:color w:val="0000FF"/>
          </w:rPr>
          <w:t>постановления</w:t>
        </w:r>
      </w:hyperlink>
      <w:r>
        <w:t xml:space="preserve"> администрации Губкинского городского округа Белгородской области от 17.03.2022  N</w:t>
      </w:r>
      <w:r w:rsidR="00267F2B">
        <w:t xml:space="preserve">  </w:t>
      </w:r>
      <w:r>
        <w:t xml:space="preserve"> 277-па)</w:t>
      </w:r>
    </w:p>
    <w:p w:rsidR="00A331AC" w:rsidRPr="00090186" w:rsidRDefault="00A331AC" w:rsidP="00090186">
      <w:pPr>
        <w:ind w:right="-1" w:firstLine="709"/>
        <w:jc w:val="both"/>
        <w:rPr>
          <w:sz w:val="28"/>
          <w:szCs w:val="28"/>
        </w:rPr>
      </w:pPr>
    </w:p>
    <w:p w:rsidR="00AA0B28" w:rsidRDefault="00AA0B28" w:rsidP="00090186">
      <w:pPr>
        <w:pStyle w:val="Standard"/>
        <w:tabs>
          <w:tab w:val="left" w:pos="283"/>
        </w:tabs>
        <w:ind w:right="-1"/>
        <w:jc w:val="center"/>
        <w:rPr>
          <w:rFonts w:eastAsia="Times New Roman" w:cs="Times New Roman"/>
          <w:b/>
          <w:bCs/>
          <w:sz w:val="28"/>
          <w:szCs w:val="28"/>
        </w:rPr>
      </w:pPr>
    </w:p>
    <w:p w:rsidR="00304330" w:rsidRDefault="00304330" w:rsidP="00090186">
      <w:pPr>
        <w:pStyle w:val="Standard"/>
        <w:tabs>
          <w:tab w:val="left" w:pos="283"/>
        </w:tabs>
        <w:ind w:right="-1"/>
        <w:jc w:val="center"/>
        <w:rPr>
          <w:rFonts w:eastAsia="Times New Roman" w:cs="Times New Roman"/>
          <w:b/>
          <w:bCs/>
          <w:sz w:val="28"/>
          <w:szCs w:val="28"/>
        </w:rPr>
      </w:pPr>
    </w:p>
    <w:p w:rsidR="00304330" w:rsidRDefault="00304330" w:rsidP="00090186">
      <w:pPr>
        <w:pStyle w:val="Standard"/>
        <w:tabs>
          <w:tab w:val="left" w:pos="283"/>
        </w:tabs>
        <w:ind w:right="-1"/>
        <w:jc w:val="center"/>
        <w:rPr>
          <w:rFonts w:eastAsia="Times New Roman" w:cs="Times New Roman"/>
          <w:b/>
          <w:bCs/>
          <w:sz w:val="28"/>
          <w:szCs w:val="28"/>
        </w:rPr>
      </w:pPr>
    </w:p>
    <w:p w:rsidR="00A331AC" w:rsidRPr="00F70D08" w:rsidRDefault="00CC28B5" w:rsidP="00090186">
      <w:pPr>
        <w:pStyle w:val="Standard"/>
        <w:tabs>
          <w:tab w:val="left" w:pos="283"/>
        </w:tabs>
        <w:ind w:right="-1"/>
        <w:jc w:val="center"/>
        <w:rPr>
          <w:rFonts w:eastAsia="Times New Roman" w:cs="Times New Roman"/>
          <w:b/>
          <w:bCs/>
          <w:sz w:val="28"/>
          <w:szCs w:val="28"/>
          <w:lang w:val="ru-RU"/>
        </w:rPr>
      </w:pPr>
      <w:r w:rsidRPr="00090186">
        <w:rPr>
          <w:rFonts w:eastAsia="Times New Roman" w:cs="Times New Roman"/>
          <w:b/>
          <w:bCs/>
          <w:sz w:val="28"/>
          <w:szCs w:val="28"/>
        </w:rPr>
        <w:t xml:space="preserve">9. </w:t>
      </w:r>
      <w:r w:rsidR="00F70D08">
        <w:rPr>
          <w:rFonts w:eastAsia="Times New Roman" w:cs="Times New Roman"/>
          <w:b/>
          <w:bCs/>
          <w:sz w:val="28"/>
          <w:szCs w:val="28"/>
          <w:lang w:val="ru-RU"/>
        </w:rPr>
        <w:t>Социальные выплаты</w:t>
      </w:r>
    </w:p>
    <w:p w:rsidR="00A331AC" w:rsidRPr="00090186" w:rsidRDefault="00A331AC" w:rsidP="00090186">
      <w:pPr>
        <w:pStyle w:val="Standard"/>
        <w:tabs>
          <w:tab w:val="left" w:pos="283"/>
        </w:tabs>
        <w:ind w:right="-1"/>
        <w:jc w:val="both"/>
        <w:rPr>
          <w:rFonts w:eastAsia="Times New Roman" w:cs="Times New Roman"/>
          <w:b/>
          <w:bCs/>
          <w:sz w:val="28"/>
          <w:szCs w:val="28"/>
        </w:rPr>
      </w:pPr>
    </w:p>
    <w:p w:rsidR="00A331AC" w:rsidRPr="00090186" w:rsidRDefault="00CC28B5" w:rsidP="00090186">
      <w:pPr>
        <w:pStyle w:val="Standard"/>
        <w:tabs>
          <w:tab w:val="left" w:pos="283"/>
        </w:tabs>
        <w:ind w:right="-1" w:firstLine="709"/>
        <w:jc w:val="both"/>
        <w:rPr>
          <w:rFonts w:eastAsia="Times New Roman" w:cs="Times New Roman"/>
          <w:sz w:val="28"/>
          <w:szCs w:val="28"/>
        </w:rPr>
      </w:pPr>
      <w:r w:rsidRPr="00090186">
        <w:rPr>
          <w:rFonts w:eastAsia="Times New Roman" w:cs="Times New Roman"/>
          <w:sz w:val="28"/>
          <w:szCs w:val="28"/>
        </w:rPr>
        <w:t>9.1</w:t>
      </w:r>
      <w:r w:rsidRPr="00090186">
        <w:rPr>
          <w:rFonts w:eastAsia="Times New Roman" w:cs="Times New Roman"/>
          <w:sz w:val="28"/>
          <w:szCs w:val="28"/>
          <w:lang w:val="ru-RU"/>
        </w:rPr>
        <w:t>.</w:t>
      </w:r>
      <w:r w:rsidRPr="00090186">
        <w:rPr>
          <w:rFonts w:eastAsia="Times New Roman" w:cs="Times New Roman"/>
          <w:sz w:val="28"/>
          <w:szCs w:val="28"/>
        </w:rPr>
        <w:t xml:space="preserve"> </w:t>
      </w:r>
      <w:r w:rsidR="00F70D08">
        <w:rPr>
          <w:rFonts w:eastAsia="Times New Roman" w:cs="Times New Roman"/>
          <w:sz w:val="28"/>
          <w:szCs w:val="28"/>
          <w:lang w:val="ru-RU"/>
        </w:rPr>
        <w:t>За счет экономии фонда оплаты труда работникам Учреждения могут осуществляться</w:t>
      </w:r>
      <w:r w:rsidRPr="00090186">
        <w:rPr>
          <w:rFonts w:eastAsia="Times New Roman" w:cs="Times New Roman"/>
          <w:sz w:val="28"/>
          <w:szCs w:val="28"/>
        </w:rPr>
        <w:t xml:space="preserve"> </w:t>
      </w:r>
      <w:r w:rsidRPr="00090186">
        <w:rPr>
          <w:rFonts w:eastAsia="Times New Roman" w:cs="Times New Roman"/>
          <w:sz w:val="28"/>
          <w:szCs w:val="28"/>
          <w:lang w:val="ru-RU"/>
        </w:rPr>
        <w:t>социальные выплаты</w:t>
      </w:r>
      <w:r w:rsidRPr="00090186">
        <w:rPr>
          <w:rFonts w:eastAsia="Times New Roman" w:cs="Times New Roman"/>
          <w:sz w:val="28"/>
          <w:szCs w:val="28"/>
        </w:rPr>
        <w:t xml:space="preserve"> в </w:t>
      </w:r>
      <w:r w:rsidR="00F70D08">
        <w:rPr>
          <w:rFonts w:eastAsia="Times New Roman" w:cs="Times New Roman"/>
          <w:sz w:val="28"/>
          <w:szCs w:val="28"/>
          <w:lang w:val="ru-RU"/>
        </w:rPr>
        <w:t>соответствии</w:t>
      </w:r>
      <w:r w:rsidRPr="00090186">
        <w:rPr>
          <w:rFonts w:eastAsia="Times New Roman" w:cs="Times New Roman"/>
          <w:sz w:val="28"/>
          <w:szCs w:val="28"/>
        </w:rPr>
        <w:t xml:space="preserve"> с </w:t>
      </w:r>
      <w:r w:rsidR="00F70D08">
        <w:rPr>
          <w:rFonts w:eastAsia="Times New Roman" w:cs="Times New Roman"/>
          <w:sz w:val="28"/>
          <w:szCs w:val="28"/>
          <w:lang w:val="ru-RU"/>
        </w:rPr>
        <w:t>коллективным договором</w:t>
      </w:r>
      <w:r w:rsidRPr="00090186">
        <w:rPr>
          <w:rFonts w:eastAsia="Times New Roman" w:cs="Times New Roman"/>
          <w:sz w:val="28"/>
          <w:szCs w:val="28"/>
        </w:rPr>
        <w:t>.</w:t>
      </w:r>
    </w:p>
    <w:p w:rsidR="00A331AC" w:rsidRDefault="00A331AC" w:rsidP="00090186">
      <w:pPr>
        <w:pStyle w:val="Standard"/>
        <w:tabs>
          <w:tab w:val="left" w:pos="567"/>
        </w:tabs>
        <w:ind w:right="283"/>
        <w:jc w:val="both"/>
        <w:rPr>
          <w:rFonts w:cs="Times New Roman"/>
          <w:b/>
          <w:sz w:val="28"/>
          <w:szCs w:val="28"/>
        </w:rPr>
      </w:pPr>
    </w:p>
    <w:p w:rsidR="00090186" w:rsidRDefault="00090186"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bookmarkStart w:id="0" w:name="_GoBack"/>
      <w:bookmarkEnd w:id="0"/>
    </w:p>
    <w:p w:rsidR="00B114AA" w:rsidRPr="00B114AA" w:rsidRDefault="00B114AA" w:rsidP="00090186">
      <w:pPr>
        <w:pStyle w:val="Standard"/>
        <w:tabs>
          <w:tab w:val="left" w:pos="567"/>
        </w:tabs>
        <w:ind w:right="283"/>
        <w:jc w:val="both"/>
        <w:rPr>
          <w:rFonts w:cs="Times New Roman"/>
          <w:b/>
          <w:sz w:val="28"/>
          <w:szCs w:val="28"/>
          <w:lang w:val="ru-RU"/>
        </w:rPr>
      </w:pPr>
    </w:p>
    <w:p w:rsidR="00B114AA" w:rsidRDefault="00B114AA" w:rsidP="00B114AA">
      <w:pPr>
        <w:jc w:val="center"/>
        <w:outlineLvl w:val="0"/>
        <w:rPr>
          <w:rFonts w:ascii="Arial" w:hAnsi="Arial" w:cs="Arial"/>
          <w:b/>
          <w:lang w:eastAsia="ru-RU"/>
        </w:rPr>
      </w:pPr>
    </w:p>
    <w:p w:rsidR="00B114AA" w:rsidRDefault="00B114AA" w:rsidP="00B114AA">
      <w:pPr>
        <w:jc w:val="center"/>
        <w:outlineLvl w:val="0"/>
        <w:rPr>
          <w:rFonts w:ascii="Arial" w:hAnsi="Arial" w:cs="Arial"/>
          <w:b/>
          <w:lang w:eastAsia="ru-RU"/>
        </w:rPr>
      </w:pPr>
    </w:p>
    <w:p w:rsidR="00B114AA" w:rsidRDefault="00B114AA" w:rsidP="0071203A">
      <w:pPr>
        <w:outlineLvl w:val="0"/>
        <w:rPr>
          <w:rFonts w:ascii="Arial" w:hAnsi="Arial" w:cs="Arial"/>
          <w:b/>
          <w:sz w:val="4"/>
          <w:szCs w:val="4"/>
          <w:lang w:eastAsia="ru-RU"/>
        </w:rPr>
      </w:pPr>
    </w:p>
    <w:sectPr w:rsidR="00B114AA" w:rsidSect="00090186">
      <w:headerReference w:type="default" r:id="rId22"/>
      <w:pgSz w:w="11906" w:h="16838"/>
      <w:pgMar w:top="1134" w:right="567" w:bottom="1134" w:left="1701" w:header="720" w:footer="0" w:gutter="0"/>
      <w:pgNumType w:start="3"/>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B30" w:rsidRDefault="00C37B30">
      <w:r>
        <w:separator/>
      </w:r>
    </w:p>
  </w:endnote>
  <w:endnote w:type="continuationSeparator" w:id="0">
    <w:p w:rsidR="00C37B30" w:rsidRDefault="00C37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CC"/>
    <w:family w:val="roman"/>
    <w:pitch w:val="variable"/>
    <w:sig w:usb0="00000003"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OpenSymbol;Times New Roman">
    <w:panose1 w:val="00000000000000000000"/>
    <w:charset w:val="00"/>
    <w:family w:val="roman"/>
    <w:notTrueType/>
    <w:pitch w:val="default"/>
  </w:font>
  <w:font w:name="Liberation Sans">
    <w:charset w:val="CC"/>
    <w:family w:val="swiss"/>
    <w:pitch w:val="variable"/>
    <w:sig w:usb0="E0001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ndale Sans UI;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B30" w:rsidRDefault="00C37B30">
      <w:r>
        <w:separator/>
      </w:r>
    </w:p>
  </w:footnote>
  <w:footnote w:type="continuationSeparator" w:id="0">
    <w:p w:rsidR="00C37B30" w:rsidRDefault="00C37B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186" w:rsidRDefault="00090186">
    <w:pPr>
      <w:pStyle w:val="af1"/>
      <w:jc w:val="center"/>
    </w:pPr>
  </w:p>
  <w:p w:rsidR="00A331AC" w:rsidRDefault="00A331AC">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6E76DB"/>
    <w:multiLevelType w:val="hybridMultilevel"/>
    <w:tmpl w:val="E2D233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B3A0BC0"/>
    <w:multiLevelType w:val="hybridMultilevel"/>
    <w:tmpl w:val="DD36F8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DDD734F"/>
    <w:multiLevelType w:val="hybridMultilevel"/>
    <w:tmpl w:val="01686A12"/>
    <w:lvl w:ilvl="0" w:tplc="E7DA5750">
      <w:start w:val="1"/>
      <w:numFmt w:val="decimal"/>
      <w:suff w:val="space"/>
      <w:lvlText w:val="%1."/>
      <w:lvlJc w:val="left"/>
      <w:pPr>
        <w:ind w:left="2125" w:hanging="990"/>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3">
    <w:nsid w:val="7FAA61D5"/>
    <w:multiLevelType w:val="hybridMultilevel"/>
    <w:tmpl w:val="C5EA1FFE"/>
    <w:lvl w:ilvl="0" w:tplc="D702F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 w:ilvl="0" w:tplc="E7DA5750">
        <w:start w:val="1"/>
        <w:numFmt w:val="decimal"/>
        <w:suff w:val="space"/>
        <w:lvlText w:val="%1."/>
        <w:lvlJc w:val="left"/>
        <w:pPr>
          <w:ind w:left="1698" w:hanging="990"/>
        </w:pPr>
      </w:lvl>
    </w:lvlOverride>
    <w:lvlOverride w:ilvl="1">
      <w:lvl w:ilvl="1" w:tplc="04190019">
        <w:start w:val="1"/>
        <w:numFmt w:val="lowerLetter"/>
        <w:lvlText w:val="%2."/>
        <w:lvlJc w:val="left"/>
        <w:pPr>
          <w:ind w:left="2215" w:hanging="360"/>
        </w:pPr>
      </w:lvl>
    </w:lvlOverride>
    <w:lvlOverride w:ilvl="2">
      <w:lvl w:ilvl="2" w:tplc="0419001B">
        <w:start w:val="1"/>
        <w:numFmt w:val="lowerRoman"/>
        <w:lvlText w:val="%3."/>
        <w:lvlJc w:val="right"/>
        <w:pPr>
          <w:ind w:left="2935" w:hanging="180"/>
        </w:pPr>
      </w:lvl>
    </w:lvlOverride>
    <w:lvlOverride w:ilvl="3">
      <w:lvl w:ilvl="3" w:tplc="0419000F">
        <w:start w:val="1"/>
        <w:numFmt w:val="decimal"/>
        <w:lvlText w:val="%4."/>
        <w:lvlJc w:val="left"/>
        <w:pPr>
          <w:ind w:left="3655" w:hanging="360"/>
        </w:pPr>
      </w:lvl>
    </w:lvlOverride>
    <w:lvlOverride w:ilvl="4">
      <w:lvl w:ilvl="4" w:tplc="04190019">
        <w:start w:val="1"/>
        <w:numFmt w:val="lowerLetter"/>
        <w:lvlText w:val="%5."/>
        <w:lvlJc w:val="left"/>
        <w:pPr>
          <w:ind w:left="4375" w:hanging="360"/>
        </w:pPr>
      </w:lvl>
    </w:lvlOverride>
    <w:lvlOverride w:ilvl="5">
      <w:lvl w:ilvl="5" w:tplc="0419001B">
        <w:start w:val="1"/>
        <w:numFmt w:val="lowerRoman"/>
        <w:lvlText w:val="%6."/>
        <w:lvlJc w:val="right"/>
        <w:pPr>
          <w:ind w:left="5095" w:hanging="180"/>
        </w:pPr>
      </w:lvl>
    </w:lvlOverride>
    <w:lvlOverride w:ilvl="6">
      <w:lvl w:ilvl="6" w:tplc="0419000F">
        <w:start w:val="1"/>
        <w:numFmt w:val="decimal"/>
        <w:lvlText w:val="%7."/>
        <w:lvlJc w:val="left"/>
        <w:pPr>
          <w:ind w:left="5815" w:hanging="360"/>
        </w:pPr>
      </w:lvl>
    </w:lvlOverride>
    <w:lvlOverride w:ilvl="7">
      <w:lvl w:ilvl="7" w:tplc="04190019">
        <w:start w:val="1"/>
        <w:numFmt w:val="lowerLetter"/>
        <w:lvlText w:val="%8."/>
        <w:lvlJc w:val="left"/>
        <w:pPr>
          <w:ind w:left="6535" w:hanging="360"/>
        </w:pPr>
      </w:lvl>
    </w:lvlOverride>
    <w:lvlOverride w:ilvl="8">
      <w:lvl w:ilvl="8" w:tplc="0419001B">
        <w:start w:val="1"/>
        <w:numFmt w:val="lowerRoman"/>
        <w:lvlText w:val="%9."/>
        <w:lvlJc w:val="right"/>
        <w:pPr>
          <w:ind w:left="7255"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A331AC"/>
    <w:rsid w:val="00077E5C"/>
    <w:rsid w:val="00090186"/>
    <w:rsid w:val="0017491A"/>
    <w:rsid w:val="00182FB2"/>
    <w:rsid w:val="00193A90"/>
    <w:rsid w:val="00267F2B"/>
    <w:rsid w:val="002B6BD9"/>
    <w:rsid w:val="00304330"/>
    <w:rsid w:val="00454966"/>
    <w:rsid w:val="0047066A"/>
    <w:rsid w:val="004A09FE"/>
    <w:rsid w:val="004D4ADB"/>
    <w:rsid w:val="005163C7"/>
    <w:rsid w:val="0052580A"/>
    <w:rsid w:val="00527E3F"/>
    <w:rsid w:val="00592ECD"/>
    <w:rsid w:val="005D3EA1"/>
    <w:rsid w:val="005E79B4"/>
    <w:rsid w:val="006501AB"/>
    <w:rsid w:val="00673261"/>
    <w:rsid w:val="0068002E"/>
    <w:rsid w:val="00681EB1"/>
    <w:rsid w:val="00690DD2"/>
    <w:rsid w:val="006B6923"/>
    <w:rsid w:val="0071203A"/>
    <w:rsid w:val="007A0FAD"/>
    <w:rsid w:val="00887BC6"/>
    <w:rsid w:val="009225C0"/>
    <w:rsid w:val="00976CCD"/>
    <w:rsid w:val="00A0728A"/>
    <w:rsid w:val="00A1644A"/>
    <w:rsid w:val="00A331AC"/>
    <w:rsid w:val="00A50A89"/>
    <w:rsid w:val="00AA0B28"/>
    <w:rsid w:val="00AA37C3"/>
    <w:rsid w:val="00AB03CD"/>
    <w:rsid w:val="00AB51D4"/>
    <w:rsid w:val="00B114AA"/>
    <w:rsid w:val="00BA0443"/>
    <w:rsid w:val="00BB09DD"/>
    <w:rsid w:val="00C37B30"/>
    <w:rsid w:val="00CA08F3"/>
    <w:rsid w:val="00CC28B5"/>
    <w:rsid w:val="00CF55C7"/>
    <w:rsid w:val="00D2622F"/>
    <w:rsid w:val="00DE064F"/>
    <w:rsid w:val="00E134BC"/>
    <w:rsid w:val="00E55451"/>
    <w:rsid w:val="00E7150A"/>
    <w:rsid w:val="00E71A28"/>
    <w:rsid w:val="00E90690"/>
    <w:rsid w:val="00F15992"/>
    <w:rsid w:val="00F5060B"/>
    <w:rsid w:val="00F70D08"/>
    <w:rsid w:val="00F967CA"/>
    <w:rsid w:val="00FC2BC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Arial"/>
        <w:sz w:val="24"/>
        <w:szCs w:val="24"/>
        <w:lang w:val="ru-R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sz w:val="20"/>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Symbol" w:hAnsi="Symbol" w:cs="Symbol"/>
    </w:rPr>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rPr>
      <w:rFonts w:ascii="OpenSymbol;Times New Roman" w:eastAsia="OpenSymbol;Times New Roman" w:hAnsi="OpenSymbol;Times New Roman" w:cs="OpenSymbol;Times New Roman"/>
    </w:rPr>
  </w:style>
  <w:style w:type="character" w:customStyle="1" w:styleId="FontStyle11">
    <w:name w:val="Font Style11"/>
    <w:basedOn w:val="a0"/>
    <w:qFormat/>
    <w:rPr>
      <w:rFonts w:ascii="Times New Roman" w:hAnsi="Times New Roman" w:cs="Times New Roman"/>
      <w:b/>
      <w:bCs/>
      <w:sz w:val="26"/>
      <w:szCs w:val="26"/>
    </w:rPr>
  </w:style>
  <w:style w:type="character" w:customStyle="1" w:styleId="a3">
    <w:name w:val="Выделение жирным"/>
    <w:basedOn w:val="a0"/>
    <w:qFormat/>
    <w:rPr>
      <w:b/>
      <w:bCs/>
    </w:rPr>
  </w:style>
  <w:style w:type="character" w:customStyle="1" w:styleId="a4">
    <w:name w:val="Верхний колонтитул Знак"/>
    <w:basedOn w:val="a0"/>
    <w:uiPriority w:val="99"/>
    <w:qFormat/>
  </w:style>
  <w:style w:type="character" w:customStyle="1" w:styleId="a5">
    <w:name w:val="Нижний колонтитул Знак"/>
    <w:basedOn w:val="a0"/>
    <w:qFormat/>
  </w:style>
  <w:style w:type="character" w:customStyle="1" w:styleId="FontStyle12">
    <w:name w:val="Font Style12"/>
    <w:basedOn w:val="a0"/>
    <w:qFormat/>
    <w:rPr>
      <w:rFonts w:ascii="Times New Roman" w:hAnsi="Times New Roman" w:cs="Times New Roman"/>
      <w:sz w:val="28"/>
      <w:szCs w:val="28"/>
    </w:rPr>
  </w:style>
  <w:style w:type="character" w:customStyle="1" w:styleId="apple-converted-space">
    <w:name w:val="apple-converted-space"/>
    <w:basedOn w:val="a0"/>
    <w:qFormat/>
  </w:style>
  <w:style w:type="character" w:customStyle="1" w:styleId="a6">
    <w:name w:val="Основной текст Знак"/>
    <w:basedOn w:val="a0"/>
    <w:qFormat/>
    <w:rPr>
      <w:sz w:val="28"/>
      <w:szCs w:val="24"/>
    </w:rPr>
  </w:style>
  <w:style w:type="character" w:customStyle="1" w:styleId="a7">
    <w:name w:val="Цветовое выделение"/>
    <w:qFormat/>
    <w:rPr>
      <w:b/>
      <w:bCs/>
      <w:color w:val="000080"/>
      <w:sz w:val="20"/>
      <w:szCs w:val="20"/>
    </w:rPr>
  </w:style>
  <w:style w:type="character" w:customStyle="1" w:styleId="FontStyle19">
    <w:name w:val="Font Style19"/>
    <w:basedOn w:val="a0"/>
    <w:qFormat/>
    <w:rPr>
      <w:rFonts w:ascii="Times New Roman" w:hAnsi="Times New Roman" w:cs="Times New Roman"/>
      <w:sz w:val="26"/>
      <w:szCs w:val="26"/>
    </w:rPr>
  </w:style>
  <w:style w:type="character" w:customStyle="1" w:styleId="FontStyle36">
    <w:name w:val="Font Style36"/>
    <w:basedOn w:val="a0"/>
    <w:qFormat/>
    <w:rPr>
      <w:rFonts w:ascii="Times New Roman" w:hAnsi="Times New Roman" w:cs="Times New Roman"/>
      <w:sz w:val="26"/>
      <w:szCs w:val="26"/>
    </w:rPr>
  </w:style>
  <w:style w:type="character" w:customStyle="1" w:styleId="FontStyle35">
    <w:name w:val="Font Style35"/>
    <w:basedOn w:val="a0"/>
    <w:qFormat/>
    <w:rPr>
      <w:rFonts w:ascii="Times New Roman" w:hAnsi="Times New Roman" w:cs="Times New Roman"/>
      <w:b/>
      <w:bCs/>
      <w:sz w:val="26"/>
      <w:szCs w:val="26"/>
    </w:rPr>
  </w:style>
  <w:style w:type="character" w:customStyle="1" w:styleId="-">
    <w:name w:val="Интернет-ссылка"/>
    <w:basedOn w:val="a0"/>
    <w:rPr>
      <w:color w:val="0000FF"/>
      <w:u w:val="single"/>
    </w:rPr>
  </w:style>
  <w:style w:type="paragraph" w:customStyle="1" w:styleId="a8">
    <w:name w:val="Заголовок"/>
    <w:basedOn w:val="a"/>
    <w:next w:val="a9"/>
    <w:qFormat/>
    <w:pPr>
      <w:keepNext/>
      <w:spacing w:before="240" w:after="120"/>
    </w:pPr>
    <w:rPr>
      <w:rFonts w:ascii="Liberation Sans" w:eastAsia="Microsoft YaHei" w:hAnsi="Liberation Sans" w:cs="Arial"/>
      <w:sz w:val="28"/>
      <w:szCs w:val="28"/>
    </w:rPr>
  </w:style>
  <w:style w:type="paragraph" w:styleId="a9">
    <w:name w:val="Body Text"/>
    <w:basedOn w:val="a"/>
    <w:pPr>
      <w:jc w:val="both"/>
    </w:pPr>
    <w:rPr>
      <w:sz w:val="28"/>
      <w:szCs w:val="24"/>
    </w:rPr>
  </w:style>
  <w:style w:type="paragraph" w:styleId="aa">
    <w:name w:val="List"/>
    <w:basedOn w:val="a9"/>
    <w:rPr>
      <w:rFonts w:cs="Arial"/>
    </w:rPr>
  </w:style>
  <w:style w:type="paragraph" w:styleId="ab">
    <w:name w:val="caption"/>
    <w:basedOn w:val="a"/>
    <w:qFormat/>
    <w:pPr>
      <w:suppressLineNumbers/>
      <w:spacing w:before="120" w:after="120"/>
    </w:pPr>
    <w:rPr>
      <w:rFonts w:cs="Arial"/>
      <w:i/>
      <w:iCs/>
      <w:sz w:val="24"/>
      <w:szCs w:val="24"/>
    </w:rPr>
  </w:style>
  <w:style w:type="paragraph" w:styleId="ac">
    <w:name w:val="index heading"/>
    <w:basedOn w:val="a"/>
    <w:qFormat/>
    <w:pPr>
      <w:suppressLineNumbers/>
    </w:pPr>
    <w:rPr>
      <w:rFonts w:cs="Arial"/>
    </w:rPr>
  </w:style>
  <w:style w:type="paragraph" w:styleId="ad">
    <w:name w:val="Balloon Text"/>
    <w:basedOn w:val="a"/>
    <w:qFormat/>
    <w:rPr>
      <w:rFonts w:ascii="Tahoma" w:hAnsi="Tahoma" w:cs="Tahoma"/>
      <w:sz w:val="16"/>
      <w:szCs w:val="16"/>
    </w:rPr>
  </w:style>
  <w:style w:type="paragraph" w:styleId="3">
    <w:name w:val="Body Text Indent 3"/>
    <w:basedOn w:val="a"/>
    <w:qFormat/>
    <w:pPr>
      <w:ind w:firstLine="708"/>
      <w:jc w:val="both"/>
    </w:pPr>
    <w:rPr>
      <w:sz w:val="28"/>
      <w:szCs w:val="24"/>
    </w:rPr>
  </w:style>
  <w:style w:type="paragraph" w:customStyle="1" w:styleId="Style1">
    <w:name w:val="Style1"/>
    <w:basedOn w:val="a"/>
    <w:qFormat/>
    <w:pPr>
      <w:widowControl w:val="0"/>
      <w:spacing w:line="326" w:lineRule="exact"/>
      <w:ind w:firstLine="835"/>
    </w:pPr>
    <w:rPr>
      <w:sz w:val="24"/>
      <w:szCs w:val="24"/>
    </w:rPr>
  </w:style>
  <w:style w:type="paragraph" w:customStyle="1" w:styleId="ConsPlusNormal">
    <w:name w:val="ConsPlusNormal"/>
    <w:qFormat/>
    <w:rPr>
      <w:rFonts w:ascii="Times New Roman" w:eastAsia="Times New Roman" w:hAnsi="Times New Roman" w:cs="Times New Roman"/>
      <w:sz w:val="28"/>
      <w:szCs w:val="28"/>
      <w:lang w:bidi="ar-SA"/>
    </w:rPr>
  </w:style>
  <w:style w:type="paragraph" w:customStyle="1" w:styleId="Style3">
    <w:name w:val="Style3"/>
    <w:basedOn w:val="a"/>
    <w:qFormat/>
    <w:pPr>
      <w:widowControl w:val="0"/>
      <w:spacing w:line="324" w:lineRule="exact"/>
      <w:ind w:firstLine="562"/>
      <w:jc w:val="both"/>
    </w:pPr>
    <w:rPr>
      <w:sz w:val="24"/>
      <w:szCs w:val="24"/>
    </w:rPr>
  </w:style>
  <w:style w:type="paragraph" w:styleId="ae">
    <w:name w:val="Normal (Web)"/>
    <w:basedOn w:val="a"/>
    <w:qFormat/>
    <w:pPr>
      <w:spacing w:before="100" w:after="100"/>
    </w:pPr>
    <w:rPr>
      <w:sz w:val="24"/>
      <w:szCs w:val="24"/>
    </w:rPr>
  </w:style>
  <w:style w:type="paragraph" w:styleId="af">
    <w:name w:val="List Paragraph"/>
    <w:basedOn w:val="a"/>
    <w:qFormat/>
    <w:pPr>
      <w:ind w:left="708"/>
    </w:pPr>
    <w:rPr>
      <w:sz w:val="24"/>
      <w:szCs w:val="24"/>
    </w:rPr>
  </w:style>
  <w:style w:type="paragraph" w:customStyle="1" w:styleId="af0">
    <w:name w:val="Верхний и нижний колонтитулы"/>
    <w:basedOn w:val="a"/>
    <w:qFormat/>
    <w:pPr>
      <w:suppressLineNumbers/>
      <w:tabs>
        <w:tab w:val="center" w:pos="4819"/>
        <w:tab w:val="right" w:pos="9638"/>
      </w:tabs>
    </w:pPr>
  </w:style>
  <w:style w:type="paragraph" w:styleId="af1">
    <w:name w:val="header"/>
    <w:basedOn w:val="a"/>
    <w:uiPriority w:val="99"/>
    <w:pPr>
      <w:tabs>
        <w:tab w:val="center" w:pos="4677"/>
        <w:tab w:val="right" w:pos="9355"/>
      </w:tabs>
    </w:pPr>
  </w:style>
  <w:style w:type="paragraph" w:styleId="af2">
    <w:name w:val="footer"/>
    <w:basedOn w:val="a"/>
    <w:pPr>
      <w:tabs>
        <w:tab w:val="center" w:pos="4677"/>
        <w:tab w:val="right" w:pos="9355"/>
      </w:tabs>
    </w:pPr>
  </w:style>
  <w:style w:type="paragraph" w:customStyle="1" w:styleId="Style8">
    <w:name w:val="Style8"/>
    <w:basedOn w:val="a"/>
    <w:qFormat/>
    <w:pPr>
      <w:widowControl w:val="0"/>
    </w:pPr>
    <w:rPr>
      <w:sz w:val="24"/>
      <w:szCs w:val="24"/>
    </w:rPr>
  </w:style>
  <w:style w:type="paragraph" w:customStyle="1" w:styleId="Style15">
    <w:name w:val="Style15"/>
    <w:basedOn w:val="a"/>
    <w:qFormat/>
    <w:pPr>
      <w:widowControl w:val="0"/>
      <w:spacing w:line="322" w:lineRule="exact"/>
      <w:ind w:firstLine="739"/>
      <w:jc w:val="both"/>
    </w:pPr>
    <w:rPr>
      <w:sz w:val="24"/>
      <w:szCs w:val="24"/>
    </w:rPr>
  </w:style>
  <w:style w:type="paragraph" w:customStyle="1" w:styleId="Default">
    <w:name w:val="Default"/>
    <w:qFormat/>
    <w:rPr>
      <w:rFonts w:ascii="Times New Roman" w:eastAsia="Times New Roman" w:hAnsi="Times New Roman" w:cs="Times New Roman"/>
      <w:color w:val="000000"/>
      <w:lang w:bidi="ar-SA"/>
    </w:rPr>
  </w:style>
  <w:style w:type="paragraph" w:customStyle="1" w:styleId="Style2">
    <w:name w:val="Style2"/>
    <w:basedOn w:val="a"/>
    <w:qFormat/>
    <w:pPr>
      <w:widowControl w:val="0"/>
    </w:pPr>
    <w:rPr>
      <w:sz w:val="24"/>
      <w:szCs w:val="24"/>
    </w:rPr>
  </w:style>
  <w:style w:type="paragraph" w:customStyle="1" w:styleId="Style7">
    <w:name w:val="Style7"/>
    <w:basedOn w:val="a"/>
    <w:qFormat/>
    <w:pPr>
      <w:widowControl w:val="0"/>
      <w:spacing w:line="333" w:lineRule="exact"/>
      <w:ind w:firstLine="691"/>
      <w:jc w:val="both"/>
    </w:pPr>
    <w:rPr>
      <w:rFonts w:ascii="Georgia" w:hAnsi="Georgia" w:cs="Georgia"/>
      <w:sz w:val="24"/>
      <w:szCs w:val="24"/>
    </w:rPr>
  </w:style>
  <w:style w:type="paragraph" w:customStyle="1" w:styleId="Standard">
    <w:name w:val="Standard"/>
    <w:qFormat/>
    <w:pPr>
      <w:widowControl w:val="0"/>
      <w:suppressAutoHyphens/>
      <w:textAlignment w:val="baseline"/>
    </w:pPr>
    <w:rPr>
      <w:rFonts w:ascii="Times New Roman" w:eastAsia="Andale Sans UI;Times New Roman" w:hAnsi="Times New Roman" w:cs="Tahoma"/>
      <w:kern w:val="2"/>
      <w:lang w:val="de-DE" w:eastAsia="ja-JP" w:bidi="fa-IR"/>
    </w:rPr>
  </w:style>
  <w:style w:type="paragraph" w:customStyle="1" w:styleId="ConsNonformat">
    <w:name w:val="ConsNonformat"/>
    <w:qFormat/>
    <w:pPr>
      <w:widowControl w:val="0"/>
    </w:pPr>
    <w:rPr>
      <w:rFonts w:ascii="Courier New" w:eastAsia="Times New Roman" w:hAnsi="Courier New" w:cs="Courier New"/>
      <w:sz w:val="20"/>
      <w:szCs w:val="20"/>
      <w:lang w:bidi="ar-SA"/>
    </w:rPr>
  </w:style>
  <w:style w:type="paragraph" w:customStyle="1" w:styleId="af3">
    <w:name w:val="Содержимое врезки"/>
    <w:basedOn w:val="a"/>
    <w:qFormat/>
  </w:style>
  <w:style w:type="paragraph" w:customStyle="1" w:styleId="af4">
    <w:name w:val="Содержимое таблицы"/>
    <w:basedOn w:val="a"/>
    <w:qFormat/>
    <w:pPr>
      <w:suppressLineNumbers/>
    </w:pPr>
  </w:style>
  <w:style w:type="paragraph" w:customStyle="1" w:styleId="af5">
    <w:name w:val="Заголовок таблицы"/>
    <w:basedOn w:val="af4"/>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1112659">
      <w:bodyDiv w:val="1"/>
      <w:marLeft w:val="0"/>
      <w:marRight w:val="0"/>
      <w:marTop w:val="0"/>
      <w:marBottom w:val="0"/>
      <w:divBdr>
        <w:top w:val="none" w:sz="0" w:space="0" w:color="auto"/>
        <w:left w:val="none" w:sz="0" w:space="0" w:color="auto"/>
        <w:bottom w:val="none" w:sz="0" w:space="0" w:color="auto"/>
        <w:right w:val="none" w:sz="0" w:space="0" w:color="auto"/>
      </w:divBdr>
    </w:div>
    <w:div w:id="2056075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554B31EC1CED7C71AAE1BE9044F5B9A632DE14EED39EA07DBAFF82B4A698724200D34C08E3FE678BBE054582C248D3EA1C1D7AD13DBAEC97D89A0XA6EJ" TargetMode="External"/><Relationship Id="rId18" Type="http://schemas.openxmlformats.org/officeDocument/2006/relationships/hyperlink" Target="consultantplus://offline/ref=6554B31EC1CED7C71AAE1BE9044F5B9A632DE14EED39EA07DBAFF82B4A698724200D34C08E3FE678BBE0545B2C248D3EA1C1D7AD13DBAEC97D89A0XA6EJ" TargetMode="External"/><Relationship Id="rId3" Type="http://schemas.openxmlformats.org/officeDocument/2006/relationships/styles" Target="styles.xml"/><Relationship Id="rId21" Type="http://schemas.openxmlformats.org/officeDocument/2006/relationships/hyperlink" Target="consultantplus://offline/ref=6554B31EC1CED7C71AAE1BE9044F5B9A632DE14EED39EA07DBAFF82B4A698724200D34C08E3FE678BBE0545B2C248D3EA1C1D7AD13DBAEC97D89A0XA6EJ" TargetMode="External"/><Relationship Id="rId7" Type="http://schemas.openxmlformats.org/officeDocument/2006/relationships/footnotes" Target="footnotes.xml"/><Relationship Id="rId12" Type="http://schemas.openxmlformats.org/officeDocument/2006/relationships/hyperlink" Target="consultantplus://offline/ref=6554B31EC1CED7C71AAE1BE9044F5B9A632DE14EED3EED04D7AFF82B4A698724200D34C08E3FE678BBE054582C248D3EA1C1D7AD13DBAEC97D89A0XA6EJ" TargetMode="External"/><Relationship Id="rId17" Type="http://schemas.openxmlformats.org/officeDocument/2006/relationships/hyperlink" Target="consultantplus://offline/ref=6554B31EC1CED7C71AAE1BE9044F5B9A632DE14EED39EA07DBAFF82B4A698724200D34C08E3FE678BBE0545B2C248D3EA1C1D7AD13DBAEC97D89A0XA6EJ" TargetMode="External"/><Relationship Id="rId2" Type="http://schemas.openxmlformats.org/officeDocument/2006/relationships/numbering" Target="numbering.xml"/><Relationship Id="rId16" Type="http://schemas.openxmlformats.org/officeDocument/2006/relationships/hyperlink" Target="consultantplus://offline/ref=6554B31EC1CED7C71AAE1BE9044F5B9A632DE14EED3EED04D7AFF82B4A698724200D34C08E3FE678BBE054582C248D3EA1C1D7AD13DBAEC97D89A0XA6EJ" TargetMode="External"/><Relationship Id="rId20" Type="http://schemas.openxmlformats.org/officeDocument/2006/relationships/hyperlink" Target="consultantplus://offline/ref=6554B31EC1CED7C71AAE1BE9044F5B9A632DE14EED39EA07DBAFF82B4A698724200D34C08E3FE678BBE0545B2C248D3EA1C1D7AD13DBAEC97D89A0XA6E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554B31EC1CED7C71AAE1BE9044F5B9A632DE14EED3EED04D7AFF82B4A698724200D34C08E3FE678BBE054582C248D3EA1C1D7AD13DBAEC97D89A0XA6EJ"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6554B31EC1CED7C71AAE1BE9044F5B9A632DE14EED3EED04D7AFF82B4A698724200D34C08E3FE678BBE054582C248D3EA1C1D7AD13DBAEC97D89A0XA6EJ" TargetMode="External"/><Relationship Id="rId23" Type="http://schemas.openxmlformats.org/officeDocument/2006/relationships/fontTable" Target="fontTable.xml"/><Relationship Id="rId10" Type="http://schemas.openxmlformats.org/officeDocument/2006/relationships/hyperlink" Target="consultantplus://offline/ref=6554B31EC1CED7C71AAE1BE9044F5B9A632DE14EED3EED04D7AFF82B4A698724200D34C08E3FE678BBE054582C248D3EA1C1D7AD13DBAEC97D89A0XA6EJ" TargetMode="External"/><Relationship Id="rId19" Type="http://schemas.openxmlformats.org/officeDocument/2006/relationships/hyperlink" Target="consultantplus://offline/ref=6554B31EC1CED7C71AAE1BE9044F5B9A632DE14EED39EA07DBAFF82B4A698724200D34C08E3FE678BBE0545B2C248D3EA1C1D7AD13DBAEC97D89A0XA6EJ" TargetMode="External"/><Relationship Id="rId4" Type="http://schemas.microsoft.com/office/2007/relationships/stylesWithEffects" Target="stylesWithEffects.xml"/><Relationship Id="rId9" Type="http://schemas.openxmlformats.org/officeDocument/2006/relationships/hyperlink" Target="consultantplus://offline/ref=6554B31EC1CED7C71AAE1BE9044F5B9A632DE14EED39EA07DBAFF82B4A698724200D34C08E3FE678BBE054582C248D3EA1C1D7AD13DBAEC97D89A0XA6EJ" TargetMode="External"/><Relationship Id="rId14" Type="http://schemas.openxmlformats.org/officeDocument/2006/relationships/hyperlink" Target="consultantplus://offline/ref=6554B31EC1CED7C71AAE1BE9044F5B9A632DE14EED3EED04D7AFF82B4A698724200D34C08E3FE678BBE054582C248D3EA1C1D7AD13DBAEC97D89A0XA6EJ"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E75BD-A6C1-4F48-88F1-7EDFCB5F4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742</TotalTime>
  <Pages>8</Pages>
  <Words>2179</Words>
  <Characters>12425</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Р А С П О Р Я Ж Е Н И Е</vt:lpstr>
    </vt:vector>
  </TitlesOfParts>
  <Company/>
  <LinksUpToDate>false</LinksUpToDate>
  <CharactersWithSpaces>14575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А С П О Р Я Ж Е Н И Е</dc:title>
  <dc:subject/>
  <dc:creator>NATASHA</dc:creator>
  <dc:description/>
  <cp:lastModifiedBy>Admin</cp:lastModifiedBy>
  <cp:revision>64</cp:revision>
  <cp:lastPrinted>2020-08-12T15:39:00Z</cp:lastPrinted>
  <dcterms:created xsi:type="dcterms:W3CDTF">2018-06-01T18:29:00Z</dcterms:created>
  <dcterms:modified xsi:type="dcterms:W3CDTF">2023-10-06T12:13:00Z</dcterms:modified>
  <dc:language>ru-RU</dc:language>
</cp:coreProperties>
</file>