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51150E" w:rsidRPr="00EC4ED7" w:rsidRDefault="00DE21B4" w:rsidP="00C0182A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«О внесении изменени</w:t>
            </w:r>
            <w:r w:rsidR="00C0182A">
              <w:rPr>
                <w:b/>
                <w:sz w:val="24"/>
                <w:szCs w:val="24"/>
              </w:rPr>
              <w:t>я</w:t>
            </w:r>
            <w:r>
              <w:rPr>
                <w:b/>
                <w:sz w:val="24"/>
                <w:szCs w:val="24"/>
              </w:rPr>
              <w:t xml:space="preserve"> в </w:t>
            </w:r>
            <w:r w:rsidR="00C0182A">
              <w:rPr>
                <w:b/>
                <w:sz w:val="24"/>
                <w:szCs w:val="24"/>
              </w:rPr>
              <w:t>постановление администрации Губкинского гор</w:t>
            </w:r>
            <w:r>
              <w:rPr>
                <w:b/>
                <w:sz w:val="24"/>
                <w:szCs w:val="24"/>
              </w:rPr>
              <w:t>одского округа</w:t>
            </w:r>
            <w:r w:rsidR="00C0182A">
              <w:rPr>
                <w:b/>
                <w:sz w:val="24"/>
                <w:szCs w:val="24"/>
              </w:rPr>
              <w:t xml:space="preserve"> от 10 октября 2011 года № 1840-па»</w:t>
            </w:r>
            <w:bookmarkStart w:id="0" w:name="_GoBack"/>
            <w:bookmarkEnd w:id="0"/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872C4B">
              <w:rPr>
                <w:sz w:val="24"/>
                <w:szCs w:val="24"/>
                <w:lang w:val="en-US"/>
              </w:rPr>
              <w:t>sokolova</w:t>
            </w:r>
            <w:r w:rsidR="00C6371A">
              <w:rPr>
                <w:sz w:val="24"/>
                <w:szCs w:val="24"/>
              </w:rPr>
              <w:t>_</w:t>
            </w:r>
            <w:r w:rsidR="00C6371A">
              <w:rPr>
                <w:sz w:val="24"/>
                <w:szCs w:val="24"/>
                <w:lang w:val="en-US"/>
              </w:rPr>
              <w:t>iv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C6371A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C6371A">
              <w:rPr>
                <w:sz w:val="24"/>
                <w:szCs w:val="24"/>
              </w:rPr>
              <w:t>0</w:t>
            </w:r>
            <w:r w:rsidR="00C6371A" w:rsidRPr="00C6371A">
              <w:rPr>
                <w:sz w:val="24"/>
                <w:szCs w:val="24"/>
              </w:rPr>
              <w:t>8</w:t>
            </w:r>
            <w:r w:rsidR="00C47DC7">
              <w:rPr>
                <w:sz w:val="24"/>
                <w:szCs w:val="24"/>
              </w:rPr>
              <w:t>.1</w:t>
            </w:r>
            <w:r w:rsidR="00115240">
              <w:rPr>
                <w:sz w:val="24"/>
                <w:szCs w:val="24"/>
              </w:rPr>
              <w:t>2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F3FF2">
              <w:rPr>
                <w:sz w:val="24"/>
                <w:szCs w:val="24"/>
              </w:rPr>
              <w:t>2</w:t>
            </w:r>
            <w:r w:rsidR="00C6371A" w:rsidRPr="00C6371A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C6371A" w:rsidRPr="00C6371A">
              <w:rPr>
                <w:sz w:val="24"/>
                <w:szCs w:val="24"/>
              </w:rPr>
              <w:t>21</w:t>
            </w:r>
            <w:r w:rsidR="00872C4B">
              <w:rPr>
                <w:sz w:val="24"/>
                <w:szCs w:val="24"/>
              </w:rPr>
              <w:t>.</w:t>
            </w:r>
            <w:r w:rsidR="00C47DC7">
              <w:rPr>
                <w:sz w:val="24"/>
                <w:szCs w:val="24"/>
              </w:rPr>
              <w:t>1</w:t>
            </w:r>
            <w:r w:rsidR="00115240">
              <w:rPr>
                <w:sz w:val="24"/>
                <w:szCs w:val="24"/>
              </w:rPr>
              <w:t>2</w:t>
            </w:r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C6371A">
              <w:rPr>
                <w:sz w:val="24"/>
                <w:szCs w:val="24"/>
              </w:rPr>
              <w:t>2</w:t>
            </w:r>
            <w:r w:rsidR="00C6371A" w:rsidRPr="00C6371A">
              <w:rPr>
                <w:sz w:val="24"/>
                <w:szCs w:val="24"/>
              </w:rPr>
              <w:t>2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240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3FF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182A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71A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1B4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9685D-BC70-46CD-89D2-74BD842C4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9</cp:revision>
  <cp:lastPrinted>2022-12-07T12:38:00Z</cp:lastPrinted>
  <dcterms:created xsi:type="dcterms:W3CDTF">2019-09-10T06:03:00Z</dcterms:created>
  <dcterms:modified xsi:type="dcterms:W3CDTF">2022-12-07T12:38:00Z</dcterms:modified>
</cp:coreProperties>
</file>