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right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ПРОЕКТ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ГУБКИНСКИЙ ГОРОДСКОЙ ОКРУГ</w:t>
      </w:r>
      <w:r w:rsidRPr="00B63B9C">
        <w:rPr>
          <w:b/>
          <w:bCs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>БЕЛГОРОДСКОЙ ОБЛАСТИ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АДМИНИСТРАЦИЯ ГУБКИНСКОГО ГОРОДСКОГО ОКРУГА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proofErr w:type="gramStart"/>
      <w:r w:rsidRPr="00B63B9C">
        <w:rPr>
          <w:rStyle w:val="a4"/>
          <w:color w:val="273350"/>
          <w:sz w:val="26"/>
          <w:szCs w:val="26"/>
        </w:rPr>
        <w:t>П</w:t>
      </w:r>
      <w:proofErr w:type="gramEnd"/>
      <w:r w:rsidRPr="00B63B9C">
        <w:rPr>
          <w:rStyle w:val="a4"/>
          <w:color w:val="273350"/>
          <w:sz w:val="26"/>
          <w:szCs w:val="26"/>
        </w:rPr>
        <w:t xml:space="preserve"> О С Т А Н О В Л Е Н И Е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Губкин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 xml:space="preserve"> “____” ______________2023 г. </w:t>
      </w:r>
      <w:r>
        <w:rPr>
          <w:rStyle w:val="a4"/>
          <w:color w:val="273350"/>
          <w:sz w:val="26"/>
          <w:szCs w:val="26"/>
        </w:rPr>
        <w:t xml:space="preserve">                          </w:t>
      </w:r>
      <w:r w:rsidRPr="00B63B9C">
        <w:rPr>
          <w:rStyle w:val="a4"/>
          <w:color w:val="273350"/>
          <w:sz w:val="26"/>
          <w:szCs w:val="26"/>
        </w:rPr>
        <w:t xml:space="preserve">                                           № _______</w:t>
      </w:r>
    </w:p>
    <w:p w:rsid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rStyle w:val="a4"/>
          <w:color w:val="273350"/>
          <w:sz w:val="26"/>
          <w:szCs w:val="26"/>
        </w:rPr>
      </w:pP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Об утверждении административного</w:t>
      </w:r>
      <w:r w:rsidRPr="00B63B9C">
        <w:rPr>
          <w:b/>
          <w:bCs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 xml:space="preserve">регламента предоставления </w:t>
      </w:r>
      <w:r>
        <w:rPr>
          <w:rStyle w:val="a4"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>муниципальной</w:t>
      </w:r>
      <w:r>
        <w:rPr>
          <w:rStyle w:val="a4"/>
          <w:color w:val="273350"/>
          <w:sz w:val="26"/>
          <w:szCs w:val="26"/>
        </w:rPr>
        <w:t xml:space="preserve"> </w:t>
      </w:r>
      <w:r w:rsidRPr="00B63B9C">
        <w:rPr>
          <w:rStyle w:val="a4"/>
          <w:color w:val="273350"/>
          <w:sz w:val="26"/>
          <w:szCs w:val="26"/>
        </w:rPr>
        <w:t>услуги «</w:t>
      </w:r>
      <w:r w:rsidRPr="006634F8">
        <w:rPr>
          <w:b/>
          <w:sz w:val="26"/>
          <w:szCs w:val="26"/>
        </w:rPr>
        <w:t>Присвоение</w:t>
      </w:r>
      <w:r>
        <w:rPr>
          <w:b/>
          <w:sz w:val="26"/>
          <w:szCs w:val="26"/>
        </w:rPr>
        <w:br/>
      </w:r>
      <w:r w:rsidRPr="006634F8">
        <w:rPr>
          <w:b/>
          <w:sz w:val="26"/>
          <w:szCs w:val="26"/>
        </w:rPr>
        <w:t>(подтверждение)</w:t>
      </w:r>
      <w:r w:rsidRPr="006634F8">
        <w:rPr>
          <w:b/>
          <w:spacing w:val="-8"/>
          <w:sz w:val="26"/>
          <w:szCs w:val="26"/>
        </w:rPr>
        <w:t xml:space="preserve"> </w:t>
      </w:r>
      <w:r w:rsidRPr="006634F8">
        <w:rPr>
          <w:b/>
          <w:sz w:val="26"/>
          <w:szCs w:val="26"/>
        </w:rPr>
        <w:t>спортивных</w:t>
      </w:r>
      <w:r w:rsidRPr="006634F8">
        <w:rPr>
          <w:b/>
          <w:spacing w:val="-8"/>
          <w:sz w:val="26"/>
          <w:szCs w:val="26"/>
        </w:rPr>
        <w:t xml:space="preserve"> </w:t>
      </w:r>
      <w:r w:rsidRPr="006634F8">
        <w:rPr>
          <w:b/>
          <w:sz w:val="26"/>
          <w:szCs w:val="26"/>
        </w:rPr>
        <w:t>разрядов</w:t>
      </w:r>
      <w:r w:rsidRPr="006634F8">
        <w:rPr>
          <w:b/>
          <w:spacing w:val="-8"/>
          <w:sz w:val="26"/>
          <w:szCs w:val="26"/>
        </w:rPr>
        <w:t xml:space="preserve"> </w:t>
      </w:r>
      <w:r>
        <w:rPr>
          <w:b/>
          <w:spacing w:val="-8"/>
          <w:sz w:val="26"/>
          <w:szCs w:val="26"/>
        </w:rPr>
        <w:br/>
      </w:r>
      <w:r w:rsidRPr="006634F8">
        <w:rPr>
          <w:b/>
          <w:sz w:val="26"/>
          <w:szCs w:val="26"/>
        </w:rPr>
        <w:t>«второй</w:t>
      </w:r>
      <w:r>
        <w:rPr>
          <w:b/>
          <w:sz w:val="26"/>
          <w:szCs w:val="26"/>
        </w:rPr>
        <w:t xml:space="preserve"> </w:t>
      </w:r>
      <w:r w:rsidRPr="006634F8">
        <w:rPr>
          <w:b/>
          <w:sz w:val="26"/>
          <w:szCs w:val="26"/>
        </w:rPr>
        <w:t xml:space="preserve">спортивный разряд», </w:t>
      </w:r>
      <w:r>
        <w:rPr>
          <w:b/>
          <w:sz w:val="26"/>
          <w:szCs w:val="26"/>
        </w:rPr>
        <w:br/>
      </w:r>
      <w:r w:rsidRPr="006634F8">
        <w:rPr>
          <w:b/>
          <w:sz w:val="26"/>
          <w:szCs w:val="26"/>
        </w:rPr>
        <w:t>«третий спортивный разряд</w:t>
      </w:r>
      <w:r w:rsidRPr="00B63B9C">
        <w:rPr>
          <w:rStyle w:val="a4"/>
          <w:color w:val="273350"/>
          <w:sz w:val="26"/>
          <w:szCs w:val="26"/>
        </w:rPr>
        <w:t>»</w:t>
      </w:r>
    </w:p>
    <w:p w:rsidR="00B63B9C" w:rsidRPr="00B63B9C" w:rsidRDefault="00B63B9C" w:rsidP="00A40714">
      <w:pPr>
        <w:pStyle w:val="a3"/>
        <w:shd w:val="clear" w:color="auto" w:fill="FFFFFF"/>
        <w:spacing w:before="0" w:beforeAutospacing="0" w:after="161" w:afterAutospacing="0"/>
        <w:ind w:firstLine="708"/>
        <w:jc w:val="both"/>
        <w:rPr>
          <w:color w:val="273350"/>
          <w:sz w:val="26"/>
          <w:szCs w:val="26"/>
        </w:rPr>
      </w:pPr>
      <w:proofErr w:type="gramStart"/>
      <w:r w:rsidRPr="00B63B9C">
        <w:rPr>
          <w:color w:val="273350"/>
          <w:sz w:val="26"/>
          <w:szCs w:val="26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</w:t>
      </w:r>
      <w:r w:rsidR="00A40714">
        <w:t>от 04 декабря 2007 года №</w:t>
      </w:r>
      <w:r w:rsidR="00A40714">
        <w:rPr>
          <w:spacing w:val="-1"/>
        </w:rPr>
        <w:t xml:space="preserve"> </w:t>
      </w:r>
      <w:r w:rsidR="00A40714">
        <w:t xml:space="preserve">329-ФЗ «О физической культуре и спорте в Российской Федерации», руководствуясь </w:t>
      </w:r>
      <w:r w:rsidRPr="00B63B9C">
        <w:rPr>
          <w:color w:val="273350"/>
          <w:sz w:val="26"/>
          <w:szCs w:val="26"/>
        </w:rPr>
        <w:t xml:space="preserve">постановлением администрации </w:t>
      </w:r>
      <w:proofErr w:type="spellStart"/>
      <w:r w:rsidRPr="00B63B9C">
        <w:rPr>
          <w:color w:val="273350"/>
          <w:sz w:val="26"/>
          <w:szCs w:val="26"/>
        </w:rPr>
        <w:t>Губкинского</w:t>
      </w:r>
      <w:proofErr w:type="spellEnd"/>
      <w:r w:rsidRPr="00B63B9C">
        <w:rPr>
          <w:color w:val="273350"/>
          <w:sz w:val="26"/>
          <w:szCs w:val="26"/>
        </w:rPr>
        <w:t xml:space="preserve"> городского округа от 19 сентября 2022 года № 2099-па «О</w:t>
      </w:r>
      <w:proofErr w:type="gramEnd"/>
      <w:r w:rsidRPr="00B63B9C">
        <w:rPr>
          <w:color w:val="273350"/>
          <w:sz w:val="26"/>
          <w:szCs w:val="26"/>
        </w:rPr>
        <w:t xml:space="preserve"> </w:t>
      </w:r>
      <w:proofErr w:type="gramStart"/>
      <w:r w:rsidRPr="00B63B9C">
        <w:rPr>
          <w:color w:val="273350"/>
          <w:sz w:val="26"/>
          <w:szCs w:val="26"/>
        </w:rPr>
        <w:t>порядке</w:t>
      </w:r>
      <w:proofErr w:type="gramEnd"/>
      <w:r w:rsidRPr="00B63B9C">
        <w:rPr>
          <w:color w:val="273350"/>
          <w:sz w:val="26"/>
          <w:szCs w:val="26"/>
        </w:rPr>
        <w:t xml:space="preserve">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B63B9C">
        <w:rPr>
          <w:color w:val="273350"/>
          <w:sz w:val="26"/>
          <w:szCs w:val="26"/>
        </w:rPr>
        <w:t>Губкинского</w:t>
      </w:r>
      <w:proofErr w:type="spellEnd"/>
      <w:r w:rsidRPr="00B63B9C">
        <w:rPr>
          <w:color w:val="273350"/>
          <w:sz w:val="26"/>
          <w:szCs w:val="26"/>
        </w:rPr>
        <w:t xml:space="preserve"> городского округа Белгородской области</w:t>
      </w:r>
      <w:r w:rsidR="00A40714">
        <w:rPr>
          <w:color w:val="273350"/>
          <w:sz w:val="26"/>
          <w:szCs w:val="26"/>
        </w:rPr>
        <w:t>»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ПОСТАНОВЛЯЕТ:</w:t>
      </w:r>
    </w:p>
    <w:p w:rsidR="00B63B9C" w:rsidRPr="00B63B9C" w:rsidRDefault="00B63B9C" w:rsidP="00A4071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73350"/>
          <w:sz w:val="26"/>
          <w:szCs w:val="26"/>
        </w:rPr>
      </w:pPr>
      <w:r w:rsidRPr="00B63B9C">
        <w:rPr>
          <w:color w:val="273350"/>
          <w:sz w:val="26"/>
          <w:szCs w:val="26"/>
        </w:rPr>
        <w:t xml:space="preserve">1. Утвердить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административный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регламент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предоставления муниципальной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услуги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«</w:t>
      </w:r>
      <w:r w:rsidRPr="00B63B9C">
        <w:rPr>
          <w:sz w:val="26"/>
          <w:szCs w:val="26"/>
        </w:rPr>
        <w:t>Присвоение</w:t>
      </w:r>
      <w:r>
        <w:rPr>
          <w:sz w:val="26"/>
          <w:szCs w:val="26"/>
        </w:rPr>
        <w:t xml:space="preserve"> </w:t>
      </w:r>
      <w:r w:rsidRPr="00B63B9C">
        <w:rPr>
          <w:spacing w:val="-8"/>
          <w:sz w:val="26"/>
          <w:szCs w:val="26"/>
        </w:rPr>
        <w:t xml:space="preserve"> </w:t>
      </w:r>
      <w:r w:rsidRPr="00B63B9C">
        <w:rPr>
          <w:sz w:val="26"/>
          <w:szCs w:val="26"/>
        </w:rPr>
        <w:t>(подтверждение)</w:t>
      </w:r>
      <w:r w:rsidRPr="00B63B9C">
        <w:rPr>
          <w:spacing w:val="-8"/>
          <w:sz w:val="26"/>
          <w:szCs w:val="26"/>
        </w:rPr>
        <w:t xml:space="preserve"> </w:t>
      </w:r>
      <w:r>
        <w:rPr>
          <w:spacing w:val="-8"/>
          <w:sz w:val="26"/>
          <w:szCs w:val="26"/>
        </w:rPr>
        <w:t xml:space="preserve"> </w:t>
      </w:r>
      <w:r w:rsidRPr="00B63B9C">
        <w:rPr>
          <w:sz w:val="26"/>
          <w:szCs w:val="26"/>
        </w:rPr>
        <w:t>спортивных</w:t>
      </w:r>
      <w:r>
        <w:rPr>
          <w:sz w:val="26"/>
          <w:szCs w:val="26"/>
        </w:rPr>
        <w:t xml:space="preserve">  </w:t>
      </w:r>
      <w:r w:rsidRPr="00B63B9C">
        <w:rPr>
          <w:spacing w:val="-8"/>
          <w:sz w:val="26"/>
          <w:szCs w:val="26"/>
        </w:rPr>
        <w:t xml:space="preserve"> </w:t>
      </w:r>
      <w:r w:rsidRPr="00B63B9C">
        <w:rPr>
          <w:sz w:val="26"/>
          <w:szCs w:val="26"/>
        </w:rPr>
        <w:t>разрядов</w:t>
      </w:r>
      <w:r>
        <w:rPr>
          <w:sz w:val="26"/>
          <w:szCs w:val="26"/>
        </w:rPr>
        <w:t xml:space="preserve"> </w:t>
      </w:r>
      <w:r w:rsidRPr="00B63B9C">
        <w:rPr>
          <w:spacing w:val="-8"/>
          <w:sz w:val="26"/>
          <w:szCs w:val="26"/>
        </w:rPr>
        <w:t xml:space="preserve"> </w:t>
      </w:r>
      <w:r w:rsidRPr="00B63B9C">
        <w:rPr>
          <w:sz w:val="26"/>
          <w:szCs w:val="26"/>
        </w:rPr>
        <w:t>«второй</w:t>
      </w:r>
      <w:r w:rsidRPr="00B63B9C">
        <w:rPr>
          <w:spacing w:val="-9"/>
          <w:sz w:val="26"/>
          <w:szCs w:val="26"/>
        </w:rPr>
        <w:t xml:space="preserve"> </w:t>
      </w:r>
      <w:r>
        <w:rPr>
          <w:spacing w:val="-9"/>
          <w:sz w:val="26"/>
          <w:szCs w:val="26"/>
        </w:rPr>
        <w:t xml:space="preserve"> </w:t>
      </w:r>
      <w:r w:rsidRPr="00B63B9C">
        <w:rPr>
          <w:sz w:val="26"/>
          <w:szCs w:val="26"/>
        </w:rPr>
        <w:t>спортивный</w:t>
      </w:r>
      <w:r>
        <w:rPr>
          <w:sz w:val="26"/>
          <w:szCs w:val="26"/>
        </w:rPr>
        <w:t xml:space="preserve"> </w:t>
      </w:r>
      <w:r w:rsidRPr="00B63B9C">
        <w:rPr>
          <w:sz w:val="26"/>
          <w:szCs w:val="26"/>
        </w:rPr>
        <w:t xml:space="preserve"> разряд», «третий спортивный разряд</w:t>
      </w:r>
      <w:r w:rsidRPr="00B63B9C">
        <w:rPr>
          <w:color w:val="273350"/>
          <w:sz w:val="26"/>
          <w:szCs w:val="26"/>
        </w:rPr>
        <w:t>» (</w:t>
      </w:r>
      <w:hyperlink r:id="rId4" w:history="1">
        <w:r w:rsidRPr="00B63B9C">
          <w:rPr>
            <w:rStyle w:val="a5"/>
            <w:color w:val="306AFD"/>
            <w:sz w:val="26"/>
            <w:szCs w:val="26"/>
            <w:u w:val="none"/>
          </w:rPr>
          <w:t>прилагается</w:t>
        </w:r>
      </w:hyperlink>
      <w:r w:rsidRPr="00B63B9C">
        <w:rPr>
          <w:color w:val="273350"/>
          <w:sz w:val="26"/>
          <w:szCs w:val="26"/>
        </w:rPr>
        <w:t>).</w:t>
      </w:r>
      <w:r w:rsidRPr="00B63B9C">
        <w:rPr>
          <w:color w:val="273350"/>
          <w:sz w:val="26"/>
          <w:szCs w:val="26"/>
        </w:rPr>
        <w:br/>
      </w:r>
      <w:r w:rsidR="00A40714">
        <w:rPr>
          <w:color w:val="273350"/>
          <w:sz w:val="26"/>
          <w:szCs w:val="26"/>
        </w:rPr>
        <w:t xml:space="preserve">           </w:t>
      </w:r>
      <w:r w:rsidRPr="00B63B9C">
        <w:rPr>
          <w:color w:val="273350"/>
          <w:sz w:val="26"/>
          <w:szCs w:val="26"/>
        </w:rPr>
        <w:t>2</w:t>
      </w:r>
      <w:r>
        <w:rPr>
          <w:color w:val="273350"/>
          <w:sz w:val="26"/>
          <w:szCs w:val="26"/>
        </w:rPr>
        <w:t>.</w:t>
      </w:r>
      <w:r w:rsidRPr="00B63B9C">
        <w:rPr>
          <w:color w:val="273350"/>
          <w:sz w:val="26"/>
          <w:szCs w:val="26"/>
        </w:rPr>
        <w:t xml:space="preserve"> </w:t>
      </w:r>
      <w:r w:rsidR="00A40714">
        <w:rPr>
          <w:sz w:val="26"/>
        </w:rPr>
        <w:t xml:space="preserve">Настоящее постановление вступает в силу со дня его официального </w:t>
      </w:r>
      <w:r w:rsidR="00A40714">
        <w:rPr>
          <w:spacing w:val="-2"/>
          <w:sz w:val="26"/>
        </w:rPr>
        <w:t>опубликования</w:t>
      </w:r>
      <w:r w:rsidR="00A40714" w:rsidRPr="00B63B9C">
        <w:rPr>
          <w:color w:val="273350"/>
          <w:sz w:val="26"/>
          <w:szCs w:val="26"/>
        </w:rPr>
        <w:t>.</w:t>
      </w:r>
      <w:r w:rsidR="00A40714">
        <w:rPr>
          <w:color w:val="273350"/>
          <w:sz w:val="26"/>
          <w:szCs w:val="26"/>
        </w:rPr>
        <w:br/>
        <w:t xml:space="preserve">           </w:t>
      </w:r>
      <w:r>
        <w:rPr>
          <w:color w:val="273350"/>
          <w:sz w:val="26"/>
          <w:szCs w:val="26"/>
        </w:rPr>
        <w:t>3</w:t>
      </w:r>
      <w:r w:rsidRPr="00B63B9C">
        <w:rPr>
          <w:color w:val="273350"/>
          <w:sz w:val="26"/>
          <w:szCs w:val="26"/>
        </w:rPr>
        <w:t xml:space="preserve">. </w:t>
      </w:r>
      <w:proofErr w:type="gramStart"/>
      <w:r w:rsidRPr="00B63B9C">
        <w:rPr>
          <w:color w:val="273350"/>
          <w:sz w:val="26"/>
          <w:szCs w:val="26"/>
        </w:rPr>
        <w:t>Контроль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за</w:t>
      </w:r>
      <w:proofErr w:type="gramEnd"/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исполнением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постановления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возложить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на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заместителя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главы администрации по социальному развитию Фарафонову Н.Н.</w:t>
      </w:r>
    </w:p>
    <w:p w:rsid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rStyle w:val="a4"/>
          <w:color w:val="273350"/>
          <w:sz w:val="26"/>
          <w:szCs w:val="26"/>
        </w:rPr>
      </w:pPr>
    </w:p>
    <w:p w:rsidR="00B63B9C" w:rsidRDefault="00B63B9C" w:rsidP="00CA7437">
      <w:pPr>
        <w:pStyle w:val="a3"/>
        <w:shd w:val="clear" w:color="auto" w:fill="FFFFFF"/>
        <w:spacing w:before="0" w:beforeAutospacing="0" w:after="0" w:afterAutospacing="0"/>
        <w:rPr>
          <w:rStyle w:val="a4"/>
          <w:color w:val="273350"/>
          <w:sz w:val="26"/>
          <w:szCs w:val="26"/>
        </w:rPr>
      </w:pPr>
    </w:p>
    <w:p w:rsidR="00CA7437" w:rsidRDefault="00CA7437" w:rsidP="00CA7437">
      <w:pPr>
        <w:pStyle w:val="a3"/>
        <w:shd w:val="clear" w:color="auto" w:fill="FFFFFF"/>
        <w:spacing w:before="0" w:beforeAutospacing="0" w:after="0" w:afterAutospacing="0"/>
        <w:rPr>
          <w:rStyle w:val="a4"/>
          <w:color w:val="273350"/>
          <w:sz w:val="26"/>
          <w:szCs w:val="26"/>
        </w:rPr>
      </w:pP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Глава администрации</w:t>
      </w:r>
      <w:r w:rsidRPr="00B63B9C">
        <w:rPr>
          <w:b/>
          <w:bCs/>
          <w:color w:val="273350"/>
          <w:sz w:val="26"/>
          <w:szCs w:val="26"/>
        </w:rPr>
        <w:br/>
      </w:r>
      <w:proofErr w:type="spellStart"/>
      <w:r w:rsidRPr="00B63B9C">
        <w:rPr>
          <w:rStyle w:val="a4"/>
          <w:color w:val="273350"/>
          <w:sz w:val="26"/>
          <w:szCs w:val="26"/>
        </w:rPr>
        <w:t>Губкинского</w:t>
      </w:r>
      <w:proofErr w:type="spellEnd"/>
      <w:r w:rsidRPr="00B63B9C">
        <w:rPr>
          <w:rStyle w:val="a4"/>
          <w:color w:val="273350"/>
          <w:sz w:val="26"/>
          <w:szCs w:val="26"/>
        </w:rPr>
        <w:t xml:space="preserve"> городского округа                                                           М.А. </w:t>
      </w:r>
      <w:proofErr w:type="spellStart"/>
      <w:r w:rsidRPr="00B63B9C">
        <w:rPr>
          <w:rStyle w:val="a4"/>
          <w:color w:val="273350"/>
          <w:sz w:val="26"/>
          <w:szCs w:val="26"/>
        </w:rPr>
        <w:t>Лобазнов</w:t>
      </w:r>
      <w:proofErr w:type="spellEnd"/>
      <w:r w:rsidRPr="00B63B9C">
        <w:rPr>
          <w:color w:val="273350"/>
          <w:sz w:val="26"/>
          <w:szCs w:val="26"/>
        </w:rPr>
        <w:br/>
        <w:t> </w:t>
      </w:r>
    </w:p>
    <w:p w:rsidR="00EB1F42" w:rsidRPr="00B63B9C" w:rsidRDefault="00EB1F42">
      <w:pPr>
        <w:rPr>
          <w:rFonts w:ascii="Times New Roman" w:hAnsi="Times New Roman" w:cs="Times New Roman"/>
          <w:sz w:val="26"/>
          <w:szCs w:val="26"/>
        </w:rPr>
      </w:pPr>
    </w:p>
    <w:sectPr w:rsidR="00EB1F42" w:rsidRPr="00B63B9C" w:rsidSect="00B63B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3B9C"/>
    <w:rsid w:val="00394A45"/>
    <w:rsid w:val="00A40714"/>
    <w:rsid w:val="00B63B9C"/>
    <w:rsid w:val="00CA7437"/>
    <w:rsid w:val="00EB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9C"/>
    <w:rPr>
      <w:b/>
      <w:bCs/>
    </w:rPr>
  </w:style>
  <w:style w:type="character" w:styleId="a5">
    <w:name w:val="Hyperlink"/>
    <w:basedOn w:val="a0"/>
    <w:uiPriority w:val="99"/>
    <w:semiHidden/>
    <w:unhideWhenUsed/>
    <w:rsid w:val="00B63B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ubkinadm.gosuslugi.ru/netcat_files/userfiles/Proekty_munitsipal_nyh_NPA/pril-05.12.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2023-12-05T13:35:00Z</dcterms:created>
  <dcterms:modified xsi:type="dcterms:W3CDTF">2023-12-06T06:10:00Z</dcterms:modified>
</cp:coreProperties>
</file>