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BE76AD">
              <w:rPr>
                <w:sz w:val="24"/>
                <w:szCs w:val="24"/>
                <w:u w:val="single"/>
              </w:rPr>
              <w:t>О реорганизации муниципальных образовательных организаций</w:t>
            </w:r>
            <w:r w:rsidR="007A3907">
              <w:rPr>
                <w:sz w:val="24"/>
                <w:szCs w:val="24"/>
                <w:u w:val="single"/>
              </w:rPr>
              <w:t xml:space="preserve">». 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Сроки пр</w:t>
            </w:r>
            <w:r w:rsidR="00D3544B">
              <w:rPr>
                <w:sz w:val="24"/>
                <w:szCs w:val="24"/>
              </w:rPr>
              <w:t>ие</w:t>
            </w:r>
            <w:r w:rsidR="00BE76AD">
              <w:rPr>
                <w:sz w:val="24"/>
                <w:szCs w:val="24"/>
              </w:rPr>
              <w:t>ма замечаний и предложений: с 04.07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E757B8">
              <w:rPr>
                <w:sz w:val="24"/>
                <w:szCs w:val="24"/>
              </w:rPr>
              <w:t>25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BE76AD">
              <w:rPr>
                <w:sz w:val="24"/>
                <w:szCs w:val="24"/>
              </w:rPr>
              <w:t>17.07</w:t>
            </w:r>
            <w:bookmarkStart w:id="0" w:name="_GoBack"/>
            <w:bookmarkEnd w:id="0"/>
            <w:r w:rsidR="00E757B8">
              <w:rPr>
                <w:sz w:val="24"/>
                <w:szCs w:val="24"/>
              </w:rPr>
              <w:t>.2025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5DD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21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D20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B84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49E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45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C8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907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18F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BE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02C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6AD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B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0F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E83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7B8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34</cp:revision>
  <dcterms:created xsi:type="dcterms:W3CDTF">2019-12-05T14:04:00Z</dcterms:created>
  <dcterms:modified xsi:type="dcterms:W3CDTF">2025-07-03T06:23:00Z</dcterms:modified>
</cp:coreProperties>
</file>