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DB" w:rsidRPr="00036CDB" w:rsidRDefault="00036CDB">
      <w:pPr>
        <w:spacing w:line="240" w:lineRule="exact"/>
        <w:ind w:right="395"/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2"/>
        <w:gridCol w:w="2575"/>
      </w:tblGrid>
      <w:tr w:rsidR="00036CDB">
        <w:tblPrEx>
          <w:tblCellMar>
            <w:top w:w="0" w:type="dxa"/>
            <w:bottom w:w="0" w:type="dxa"/>
          </w:tblCellMar>
        </w:tblPrEx>
        <w:trPr>
          <w:gridBefore w:val="1"/>
          <w:wBefore w:w="13392" w:type="dxa"/>
          <w:trHeight w:val="139"/>
        </w:trPr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Форма № 6</w:t>
            </w:r>
          </w:p>
        </w:tc>
      </w:tr>
      <w:tr w:rsidR="0003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pStyle w:val="3"/>
              <w:rPr>
                <w:sz w:val="20"/>
                <w:szCs w:val="20"/>
              </w:rPr>
            </w:pPr>
            <w:r>
              <w:t xml:space="preserve">                                О Т Ч Е Т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036CDB" w:rsidRDefault="00036CDB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служебного пользования</w:t>
            </w:r>
          </w:p>
        </w:tc>
      </w:tr>
      <w:tr w:rsidR="00036C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339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о численности работающих и забронированных граждан, пребывающих в запасе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(по заполнении)*</w:t>
            </w:r>
          </w:p>
        </w:tc>
      </w:tr>
    </w:tbl>
    <w:p w:rsidR="00036CDB" w:rsidRDefault="00036CD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Экз. №_____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0884"/>
        <w:gridCol w:w="643"/>
        <w:gridCol w:w="2565"/>
        <w:gridCol w:w="969"/>
      </w:tblGrid>
      <w:tr w:rsidR="00036CDB" w:rsidTr="00CE56C9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84" w:type="dxa"/>
            <w:tcBorders>
              <w:top w:val="nil"/>
              <w:left w:val="nil"/>
              <w:right w:val="nil"/>
            </w:tcBorders>
            <w:shd w:val="clear" w:color="auto" w:fill="FFFF00"/>
            <w:vAlign w:val="bottom"/>
          </w:tcPr>
          <w:p w:rsidR="00036CDB" w:rsidRP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Шифр формы</w:t>
            </w:r>
          </w:p>
        </w:tc>
        <w:tc>
          <w:tcPr>
            <w:tcW w:w="969" w:type="dxa"/>
            <w:shd w:val="clear" w:color="auto" w:fill="FF00FF"/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CDB">
        <w:tblPrEx>
          <w:tblCellMar>
            <w:top w:w="0" w:type="dxa"/>
            <w:bottom w:w="0" w:type="dxa"/>
          </w:tblCellMar>
        </w:tblPrEx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84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(</w:t>
            </w:r>
            <w:r>
              <w:rPr>
                <w:sz w:val="18"/>
                <w:szCs w:val="18"/>
              </w:rPr>
              <w:t>наименование органа государственной власти, органа местного самоуправления или организации)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организации </w:t>
            </w:r>
          </w:p>
        </w:tc>
        <w:tc>
          <w:tcPr>
            <w:tcW w:w="969" w:type="dxa"/>
            <w:tcBorders>
              <w:bottom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CDB">
        <w:tblPrEx>
          <w:tblCellMar>
            <w:top w:w="0" w:type="dxa"/>
            <w:bottom w:w="0" w:type="dxa"/>
          </w:tblCellMar>
        </w:tblPrEx>
        <w:tc>
          <w:tcPr>
            <w:tcW w:w="1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обобщенных форм № 6</w:t>
            </w:r>
          </w:p>
        </w:tc>
        <w:tc>
          <w:tcPr>
            <w:tcW w:w="969" w:type="dxa"/>
            <w:tcBorders>
              <w:bottom w:val="nil"/>
            </w:tcBorders>
            <w:shd w:val="clear" w:color="auto" w:fill="FFFF00"/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6CDB">
        <w:tblPrEx>
          <w:tblCellMar>
            <w:top w:w="0" w:type="dxa"/>
            <w:bottom w:w="0" w:type="dxa"/>
          </w:tblCellMar>
        </w:tblPrEx>
        <w:tc>
          <w:tcPr>
            <w:tcW w:w="12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 w:rsidP="00164BC4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</w:t>
            </w:r>
            <w:r w:rsidR="0042378D">
              <w:rPr>
                <w:b/>
                <w:bCs/>
                <w:sz w:val="22"/>
                <w:szCs w:val="22"/>
              </w:rPr>
              <w:t xml:space="preserve">                           за 20_____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</w:tcBorders>
          </w:tcPr>
          <w:p w:rsidR="00036CDB" w:rsidRDefault="00036CDB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обобщенных КУО</w:t>
            </w:r>
          </w:p>
        </w:tc>
        <w:tc>
          <w:tcPr>
            <w:tcW w:w="969" w:type="dxa"/>
            <w:shd w:val="clear" w:color="auto" w:fill="FFFF00"/>
          </w:tcPr>
          <w:p w:rsidR="00036CDB" w:rsidRDefault="00036CDB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36CDB" w:rsidRDefault="00036CDB">
      <w:pPr>
        <w:spacing w:line="240" w:lineRule="atLeast"/>
        <w:ind w:left="12746" w:firstLine="709"/>
        <w:jc w:val="center"/>
        <w:rPr>
          <w:b/>
          <w:bCs/>
          <w:sz w:val="20"/>
          <w:szCs w:val="20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2654"/>
        <w:gridCol w:w="1294"/>
        <w:gridCol w:w="1410"/>
        <w:gridCol w:w="2081"/>
        <w:gridCol w:w="2084"/>
        <w:gridCol w:w="1340"/>
        <w:gridCol w:w="2116"/>
        <w:gridCol w:w="2120"/>
        <w:gridCol w:w="1275"/>
      </w:tblGrid>
      <w:tr w:rsidR="00427B85" w:rsidRPr="00427B85">
        <w:tc>
          <w:tcPr>
            <w:tcW w:w="2660" w:type="dxa"/>
            <w:vMerge w:val="restart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Наименование категорий</w:t>
            </w:r>
          </w:p>
        </w:tc>
        <w:tc>
          <w:tcPr>
            <w:tcW w:w="1294" w:type="dxa"/>
            <w:vMerge w:val="restart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Всего работающих</w:t>
            </w:r>
          </w:p>
        </w:tc>
        <w:tc>
          <w:tcPr>
            <w:tcW w:w="5599" w:type="dxa"/>
            <w:gridSpan w:val="3"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Пребывающих в запасе</w:t>
            </w:r>
          </w:p>
        </w:tc>
        <w:tc>
          <w:tcPr>
            <w:tcW w:w="5599" w:type="dxa"/>
            <w:gridSpan w:val="3"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Забронировано</w:t>
            </w:r>
          </w:p>
        </w:tc>
        <w:tc>
          <w:tcPr>
            <w:tcW w:w="850" w:type="dxa"/>
            <w:vMerge w:val="restart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27B85" w:rsidRPr="00427B85">
        <w:tc>
          <w:tcPr>
            <w:tcW w:w="2660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Всего</w:t>
            </w:r>
          </w:p>
        </w:tc>
        <w:tc>
          <w:tcPr>
            <w:tcW w:w="4182" w:type="dxa"/>
            <w:gridSpan w:val="2"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 том числе</w:t>
            </w:r>
          </w:p>
        </w:tc>
        <w:tc>
          <w:tcPr>
            <w:tcW w:w="1346" w:type="dxa"/>
            <w:vMerge w:val="restart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Всего</w:t>
            </w:r>
          </w:p>
        </w:tc>
        <w:tc>
          <w:tcPr>
            <w:tcW w:w="4253" w:type="dxa"/>
            <w:gridSpan w:val="2"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27B85" w:rsidRPr="00427B85">
        <w:tc>
          <w:tcPr>
            <w:tcW w:w="2660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94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91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офицеров</w:t>
            </w:r>
          </w:p>
        </w:tc>
        <w:tc>
          <w:tcPr>
            <w:tcW w:w="2091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прапорщиков мичманов сержантов старшин солдат и матросов</w:t>
            </w:r>
          </w:p>
        </w:tc>
        <w:tc>
          <w:tcPr>
            <w:tcW w:w="1346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офицеров</w:t>
            </w:r>
          </w:p>
        </w:tc>
        <w:tc>
          <w:tcPr>
            <w:tcW w:w="2127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>прапорщиков мичманов сержантов старшин солдат и матросов</w:t>
            </w:r>
          </w:p>
        </w:tc>
        <w:tc>
          <w:tcPr>
            <w:tcW w:w="850" w:type="dxa"/>
            <w:vMerge/>
            <w:vAlign w:val="center"/>
          </w:tcPr>
          <w:p w:rsidR="00427B85" w:rsidRPr="00427B85" w:rsidRDefault="00427B85" w:rsidP="00427B85">
            <w:pPr>
              <w:spacing w:line="240" w:lineRule="exact"/>
              <w:ind w:right="395"/>
              <w:jc w:val="center"/>
              <w:rPr>
                <w:sz w:val="20"/>
                <w:szCs w:val="20"/>
              </w:rPr>
            </w:pPr>
          </w:p>
        </w:tc>
      </w:tr>
      <w:tr w:rsidR="00427B85" w:rsidRPr="00427B85">
        <w:tc>
          <w:tcPr>
            <w:tcW w:w="2660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94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091" w:type="dxa"/>
            <w:vAlign w:val="center"/>
          </w:tcPr>
          <w:p w:rsidR="00427B85" w:rsidRPr="00427B85" w:rsidRDefault="00427B85" w:rsidP="00427B85">
            <w:pPr>
              <w:spacing w:line="240" w:lineRule="exact"/>
              <w:ind w:right="-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091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46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427B85" w:rsidRPr="00427B85" w:rsidRDefault="00427B85" w:rsidP="00427B85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vAlign w:val="center"/>
          </w:tcPr>
          <w:p w:rsidR="00427B85" w:rsidRPr="00427B85" w:rsidRDefault="00427B85" w:rsidP="00427B85">
            <w:pPr>
              <w:tabs>
                <w:tab w:val="left" w:pos="1059"/>
              </w:tabs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27B85" w:rsidRPr="00427B85">
        <w:tc>
          <w:tcPr>
            <w:tcW w:w="2660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Руководители</w:t>
            </w:r>
          </w:p>
        </w:tc>
        <w:tc>
          <w:tcPr>
            <w:tcW w:w="1294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7B85" w:rsidRPr="00427B85">
        <w:tc>
          <w:tcPr>
            <w:tcW w:w="2660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Специалисты</w:t>
            </w:r>
          </w:p>
        </w:tc>
        <w:tc>
          <w:tcPr>
            <w:tcW w:w="1294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7B85" w:rsidRPr="00427B85">
        <w:tc>
          <w:tcPr>
            <w:tcW w:w="2660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Служащие</w:t>
            </w:r>
          </w:p>
        </w:tc>
        <w:tc>
          <w:tcPr>
            <w:tcW w:w="1294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7B85" w:rsidRPr="00427B85">
        <w:tc>
          <w:tcPr>
            <w:tcW w:w="2660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Рабочие</w:t>
            </w:r>
          </w:p>
        </w:tc>
        <w:tc>
          <w:tcPr>
            <w:tcW w:w="1294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27B85" w:rsidRPr="00427B85">
        <w:tc>
          <w:tcPr>
            <w:tcW w:w="2660" w:type="dxa"/>
          </w:tcPr>
          <w:p w:rsidR="00427B85" w:rsidRPr="00427B85" w:rsidRDefault="00427B85" w:rsidP="00E27976">
            <w:pPr>
              <w:spacing w:line="240" w:lineRule="exact"/>
              <w:ind w:right="3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94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091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4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FFFF00"/>
          </w:tcPr>
          <w:p w:rsidR="00427B85" w:rsidRPr="00A944B0" w:rsidRDefault="00427B85">
            <w:pPr>
              <w:spacing w:line="240" w:lineRule="exact"/>
              <w:ind w:right="395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036CDB" w:rsidRPr="00427B85" w:rsidRDefault="00036CDB">
      <w:pPr>
        <w:spacing w:line="240" w:lineRule="exact"/>
        <w:ind w:right="395"/>
        <w:rPr>
          <w:b/>
          <w:bCs/>
          <w:sz w:val="20"/>
          <w:szCs w:val="20"/>
        </w:rPr>
      </w:pPr>
    </w:p>
    <w:tbl>
      <w:tblPr>
        <w:tblW w:w="0" w:type="auto"/>
        <w:tblInd w:w="217" w:type="dxa"/>
        <w:tblLayout w:type="fixed"/>
        <w:tblLook w:val="0000" w:firstRow="0" w:lastRow="0" w:firstColumn="0" w:lastColumn="0" w:noHBand="0" w:noVBand="0"/>
      </w:tblPr>
      <w:tblGrid>
        <w:gridCol w:w="2824"/>
        <w:gridCol w:w="3030"/>
        <w:gridCol w:w="1178"/>
        <w:gridCol w:w="2768"/>
        <w:gridCol w:w="1496"/>
        <w:gridCol w:w="2581"/>
        <w:gridCol w:w="2225"/>
      </w:tblGrid>
      <w:tr w:rsidR="00036CDB" w:rsidTr="00CE56C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Default="00036C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CDB" w:rsidRDefault="00036CDB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036CDB" w:rsidRPr="004275D3" w:rsidRDefault="00036CDB">
            <w:pPr>
              <w:jc w:val="center"/>
              <w:rPr>
                <w:sz w:val="20"/>
                <w:szCs w:val="20"/>
              </w:rPr>
            </w:pPr>
            <w:r w:rsidRPr="00427B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</w:tr>
      <w:tr w:rsidR="00036CDB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(руководитель)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036CDB" w:rsidRDefault="00036CDB">
            <w:pPr>
              <w:rPr>
                <w:sz w:val="14"/>
                <w:szCs w:val="14"/>
              </w:rPr>
            </w:pPr>
          </w:p>
        </w:tc>
      </w:tr>
    </w:tbl>
    <w:p w:rsidR="00A944B0" w:rsidRDefault="00A944B0">
      <w:pPr>
        <w:spacing w:before="120"/>
        <w:rPr>
          <w:sz w:val="16"/>
          <w:szCs w:val="16"/>
        </w:rPr>
      </w:pPr>
    </w:p>
    <w:p w:rsidR="00A944B0" w:rsidRDefault="00A944B0">
      <w:pPr>
        <w:spacing w:before="120"/>
        <w:rPr>
          <w:sz w:val="16"/>
          <w:szCs w:val="16"/>
        </w:rPr>
      </w:pPr>
    </w:p>
    <w:p w:rsidR="00A944B0" w:rsidRDefault="00036CDB" w:rsidP="00A944B0">
      <w:pPr>
        <w:numPr>
          <w:ilvl w:val="0"/>
          <w:numId w:val="1"/>
        </w:numPr>
        <w:spacing w:before="120"/>
        <w:rPr>
          <w:sz w:val="16"/>
          <w:szCs w:val="16"/>
        </w:rPr>
      </w:pPr>
      <w:r>
        <w:rPr>
          <w:sz w:val="16"/>
          <w:szCs w:val="16"/>
        </w:rPr>
        <w:t>по заполнении организацией с количеством забронированных менее 300 граждан, пребывающих в запасе – “Для служебного польз</w:t>
      </w:r>
      <w:r w:rsidR="00A944B0">
        <w:rPr>
          <w:sz w:val="16"/>
          <w:szCs w:val="16"/>
        </w:rPr>
        <w:t>ования</w:t>
      </w:r>
      <w:r w:rsidR="00A944B0" w:rsidRPr="00A944B0">
        <w:rPr>
          <w:sz w:val="16"/>
          <w:szCs w:val="16"/>
        </w:rPr>
        <w:t>”</w:t>
      </w:r>
    </w:p>
    <w:sectPr w:rsidR="00A944B0">
      <w:pgSz w:w="16838" w:h="11906" w:orient="landscape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E97"/>
    <w:multiLevelType w:val="hybridMultilevel"/>
    <w:tmpl w:val="A1EC4892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DB"/>
    <w:rsid w:val="000153C1"/>
    <w:rsid w:val="00036CDB"/>
    <w:rsid w:val="00044F41"/>
    <w:rsid w:val="00164BC4"/>
    <w:rsid w:val="002812A6"/>
    <w:rsid w:val="0042378D"/>
    <w:rsid w:val="004275D3"/>
    <w:rsid w:val="00427B85"/>
    <w:rsid w:val="00A944B0"/>
    <w:rsid w:val="00C460BC"/>
    <w:rsid w:val="00C84492"/>
    <w:rsid w:val="00CE56C9"/>
    <w:rsid w:val="00E2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ACC87F-6E35-4611-B233-5724CC84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jc w:val="right"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">
    <w:name w:val="заголовок 3"/>
    <w:basedOn w:val="a"/>
    <w:next w:val="a"/>
    <w:uiPriority w:val="99"/>
    <w:pPr>
      <w:keepNext/>
      <w:spacing w:line="360" w:lineRule="exact"/>
      <w:jc w:val="center"/>
      <w:outlineLvl w:val="2"/>
    </w:pPr>
    <w:rPr>
      <w:b/>
      <w:bCs/>
    </w:rPr>
  </w:style>
  <w:style w:type="character" w:customStyle="1" w:styleId="a3">
    <w:name w:val="Основной шрифт"/>
    <w:uiPriority w:val="99"/>
  </w:style>
  <w:style w:type="paragraph" w:styleId="20">
    <w:name w:val="Body Text 2"/>
    <w:basedOn w:val="a"/>
    <w:link w:val="21"/>
    <w:uiPriority w:val="9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sz w:val="24"/>
      <w:szCs w:val="24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sz w:val="24"/>
      <w:szCs w:val="24"/>
    </w:rPr>
  </w:style>
  <w:style w:type="paragraph" w:styleId="30">
    <w:name w:val="Body Text 3"/>
    <w:basedOn w:val="a"/>
    <w:link w:val="31"/>
    <w:uiPriority w:val="9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Pr>
      <w:sz w:val="16"/>
      <w:szCs w:val="16"/>
    </w:rPr>
  </w:style>
  <w:style w:type="paragraph" w:styleId="a6">
    <w:name w:val="Block Text"/>
    <w:basedOn w:val="a"/>
    <w:uiPriority w:val="99"/>
    <w:pPr>
      <w:ind w:left="-108" w:right="-108"/>
      <w:jc w:val="center"/>
    </w:pPr>
    <w:rPr>
      <w:sz w:val="12"/>
      <w:szCs w:val="12"/>
    </w:rPr>
  </w:style>
  <w:style w:type="table" w:styleId="a7">
    <w:name w:val="Table Grid"/>
    <w:basedOn w:val="a1"/>
    <w:uiPriority w:val="99"/>
    <w:locked/>
    <w:rsid w:val="00427B85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л о ж е н и е № 11</vt:lpstr>
    </vt:vector>
  </TitlesOfParts>
  <Company>Правительство РФ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№ 11</dc:title>
  <dc:subject/>
  <dc:creator>Пользователь</dc:creator>
  <cp:keywords/>
  <dc:description/>
  <cp:lastModifiedBy>Людмила Ложкина</cp:lastModifiedBy>
  <cp:revision>2</cp:revision>
  <cp:lastPrinted>2013-11-12T10:24:00Z</cp:lastPrinted>
  <dcterms:created xsi:type="dcterms:W3CDTF">2022-08-25T07:10:00Z</dcterms:created>
  <dcterms:modified xsi:type="dcterms:W3CDTF">2022-08-25T07:10:00Z</dcterms:modified>
</cp:coreProperties>
</file>