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C1" w:rsidRDefault="00F362C1">
      <w:pPr>
        <w:pStyle w:val="ConsPlusNormal"/>
        <w:jc w:val="right"/>
        <w:outlineLvl w:val="0"/>
      </w:pPr>
      <w:bookmarkStart w:id="0" w:name="_GoBack"/>
      <w:bookmarkEnd w:id="0"/>
      <w:r>
        <w:t>Утвержден</w:t>
      </w:r>
    </w:p>
    <w:p w:rsidR="00F362C1" w:rsidRDefault="00F362C1">
      <w:pPr>
        <w:pStyle w:val="ConsPlusNormal"/>
        <w:jc w:val="right"/>
      </w:pPr>
      <w:r>
        <w:t>постановлением</w:t>
      </w:r>
    </w:p>
    <w:p w:rsidR="00F362C1" w:rsidRDefault="00F362C1">
      <w:pPr>
        <w:pStyle w:val="ConsPlusNormal"/>
        <w:jc w:val="right"/>
      </w:pPr>
      <w:r>
        <w:t>администрации Губкинского</w:t>
      </w:r>
    </w:p>
    <w:p w:rsidR="00F362C1" w:rsidRDefault="00F362C1">
      <w:pPr>
        <w:pStyle w:val="ConsPlusNormal"/>
        <w:jc w:val="right"/>
      </w:pPr>
      <w:r>
        <w:t>городского округа</w:t>
      </w:r>
    </w:p>
    <w:p w:rsidR="00F362C1" w:rsidRDefault="00F362C1">
      <w:pPr>
        <w:pStyle w:val="ConsPlusNormal"/>
        <w:jc w:val="right"/>
      </w:pPr>
      <w:r>
        <w:t>от 7 апреля 2014 года N 741-па</w:t>
      </w:r>
    </w:p>
    <w:p w:rsidR="000B78B6" w:rsidRPr="000B78B6" w:rsidRDefault="000B78B6" w:rsidP="000B78B6">
      <w:pPr>
        <w:pStyle w:val="ConsPlusNormal"/>
        <w:jc w:val="right"/>
        <w:rPr>
          <w:i/>
        </w:rPr>
      </w:pPr>
      <w:r w:rsidRPr="000B78B6">
        <w:rPr>
          <w:i/>
        </w:rPr>
        <w:t xml:space="preserve">(в ред. постановлений администрации </w:t>
      </w:r>
    </w:p>
    <w:p w:rsidR="000B78B6" w:rsidRPr="000B78B6" w:rsidRDefault="000B78B6" w:rsidP="000B78B6">
      <w:pPr>
        <w:pStyle w:val="ConsPlusNormal"/>
        <w:jc w:val="right"/>
        <w:rPr>
          <w:i/>
        </w:rPr>
      </w:pPr>
      <w:r w:rsidRPr="000B78B6">
        <w:rPr>
          <w:i/>
        </w:rPr>
        <w:t>Губкинского городского округа</w:t>
      </w:r>
    </w:p>
    <w:p w:rsidR="000B78B6" w:rsidRPr="000B78B6" w:rsidRDefault="000B78B6" w:rsidP="000B78B6">
      <w:pPr>
        <w:pStyle w:val="ConsPlusNormal"/>
        <w:jc w:val="right"/>
        <w:rPr>
          <w:i/>
        </w:rPr>
      </w:pPr>
      <w:r w:rsidRPr="000B78B6">
        <w:rPr>
          <w:i/>
        </w:rPr>
        <w:t xml:space="preserve">от 25.01.2016 N 30-па, от 11.03.2016 N 397-па, </w:t>
      </w:r>
    </w:p>
    <w:p w:rsidR="000B78B6" w:rsidRPr="000B78B6" w:rsidRDefault="000B78B6" w:rsidP="000B78B6">
      <w:pPr>
        <w:pStyle w:val="ConsPlusNormal"/>
        <w:jc w:val="right"/>
        <w:rPr>
          <w:i/>
        </w:rPr>
      </w:pPr>
      <w:r w:rsidRPr="000B78B6">
        <w:rPr>
          <w:i/>
        </w:rPr>
        <w:t xml:space="preserve">от 25.12.2017 N 2004-па, от 29.10.2019 N 1855-па, </w:t>
      </w:r>
    </w:p>
    <w:p w:rsidR="000B78B6" w:rsidRPr="000B78B6" w:rsidRDefault="000B78B6" w:rsidP="000B78B6">
      <w:pPr>
        <w:pStyle w:val="ConsPlusNormal"/>
        <w:jc w:val="right"/>
        <w:rPr>
          <w:i/>
        </w:rPr>
      </w:pPr>
      <w:r w:rsidRPr="000B78B6">
        <w:rPr>
          <w:i/>
        </w:rPr>
        <w:t>от 20.01.2020 N 27-па, от 21.01.2021 N 33-па)</w:t>
      </w:r>
    </w:p>
    <w:p w:rsidR="00A079B1" w:rsidRDefault="00A079B1">
      <w:pPr>
        <w:pStyle w:val="ConsPlusNormal"/>
        <w:jc w:val="right"/>
      </w:pPr>
    </w:p>
    <w:p w:rsidR="00A079B1" w:rsidRDefault="00A079B1">
      <w:pPr>
        <w:pStyle w:val="ConsPlusNormal"/>
        <w:jc w:val="right"/>
      </w:pPr>
    </w:p>
    <w:p w:rsidR="00F362C1" w:rsidRDefault="00F362C1">
      <w:pPr>
        <w:pStyle w:val="ConsPlusNormal"/>
        <w:ind w:firstLine="540"/>
        <w:jc w:val="both"/>
      </w:pPr>
    </w:p>
    <w:p w:rsidR="00F362C1" w:rsidRDefault="00F362C1">
      <w:pPr>
        <w:pStyle w:val="ConsPlusTitle"/>
        <w:jc w:val="center"/>
      </w:pPr>
      <w:bookmarkStart w:id="1" w:name="P40"/>
      <w:bookmarkEnd w:id="1"/>
      <w:r>
        <w:t>АДМИНИСТРАТИВНЫЙ РЕГЛАМЕНТ</w:t>
      </w:r>
    </w:p>
    <w:p w:rsidR="00F362C1" w:rsidRDefault="00F362C1">
      <w:pPr>
        <w:pStyle w:val="ConsPlusTitle"/>
        <w:jc w:val="center"/>
      </w:pPr>
      <w:r>
        <w:t>ПРЕДОСТАВЛЕНИЯ МУНИЦИПАЛЬНОЙ УСЛУГИ "ПРЕДОСТАВЛЕНИЕ</w:t>
      </w:r>
    </w:p>
    <w:p w:rsidR="00F362C1" w:rsidRDefault="00F362C1">
      <w:pPr>
        <w:pStyle w:val="ConsPlusTitle"/>
        <w:jc w:val="center"/>
      </w:pPr>
      <w:r>
        <w:t>ЗЕМЕЛЬНЫХ УЧАСТКОВ, НАХОДЯЩИХСЯ В ГОСУДАРСТВЕННОЙ ИЛИ</w:t>
      </w:r>
    </w:p>
    <w:p w:rsidR="00F362C1" w:rsidRDefault="00F362C1">
      <w:pPr>
        <w:pStyle w:val="ConsPlusTitle"/>
        <w:jc w:val="center"/>
      </w:pPr>
      <w:r>
        <w:t>МУНИЦИПАЛЬНОЙ СОБСТВЕННОСТИ, ГРАЖДАНАМ, ИМЕЮЩИМ ТРЕХ</w:t>
      </w:r>
    </w:p>
    <w:p w:rsidR="00F362C1" w:rsidRDefault="00F362C1">
      <w:pPr>
        <w:pStyle w:val="ConsPlusTitle"/>
        <w:jc w:val="center"/>
      </w:pPr>
      <w:r>
        <w:t>И БОЛЕЕ ДЕТЕЙ, В СОБСТВЕННОСТЬ БЕСПЛАТНО НА ТЕРРИТОРИИ</w:t>
      </w:r>
    </w:p>
    <w:p w:rsidR="00F362C1" w:rsidRDefault="00F362C1">
      <w:pPr>
        <w:pStyle w:val="ConsPlusTitle"/>
        <w:jc w:val="center"/>
      </w:pPr>
      <w:r>
        <w:t>ГУБКИНСКОГО ГОРОДСКОГО ОКРУГА</w:t>
      </w:r>
      <w:r w:rsidR="00A079B1">
        <w:t xml:space="preserve"> БЕЛГОРОДСКОЙ ОБЛАСТИ </w:t>
      </w:r>
      <w:r>
        <w:t>"</w:t>
      </w:r>
    </w:p>
    <w:p w:rsidR="00F362C1" w:rsidRDefault="00F362C1">
      <w:pPr>
        <w:spacing w:after="1"/>
      </w:pPr>
    </w:p>
    <w:p w:rsidR="00F362C1" w:rsidRDefault="00F362C1">
      <w:pPr>
        <w:pStyle w:val="ConsPlusNormal"/>
        <w:jc w:val="both"/>
      </w:pPr>
    </w:p>
    <w:p w:rsidR="00F362C1" w:rsidRDefault="00F362C1">
      <w:pPr>
        <w:pStyle w:val="ConsPlusTitle"/>
        <w:jc w:val="center"/>
        <w:outlineLvl w:val="1"/>
      </w:pPr>
      <w:r>
        <w:t>1. Общие положения</w:t>
      </w:r>
    </w:p>
    <w:p w:rsidR="00F362C1" w:rsidRDefault="00F362C1">
      <w:pPr>
        <w:pStyle w:val="ConsPlusNormal"/>
        <w:jc w:val="both"/>
      </w:pPr>
    </w:p>
    <w:p w:rsidR="00F362C1" w:rsidRDefault="00F362C1">
      <w:pPr>
        <w:pStyle w:val="ConsPlusNormal"/>
        <w:ind w:firstLine="540"/>
        <w:jc w:val="both"/>
      </w:pPr>
      <w:r>
        <w:t>1.1.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гражданам, имеющим трех и более детей, в собственность бесплатно на территории Губкинского городского округа</w:t>
      </w:r>
      <w:r w:rsidR="00224CD9">
        <w:t xml:space="preserve"> Белгородской области</w:t>
      </w:r>
      <w:r>
        <w:t>" (далее -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исполнением Регламента, порядок досудебного (внесудебного) обжалования заявителями действий (бездействия) и решений, осуществляемых и принятых в ходе исполнения муниципальной услуги.</w:t>
      </w:r>
    </w:p>
    <w:p w:rsidR="00F362C1" w:rsidRDefault="00F362C1">
      <w:pPr>
        <w:pStyle w:val="ConsPlusNormal"/>
        <w:spacing w:before="220"/>
        <w:ind w:firstLine="540"/>
        <w:jc w:val="both"/>
      </w:pPr>
      <w:r>
        <w:t xml:space="preserve">1.2. Заявителями на предоставление муниципальной услуги являются граждане, имеющие трех и более детей, проживающие на территории Губкинского городского округа, состоящие в </w:t>
      </w:r>
      <w:r w:rsidRPr="00224CD9">
        <w:t xml:space="preserve">соответствии с </w:t>
      </w:r>
      <w:hyperlink r:id="rId4" w:history="1">
        <w:r w:rsidRPr="00224CD9">
          <w:t>законом</w:t>
        </w:r>
      </w:hyperlink>
      <w:r w:rsidRPr="00224CD9">
        <w:t xml:space="preserve"> Белгородской области от 8 ноября 2011 года N 74 "О предоставлении </w:t>
      </w:r>
      <w:r>
        <w:t>земельных участков многодетным семьям" на учете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w:t>
      </w:r>
    </w:p>
    <w:p w:rsidR="00F362C1" w:rsidRDefault="00F362C1">
      <w:pPr>
        <w:pStyle w:val="ConsPlusNormal"/>
        <w:spacing w:before="220"/>
        <w:ind w:firstLine="540"/>
        <w:jc w:val="both"/>
      </w:pPr>
      <w:r>
        <w:t>Заявители вправе обратиться за получением муниципальной услуги лично, либо через представителя, имеющего право в соответствии с законодательством Российской Федерации, либо в силу наделения его заявителями в порядке, установленном законодательством Российской Федерации, полномочиями выступать от имени заявителей при получении муниципальной услуги (далее - представитель заявителей).</w:t>
      </w:r>
    </w:p>
    <w:p w:rsidR="00F362C1" w:rsidRDefault="00F362C1">
      <w:pPr>
        <w:pStyle w:val="ConsPlusNormal"/>
        <w:spacing w:before="220"/>
        <w:ind w:firstLine="540"/>
        <w:jc w:val="both"/>
      </w:pPr>
      <w:r>
        <w:t>Предоставление земельных участков осуществляется из состава земель населенных пунктов, находящихся в муниципальной собственности Губкинского городского округа или государственная собственность на которые не разграничена, расположенных на территории Губкинского городского округа, для индивидуального жилищного строительства либо ведения личного подсобного хозяйства (приусадебные земельные участки) в собственность бесплатно (далее - земельные участки).</w:t>
      </w:r>
    </w:p>
    <w:p w:rsidR="00F362C1" w:rsidRDefault="00F362C1">
      <w:pPr>
        <w:pStyle w:val="ConsPlusNormal"/>
        <w:spacing w:before="220"/>
        <w:ind w:firstLine="540"/>
        <w:jc w:val="both"/>
      </w:pPr>
      <w:r>
        <w:t xml:space="preserve">Заявители (представитель заявителей) вправе по своему выбору обратиться за предоставлением муниципальной услуги в администрацию Губкинского городского округа либо </w:t>
      </w:r>
      <w:r>
        <w:lastRenderedPageBreak/>
        <w:t xml:space="preserve">через отделение N 4 в </w:t>
      </w:r>
      <w:proofErr w:type="spellStart"/>
      <w:r>
        <w:t>Губкинском</w:t>
      </w:r>
      <w:proofErr w:type="spellEnd"/>
      <w:r>
        <w:t xml:space="preserve"> городском округе ГАУ БО "Многофункциональный центр предоставления государственных и муниципальных услуг".</w:t>
      </w:r>
    </w:p>
    <w:p w:rsidR="00F362C1" w:rsidRDefault="00F362C1">
      <w:pPr>
        <w:pStyle w:val="ConsPlusNormal"/>
        <w:spacing w:before="220"/>
        <w:ind w:firstLine="540"/>
        <w:jc w:val="both"/>
      </w:pPr>
      <w:r>
        <w:t>1.3. Требования к порядку информирования о предоставлении муниципальной услуги.</w:t>
      </w:r>
    </w:p>
    <w:p w:rsidR="00F362C1" w:rsidRDefault="00F362C1">
      <w:pPr>
        <w:pStyle w:val="ConsPlusNormal"/>
        <w:spacing w:before="220"/>
        <w:ind w:firstLine="540"/>
        <w:jc w:val="both"/>
      </w:pPr>
      <w:r>
        <w:t xml:space="preserve">1.3.1. Справочная информация о местах нахождения, графиках работы, контактных телефонах, адресах официального сайта, электронной почты администрации Губкинского городского округа (далее - Администрация), комитета по управлению муниципальной собственностью администрации Губкинского городского округа (далее - Комитет), управления архитектуры и градостроительной политики администрации Губкинского городского округа (далее - Управление), отделения N 4 в </w:t>
      </w:r>
      <w:proofErr w:type="spellStart"/>
      <w:r>
        <w:t>Губкинском</w:t>
      </w:r>
      <w:proofErr w:type="spellEnd"/>
      <w:r>
        <w:t xml:space="preserve"> городском округе ГАУ БО "Многофункциональный центр предоставления государственных и муниципальных услуг" (далее - многофункциональный центр) размещена на официальном сайте органов местного самоуправления Губкинского городского округа - http://www.gubkinadm.ru (далее - официальный сайт), на Едином портале государственных и муниципальных услуг (функций) - http://www.gosuslugi.ru (далее - Единый портал), на портале государственных и муниципальных услуг Белгородской области - http://www.gosuslugi31.ru (далее - Региональный портал) в сети Интернет.</w:t>
      </w:r>
    </w:p>
    <w:p w:rsidR="00F362C1" w:rsidRDefault="00F362C1">
      <w:pPr>
        <w:pStyle w:val="ConsPlusNormal"/>
        <w:spacing w:before="220"/>
        <w:ind w:firstLine="540"/>
        <w:jc w:val="both"/>
      </w:pPr>
      <w:r>
        <w:t>1.3.2. Информирование по вопросам предоставления муниципальной услуги осуществляется по следующим направлениям:</w:t>
      </w:r>
    </w:p>
    <w:p w:rsidR="00F362C1" w:rsidRDefault="00F362C1">
      <w:pPr>
        <w:pStyle w:val="ConsPlusNormal"/>
        <w:spacing w:before="220"/>
        <w:ind w:firstLine="540"/>
        <w:jc w:val="both"/>
      </w:pPr>
      <w:r>
        <w:t>- о местонахождении и графике работы;</w:t>
      </w:r>
    </w:p>
    <w:p w:rsidR="00F362C1" w:rsidRDefault="00F362C1">
      <w:pPr>
        <w:pStyle w:val="ConsPlusNormal"/>
        <w:spacing w:before="220"/>
        <w:ind w:firstLine="540"/>
        <w:jc w:val="both"/>
      </w:pPr>
      <w:r>
        <w:t>- о справочных телефонах;</w:t>
      </w:r>
    </w:p>
    <w:p w:rsidR="00F362C1" w:rsidRDefault="00F362C1">
      <w:pPr>
        <w:pStyle w:val="ConsPlusNormal"/>
        <w:spacing w:before="220"/>
        <w:ind w:firstLine="540"/>
        <w:jc w:val="both"/>
      </w:pPr>
      <w:r>
        <w:t>- об адресах официального сайта, электронной почты;</w:t>
      </w:r>
    </w:p>
    <w:p w:rsidR="00F362C1" w:rsidRDefault="00F362C1">
      <w:pPr>
        <w:pStyle w:val="ConsPlusNormal"/>
        <w:spacing w:before="220"/>
        <w:ind w:firstLine="540"/>
        <w:jc w:val="both"/>
      </w:pPr>
      <w:r>
        <w:t>- о порядке получения информации по вопросам предоставления муниципальной услуги;</w:t>
      </w:r>
    </w:p>
    <w:p w:rsidR="00F362C1" w:rsidRDefault="00F362C1">
      <w:pPr>
        <w:pStyle w:val="ConsPlusNormal"/>
        <w:spacing w:before="220"/>
        <w:ind w:firstLine="540"/>
        <w:jc w:val="both"/>
      </w:pPr>
      <w:r>
        <w:t>- о перечне документов, необходимых для предоставления муниципальной услуги;</w:t>
      </w:r>
    </w:p>
    <w:p w:rsidR="00F362C1" w:rsidRDefault="00F362C1">
      <w:pPr>
        <w:pStyle w:val="ConsPlusNormal"/>
        <w:spacing w:before="220"/>
        <w:ind w:firstLine="540"/>
        <w:jc w:val="both"/>
      </w:pPr>
      <w:r>
        <w:t>- о времени, порядке и сроках приема и выдачи документов;</w:t>
      </w:r>
    </w:p>
    <w:p w:rsidR="00F362C1" w:rsidRDefault="00F362C1">
      <w:pPr>
        <w:pStyle w:val="ConsPlusNormal"/>
        <w:spacing w:before="220"/>
        <w:ind w:firstLine="540"/>
        <w:jc w:val="both"/>
      </w:pPr>
      <w:r>
        <w:t>- о порядке предоставления муниципальной услуги;</w:t>
      </w:r>
    </w:p>
    <w:p w:rsidR="00F362C1" w:rsidRDefault="00F362C1">
      <w:pPr>
        <w:pStyle w:val="ConsPlusNormal"/>
        <w:spacing w:before="220"/>
        <w:ind w:firstLine="540"/>
        <w:jc w:val="both"/>
      </w:pPr>
      <w:r>
        <w:t>- о ходе предоставления муниципальной услуги;</w:t>
      </w:r>
    </w:p>
    <w:p w:rsidR="00F362C1" w:rsidRDefault="00F362C1">
      <w:pPr>
        <w:pStyle w:val="ConsPlusNormal"/>
        <w:spacing w:before="220"/>
        <w:ind w:firstLine="540"/>
        <w:jc w:val="both"/>
      </w:pPr>
      <w:r>
        <w:t>- о порядке досудебного (внесудебного) обжалования решений и действий (бездействия) органа, предоставляющего муниципальную услугу, его должностного лица либо муниципального служащего.</w:t>
      </w:r>
    </w:p>
    <w:p w:rsidR="00F362C1" w:rsidRDefault="00F362C1">
      <w:pPr>
        <w:pStyle w:val="ConsPlusNormal"/>
        <w:spacing w:before="220"/>
        <w:ind w:firstLine="540"/>
        <w:jc w:val="both"/>
      </w:pPr>
      <w:r>
        <w:t>1.3.3. Информирование по вопросам предоставления муниципальной услуги осуществляется:</w:t>
      </w:r>
    </w:p>
    <w:p w:rsidR="00F362C1" w:rsidRDefault="00F362C1">
      <w:pPr>
        <w:pStyle w:val="ConsPlusNormal"/>
        <w:spacing w:before="220"/>
        <w:ind w:firstLine="540"/>
        <w:jc w:val="both"/>
      </w:pPr>
      <w:r>
        <w:t>а) посредством личного обращения заявителя;</w:t>
      </w:r>
    </w:p>
    <w:p w:rsidR="00F362C1" w:rsidRDefault="00F362C1">
      <w:pPr>
        <w:pStyle w:val="ConsPlusNormal"/>
        <w:spacing w:before="220"/>
        <w:ind w:firstLine="540"/>
        <w:jc w:val="both"/>
      </w:pPr>
      <w:r>
        <w:t>б) на основании письменного обращения;</w:t>
      </w:r>
    </w:p>
    <w:p w:rsidR="00F362C1" w:rsidRDefault="00F362C1">
      <w:pPr>
        <w:pStyle w:val="ConsPlusNormal"/>
        <w:spacing w:before="220"/>
        <w:ind w:firstLine="540"/>
        <w:jc w:val="both"/>
      </w:pPr>
      <w:r>
        <w:t>в) по телефону;</w:t>
      </w:r>
    </w:p>
    <w:p w:rsidR="00F362C1" w:rsidRDefault="00F362C1">
      <w:pPr>
        <w:pStyle w:val="ConsPlusNormal"/>
        <w:spacing w:before="220"/>
        <w:ind w:firstLine="540"/>
        <w:jc w:val="both"/>
      </w:pPr>
      <w:r>
        <w:t>г) по электронной почте;</w:t>
      </w:r>
    </w:p>
    <w:p w:rsidR="00F362C1" w:rsidRDefault="00F362C1">
      <w:pPr>
        <w:pStyle w:val="ConsPlusNormal"/>
        <w:spacing w:before="220"/>
        <w:ind w:firstLine="540"/>
        <w:jc w:val="both"/>
      </w:pPr>
      <w:r>
        <w:t>д) посредством размещения информации на Едином портале, Региональном портале;</w:t>
      </w:r>
    </w:p>
    <w:p w:rsidR="00F362C1" w:rsidRDefault="00F362C1">
      <w:pPr>
        <w:pStyle w:val="ConsPlusNormal"/>
        <w:spacing w:before="220"/>
        <w:ind w:firstLine="540"/>
        <w:jc w:val="both"/>
      </w:pPr>
      <w:r>
        <w:t>е) посредством размещения информации на официальном сайте;</w:t>
      </w:r>
    </w:p>
    <w:p w:rsidR="00F362C1" w:rsidRDefault="00F362C1">
      <w:pPr>
        <w:pStyle w:val="ConsPlusNormal"/>
        <w:spacing w:before="220"/>
        <w:ind w:firstLine="540"/>
        <w:jc w:val="both"/>
      </w:pPr>
      <w:r>
        <w:t>ж) посредством размещения информации на информационных стендах в местах предоставления муниципальной услуги.</w:t>
      </w:r>
    </w:p>
    <w:p w:rsidR="00F362C1" w:rsidRDefault="00F362C1">
      <w:pPr>
        <w:pStyle w:val="ConsPlusNormal"/>
        <w:spacing w:before="220"/>
        <w:ind w:firstLine="540"/>
        <w:jc w:val="both"/>
      </w:pPr>
      <w:r>
        <w:lastRenderedPageBreak/>
        <w:t>1.3.4. Основными требованиями к информированию заявителей являются:</w:t>
      </w:r>
    </w:p>
    <w:p w:rsidR="00F362C1" w:rsidRDefault="00F362C1">
      <w:pPr>
        <w:pStyle w:val="ConsPlusNormal"/>
        <w:spacing w:before="220"/>
        <w:ind w:firstLine="540"/>
        <w:jc w:val="both"/>
      </w:pPr>
      <w:r>
        <w:t>- достоверность представляемой информации;</w:t>
      </w:r>
    </w:p>
    <w:p w:rsidR="00F362C1" w:rsidRDefault="00F362C1">
      <w:pPr>
        <w:pStyle w:val="ConsPlusNormal"/>
        <w:spacing w:before="220"/>
        <w:ind w:firstLine="540"/>
        <w:jc w:val="both"/>
      </w:pPr>
      <w:r>
        <w:t>- четкость в изложении информации;</w:t>
      </w:r>
    </w:p>
    <w:p w:rsidR="00F362C1" w:rsidRDefault="00F362C1">
      <w:pPr>
        <w:pStyle w:val="ConsPlusNormal"/>
        <w:spacing w:before="220"/>
        <w:ind w:firstLine="540"/>
        <w:jc w:val="both"/>
      </w:pPr>
      <w:r>
        <w:t>- полнота информации;</w:t>
      </w:r>
    </w:p>
    <w:p w:rsidR="00F362C1" w:rsidRDefault="00F362C1">
      <w:pPr>
        <w:pStyle w:val="ConsPlusNormal"/>
        <w:spacing w:before="220"/>
        <w:ind w:firstLine="540"/>
        <w:jc w:val="both"/>
      </w:pPr>
      <w:r>
        <w:t>- удобство и доступность получения информации;</w:t>
      </w:r>
    </w:p>
    <w:p w:rsidR="00F362C1" w:rsidRDefault="00F362C1">
      <w:pPr>
        <w:pStyle w:val="ConsPlusNormal"/>
        <w:spacing w:before="220"/>
        <w:ind w:firstLine="540"/>
        <w:jc w:val="both"/>
      </w:pPr>
      <w:r>
        <w:t>- оперативность представления информации.</w:t>
      </w:r>
    </w:p>
    <w:p w:rsidR="00F362C1" w:rsidRDefault="00F362C1">
      <w:pPr>
        <w:pStyle w:val="ConsPlusNormal"/>
        <w:spacing w:before="220"/>
        <w:ind w:firstLine="540"/>
        <w:jc w:val="both"/>
      </w:pPr>
      <w:bookmarkStart w:id="2" w:name="P83"/>
      <w:bookmarkEnd w:id="2"/>
      <w:r>
        <w:t>1.3.5. При личном обращении заявителя специалист должен представиться, назвать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F362C1" w:rsidRDefault="00F362C1">
      <w:pPr>
        <w:pStyle w:val="ConsPlusNormal"/>
        <w:spacing w:before="220"/>
        <w:ind w:firstLine="540"/>
        <w:jc w:val="both"/>
      </w:pPr>
      <w:r>
        <w:t>Продолжительность индивидуального личного информирования каждого заявителя составляет не более 15 минут.</w:t>
      </w:r>
    </w:p>
    <w:p w:rsidR="00F362C1" w:rsidRDefault="00F362C1">
      <w:pPr>
        <w:pStyle w:val="ConsPlusNormal"/>
        <w:spacing w:before="220"/>
        <w:ind w:firstLine="540"/>
        <w:jc w:val="both"/>
      </w:pPr>
      <w:r>
        <w:t>1.3.6. При информировании по телефону ответ на телефонный звонок специалист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F362C1" w:rsidRDefault="00F362C1">
      <w:pPr>
        <w:pStyle w:val="ConsPlusNormal"/>
        <w:spacing w:before="220"/>
        <w:ind w:firstLine="540"/>
        <w:jc w:val="both"/>
      </w:pPr>
      <w:r>
        <w:t>Продолжительность индивидуального устного информирования каждого заявителя по телефону составляет не более 15 минут.</w:t>
      </w:r>
    </w:p>
    <w:p w:rsidR="00F362C1" w:rsidRDefault="00F362C1">
      <w:pPr>
        <w:pStyle w:val="ConsPlusNormal"/>
        <w:spacing w:before="220"/>
        <w:ind w:firstLine="540"/>
        <w:jc w:val="both"/>
      </w:pPr>
      <w:r>
        <w:t>1.3.7. В случае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F362C1" w:rsidRDefault="00F362C1">
      <w:pPr>
        <w:pStyle w:val="ConsPlusNormal"/>
        <w:spacing w:before="220"/>
        <w:ind w:firstLine="540"/>
        <w:jc w:val="both"/>
      </w:pPr>
      <w:r>
        <w:t>1.3.8. При информировании по письменным обращениям и обращениям, направленным по электронной почте, ответ предоставляется в письменной форме путем непосредственной выдачи заявителю при личном обращении либо путем его отправки по почте,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F362C1" w:rsidRDefault="00F362C1">
      <w:pPr>
        <w:pStyle w:val="ConsPlusNormal"/>
        <w:spacing w:before="220"/>
        <w:ind w:firstLine="540"/>
        <w:jc w:val="both"/>
      </w:pPr>
      <w:r>
        <w:t>При отсутствии в обращении указания на способ предоставления информации ответ направляется по почте.</w:t>
      </w:r>
    </w:p>
    <w:p w:rsidR="00F362C1" w:rsidRDefault="00F362C1">
      <w:pPr>
        <w:pStyle w:val="ConsPlusNormal"/>
        <w:spacing w:before="220"/>
        <w:ind w:firstLine="540"/>
        <w:jc w:val="both"/>
      </w:pPr>
      <w:bookmarkStart w:id="3" w:name="P90"/>
      <w:bookmarkEnd w:id="3"/>
      <w:r>
        <w:t>1.3.9. При информировании по письменным обращениям и обращениям, направленным по электронной почте, ответ предоставляется в срок, не превышающий 10 календарных дней со дня поступления запроса.</w:t>
      </w:r>
    </w:p>
    <w:p w:rsidR="00F362C1" w:rsidRDefault="00F362C1">
      <w:pPr>
        <w:pStyle w:val="ConsPlusNormal"/>
        <w:spacing w:before="220"/>
        <w:ind w:firstLine="540"/>
        <w:jc w:val="both"/>
      </w:pPr>
      <w:r>
        <w:t xml:space="preserve">1.3.10. Сведения о ходе предоставления муниципальной услуги предоставляются в порядке, </w:t>
      </w:r>
      <w:r w:rsidRPr="00224CD9">
        <w:t xml:space="preserve">предусмотренном </w:t>
      </w:r>
      <w:hyperlink w:anchor="P83" w:history="1">
        <w:r w:rsidRPr="00224CD9">
          <w:t>пунктами 1.3.5</w:t>
        </w:r>
      </w:hyperlink>
      <w:r w:rsidRPr="00224CD9">
        <w:t xml:space="preserve"> - </w:t>
      </w:r>
      <w:hyperlink w:anchor="P90" w:history="1">
        <w:r w:rsidRPr="00224CD9">
          <w:t>1.3.9</w:t>
        </w:r>
      </w:hyperlink>
      <w:r w:rsidRPr="00224CD9">
        <w:t xml:space="preserve"> Регламента. Получателю муниципальной услуги </w:t>
      </w:r>
      <w:r>
        <w:t>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F362C1" w:rsidRDefault="00F362C1">
      <w:pPr>
        <w:pStyle w:val="ConsPlusNormal"/>
        <w:spacing w:before="220"/>
        <w:ind w:firstLine="540"/>
        <w:jc w:val="both"/>
      </w:pPr>
      <w:bookmarkStart w:id="4" w:name="P92"/>
      <w:bookmarkEnd w:id="4"/>
      <w:r>
        <w:t>1.3.11. На официальном сайте, информационных стендах Управления, Комитета и многофункционального центра, на Едином портале, Региональном портале размещается следующая информация:</w:t>
      </w:r>
    </w:p>
    <w:p w:rsidR="00F362C1" w:rsidRDefault="00F362C1">
      <w:pPr>
        <w:pStyle w:val="ConsPlusNormal"/>
        <w:spacing w:before="220"/>
        <w:ind w:firstLine="540"/>
        <w:jc w:val="both"/>
      </w:pPr>
      <w:r>
        <w:t>- место нахождения, режим работы, график приема заявителей, номера телефонов для справок, адрес официального сайта в сети Интернет, адреса электронной почты;</w:t>
      </w:r>
    </w:p>
    <w:p w:rsidR="00F362C1" w:rsidRDefault="00F362C1">
      <w:pPr>
        <w:pStyle w:val="ConsPlusNormal"/>
        <w:spacing w:before="220"/>
        <w:ind w:firstLine="540"/>
        <w:jc w:val="both"/>
      </w:pPr>
      <w:r>
        <w:lastRenderedPageBreak/>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извлечения из них;</w:t>
      </w:r>
    </w:p>
    <w:p w:rsidR="00F362C1" w:rsidRDefault="00F362C1">
      <w:pPr>
        <w:pStyle w:val="ConsPlusNormal"/>
        <w:spacing w:before="220"/>
        <w:ind w:firstLine="540"/>
        <w:jc w:val="both"/>
      </w:pPr>
      <w:r>
        <w:t>- исчерпывающий перечень документов, необходимых для получения муниципальной услуги;</w:t>
      </w:r>
    </w:p>
    <w:p w:rsidR="00F362C1" w:rsidRDefault="00F362C1">
      <w:pPr>
        <w:pStyle w:val="ConsPlusNormal"/>
        <w:spacing w:before="220"/>
        <w:ind w:firstLine="540"/>
        <w:jc w:val="both"/>
      </w:pPr>
      <w:r>
        <w:t>- порядок предоставления муниципальной услуги;</w:t>
      </w:r>
    </w:p>
    <w:p w:rsidR="00F362C1" w:rsidRDefault="00F362C1">
      <w:pPr>
        <w:pStyle w:val="ConsPlusNormal"/>
        <w:spacing w:before="220"/>
        <w:ind w:firstLine="540"/>
        <w:jc w:val="both"/>
      </w:pPr>
      <w:r>
        <w:t>- исчерпывающий перечень оснований для отказа в предоставлении муниципальной услуги;</w:t>
      </w:r>
    </w:p>
    <w:p w:rsidR="00F362C1" w:rsidRDefault="00F362C1">
      <w:pPr>
        <w:pStyle w:val="ConsPlusNormal"/>
        <w:spacing w:before="220"/>
        <w:ind w:firstLine="540"/>
        <w:jc w:val="both"/>
      </w:pPr>
      <w:r>
        <w:t>- порядок досудебного (внесудебного) обжалования действий (бездействия) и решений, осуществляемых, принятых органом, предоставляющим муниципальную услугу, многофункциональным центром, должностными лицами, муниципальными служащими, работниками;</w:t>
      </w:r>
    </w:p>
    <w:p w:rsidR="00F362C1" w:rsidRDefault="00F362C1">
      <w:pPr>
        <w:pStyle w:val="ConsPlusNormal"/>
        <w:spacing w:before="220"/>
        <w:ind w:firstLine="540"/>
        <w:jc w:val="both"/>
      </w:pPr>
      <w:r>
        <w:t>- текст настоящего Регламента;</w:t>
      </w:r>
    </w:p>
    <w:p w:rsidR="00F362C1" w:rsidRDefault="00F362C1">
      <w:pPr>
        <w:pStyle w:val="ConsPlusNormal"/>
        <w:spacing w:before="220"/>
        <w:ind w:firstLine="540"/>
        <w:jc w:val="both"/>
      </w:pPr>
      <w:r>
        <w:t>- иная информация, необходимая для получения муниципальной услуги.</w:t>
      </w:r>
    </w:p>
    <w:p w:rsidR="00F362C1" w:rsidRDefault="00F362C1">
      <w:pPr>
        <w:pStyle w:val="ConsPlusNormal"/>
        <w:jc w:val="both"/>
      </w:pPr>
    </w:p>
    <w:p w:rsidR="00F362C1" w:rsidRDefault="00F362C1">
      <w:pPr>
        <w:pStyle w:val="ConsPlusTitle"/>
        <w:jc w:val="center"/>
        <w:outlineLvl w:val="1"/>
      </w:pPr>
      <w:r>
        <w:t>2. Стандарт предоставления муниципальной услуги</w:t>
      </w:r>
    </w:p>
    <w:p w:rsidR="00F362C1" w:rsidRDefault="00F362C1">
      <w:pPr>
        <w:pStyle w:val="ConsPlusNormal"/>
        <w:jc w:val="both"/>
      </w:pPr>
    </w:p>
    <w:p w:rsidR="00F362C1" w:rsidRDefault="00F362C1">
      <w:pPr>
        <w:pStyle w:val="ConsPlusNormal"/>
        <w:ind w:firstLine="540"/>
        <w:jc w:val="both"/>
      </w:pPr>
      <w:r>
        <w:t>2.1. Наименование муниципальной услуги "Предоставление земельных участков, находящихся в государственной или муниципальной собственности, гражданам, имеющим трех и более детей, в собственность бесплатно на территории Губкинского городского округа".</w:t>
      </w:r>
    </w:p>
    <w:p w:rsidR="00F362C1" w:rsidRDefault="00F362C1">
      <w:pPr>
        <w:pStyle w:val="ConsPlusNormal"/>
        <w:spacing w:before="220"/>
        <w:ind w:firstLine="540"/>
        <w:jc w:val="both"/>
      </w:pPr>
      <w:r>
        <w:t>2.2. Предоставление муниципальной услуги осуществляется администрацией Губкинского городского округа через структурные подразделения:</w:t>
      </w:r>
    </w:p>
    <w:p w:rsidR="00F362C1" w:rsidRDefault="00F362C1">
      <w:pPr>
        <w:pStyle w:val="ConsPlusNormal"/>
        <w:spacing w:before="220"/>
        <w:ind w:firstLine="540"/>
        <w:jc w:val="both"/>
      </w:pPr>
      <w:r>
        <w:t>- комитет по управлению муниципальной собственностью администрации Губкинского городского округа в случае поступления заявления от граждан, имеющих трех и более детей, о предоставлении в собственность бесплатно земельного участка, включенного в перечень земельных участков, предназначенных для предоставления гражданам, состоящим на учете (далее - Перечень земельных участков), земельного участка, находящегося в аренде у члена многодетной семьи, либо земельного участка в отношении которого принято решение о предварительном согласовании предоставления в случае, если испрашиваемый земельный участок образовывался или его границы уточнялись на основании данного решения;</w:t>
      </w:r>
    </w:p>
    <w:p w:rsidR="00F362C1" w:rsidRDefault="00F362C1">
      <w:pPr>
        <w:pStyle w:val="ConsPlusNormal"/>
        <w:spacing w:before="220"/>
        <w:ind w:firstLine="540"/>
        <w:jc w:val="both"/>
      </w:pPr>
      <w:r>
        <w:t>- управление архитектуры и градостроительной политики администрации Губкинского городского округа в случае поступления заявления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или его границы подлежат уточнению.</w:t>
      </w:r>
    </w:p>
    <w:p w:rsidR="00F362C1" w:rsidRDefault="00F362C1">
      <w:pPr>
        <w:pStyle w:val="ConsPlusNormal"/>
        <w:spacing w:before="220"/>
        <w:ind w:firstLine="540"/>
        <w:jc w:val="both"/>
      </w:pPr>
      <w:r>
        <w:t>Предоставление муниципальной услуги осуществляется во взаимодействии с Управлением Федеральной службы государственной регистрации, кадастра и картографии по Белгородской области (</w:t>
      </w:r>
      <w:proofErr w:type="spellStart"/>
      <w:r>
        <w:t>Росреестр</w:t>
      </w:r>
      <w:proofErr w:type="spellEnd"/>
      <w:r>
        <w:t>), управлением социальной политики администрации Губкинского городского округа.</w:t>
      </w:r>
    </w:p>
    <w:p w:rsidR="00F362C1" w:rsidRDefault="00F362C1">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Губкинского городского округа.</w:t>
      </w:r>
    </w:p>
    <w:p w:rsidR="00F362C1" w:rsidRDefault="00F362C1">
      <w:pPr>
        <w:pStyle w:val="ConsPlusNormal"/>
        <w:spacing w:before="220"/>
        <w:ind w:firstLine="540"/>
        <w:jc w:val="both"/>
      </w:pPr>
      <w:r>
        <w:t>2.3. Результатом предоставления муниципальной услуги является выдача (направление) заявителям (заявителю):</w:t>
      </w:r>
    </w:p>
    <w:p w:rsidR="00F362C1" w:rsidRDefault="00F362C1">
      <w:pPr>
        <w:pStyle w:val="ConsPlusNormal"/>
        <w:spacing w:before="220"/>
        <w:ind w:firstLine="540"/>
        <w:jc w:val="both"/>
      </w:pPr>
      <w:r>
        <w:t xml:space="preserve">- постановления администрации Губкинского городского округа о предоставлении </w:t>
      </w:r>
      <w:r>
        <w:lastRenderedPageBreak/>
        <w:t>земельного участка в собственность бесплатно;</w:t>
      </w:r>
    </w:p>
    <w:p w:rsidR="00F362C1" w:rsidRDefault="00F362C1">
      <w:pPr>
        <w:pStyle w:val="ConsPlusNormal"/>
        <w:spacing w:before="220"/>
        <w:ind w:firstLine="540"/>
        <w:jc w:val="both"/>
      </w:pPr>
      <w:r>
        <w:t>- решения об отказе в предоставлении земельного участка в собственность бесплатно.</w:t>
      </w:r>
    </w:p>
    <w:p w:rsidR="00F362C1" w:rsidRDefault="00F362C1">
      <w:pPr>
        <w:pStyle w:val="ConsPlusNormal"/>
        <w:spacing w:before="220"/>
        <w:ind w:firstLine="540"/>
        <w:jc w:val="both"/>
      </w:pPr>
      <w:r>
        <w:t>2.4. В срок не более чем двадцать дней со дня поступления заявления о предварительном согласовании предоставления земельного участка Управление по результатам его рассмотрения совершает одно из следующих действий:</w:t>
      </w:r>
    </w:p>
    <w:p w:rsidR="00F362C1" w:rsidRDefault="00F362C1">
      <w:pPr>
        <w:pStyle w:val="ConsPlusNormal"/>
        <w:spacing w:before="220"/>
        <w:ind w:firstLine="540"/>
        <w:jc w:val="both"/>
      </w:pPr>
      <w:r>
        <w:t>1) принимает решение о предварительном согласовании предоставления земельного участка и направляет это решение заявителю;</w:t>
      </w:r>
    </w:p>
    <w:p w:rsidR="00F362C1" w:rsidRDefault="00F362C1">
      <w:pPr>
        <w:pStyle w:val="ConsPlusNormal"/>
        <w:spacing w:before="220"/>
        <w:ind w:firstLine="540"/>
        <w:jc w:val="both"/>
      </w:pPr>
      <w:r>
        <w:t xml:space="preserve">2) принимает решение об отказе в предварительном согласовании предоставления </w:t>
      </w:r>
      <w:r w:rsidRPr="00224CD9">
        <w:t xml:space="preserve">земельного участка при наличии оснований, предусмотренных </w:t>
      </w:r>
      <w:hyperlink w:anchor="P181" w:history="1">
        <w:r w:rsidRPr="00224CD9">
          <w:t>пунктом 2.13</w:t>
        </w:r>
      </w:hyperlink>
      <w:r w:rsidRPr="00224CD9">
        <w:t xml:space="preserve"> настоящего </w:t>
      </w:r>
      <w:r>
        <w:t>Регламента.</w:t>
      </w:r>
    </w:p>
    <w:p w:rsidR="00F362C1" w:rsidRDefault="00F362C1">
      <w:pPr>
        <w:pStyle w:val="ConsPlusNormal"/>
        <w:spacing w:before="220"/>
        <w:ind w:firstLine="540"/>
        <w:jc w:val="both"/>
      </w:pPr>
      <w:r>
        <w:t>В срок не более чем двадцать дней со дня поступления заявления о предоставлении в собственность бесплатно земельного участка Комитет по результатам его рассмотрения совершает одно из следующих действий:</w:t>
      </w:r>
    </w:p>
    <w:p w:rsidR="00F362C1" w:rsidRDefault="00F362C1">
      <w:pPr>
        <w:pStyle w:val="ConsPlusNormal"/>
        <w:spacing w:before="220"/>
        <w:ind w:firstLine="540"/>
        <w:jc w:val="both"/>
      </w:pPr>
      <w:r>
        <w:t>1) принимает решение о предоставлении в собственность бесплатно земельного участка;</w:t>
      </w:r>
    </w:p>
    <w:p w:rsidR="00F362C1" w:rsidRDefault="00F362C1">
      <w:pPr>
        <w:pStyle w:val="ConsPlusNormal"/>
        <w:spacing w:before="220"/>
        <w:ind w:firstLine="540"/>
        <w:jc w:val="both"/>
      </w:pPr>
      <w:r>
        <w:t>2) принимает решение об отказе в предоставлении в собственность бесплатно земельного участка при наличии оснований, предусмотренных пунктом 2.13 настоящего Регламента.</w:t>
      </w:r>
    </w:p>
    <w:p w:rsidR="00224CD9" w:rsidRDefault="00F362C1" w:rsidP="00224CD9">
      <w:pPr>
        <w:pStyle w:val="ConsPlusNormal"/>
        <w:spacing w:before="220"/>
        <w:ind w:firstLine="540"/>
        <w:jc w:val="both"/>
      </w:pPr>
      <w:r>
        <w:t xml:space="preserve">2.5. </w:t>
      </w:r>
      <w:r w:rsidR="00224CD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региональной информационной системе «Реестр государственных и муниципальных услуг (функций) Белгородской области», на Едином портале, на Региональном портале в сети Интернет, на информационных стендах.</w:t>
      </w:r>
    </w:p>
    <w:p w:rsidR="00F362C1" w:rsidRDefault="00224CD9" w:rsidP="00224CD9">
      <w:pPr>
        <w:pStyle w:val="ConsPlusNormal"/>
        <w:spacing w:before="220"/>
        <w:ind w:firstLine="540"/>
        <w:jc w:val="both"/>
      </w:pPr>
      <w: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соответствующих разделах региональной информационной системы «Реестр государственных и муниципальных услуг (функций) Белгородской области», на Едином и Региональном порталах, информационных стендах.</w:t>
      </w:r>
      <w:r w:rsidR="00F362C1">
        <w:t>2.6. Исчерпывающий перечень документов, необходимых для предоставления муниципальной услуги, представляемых заявителем.</w:t>
      </w:r>
    </w:p>
    <w:p w:rsidR="00F362C1" w:rsidRDefault="00F362C1">
      <w:pPr>
        <w:pStyle w:val="ConsPlusNormal"/>
        <w:spacing w:before="220"/>
        <w:ind w:firstLine="540"/>
        <w:jc w:val="both"/>
      </w:pPr>
      <w:bookmarkStart w:id="5" w:name="P125"/>
      <w:bookmarkEnd w:id="5"/>
      <w:r>
        <w:t xml:space="preserve">2.6.1. Для приобретения в собственность бесплатно земельного участка, который еще не образован и не поставлен на государственный кадастровый учет, граждане, состоящие на учете в качестве лиц, имеющих право на предоставление земельных участков в собственность бесплатно, </w:t>
      </w:r>
      <w:r w:rsidRPr="00161DBE">
        <w:t xml:space="preserve">подают </w:t>
      </w:r>
      <w:hyperlink w:anchor="P478" w:history="1">
        <w:r w:rsidRPr="00161DBE">
          <w:t>заявление</w:t>
        </w:r>
      </w:hyperlink>
      <w:r w:rsidRPr="00161DBE">
        <w:t xml:space="preserve"> о предварительном согласовании предоставления земельного участка по </w:t>
      </w:r>
      <w:r>
        <w:t>рекомендуемой форме согласно приложению N 1 к настоящему Регламенту.</w:t>
      </w:r>
    </w:p>
    <w:p w:rsidR="00F362C1" w:rsidRDefault="00F362C1">
      <w:pPr>
        <w:pStyle w:val="ConsPlusNormal"/>
        <w:spacing w:before="220"/>
        <w:ind w:firstLine="540"/>
        <w:jc w:val="both"/>
      </w:pPr>
      <w:bookmarkStart w:id="6" w:name="P126"/>
      <w:bookmarkEnd w:id="6"/>
      <w:r>
        <w:t>2.6.2. В заявлении о предварительном согласовании предоставления земельного участка указываются:</w:t>
      </w:r>
    </w:p>
    <w:p w:rsidR="00F362C1" w:rsidRDefault="00F362C1">
      <w:pPr>
        <w:pStyle w:val="ConsPlusNormal"/>
        <w:spacing w:before="220"/>
        <w:ind w:firstLine="540"/>
        <w:jc w:val="both"/>
      </w:pPr>
      <w:r>
        <w:t>а) фамилия, имя и отчество (при наличии), место жительства заявителей (заявителя) и реквизиты документа, удостоверяющего личность заявителей (заявителя);</w:t>
      </w:r>
    </w:p>
    <w:p w:rsidR="00F362C1" w:rsidRDefault="00F362C1">
      <w:pPr>
        <w:pStyle w:val="ConsPlusNormal"/>
        <w:spacing w:before="220"/>
        <w:ind w:firstLine="540"/>
        <w:jc w:val="both"/>
      </w:pPr>
      <w:r>
        <w:t>б) сведения об органе, в котором заявители (заявитель) состоят на учете граждан, имеющих трех и более детей, в качестве лиц, имеющих право на предоставление земельных участков в собственность бесплатно, и дате постановки на учет;</w:t>
      </w:r>
    </w:p>
    <w:p w:rsidR="00F362C1" w:rsidRDefault="00F362C1">
      <w:pPr>
        <w:pStyle w:val="ConsPlusNormal"/>
        <w:spacing w:before="220"/>
        <w:ind w:firstLine="540"/>
        <w:jc w:val="both"/>
      </w:pPr>
      <w:r>
        <w:t xml:space="preserve">в)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w:t>
      </w:r>
      <w:r w:rsidRPr="00161DBE">
        <w:t xml:space="preserve">уточнению в соответствии с Федеральным </w:t>
      </w:r>
      <w:hyperlink r:id="rId5" w:history="1">
        <w:r w:rsidRPr="00161DBE">
          <w:t>законом</w:t>
        </w:r>
      </w:hyperlink>
      <w:r w:rsidRPr="00161DBE">
        <w:t xml:space="preserve"> "О государственной регистрации </w:t>
      </w:r>
      <w:r>
        <w:t>недвижимости";</w:t>
      </w:r>
    </w:p>
    <w:p w:rsidR="00F362C1" w:rsidRDefault="00F362C1">
      <w:pPr>
        <w:pStyle w:val="ConsPlusNormal"/>
        <w:spacing w:before="220"/>
        <w:ind w:firstLine="540"/>
        <w:jc w:val="both"/>
      </w:pPr>
      <w:r>
        <w:lastRenderedPageBreak/>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362C1" w:rsidRDefault="00F362C1">
      <w:pPr>
        <w:pStyle w:val="ConsPlusNormal"/>
        <w:spacing w:before="220"/>
        <w:ind w:firstLine="540"/>
        <w:jc w:val="both"/>
      </w:pPr>
      <w:r>
        <w:t>д) вид права, на котором заявители (заявитель) желают приобрести земельный участок;</w:t>
      </w:r>
    </w:p>
    <w:p w:rsidR="00F362C1" w:rsidRPr="00161DBE" w:rsidRDefault="00F362C1">
      <w:pPr>
        <w:pStyle w:val="ConsPlusNormal"/>
        <w:spacing w:before="220"/>
        <w:ind w:firstLine="540"/>
        <w:jc w:val="both"/>
      </w:pPr>
      <w:r w:rsidRPr="00161DBE">
        <w:t>е) основание предоставления земельного участка без проведения торгов (</w:t>
      </w:r>
      <w:hyperlink r:id="rId6" w:history="1">
        <w:r w:rsidRPr="00161DBE">
          <w:t>подпункт 6 статьи 39.5</w:t>
        </w:r>
      </w:hyperlink>
      <w:r w:rsidRPr="00161DBE">
        <w:t xml:space="preserve"> Земельного кодекса Российской Федерации);</w:t>
      </w:r>
    </w:p>
    <w:p w:rsidR="00F362C1" w:rsidRDefault="00F362C1">
      <w:pPr>
        <w:pStyle w:val="ConsPlusNormal"/>
        <w:spacing w:before="220"/>
        <w:ind w:firstLine="540"/>
        <w:jc w:val="both"/>
      </w:pPr>
      <w:r>
        <w:t>ж) цель использования земельного участка;</w:t>
      </w:r>
    </w:p>
    <w:p w:rsidR="00F362C1" w:rsidRDefault="00F362C1">
      <w:pPr>
        <w:pStyle w:val="ConsPlusNormal"/>
        <w:spacing w:before="220"/>
        <w:ind w:firstLine="540"/>
        <w:jc w:val="both"/>
      </w:pPr>
      <w:r>
        <w:t>з) почтовый адрес и (или) адрес электронной почты для связи с заявителями (заявителем).</w:t>
      </w:r>
    </w:p>
    <w:p w:rsidR="00F362C1" w:rsidRDefault="00F362C1">
      <w:pPr>
        <w:pStyle w:val="ConsPlusNormal"/>
        <w:spacing w:before="220"/>
        <w:ind w:firstLine="540"/>
        <w:jc w:val="both"/>
      </w:pPr>
      <w:r>
        <w:t>Заявление оформляется на русском языке.</w:t>
      </w:r>
    </w:p>
    <w:p w:rsidR="00F362C1" w:rsidRDefault="00F362C1">
      <w:pPr>
        <w:pStyle w:val="ConsPlusNormal"/>
        <w:spacing w:before="220"/>
        <w:ind w:firstLine="540"/>
        <w:jc w:val="both"/>
      </w:pPr>
      <w:bookmarkStart w:id="7" w:name="P136"/>
      <w:bookmarkEnd w:id="7"/>
      <w:r>
        <w:t>2.6.3. К заявлению о предварительном согласовании предоставления земельного участка прилагаются:</w:t>
      </w:r>
    </w:p>
    <w:p w:rsidR="00F362C1" w:rsidRDefault="00F362C1">
      <w:pPr>
        <w:pStyle w:val="ConsPlusNormal"/>
        <w:spacing w:before="220"/>
        <w:ind w:firstLine="540"/>
        <w:jc w:val="both"/>
      </w:pPr>
      <w:bookmarkStart w:id="8" w:name="P137"/>
      <w:bookmarkEnd w:id="8"/>
      <w:r>
        <w:t xml:space="preserve">а) документы, подтверждающие право заявителя на приобретение земельного участка без </w:t>
      </w:r>
      <w:r w:rsidRPr="00161DBE">
        <w:t xml:space="preserve">проведения торгов, предусмотренные перечнем, установленным </w:t>
      </w:r>
      <w:hyperlink r:id="rId7" w:history="1">
        <w:r w:rsidRPr="00161DBE">
          <w:t>Приказом</w:t>
        </w:r>
      </w:hyperlink>
      <w:r w:rsidRPr="00161DBE">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w:t>
      </w:r>
      <w:r>
        <w:t>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(находятся в личном пользовании заявителей);</w:t>
      </w:r>
    </w:p>
    <w:p w:rsidR="00F362C1" w:rsidRDefault="00F362C1">
      <w:pPr>
        <w:pStyle w:val="ConsPlusNormal"/>
        <w:spacing w:before="220"/>
        <w:ind w:firstLine="540"/>
        <w:jc w:val="both"/>
      </w:pPr>
      <w:r>
        <w:t>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(находится в личном пользовании заявителей);</w:t>
      </w:r>
    </w:p>
    <w:p w:rsidR="00F362C1" w:rsidRDefault="00F362C1">
      <w:pPr>
        <w:pStyle w:val="ConsPlusNormal"/>
        <w:spacing w:before="220"/>
        <w:ind w:firstLine="540"/>
        <w:jc w:val="both"/>
      </w:pPr>
      <w:bookmarkStart w:id="9" w:name="P139"/>
      <w:bookmarkEnd w:id="9"/>
      <w:r>
        <w:t>в) документы, удостоверяющие личность заявителей, а в случае обращения представителя заявителей - документ, подтверждающий полномочия представителя заявителей, в соответствии с законодательством Российской Федерации, копия которого заверяется специалистом, принимающим заявление, и приобщается к поданному заявлению (находится в личном пользовании заявителей (представителя).</w:t>
      </w:r>
    </w:p>
    <w:p w:rsidR="00F362C1" w:rsidRPr="00161DBE" w:rsidRDefault="00F362C1">
      <w:pPr>
        <w:pStyle w:val="ConsPlusNormal"/>
        <w:spacing w:before="220"/>
        <w:ind w:firstLine="540"/>
        <w:jc w:val="both"/>
      </w:pPr>
      <w:bookmarkStart w:id="10" w:name="P140"/>
      <w:bookmarkEnd w:id="10"/>
      <w:r>
        <w:t xml:space="preserve">2.6.4. Для приобретения в собственность бесплатно земельного участка, включенного в Перечень земельных участков, земельного участка, находящегося в аренде у члена многодетной семьи либо земельного участка в отношении которого принято решение о предварительном согласовании предоставления в случае, если испрашиваемый земельный участок образовывался или его границы уточнялись на основании данного решения, граждане, состоящие на учете в </w:t>
      </w:r>
      <w:r w:rsidRPr="00161DBE">
        <w:t xml:space="preserve">качестве лиц, имеющих право на предоставление земельных участков в собственность бесплатно, подают </w:t>
      </w:r>
      <w:hyperlink w:anchor="P568" w:history="1">
        <w:r w:rsidRPr="00161DBE">
          <w:t>заявление</w:t>
        </w:r>
      </w:hyperlink>
      <w:r w:rsidRPr="00161DBE">
        <w:t xml:space="preserve"> о предоставлении в собственность бесплатно земельного участка, по рекомендуемой форме согласно приложению N 2 к настоящему Регламенту.</w:t>
      </w:r>
    </w:p>
    <w:p w:rsidR="00F362C1" w:rsidRDefault="00F362C1">
      <w:pPr>
        <w:pStyle w:val="ConsPlusNormal"/>
        <w:spacing w:before="220"/>
        <w:ind w:firstLine="540"/>
        <w:jc w:val="both"/>
      </w:pPr>
      <w:bookmarkStart w:id="11" w:name="P141"/>
      <w:bookmarkEnd w:id="11"/>
      <w:r>
        <w:t>2.6.5. В заявлении о предоставлении в собственность бесплатно земельного участка указываются:</w:t>
      </w:r>
    </w:p>
    <w:p w:rsidR="00F362C1" w:rsidRDefault="00F362C1">
      <w:pPr>
        <w:pStyle w:val="ConsPlusNormal"/>
        <w:spacing w:before="220"/>
        <w:ind w:firstLine="540"/>
        <w:jc w:val="both"/>
      </w:pPr>
      <w:r>
        <w:t>а) фамилия, имя, отчество (при наличии), место жительства заявителей (заявителя) и реквизиты документа, удостоверяющего личность заявителей (заявителя);</w:t>
      </w:r>
    </w:p>
    <w:p w:rsidR="00F362C1" w:rsidRDefault="00F362C1">
      <w:pPr>
        <w:pStyle w:val="ConsPlusNormal"/>
        <w:spacing w:before="220"/>
        <w:ind w:firstLine="540"/>
        <w:jc w:val="both"/>
      </w:pPr>
      <w:r>
        <w:t>б) сведения об органе, в котором заявители (заявитель) состоят на учете граждан, имеющих трех и более детей, в качестве лиц, имеющих право на предоставление земельных участков в собственность бесплатно, и дате постановки на учет;</w:t>
      </w:r>
    </w:p>
    <w:p w:rsidR="00F362C1" w:rsidRDefault="00F362C1">
      <w:pPr>
        <w:pStyle w:val="ConsPlusNormal"/>
        <w:spacing w:before="220"/>
        <w:ind w:firstLine="540"/>
        <w:jc w:val="both"/>
      </w:pPr>
      <w:r>
        <w:t>в) кадастровый номер испрашиваемого земельного участка;</w:t>
      </w:r>
    </w:p>
    <w:p w:rsidR="00F362C1" w:rsidRPr="00161DBE" w:rsidRDefault="00F362C1">
      <w:pPr>
        <w:pStyle w:val="ConsPlusNormal"/>
        <w:spacing w:before="220"/>
        <w:ind w:firstLine="540"/>
        <w:jc w:val="both"/>
      </w:pPr>
      <w:r w:rsidRPr="00161DBE">
        <w:t>г) основание предоставления земельного участка без проведения торгов (</w:t>
      </w:r>
      <w:hyperlink r:id="rId8" w:history="1">
        <w:r w:rsidRPr="00161DBE">
          <w:t xml:space="preserve">подпункт 6 статьи </w:t>
        </w:r>
        <w:r w:rsidRPr="00161DBE">
          <w:lastRenderedPageBreak/>
          <w:t>39.5</w:t>
        </w:r>
      </w:hyperlink>
      <w:r w:rsidRPr="00161DBE">
        <w:t xml:space="preserve"> Земельного кодекса Российской Федерации);</w:t>
      </w:r>
    </w:p>
    <w:p w:rsidR="00F362C1" w:rsidRPr="00161DBE" w:rsidRDefault="00F362C1">
      <w:pPr>
        <w:pStyle w:val="ConsPlusNormal"/>
        <w:spacing w:before="220"/>
        <w:ind w:firstLine="540"/>
        <w:jc w:val="both"/>
      </w:pPr>
      <w:r w:rsidRPr="00161DBE">
        <w:t>д) вид права, на котором заявители (заявитель) желают приобрести земельный участок;</w:t>
      </w:r>
    </w:p>
    <w:p w:rsidR="00F362C1" w:rsidRDefault="00F362C1">
      <w:pPr>
        <w:pStyle w:val="ConsPlusNormal"/>
        <w:spacing w:before="220"/>
        <w:ind w:firstLine="540"/>
        <w:jc w:val="both"/>
      </w:pPr>
      <w:r>
        <w:t>е) цель использования земельного участка;</w:t>
      </w:r>
    </w:p>
    <w:p w:rsidR="00F362C1" w:rsidRDefault="00F362C1">
      <w:pPr>
        <w:pStyle w:val="ConsPlusNormal"/>
        <w:spacing w:before="220"/>
        <w:ind w:firstLine="540"/>
        <w:jc w:val="both"/>
      </w:pPr>
      <w: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362C1" w:rsidRDefault="00F362C1">
      <w:pPr>
        <w:pStyle w:val="ConsPlusNormal"/>
        <w:spacing w:before="220"/>
        <w:ind w:firstLine="540"/>
        <w:jc w:val="both"/>
      </w:pPr>
      <w:r>
        <w:t>з) почтовый адрес и (или) адрес электронной почты для связи с заявителем.</w:t>
      </w:r>
    </w:p>
    <w:p w:rsidR="00F362C1" w:rsidRDefault="00F362C1">
      <w:pPr>
        <w:pStyle w:val="ConsPlusNormal"/>
        <w:spacing w:before="220"/>
        <w:ind w:firstLine="540"/>
        <w:jc w:val="both"/>
      </w:pPr>
      <w:r>
        <w:t>Заявление оформляется на русском языке.</w:t>
      </w:r>
    </w:p>
    <w:p w:rsidR="00F362C1" w:rsidRDefault="00F362C1">
      <w:pPr>
        <w:pStyle w:val="ConsPlusNormal"/>
        <w:spacing w:before="220"/>
        <w:ind w:firstLine="540"/>
        <w:jc w:val="both"/>
      </w:pPr>
      <w:bookmarkStart w:id="12" w:name="P151"/>
      <w:bookmarkEnd w:id="12"/>
      <w:r w:rsidRPr="00161DBE">
        <w:t xml:space="preserve">2.6.6. К заявлению о предоставлении в собственность бесплатно земельного участка прилагаются документы, предусмотренные </w:t>
      </w:r>
      <w:hyperlink w:anchor="P137" w:history="1">
        <w:r w:rsidRPr="00161DBE">
          <w:t>подпунктами "а"</w:t>
        </w:r>
      </w:hyperlink>
      <w:r w:rsidRPr="00161DBE">
        <w:t xml:space="preserve">, </w:t>
      </w:r>
      <w:hyperlink w:anchor="P139" w:history="1">
        <w:r w:rsidRPr="00161DBE">
          <w:t>"в" пункта 2.6.3</w:t>
        </w:r>
      </w:hyperlink>
      <w:r w:rsidRPr="00161DBE">
        <w:t xml:space="preserve">. Предоставление указанных документов не требуется в случае, если указанные документы направлялись в Управление с заявлением о предварительном согласовании предоставления земельного участка, </w:t>
      </w:r>
      <w:r>
        <w:t>по итогам рассмотрения которого принято решение о предварительном согласовании предоставления земельного участка.</w:t>
      </w:r>
    </w:p>
    <w:p w:rsidR="00F362C1" w:rsidRDefault="00F362C1">
      <w:pPr>
        <w:pStyle w:val="ConsPlusNormal"/>
        <w:spacing w:before="220"/>
        <w:ind w:firstLine="540"/>
        <w:jc w:val="both"/>
      </w:pPr>
      <w:r>
        <w:t>2.6.7. Заявление о предоставлении в собственность бесплатно (предварительном согласовании предоставления) земельного участка и прилагаемые к нему документы по выбору заявителей могут быть поданы или направлены в уполномоченный орган лично, в многофункциональный центр или посредством почтовой связи на бумажном носителе.</w:t>
      </w:r>
    </w:p>
    <w:p w:rsidR="00F362C1" w:rsidRDefault="00F362C1">
      <w:pPr>
        <w:pStyle w:val="ConsPlusNormal"/>
        <w:spacing w:before="220"/>
        <w:ind w:firstLine="540"/>
        <w:jc w:val="both"/>
      </w:pPr>
      <w:r>
        <w:t>Рассмотрение заявлений осуществляется в порядке их поступления. В случае поступления в отношении одного земельного участка заявлений от нескольких граждан, состоящих на учете в качестве лиц, имеющих право на предоставление земельных участков в собственность бесплатно, рассмотрение соответствующих заявлений осуществляется согласно очередности, установленной при осуществлении учета таких граждан.</w:t>
      </w:r>
    </w:p>
    <w:p w:rsidR="00F362C1" w:rsidRDefault="00F362C1">
      <w:pPr>
        <w:pStyle w:val="ConsPlusNormal"/>
        <w:spacing w:before="220"/>
        <w:ind w:firstLine="540"/>
        <w:jc w:val="both"/>
      </w:pPr>
      <w: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запрашиваются в порядке межведомственного взаимодействия и которые заявитель вправе представить самостоятельно:</w:t>
      </w:r>
    </w:p>
    <w:p w:rsidR="00F362C1" w:rsidRDefault="00F362C1">
      <w:pPr>
        <w:pStyle w:val="ConsPlusNormal"/>
        <w:spacing w:before="220"/>
        <w:ind w:firstLine="540"/>
        <w:jc w:val="both"/>
      </w:pPr>
      <w:r>
        <w:t>а) выписка из Единого государственного реестра недвижимости (далее - ЕГРН) о правах на испрашиваемый земельный участок (запрашивается в Федеральной службе государственной регистрации, кадастра и картографии);</w:t>
      </w:r>
    </w:p>
    <w:p w:rsidR="00F362C1" w:rsidRDefault="00F362C1">
      <w:pPr>
        <w:pStyle w:val="ConsPlusNormal"/>
        <w:spacing w:before="220"/>
        <w:ind w:firstLine="540"/>
        <w:jc w:val="both"/>
      </w:pPr>
      <w:r>
        <w:t>б) кадастровая выписка или кадастровый паспорт земельного участка (запрашивается в Федеральной службе государственной регистрации, кадастра и картографии);</w:t>
      </w:r>
    </w:p>
    <w:p w:rsidR="00F362C1" w:rsidRDefault="00F362C1">
      <w:pPr>
        <w:pStyle w:val="ConsPlusNormal"/>
        <w:spacing w:before="220"/>
        <w:ind w:firstLine="540"/>
        <w:jc w:val="both"/>
      </w:pPr>
      <w:r>
        <w:t>в) копия муниципального правового акта, утверждающего решение о постановке на учет граждан, имеющих трех и более детей, в качестве лиц, имеющих право на предоставление земельных участков в собственность бесплатно (запрашивается в управлении социальной политики администрации Губкинского городского округа);</w:t>
      </w:r>
    </w:p>
    <w:p w:rsidR="00F362C1" w:rsidRDefault="00F362C1">
      <w:pPr>
        <w:pStyle w:val="ConsPlusNormal"/>
        <w:spacing w:before="220"/>
        <w:ind w:firstLine="540"/>
        <w:jc w:val="both"/>
      </w:pPr>
      <w:r>
        <w:t>г) копия муниципального правового акта о предварительном согласовании предоставления земельного участка (запрашивается в управлении архитектуры и градостроительной политики администрации Губкинского городского округа).</w:t>
      </w:r>
    </w:p>
    <w:p w:rsidR="00F362C1" w:rsidRDefault="00F362C1">
      <w:pPr>
        <w:pStyle w:val="ConsPlusNormal"/>
        <w:spacing w:before="220"/>
        <w:ind w:firstLine="540"/>
        <w:jc w:val="both"/>
      </w:pPr>
      <w:r>
        <w:t>2.8. Запрещается требовать от заявителя:</w:t>
      </w:r>
    </w:p>
    <w:p w:rsidR="00F362C1" w:rsidRDefault="00F362C1">
      <w:pPr>
        <w:pStyle w:val="ConsPlusNormal"/>
        <w:spacing w:before="220"/>
        <w:ind w:firstLine="540"/>
        <w:jc w:val="both"/>
      </w:pPr>
      <w:r>
        <w:t xml:space="preserve">- предоставления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2C1" w:rsidRPr="00161DBE" w:rsidRDefault="00F362C1">
      <w:pPr>
        <w:pStyle w:val="ConsPlusNormal"/>
        <w:spacing w:before="220"/>
        <w:ind w:firstLine="540"/>
        <w:jc w:val="both"/>
      </w:pPr>
      <w:r>
        <w:t xml:space="preserve">-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w:t>
      </w:r>
      <w:r w:rsidRPr="00161DBE">
        <w:t xml:space="preserve">исключением документов, включенных в определенный </w:t>
      </w:r>
      <w:hyperlink r:id="rId9" w:history="1">
        <w:r w:rsidRPr="00161DBE">
          <w:t>частью 6 статьи 7</w:t>
        </w:r>
      </w:hyperlink>
      <w:r w:rsidRPr="00161DBE">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в орган, предоставляющий муниципальную услугу, по собственной инициативе;</w:t>
      </w:r>
    </w:p>
    <w:p w:rsidR="00F362C1" w:rsidRDefault="00F362C1">
      <w:pPr>
        <w:pStyle w:val="ConsPlusNormal"/>
        <w:spacing w:before="220"/>
        <w:ind w:firstLine="540"/>
        <w:jc w:val="both"/>
      </w:pPr>
      <w:r w:rsidRPr="00161DBE">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w:t>
      </w:r>
      <w:hyperlink r:id="rId10" w:history="1">
        <w:r w:rsidRPr="00161DBE">
          <w:t>части 1 статьи 9</w:t>
        </w:r>
      </w:hyperlink>
      <w:r w:rsidRPr="00161DBE">
        <w:t xml:space="preserve"> Федерального закона от 27 июля 2010 года N 210-ФЗ "Об организации </w:t>
      </w:r>
      <w:r>
        <w:t>предоставления государственных и муниципальных услуг";</w:t>
      </w:r>
    </w:p>
    <w:p w:rsidR="00F362C1" w:rsidRDefault="00F362C1">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62C1" w:rsidRDefault="00F362C1">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62C1" w:rsidRDefault="00F362C1">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62C1" w:rsidRDefault="00F362C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62C1" w:rsidRDefault="00F362C1">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62C1" w:rsidRDefault="00F362C1">
      <w:pPr>
        <w:pStyle w:val="ConsPlusNormal"/>
        <w:spacing w:before="220"/>
        <w:ind w:firstLine="540"/>
        <w:jc w:val="both"/>
      </w:pPr>
      <w:r>
        <w:t>2.9. Документы, представляемые заявителем, должны соответствовать следующим требованиям:</w:t>
      </w:r>
    </w:p>
    <w:p w:rsidR="00F362C1" w:rsidRDefault="00F362C1">
      <w:pPr>
        <w:pStyle w:val="ConsPlusNormal"/>
        <w:spacing w:before="220"/>
        <w:ind w:firstLine="540"/>
        <w:jc w:val="both"/>
      </w:pPr>
      <w:r>
        <w:t>- тексты документов написаны разборчиво, в документах нет подчисток, приписок, исправлений, не оговоренных в установленном законом порядке;</w:t>
      </w:r>
    </w:p>
    <w:p w:rsidR="00F362C1" w:rsidRDefault="00F362C1">
      <w:pPr>
        <w:pStyle w:val="ConsPlusNormal"/>
        <w:spacing w:before="220"/>
        <w:ind w:firstLine="540"/>
        <w:jc w:val="both"/>
      </w:pPr>
      <w:r>
        <w:lastRenderedPageBreak/>
        <w:t>- документы не имеют серьезных повреждений, наличие которых не позволяет однозначно истолковать их содержание;</w:t>
      </w:r>
    </w:p>
    <w:p w:rsidR="00F362C1" w:rsidRDefault="00F362C1">
      <w:pPr>
        <w:pStyle w:val="ConsPlusNormal"/>
        <w:spacing w:before="220"/>
        <w:ind w:firstLine="540"/>
        <w:jc w:val="both"/>
      </w:pPr>
      <w:r>
        <w:t>- документы соответствуют требованиям, установленным законодательством Российской Федерации;</w:t>
      </w:r>
    </w:p>
    <w:p w:rsidR="00F362C1" w:rsidRDefault="00F362C1">
      <w:pPr>
        <w:pStyle w:val="ConsPlusNormal"/>
        <w:spacing w:before="220"/>
        <w:ind w:firstLine="540"/>
        <w:jc w:val="both"/>
      </w:pPr>
      <w:r>
        <w:t>- документы представлены (направлены) в подлиннике либо в копиях, заверенных в установленном законом порядке. Копии документов, не заверенные в установленном законодательством РФ порядке, предоставляются заявителем с предъявлением подлинников. Специалист,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rsidR="00F362C1" w:rsidRDefault="00F362C1">
      <w:pPr>
        <w:pStyle w:val="ConsPlusNormal"/>
        <w:spacing w:before="220"/>
        <w:ind w:firstLine="540"/>
        <w:jc w:val="both"/>
      </w:pPr>
      <w:r>
        <w:t>2.10. Исчерпывающий перечень оснований для отказа в приеме документов, необходимых для предоставления муниципальной услуги.</w:t>
      </w:r>
    </w:p>
    <w:p w:rsidR="00F362C1" w:rsidRDefault="00F362C1">
      <w:pPr>
        <w:pStyle w:val="ConsPlusNormal"/>
        <w:spacing w:before="220"/>
        <w:ind w:firstLine="540"/>
        <w:jc w:val="both"/>
      </w:pPr>
      <w:r>
        <w:t>2.10.1. Оснований для отказа в приеме документов, необходимых для предоставления муниципальной услуги, не предусмотрено.</w:t>
      </w:r>
    </w:p>
    <w:p w:rsidR="00F362C1" w:rsidRDefault="00F362C1">
      <w:pPr>
        <w:pStyle w:val="ConsPlusNormal"/>
        <w:spacing w:before="220"/>
        <w:ind w:firstLine="540"/>
        <w:jc w:val="both"/>
      </w:pPr>
      <w:r>
        <w:t>2.11. Исчерпывающий перечень оснований для возврата заявления заявителю.</w:t>
      </w:r>
    </w:p>
    <w:p w:rsidR="00F362C1" w:rsidRPr="00161DBE" w:rsidRDefault="00F362C1">
      <w:pPr>
        <w:pStyle w:val="ConsPlusNormal"/>
        <w:spacing w:before="220"/>
        <w:ind w:firstLine="540"/>
        <w:jc w:val="both"/>
      </w:pPr>
      <w:bookmarkStart w:id="13" w:name="P176"/>
      <w:bookmarkEnd w:id="13"/>
      <w:r w:rsidRPr="00161DBE">
        <w:t xml:space="preserve">2.11.1. В течение 10 дней со дня поступления заявления о предварительном согласовании предоставления земельного участка заявление возвращается заявителям (заявителю), если оно не соответствует требованиям </w:t>
      </w:r>
      <w:hyperlink w:anchor="P126" w:history="1">
        <w:r w:rsidRPr="00161DBE">
          <w:t>пункта 2.6.2</w:t>
        </w:r>
      </w:hyperlink>
      <w:r w:rsidRPr="00161DBE">
        <w:t xml:space="preserve"> Регламента, подано в иной орган или к заявлению не приложены документы, указанные в </w:t>
      </w:r>
      <w:hyperlink w:anchor="P136" w:history="1">
        <w:r w:rsidRPr="00161DBE">
          <w:t>пункте 2.6.3</w:t>
        </w:r>
      </w:hyperlink>
      <w:r w:rsidRPr="00161DBE">
        <w:t xml:space="preserve"> Регламента, с указанием причин возврата.</w:t>
      </w:r>
    </w:p>
    <w:p w:rsidR="00F362C1" w:rsidRPr="00161DBE" w:rsidRDefault="00F362C1">
      <w:pPr>
        <w:pStyle w:val="ConsPlusNormal"/>
        <w:spacing w:before="220"/>
        <w:ind w:firstLine="540"/>
        <w:jc w:val="both"/>
      </w:pPr>
      <w:bookmarkStart w:id="14" w:name="P177"/>
      <w:bookmarkEnd w:id="14"/>
      <w:r w:rsidRPr="00161DBE">
        <w:t xml:space="preserve">2.11.2. В течение 10 дней со дня поступления заявления о предоставлении в собственность бесплатно земельного участка заявление возвращается заявителям (заявителю), если оно не соответствует требованиям </w:t>
      </w:r>
      <w:hyperlink w:anchor="P141" w:history="1">
        <w:r w:rsidRPr="00161DBE">
          <w:t>пункта 2.6.5</w:t>
        </w:r>
      </w:hyperlink>
      <w:r w:rsidRPr="00161DBE">
        <w:t xml:space="preserve"> Регламента, подано в иной орган или к заявлению не приложены документы, указанные в </w:t>
      </w:r>
      <w:hyperlink w:anchor="P151" w:history="1">
        <w:r w:rsidRPr="00161DBE">
          <w:t>пункте 2.6.6</w:t>
        </w:r>
      </w:hyperlink>
      <w:r w:rsidRPr="00161DBE">
        <w:t xml:space="preserve"> Регламента, с указанием причин возврата.</w:t>
      </w:r>
    </w:p>
    <w:p w:rsidR="00F362C1" w:rsidRDefault="00F362C1">
      <w:pPr>
        <w:pStyle w:val="ConsPlusNormal"/>
        <w:spacing w:before="220"/>
        <w:ind w:firstLine="540"/>
        <w:jc w:val="both"/>
      </w:pPr>
      <w:r>
        <w:t>2.12. Исчерпывающий перечень оснований для приостановления предоставления муниципальной услуги.</w:t>
      </w:r>
    </w:p>
    <w:p w:rsidR="00F362C1" w:rsidRDefault="00F362C1">
      <w:pPr>
        <w:pStyle w:val="ConsPlusNormal"/>
        <w:spacing w:before="220"/>
        <w:ind w:firstLine="540"/>
        <w:jc w:val="both"/>
      </w:pPr>
      <w:r>
        <w:t>В случае если на дату поступления в орган, предоставляющий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предоставляющий муниципальную услугу,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заявителям (заявителю).</w:t>
      </w:r>
    </w:p>
    <w:p w:rsidR="00F362C1" w:rsidRDefault="00F362C1">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362C1" w:rsidRPr="00161DBE" w:rsidRDefault="00F362C1">
      <w:pPr>
        <w:pStyle w:val="ConsPlusNormal"/>
        <w:spacing w:before="220"/>
        <w:ind w:firstLine="540"/>
        <w:jc w:val="both"/>
      </w:pPr>
      <w:bookmarkStart w:id="15" w:name="P181"/>
      <w:bookmarkEnd w:id="15"/>
      <w:r w:rsidRPr="00161DBE">
        <w:t>2.13. Исчерпывающий перечень оснований для отказа в предоставлении муниципальной услуги.</w:t>
      </w:r>
    </w:p>
    <w:p w:rsidR="00F362C1" w:rsidRPr="00161DBE" w:rsidRDefault="00F362C1">
      <w:pPr>
        <w:pStyle w:val="ConsPlusNormal"/>
        <w:spacing w:before="220"/>
        <w:ind w:firstLine="540"/>
        <w:jc w:val="both"/>
      </w:pPr>
      <w:r w:rsidRPr="00161DBE">
        <w:t xml:space="preserve">В соответствии с </w:t>
      </w:r>
      <w:hyperlink r:id="rId11" w:history="1">
        <w:r w:rsidRPr="00161DBE">
          <w:t>законом</w:t>
        </w:r>
      </w:hyperlink>
      <w:r w:rsidRPr="00161DBE">
        <w:t xml:space="preserve"> Белгородской области от 08.11.2011 N 74 заявителю отказывается в предварительном согласовании предоставления земельного участка, в предоставлении земельного участка в собственность бесплатно по основаниям, предусмотренным соответственно </w:t>
      </w:r>
      <w:hyperlink r:id="rId12" w:history="1">
        <w:r w:rsidRPr="00161DBE">
          <w:t>частью 8 статьи 39.15</w:t>
        </w:r>
      </w:hyperlink>
      <w:r w:rsidRPr="00161DBE">
        <w:t xml:space="preserve"> и </w:t>
      </w:r>
      <w:hyperlink r:id="rId13" w:history="1">
        <w:r w:rsidRPr="00161DBE">
          <w:t>статьей 39.16</w:t>
        </w:r>
      </w:hyperlink>
      <w:r w:rsidRPr="00161DBE">
        <w:t xml:space="preserve"> Земельного кодекса Российской Федерации.</w:t>
      </w:r>
    </w:p>
    <w:p w:rsidR="00F362C1" w:rsidRPr="00161DBE" w:rsidRDefault="00F362C1">
      <w:pPr>
        <w:pStyle w:val="ConsPlusNormal"/>
        <w:spacing w:before="220"/>
        <w:ind w:firstLine="540"/>
        <w:jc w:val="both"/>
      </w:pPr>
      <w:r w:rsidRPr="00161DBE">
        <w:t>2.14. Предоставление муниципальной услуги осуществляется бесплатно.</w:t>
      </w:r>
    </w:p>
    <w:p w:rsidR="00F362C1" w:rsidRDefault="00F362C1">
      <w:pPr>
        <w:pStyle w:val="ConsPlusNormal"/>
        <w:spacing w:before="220"/>
        <w:ind w:firstLine="540"/>
        <w:jc w:val="both"/>
      </w:pPr>
      <w:r>
        <w:lastRenderedPageBreak/>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362C1" w:rsidRDefault="00F362C1">
      <w:pPr>
        <w:pStyle w:val="ConsPlusNormal"/>
        <w:spacing w:before="220"/>
        <w:ind w:firstLine="540"/>
        <w:jc w:val="both"/>
      </w:pPr>
      <w:r>
        <w:t>2.16. Срок регистрации заявления о предоставлении муниципальной услуги.</w:t>
      </w:r>
    </w:p>
    <w:p w:rsidR="00F362C1" w:rsidRDefault="00F362C1">
      <w:pPr>
        <w:pStyle w:val="ConsPlusNormal"/>
        <w:spacing w:before="220"/>
        <w:ind w:firstLine="540"/>
        <w:jc w:val="both"/>
      </w:pPr>
      <w:r>
        <w:t>Заявление о предоставлении муниципальной услуги регистрируется органом, предоставляющим муниципальную услугу, в день его поступления в указанный орган.</w:t>
      </w:r>
    </w:p>
    <w:p w:rsidR="00F362C1" w:rsidRDefault="00F362C1">
      <w:pPr>
        <w:pStyle w:val="ConsPlusNormal"/>
        <w:spacing w:before="220"/>
        <w:ind w:firstLine="540"/>
        <w:jc w:val="both"/>
      </w:pPr>
      <w:r>
        <w:t xml:space="preserve">2.17. </w:t>
      </w:r>
      <w:r w:rsidR="00161DBE" w:rsidRPr="00161DBE">
        <w:t>Требования к помещениям, в которых предоставляется муниципальная услуга, к местам ожидания и приема заявителей,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62C1" w:rsidRDefault="00F362C1">
      <w:pPr>
        <w:pStyle w:val="ConsPlusNormal"/>
        <w:spacing w:before="220"/>
        <w:ind w:firstLine="540"/>
        <w:jc w:val="both"/>
      </w:pPr>
      <w:r>
        <w:t>2.17.1. Требования к размещению и оформлению помещения, в котором предоставляется муниципальная услуга:</w:t>
      </w:r>
    </w:p>
    <w:p w:rsidR="00F362C1" w:rsidRDefault="00F362C1">
      <w:pPr>
        <w:pStyle w:val="ConsPlusNormal"/>
        <w:spacing w:before="220"/>
        <w:ind w:firstLine="540"/>
        <w:jc w:val="both"/>
      </w:pPr>
      <w:r>
        <w:t>- прием заявителей осуществляется в специально выделенных для этих целей помещениях;</w:t>
      </w:r>
    </w:p>
    <w:p w:rsidR="00F362C1" w:rsidRDefault="00F362C1">
      <w:pPr>
        <w:pStyle w:val="ConsPlusNormal"/>
        <w:spacing w:before="220"/>
        <w:ind w:firstLine="540"/>
        <w:jc w:val="both"/>
      </w:pPr>
      <w:r>
        <w:t>- помещения должны содержать места для ожидания, информирования и приема заявителей;</w:t>
      </w:r>
    </w:p>
    <w:p w:rsidR="00F362C1" w:rsidRDefault="00F362C1">
      <w:pPr>
        <w:pStyle w:val="ConsPlusNormal"/>
        <w:spacing w:before="220"/>
        <w:ind w:firstLine="540"/>
        <w:jc w:val="both"/>
      </w:pPr>
      <w:r>
        <w:t>- в помещениях размещаются стенды с информацией для заявителей.</w:t>
      </w:r>
    </w:p>
    <w:p w:rsidR="00F362C1" w:rsidRDefault="00F362C1">
      <w:pPr>
        <w:pStyle w:val="ConsPlusNormal"/>
        <w:spacing w:before="220"/>
        <w:ind w:firstLine="540"/>
        <w:jc w:val="both"/>
      </w:pPr>
      <w:r>
        <w:t>2.17.2. Требования к местам для ожидания, местам для заполнения заявлений о предоставлении муниципальной услуги.</w:t>
      </w:r>
    </w:p>
    <w:p w:rsidR="00F362C1" w:rsidRDefault="00F362C1">
      <w:pPr>
        <w:pStyle w:val="ConsPlusNormal"/>
        <w:spacing w:before="220"/>
        <w:ind w:firstLine="540"/>
        <w:jc w:val="both"/>
      </w:pPr>
      <w:r>
        <w:t>Места для ожидания приема и заполнения заявлений о предоставлении муниципальной услуги оборудуются стульями и столами (для записи информации, написания заявлений). Количество мест ожидания определяется исходя из фактической нагрузки и возможности для их размещения в здании.</w:t>
      </w:r>
    </w:p>
    <w:p w:rsidR="00F362C1" w:rsidRDefault="00F362C1">
      <w:pPr>
        <w:pStyle w:val="ConsPlusNormal"/>
        <w:spacing w:before="220"/>
        <w:ind w:firstLine="540"/>
        <w:jc w:val="both"/>
      </w:pPr>
      <w:r>
        <w:t>2.17.3. Требования к местам приема заявителей.</w:t>
      </w:r>
    </w:p>
    <w:p w:rsidR="00F362C1" w:rsidRDefault="00F362C1">
      <w:pPr>
        <w:pStyle w:val="ConsPlusNormal"/>
        <w:spacing w:before="220"/>
        <w:ind w:firstLine="540"/>
        <w:jc w:val="both"/>
      </w:pPr>
      <w:r>
        <w:t>Кабинеты приема заявителей оборудуются вывесками с указанием:</w:t>
      </w:r>
    </w:p>
    <w:p w:rsidR="00F362C1" w:rsidRDefault="00F362C1">
      <w:pPr>
        <w:pStyle w:val="ConsPlusNormal"/>
        <w:spacing w:before="220"/>
        <w:ind w:firstLine="540"/>
        <w:jc w:val="both"/>
      </w:pPr>
      <w:r>
        <w:t>- номера кабинета;</w:t>
      </w:r>
    </w:p>
    <w:p w:rsidR="00F362C1" w:rsidRDefault="00F362C1">
      <w:pPr>
        <w:pStyle w:val="ConsPlusNormal"/>
        <w:spacing w:before="220"/>
        <w:ind w:firstLine="540"/>
        <w:jc w:val="both"/>
      </w:pPr>
      <w:r>
        <w:t>- фамилии, имени, отчества и должности специалиста, осуществляющего прием заявителей.</w:t>
      </w:r>
    </w:p>
    <w:p w:rsidR="00F362C1" w:rsidRDefault="00F362C1">
      <w:pPr>
        <w:pStyle w:val="ConsPlusNormal"/>
        <w:spacing w:before="220"/>
        <w:ind w:firstLine="540"/>
        <w:jc w:val="both"/>
      </w:pPr>
      <w:r>
        <w:t>Рабочие места специалистов обеспечиваются необходимым для предоставления муниципальной услуги оборудованием: оргтехникой и персональными компьютерами, позволяющими организовать предоставление муниципальной услуги.</w:t>
      </w:r>
    </w:p>
    <w:p w:rsidR="00F362C1" w:rsidRDefault="00F362C1">
      <w:pPr>
        <w:pStyle w:val="ConsPlusNormal"/>
        <w:spacing w:before="220"/>
        <w:ind w:firstLine="540"/>
        <w:jc w:val="both"/>
      </w:pPr>
      <w:r>
        <w:t xml:space="preserve">Оборудование помещения многофункционального центра осуществляется в соответствии с </w:t>
      </w:r>
      <w:r w:rsidRPr="00161DBE">
        <w:t xml:space="preserve">требованиями, предусмотренными </w:t>
      </w:r>
      <w:hyperlink r:id="rId14" w:history="1">
        <w:r w:rsidRPr="00161DBE">
          <w:t>Правилами</w:t>
        </w:r>
      </w:hyperlink>
      <w:r w:rsidRPr="00161DBE">
        <w:t xml:space="preserve"> организации и деятельности </w:t>
      </w:r>
      <w:r>
        <w:t>многофункциональных центров предоставления государственных и муниципальных услуг, утвержденными Постановлением Правительства РФ от 22.12.2012 N 1376.</w:t>
      </w:r>
    </w:p>
    <w:p w:rsidR="00F362C1" w:rsidRDefault="00F362C1">
      <w:pPr>
        <w:pStyle w:val="ConsPlusNormal"/>
        <w:spacing w:before="220"/>
        <w:ind w:firstLine="540"/>
        <w:jc w:val="both"/>
      </w:pPr>
      <w:r>
        <w:t>2.17.4.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F362C1" w:rsidRDefault="00F362C1">
      <w:pPr>
        <w:pStyle w:val="ConsPlusNormal"/>
        <w:spacing w:before="220"/>
        <w:ind w:firstLine="540"/>
        <w:jc w:val="both"/>
      </w:pPr>
      <w:r>
        <w:t>2.17.5. Требования к местам для информирования.</w:t>
      </w:r>
    </w:p>
    <w:p w:rsidR="00F362C1" w:rsidRDefault="00F362C1">
      <w:pPr>
        <w:pStyle w:val="ConsPlusNormal"/>
        <w:spacing w:before="220"/>
        <w:ind w:firstLine="540"/>
        <w:jc w:val="both"/>
      </w:pPr>
      <w:r>
        <w:t>Места для информирования оборудуются информационными стендами.</w:t>
      </w:r>
    </w:p>
    <w:p w:rsidR="00F362C1" w:rsidRDefault="00F362C1">
      <w:pPr>
        <w:pStyle w:val="ConsPlusNormal"/>
        <w:spacing w:before="220"/>
        <w:ind w:firstLine="540"/>
        <w:jc w:val="both"/>
      </w:pPr>
      <w:r>
        <w:t xml:space="preserve">Информационные стенды по вопросу предоставления муниципальной услуги размещаются в </w:t>
      </w:r>
      <w:r>
        <w:lastRenderedPageBreak/>
        <w:t xml:space="preserve">местах, обеспечивающих свободный доступ к ним. Стенды должны быть максимально заметными, хорошо просматриваемыми и функциональными. Информационные стенды могут быть оборудованы карманами формата A4, в которых размещаются информационные листки. Перечень </w:t>
      </w:r>
      <w:r w:rsidRPr="00161DBE">
        <w:t xml:space="preserve">информации по вопросам предоставления муниципальной услуги, размещаемой на информационном стенде, предусмотрен </w:t>
      </w:r>
      <w:hyperlink w:anchor="P92" w:history="1">
        <w:r w:rsidRPr="00161DBE">
          <w:t>пунктом 1.3.11</w:t>
        </w:r>
      </w:hyperlink>
      <w:r w:rsidRPr="00161DBE">
        <w:t xml:space="preserve"> Регламента. Информация, размещаемая на </w:t>
      </w:r>
      <w:r>
        <w:t>информационных стендах Управления и Комитета, должна содержать дату размещения, подпись начальника Управления и председателя Комитета.</w:t>
      </w:r>
    </w:p>
    <w:p w:rsidR="00161DBE" w:rsidRDefault="00161DBE" w:rsidP="00161DBE">
      <w:pPr>
        <w:pStyle w:val="ConsPlusNormal"/>
        <w:spacing w:before="220"/>
        <w:ind w:firstLine="540"/>
        <w:jc w:val="both"/>
      </w:pPr>
      <w:r>
        <w:t>2.17.6. Требования по обеспечению беспрепятственного доступа инвалидов к объекту, в котором предоставляется муниципальная услуга, установлены в статье 15 Федерального закона от 24 ноября 1995 года № 181-ФЗ «О социальной защите инвалидов в Российской Федерации», в том числе:</w:t>
      </w:r>
    </w:p>
    <w:p w:rsidR="00161DBE" w:rsidRDefault="00161DBE" w:rsidP="00161DBE">
      <w:pPr>
        <w:pStyle w:val="ConsPlusNormal"/>
        <w:spacing w:before="220"/>
        <w:ind w:firstLine="540"/>
        <w:jc w:val="both"/>
      </w:pPr>
      <w:r>
        <w:t>- возможность самостоятельного передвижения по 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161DBE" w:rsidRDefault="00161DBE" w:rsidP="00161DB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161DBE" w:rsidRDefault="00161DBE" w:rsidP="00161DBE">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предоставляется муниципальная услуга, с учетом ограничений их жизнедеятельности;</w:t>
      </w:r>
    </w:p>
    <w:p w:rsidR="00161DBE" w:rsidRDefault="00161DBE" w:rsidP="00161DBE">
      <w:pPr>
        <w:pStyle w:val="ConsPlusNormal"/>
        <w:spacing w:before="220"/>
        <w:ind w:firstLine="540"/>
        <w:jc w:val="both"/>
      </w:pPr>
      <w: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от 22 июня 2015 года № 386н;</w:t>
      </w:r>
    </w:p>
    <w:p w:rsidR="00161DBE" w:rsidRDefault="00161DBE" w:rsidP="00161DBE">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61DBE" w:rsidRDefault="00161DBE" w:rsidP="00161DBE">
      <w:pPr>
        <w:pStyle w:val="ConsPlusNormal"/>
        <w:spacing w:before="220"/>
        <w:ind w:firstLine="540"/>
        <w:jc w:val="both"/>
      </w:pPr>
      <w:r>
        <w:t>- оказание сотрудниками Комитета и Управления помощи инвалидам в преодолении барьеров, мешающих получению ими муниципальной услуги наравне с другими лицами.</w:t>
      </w:r>
    </w:p>
    <w:p w:rsidR="00161DBE" w:rsidRDefault="00161DBE" w:rsidP="00161DBE">
      <w:pPr>
        <w:pStyle w:val="ConsPlusNormal"/>
        <w:spacing w:before="220"/>
        <w:ind w:firstLine="540"/>
        <w:jc w:val="both"/>
      </w:pPr>
      <w: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веб-контента и веб-сервисов.</w:t>
      </w:r>
    </w:p>
    <w:p w:rsidR="00F362C1" w:rsidRDefault="00F362C1">
      <w:pPr>
        <w:pStyle w:val="ConsPlusNormal"/>
        <w:spacing w:before="220"/>
        <w:ind w:firstLine="540"/>
        <w:jc w:val="both"/>
      </w:pPr>
      <w:r>
        <w:t>2.18. Показатели доступности и качества муниципальной услуги:</w:t>
      </w:r>
    </w:p>
    <w:p w:rsidR="00F362C1" w:rsidRDefault="00F362C1">
      <w:pPr>
        <w:pStyle w:val="ConsPlusNormal"/>
        <w:spacing w:before="220"/>
        <w:ind w:firstLine="540"/>
        <w:jc w:val="both"/>
      </w:pPr>
      <w:r>
        <w:t>- отсутствие поданных в установленном порядке жалоб на решения и действия (бездействие), принятые и осуществляемые при предоставлении муниципальной услуги;</w:t>
      </w:r>
    </w:p>
    <w:p w:rsidR="00F362C1" w:rsidRDefault="00F362C1">
      <w:pPr>
        <w:pStyle w:val="ConsPlusNormal"/>
        <w:spacing w:before="220"/>
        <w:ind w:firstLine="540"/>
        <w:jc w:val="both"/>
      </w:pPr>
      <w:r>
        <w:t>- соблюдение срока выдачи результата предоставления муниципальной услуги;</w:t>
      </w:r>
    </w:p>
    <w:p w:rsidR="00F362C1" w:rsidRDefault="00F362C1">
      <w:pPr>
        <w:pStyle w:val="ConsPlusNormal"/>
        <w:spacing w:before="220"/>
        <w:ind w:firstLine="540"/>
        <w:jc w:val="both"/>
      </w:pPr>
      <w:r>
        <w:t>- соблюдение сроков ожидания в очереди при подаче и получении документов;</w:t>
      </w:r>
    </w:p>
    <w:p w:rsidR="00F362C1" w:rsidRDefault="00F362C1">
      <w:pPr>
        <w:pStyle w:val="ConsPlusNormal"/>
        <w:spacing w:before="220"/>
        <w:ind w:firstLine="540"/>
        <w:jc w:val="both"/>
      </w:pPr>
      <w:r>
        <w:t>- удовлетворенность заявителей доступностью и качеством муниципальной услуги;</w:t>
      </w:r>
    </w:p>
    <w:p w:rsidR="00F362C1" w:rsidRDefault="00F362C1">
      <w:pPr>
        <w:pStyle w:val="ConsPlusNormal"/>
        <w:spacing w:before="220"/>
        <w:ind w:firstLine="540"/>
        <w:jc w:val="both"/>
      </w:pPr>
      <w:r>
        <w:t>- размещение информации о порядке предоставления муниципальной услуги на официальном сайте, Едином портале, Региональном портале в сети Интернет;</w:t>
      </w:r>
    </w:p>
    <w:p w:rsidR="00F362C1" w:rsidRDefault="00F362C1">
      <w:pPr>
        <w:pStyle w:val="ConsPlusNormal"/>
        <w:spacing w:before="220"/>
        <w:ind w:firstLine="540"/>
        <w:jc w:val="both"/>
      </w:pPr>
      <w:r>
        <w:t xml:space="preserve">- предоставление муниципальной услуги на безвозмездной основе для заявителей в случаях, </w:t>
      </w:r>
      <w:r>
        <w:lastRenderedPageBreak/>
        <w:t>установленных законодательством Российской Федерации;</w:t>
      </w:r>
    </w:p>
    <w:p w:rsidR="00F362C1" w:rsidRDefault="00F362C1">
      <w:pPr>
        <w:pStyle w:val="ConsPlusNormal"/>
        <w:spacing w:before="220"/>
        <w:ind w:firstLine="540"/>
        <w:jc w:val="both"/>
      </w:pPr>
      <w:r>
        <w:t xml:space="preserve">-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 (в </w:t>
      </w:r>
      <w:proofErr w:type="spellStart"/>
      <w:r>
        <w:t>т.ч</w:t>
      </w:r>
      <w:proofErr w:type="spellEnd"/>
      <w:r>
        <w:t>. для инвалидов);</w:t>
      </w:r>
    </w:p>
    <w:p w:rsidR="00F362C1" w:rsidRDefault="00F362C1">
      <w:pPr>
        <w:pStyle w:val="ConsPlusNormal"/>
        <w:spacing w:before="220"/>
        <w:ind w:firstLine="540"/>
        <w:jc w:val="both"/>
      </w:pPr>
      <w:r>
        <w:t xml:space="preserve">- обеспечение свободного доступа заявителей в помещение, в </w:t>
      </w:r>
      <w:proofErr w:type="spellStart"/>
      <w:r>
        <w:t>т.ч</w:t>
      </w:r>
      <w:proofErr w:type="spellEnd"/>
      <w:r>
        <w:t>. беспрепятственного доступа инвалидов (наличие поручня, пандуса и др.), содействие инвалиду при входе и выходе из помещения, в котором предоставляется муниципальная услуга;</w:t>
      </w:r>
    </w:p>
    <w:p w:rsidR="00F362C1" w:rsidRDefault="00F362C1">
      <w:pPr>
        <w:pStyle w:val="ConsPlusNormal"/>
        <w:spacing w:before="220"/>
        <w:ind w:firstLine="540"/>
        <w:jc w:val="both"/>
      </w:pPr>
      <w:r>
        <w:t>-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муниципальная услуга.</w:t>
      </w:r>
    </w:p>
    <w:p w:rsidR="00F362C1" w:rsidRDefault="00F362C1">
      <w:pPr>
        <w:pStyle w:val="ConsPlusNormal"/>
        <w:spacing w:before="220"/>
        <w:ind w:firstLine="540"/>
        <w:jc w:val="both"/>
      </w:pPr>
      <w:r>
        <w:t>2.18.1. 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F362C1" w:rsidRDefault="00F362C1">
      <w:pPr>
        <w:pStyle w:val="ConsPlusNormal"/>
        <w:spacing w:before="220"/>
        <w:ind w:firstLine="540"/>
        <w:jc w:val="both"/>
      </w:pPr>
      <w:r>
        <w:t>2.19. Особенности предоставления муниципальной услуги в многофункциональном центре.</w:t>
      </w:r>
    </w:p>
    <w:p w:rsidR="00F362C1" w:rsidRDefault="00F362C1">
      <w:pPr>
        <w:pStyle w:val="ConsPlusNormal"/>
        <w:spacing w:before="220"/>
        <w:ind w:firstLine="540"/>
        <w:jc w:val="both"/>
      </w:pPr>
      <w:r>
        <w:t>Многофункциональный центр осуществляет:</w:t>
      </w:r>
    </w:p>
    <w:p w:rsidR="00F362C1" w:rsidRDefault="00F362C1">
      <w:pPr>
        <w:pStyle w:val="ConsPlusNormal"/>
        <w:spacing w:before="220"/>
        <w:ind w:firstLine="540"/>
        <w:jc w:val="both"/>
      </w:pPr>
      <w:r>
        <w:t>- прием заявления о предоставлении муниципальной услуги, а также прием комплексных запросов;</w:t>
      </w:r>
    </w:p>
    <w:p w:rsidR="00F362C1" w:rsidRDefault="00F362C1">
      <w:pPr>
        <w:pStyle w:val="ConsPlusNormal"/>
        <w:spacing w:before="220"/>
        <w:ind w:firstLine="540"/>
        <w:jc w:val="both"/>
      </w:pPr>
      <w:r>
        <w:t>- представление интересов заявителей при взаимодействии с органом, предоставляющим муниципальную услугу, в том числе с использованием информационно-технологической и коммуникационной инфраструктуры;</w:t>
      </w:r>
    </w:p>
    <w:p w:rsidR="00F362C1" w:rsidRDefault="00F362C1">
      <w:pPr>
        <w:pStyle w:val="ConsPlusNormal"/>
        <w:spacing w:before="220"/>
        <w:ind w:firstLine="540"/>
        <w:jc w:val="both"/>
      </w:pPr>
      <w:r>
        <w:t>- составление на основании комплексного запроса заявления на предоставление муниципальной услуги, подписание такого заявления и скрепления печатью многофункционального центра, формирование комплектов документов, необходимых для получения муниципальной услуги, указанной в комплексном запросе, направление указанных заявлений и комплектов документов в органы, предоставляющие муниципальные услуги;</w:t>
      </w:r>
    </w:p>
    <w:p w:rsidR="00F362C1" w:rsidRDefault="00F362C1">
      <w:pPr>
        <w:pStyle w:val="ConsPlusNormal"/>
        <w:spacing w:before="220"/>
        <w:ind w:firstLine="540"/>
        <w:jc w:val="both"/>
      </w:pPr>
      <w:r>
        <w:t>- предоставление интересов органа, предоставляющего муниципальную услугу, при взаимодействии с заявителями;</w:t>
      </w:r>
    </w:p>
    <w:p w:rsidR="00F362C1" w:rsidRDefault="00F362C1">
      <w:pPr>
        <w:pStyle w:val="ConsPlusNormal"/>
        <w:spacing w:before="220"/>
        <w:ind w:firstLine="540"/>
        <w:jc w:val="both"/>
      </w:pPr>
      <w:r>
        <w:t>- информирование заявителя о порядке предоставления муниципальной услуги, в том числе посредством комплексного запроса, в многофункциональном центре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362C1" w:rsidRDefault="00F362C1">
      <w:pPr>
        <w:pStyle w:val="ConsPlusNormal"/>
        <w:spacing w:before="220"/>
        <w:ind w:firstLine="540"/>
        <w:jc w:val="both"/>
      </w:pPr>
      <w:r>
        <w:t>-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362C1" w:rsidRDefault="00F362C1">
      <w:pPr>
        <w:pStyle w:val="ConsPlusNormal"/>
        <w:spacing w:before="220"/>
        <w:ind w:firstLine="540"/>
        <w:jc w:val="both"/>
      </w:pPr>
      <w:r>
        <w:t>- иные функции, установленные нормативными правовыми актами Российской Федерации и соглашениями о взаимодействии.</w:t>
      </w:r>
    </w:p>
    <w:p w:rsidR="00F362C1" w:rsidRDefault="00F362C1">
      <w:pPr>
        <w:pStyle w:val="ConsPlusNormal"/>
        <w:jc w:val="both"/>
      </w:pPr>
    </w:p>
    <w:p w:rsidR="00F362C1" w:rsidRDefault="00F362C1">
      <w:pPr>
        <w:pStyle w:val="ConsPlusTitle"/>
        <w:jc w:val="center"/>
        <w:outlineLvl w:val="1"/>
      </w:pPr>
      <w:r>
        <w:t>3. Состав, последовательность и сроки выполнения</w:t>
      </w:r>
    </w:p>
    <w:p w:rsidR="00F362C1" w:rsidRDefault="00F362C1">
      <w:pPr>
        <w:pStyle w:val="ConsPlusTitle"/>
        <w:jc w:val="center"/>
      </w:pPr>
      <w:r>
        <w:t>административных процедур, требования к порядку их</w:t>
      </w:r>
    </w:p>
    <w:p w:rsidR="00F362C1" w:rsidRDefault="00F362C1">
      <w:pPr>
        <w:pStyle w:val="ConsPlusTitle"/>
        <w:jc w:val="center"/>
      </w:pPr>
      <w:r>
        <w:t>выполнения, в том числе особенности выполнения</w:t>
      </w:r>
    </w:p>
    <w:p w:rsidR="00F362C1" w:rsidRDefault="00F362C1">
      <w:pPr>
        <w:pStyle w:val="ConsPlusTitle"/>
        <w:jc w:val="center"/>
      </w:pPr>
      <w:r>
        <w:t>административных процедур в многофункциональном центре</w:t>
      </w:r>
    </w:p>
    <w:p w:rsidR="00F362C1" w:rsidRDefault="00F362C1">
      <w:pPr>
        <w:pStyle w:val="ConsPlusNormal"/>
        <w:jc w:val="both"/>
      </w:pPr>
    </w:p>
    <w:p w:rsidR="00F362C1" w:rsidRDefault="00F362C1">
      <w:pPr>
        <w:pStyle w:val="ConsPlusNormal"/>
        <w:ind w:firstLine="540"/>
        <w:jc w:val="both"/>
      </w:pPr>
      <w:r>
        <w:lastRenderedPageBreak/>
        <w:t>3.1. Исчерпывающий перечень административных процедур при предоставлении муниципальной услуги в случае поступления от заявителей заявления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или его границы подлежат уточнению:</w:t>
      </w:r>
    </w:p>
    <w:p w:rsidR="00F362C1" w:rsidRDefault="00F362C1">
      <w:pPr>
        <w:pStyle w:val="ConsPlusNormal"/>
        <w:spacing w:before="220"/>
        <w:ind w:firstLine="540"/>
        <w:jc w:val="both"/>
      </w:pPr>
      <w:r>
        <w:t>- прием, регистрация и передача заявления о предварительном согласовании предоставления земельного участка и представленных документов на исполнение специалисту Управления, ответственному за предоставление муниципальной услуги;</w:t>
      </w:r>
    </w:p>
    <w:p w:rsidR="00F362C1" w:rsidRDefault="00F362C1">
      <w:pPr>
        <w:pStyle w:val="ConsPlusNormal"/>
        <w:spacing w:before="220"/>
        <w:ind w:firstLine="540"/>
        <w:jc w:val="both"/>
      </w:pPr>
      <w:r>
        <w:t>- рассмотрение заявления и прилагаемых к нему документов, возврат заявителю заявления о предоставлении муниципальной услуги, формирование и направление межведомственных запросов и получение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других органов исполнительной власти, органов местного самоуправления, организаций;</w:t>
      </w:r>
    </w:p>
    <w:p w:rsidR="00F362C1" w:rsidRDefault="00F362C1">
      <w:pPr>
        <w:pStyle w:val="ConsPlusNormal"/>
        <w:spacing w:before="220"/>
        <w:ind w:firstLine="540"/>
        <w:jc w:val="both"/>
      </w:pPr>
      <w:r>
        <w:t>-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F362C1" w:rsidRDefault="00F362C1">
      <w:pPr>
        <w:pStyle w:val="ConsPlusNormal"/>
        <w:spacing w:before="220"/>
        <w:ind w:firstLine="540"/>
        <w:jc w:val="both"/>
      </w:pPr>
      <w:r>
        <w:t>- выдача (направление) заявителю постановления администрации Губкинского городского округа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F362C1" w:rsidRDefault="00F362C1">
      <w:pPr>
        <w:pStyle w:val="ConsPlusNormal"/>
        <w:spacing w:before="220"/>
        <w:ind w:firstLine="540"/>
        <w:jc w:val="both"/>
      </w:pPr>
      <w:r>
        <w:t>- прием, регистрация и передача заявления о предоставлении земельного участка в собственность бесплатно и представленных документов на исполнение специалисту Комитета, ответственному за предоставление муниципальной услуги;</w:t>
      </w:r>
    </w:p>
    <w:p w:rsidR="00F362C1" w:rsidRDefault="00F362C1">
      <w:pPr>
        <w:pStyle w:val="ConsPlusNormal"/>
        <w:spacing w:before="220"/>
        <w:ind w:firstLine="540"/>
        <w:jc w:val="both"/>
      </w:pPr>
      <w:r>
        <w:t>- рассмотрение заявления и прилагаемых к нему документов, возврат заявителю заявления о предоставлении муниципальной услуги, формирование и направление межведомственных запросов и получение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других органов исполнительной власти, органов местного самоуправления, организаций;</w:t>
      </w:r>
    </w:p>
    <w:p w:rsidR="00F362C1" w:rsidRDefault="00F362C1">
      <w:pPr>
        <w:pStyle w:val="ConsPlusNormal"/>
        <w:spacing w:before="220"/>
        <w:ind w:firstLine="540"/>
        <w:jc w:val="both"/>
      </w:pPr>
      <w:r>
        <w:t>- принятие решения о предоставлении в собственность бесплатно земельного участка или решения об отказе предоставления в собственность бесплатно земельного участка;</w:t>
      </w:r>
    </w:p>
    <w:p w:rsidR="00F362C1" w:rsidRDefault="00F362C1">
      <w:pPr>
        <w:pStyle w:val="ConsPlusNormal"/>
        <w:spacing w:before="220"/>
        <w:ind w:firstLine="540"/>
        <w:jc w:val="both"/>
      </w:pPr>
      <w:r>
        <w:t>- выдача (направление) заявителю постановления администрации Губкинского городского округа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F362C1" w:rsidRDefault="00F362C1">
      <w:pPr>
        <w:pStyle w:val="ConsPlusNormal"/>
        <w:spacing w:before="220"/>
        <w:ind w:firstLine="540"/>
        <w:jc w:val="both"/>
      </w:pPr>
      <w:r>
        <w:t>3.2. Административные процедуры при предоставлении муниципальной услуги при подаче заявления через многофункциональный центр:</w:t>
      </w:r>
    </w:p>
    <w:p w:rsidR="00F362C1" w:rsidRDefault="00F362C1">
      <w:pPr>
        <w:pStyle w:val="ConsPlusNormal"/>
        <w:spacing w:before="220"/>
        <w:ind w:firstLine="540"/>
        <w:jc w:val="both"/>
      </w:pPr>
      <w:r>
        <w:t>- прием и регистрация заявления и представленных документов;</w:t>
      </w:r>
    </w:p>
    <w:p w:rsidR="00F362C1" w:rsidRDefault="00F362C1">
      <w:pPr>
        <w:pStyle w:val="ConsPlusNormal"/>
        <w:spacing w:before="220"/>
        <w:ind w:firstLine="540"/>
        <w:jc w:val="both"/>
      </w:pPr>
      <w:r>
        <w:t>- передача заявления и представленных документов в Управление или Комитет;</w:t>
      </w:r>
    </w:p>
    <w:p w:rsidR="00F362C1" w:rsidRDefault="00F362C1">
      <w:pPr>
        <w:pStyle w:val="ConsPlusNormal"/>
        <w:spacing w:before="220"/>
        <w:ind w:firstLine="540"/>
        <w:jc w:val="both"/>
      </w:pPr>
      <w:r>
        <w:t>- выдача (направление) заявителю решения о предварительном согласовании предоставления (предоставлении в собственность бесплатно) земельного участка, решения об отказе в предварительном согласовании предоставления (предоставлении в собственность бесплатно) земельного участка.</w:t>
      </w:r>
    </w:p>
    <w:p w:rsidR="00F362C1" w:rsidRDefault="00F362C1">
      <w:pPr>
        <w:pStyle w:val="ConsPlusNormal"/>
        <w:spacing w:before="220"/>
        <w:ind w:firstLine="540"/>
        <w:jc w:val="both"/>
      </w:pPr>
      <w:bookmarkStart w:id="16" w:name="P243"/>
      <w:bookmarkEnd w:id="16"/>
      <w:r>
        <w:t>3.3. Прием, регистрация и передача заявления о предварительном согласовании предоставления земельного участка и представленных документов на исполнение специалисту Управления, ответственному за предоставление муниципальной услуги.</w:t>
      </w:r>
    </w:p>
    <w:p w:rsidR="00F362C1" w:rsidRDefault="00F362C1">
      <w:pPr>
        <w:pStyle w:val="ConsPlusNormal"/>
        <w:spacing w:before="220"/>
        <w:ind w:firstLine="540"/>
        <w:jc w:val="both"/>
      </w:pPr>
      <w:r>
        <w:t xml:space="preserve">3.3.1. Основанием для начала административной процедуры является поступление в Управление заявления о предварительном согласовании предоставления земельного участка с </w:t>
      </w:r>
      <w:r>
        <w:lastRenderedPageBreak/>
        <w:t>прилагаемыми документами, необходимыми для предоставления муниципальной услуги.</w:t>
      </w:r>
    </w:p>
    <w:p w:rsidR="00F362C1" w:rsidRDefault="00F362C1">
      <w:pPr>
        <w:pStyle w:val="ConsPlusNormal"/>
        <w:spacing w:before="220"/>
        <w:ind w:firstLine="540"/>
        <w:jc w:val="both"/>
      </w:pPr>
      <w:r>
        <w:t>3.3.2. Специалист Управления, уполномоченный на прием и регистрацию документов:</w:t>
      </w:r>
    </w:p>
    <w:p w:rsidR="00F362C1" w:rsidRDefault="00F362C1">
      <w:pPr>
        <w:pStyle w:val="ConsPlusNormal"/>
        <w:spacing w:before="220"/>
        <w:ind w:firstLine="540"/>
        <w:jc w:val="both"/>
      </w:pPr>
      <w:r>
        <w:t>- при личном обращении заявителя устанавливает его личность путем проверки документа, удостоверяющего личность, устанавливает соответствие приложенных к заявлению копий документов их подлинникам, заверяет их, возвращает подлинники заявителю;</w:t>
      </w:r>
    </w:p>
    <w:p w:rsidR="00F362C1" w:rsidRDefault="00F362C1">
      <w:pPr>
        <w:pStyle w:val="ConsPlusNormal"/>
        <w:spacing w:before="220"/>
        <w:ind w:firstLine="540"/>
        <w:jc w:val="both"/>
      </w:pPr>
      <w:r>
        <w:t>- при поступлении заявления по почте проверяет целостность конверта, распаковывает его, формирует пакет документов (в дальнейшем работа с ним ведется в установленном порядке);</w:t>
      </w:r>
    </w:p>
    <w:p w:rsidR="00F362C1" w:rsidRDefault="00F362C1">
      <w:pPr>
        <w:pStyle w:val="ConsPlusNormal"/>
        <w:spacing w:before="220"/>
        <w:ind w:firstLine="540"/>
        <w:jc w:val="both"/>
      </w:pPr>
      <w:r>
        <w:t>- регистрирует заявление путем проставления на нем входящего номера, даты поступления и делает запись в журнале регистрации входящих документов;</w:t>
      </w:r>
    </w:p>
    <w:p w:rsidR="00F362C1" w:rsidRDefault="00F362C1">
      <w:pPr>
        <w:pStyle w:val="ConsPlusNormal"/>
        <w:spacing w:before="220"/>
        <w:ind w:firstLine="540"/>
        <w:jc w:val="both"/>
      </w:pPr>
      <w:r>
        <w:t>- в день регистрации заявления и представленных документов передает их на рассмотрение начальнику Управления для рассмотрения и наложения резолюции.</w:t>
      </w:r>
    </w:p>
    <w:p w:rsidR="00F362C1" w:rsidRDefault="00F362C1">
      <w:pPr>
        <w:pStyle w:val="ConsPlusNormal"/>
        <w:spacing w:before="220"/>
        <w:ind w:firstLine="540"/>
        <w:jc w:val="both"/>
      </w:pPr>
      <w:r>
        <w:t>3.3.2.1. Специалист, уполномоченный на прием и регистрацию документов в многофункциональном центре:</w:t>
      </w:r>
    </w:p>
    <w:p w:rsidR="00F362C1" w:rsidRDefault="00F362C1">
      <w:pPr>
        <w:pStyle w:val="ConsPlusNormal"/>
        <w:spacing w:before="220"/>
        <w:ind w:firstLine="540"/>
        <w:jc w:val="both"/>
      </w:pPr>
      <w:r>
        <w:t>- устанавливает предмет обращения, устанавливает личность заявителя, в случае обращения с заявлением представителя заявителя устанавливает личность представителя и проверяет его полномочия;</w:t>
      </w:r>
    </w:p>
    <w:p w:rsidR="00F362C1" w:rsidRDefault="00F362C1">
      <w:pPr>
        <w:pStyle w:val="ConsPlusNormal"/>
        <w:spacing w:before="220"/>
        <w:ind w:firstLine="540"/>
        <w:jc w:val="both"/>
      </w:pPr>
      <w:r>
        <w:t>- сверяет копии представленных документов с их подлинниками, заверяет их и возвращает подлинники заявителю;</w:t>
      </w:r>
    </w:p>
    <w:p w:rsidR="00F362C1" w:rsidRDefault="00F362C1">
      <w:pPr>
        <w:pStyle w:val="ConsPlusNormal"/>
        <w:spacing w:before="220"/>
        <w:ind w:firstLine="540"/>
        <w:jc w:val="both"/>
      </w:pPr>
      <w:r>
        <w:t>- оформляет и выдает заявителю расписку в получении документов с указанием их перечня и даты получения;</w:t>
      </w:r>
    </w:p>
    <w:p w:rsidR="00F362C1" w:rsidRDefault="00F362C1">
      <w:pPr>
        <w:pStyle w:val="ConsPlusNormal"/>
        <w:spacing w:before="220"/>
        <w:ind w:firstLine="540"/>
        <w:jc w:val="both"/>
      </w:pPr>
      <w:r>
        <w:t>- вносит в журнал регистрации входящей корреспонденции запись о приеме документов с присвоением входящего регистрационного номера и указанием даты регистрации обращения;</w:t>
      </w:r>
    </w:p>
    <w:p w:rsidR="00F362C1" w:rsidRDefault="00F362C1">
      <w:pPr>
        <w:pStyle w:val="ConsPlusNormal"/>
        <w:spacing w:before="220"/>
        <w:ind w:firstLine="540"/>
        <w:jc w:val="both"/>
      </w:pPr>
      <w:r>
        <w:t>- обеспечивает передачу заявления и представленных документов в Управление или Комитет не позднее рабочего дня, следующего за днем их поступления в многофункциональный центр.</w:t>
      </w:r>
    </w:p>
    <w:p w:rsidR="00F362C1" w:rsidRPr="00D156E8" w:rsidRDefault="00F362C1">
      <w:pPr>
        <w:pStyle w:val="ConsPlusNormal"/>
        <w:spacing w:before="220"/>
        <w:ind w:firstLine="540"/>
        <w:jc w:val="both"/>
      </w:pPr>
      <w:r w:rsidRPr="00D156E8">
        <w:t xml:space="preserve">Информирование о ходе предоставления муниципальной услуги в многофункциональном центре осуществляется в соответствии с </w:t>
      </w:r>
      <w:hyperlink w:anchor="P83" w:history="1">
        <w:r w:rsidRPr="00D156E8">
          <w:t>пунктами 1.3.5</w:t>
        </w:r>
      </w:hyperlink>
      <w:r w:rsidRPr="00D156E8">
        <w:t xml:space="preserve"> - </w:t>
      </w:r>
      <w:hyperlink w:anchor="P90" w:history="1">
        <w:r w:rsidRPr="00D156E8">
          <w:t>1.3.9 раздела 1</w:t>
        </w:r>
      </w:hyperlink>
      <w:r w:rsidRPr="00D156E8">
        <w:t xml:space="preserve"> "Общие положения" административного регламента.</w:t>
      </w:r>
    </w:p>
    <w:p w:rsidR="00F362C1" w:rsidRPr="00D156E8" w:rsidRDefault="00F362C1">
      <w:pPr>
        <w:pStyle w:val="ConsPlusNormal"/>
        <w:spacing w:before="220"/>
        <w:ind w:firstLine="540"/>
        <w:jc w:val="both"/>
      </w:pPr>
      <w:r w:rsidRPr="00D156E8">
        <w:t>3.3.3. Зарегистрированное в Управлении заявление с комплектом прилагаемых документов направляется начальнику Управления для рассмотрения и наложения резолюции.</w:t>
      </w:r>
    </w:p>
    <w:p w:rsidR="00F362C1" w:rsidRPr="00D156E8" w:rsidRDefault="00F362C1">
      <w:pPr>
        <w:pStyle w:val="ConsPlusNormal"/>
        <w:spacing w:before="220"/>
        <w:ind w:firstLine="540"/>
        <w:jc w:val="both"/>
      </w:pPr>
      <w:r w:rsidRPr="00D156E8">
        <w:t>3.3.4. Начальник Управления рассматривает заявление и прилагаемые документы, налагает резолюцию и передает заявление и прилагаемые документы на исполнение специалисту Управления.</w:t>
      </w:r>
    </w:p>
    <w:p w:rsidR="00F362C1" w:rsidRPr="00D156E8" w:rsidRDefault="00F362C1">
      <w:pPr>
        <w:pStyle w:val="ConsPlusNormal"/>
        <w:spacing w:before="220"/>
        <w:ind w:firstLine="540"/>
        <w:jc w:val="both"/>
      </w:pPr>
      <w:r w:rsidRPr="00D156E8">
        <w:t xml:space="preserve">3.3.5. Лицами, ответственными за выполнение административных действий, входящих в состав административной процедуры, указанной в </w:t>
      </w:r>
      <w:hyperlink w:anchor="P243" w:history="1">
        <w:r w:rsidRPr="00D156E8">
          <w:t>пункте 3.3</w:t>
        </w:r>
      </w:hyperlink>
      <w:r w:rsidRPr="00D156E8">
        <w:t xml:space="preserve"> Регламента, являются специалист Управления, уполномоченный на прием и регистрацию документов, начальник Управления, специалист многофункционального центра, уполномоченный на прием и регистрацию документов, директор многофункционального центра.</w:t>
      </w:r>
    </w:p>
    <w:p w:rsidR="00F362C1" w:rsidRDefault="00F362C1">
      <w:pPr>
        <w:pStyle w:val="ConsPlusNormal"/>
        <w:spacing w:before="220"/>
        <w:ind w:firstLine="540"/>
        <w:jc w:val="both"/>
      </w:pPr>
      <w:r>
        <w:t>3.3.6. Срок выполнения административной процедуры в течение одного дня со дня поступления заявления и документов в Управление.</w:t>
      </w:r>
    </w:p>
    <w:p w:rsidR="00F362C1" w:rsidRPr="00D156E8" w:rsidRDefault="00F362C1">
      <w:pPr>
        <w:pStyle w:val="ConsPlusNormal"/>
        <w:spacing w:before="220"/>
        <w:ind w:firstLine="540"/>
        <w:jc w:val="both"/>
      </w:pPr>
      <w:r w:rsidRPr="00D156E8">
        <w:t xml:space="preserve">3.3.7. Критерий принятия решения - поступление в Управление заявления и документов, </w:t>
      </w:r>
      <w:r w:rsidRPr="00D156E8">
        <w:lastRenderedPageBreak/>
        <w:t xml:space="preserve">предусмотренных </w:t>
      </w:r>
      <w:hyperlink w:anchor="P125" w:history="1">
        <w:r w:rsidRPr="00D156E8">
          <w:t>пунктами 2.6.1</w:t>
        </w:r>
      </w:hyperlink>
      <w:r w:rsidRPr="00D156E8">
        <w:t xml:space="preserve"> - </w:t>
      </w:r>
      <w:hyperlink w:anchor="P136" w:history="1">
        <w:r w:rsidRPr="00D156E8">
          <w:t>2.6.3</w:t>
        </w:r>
      </w:hyperlink>
      <w:r w:rsidRPr="00D156E8">
        <w:t xml:space="preserve"> настоящего Регламента.</w:t>
      </w:r>
    </w:p>
    <w:p w:rsidR="00F362C1" w:rsidRDefault="00F362C1">
      <w:pPr>
        <w:pStyle w:val="ConsPlusNormal"/>
        <w:spacing w:before="220"/>
        <w:ind w:firstLine="540"/>
        <w:jc w:val="both"/>
      </w:pPr>
      <w:r w:rsidRPr="00D156E8">
        <w:t xml:space="preserve">3.3.8. Результатом данной административной процедуры является регистрация поступившего заявления о предварительном согласовании предоставления земельного участка с представленными документами и передача их на исполнение специалисту Управления, </w:t>
      </w:r>
      <w:r>
        <w:t>ответственному за предоставление муниципальной услуги.</w:t>
      </w:r>
    </w:p>
    <w:p w:rsidR="00F362C1" w:rsidRDefault="00F362C1">
      <w:pPr>
        <w:pStyle w:val="ConsPlusNormal"/>
        <w:spacing w:before="220"/>
        <w:ind w:firstLine="540"/>
        <w:jc w:val="both"/>
      </w:pPr>
      <w:r>
        <w:t>3.3.9. Способ фиксации результата выполненной административной процедуры - на бумажном носителе.</w:t>
      </w:r>
    </w:p>
    <w:p w:rsidR="00F362C1" w:rsidRDefault="00F362C1">
      <w:pPr>
        <w:pStyle w:val="ConsPlusNormal"/>
        <w:spacing w:before="220"/>
        <w:ind w:firstLine="540"/>
        <w:jc w:val="both"/>
      </w:pPr>
      <w:bookmarkStart w:id="17" w:name="P264"/>
      <w:bookmarkEnd w:id="17"/>
      <w:r>
        <w:t>3.4. Рассмотрение заявления и прилагаемых к нему документов, возврат заявителю заявления о предоставлении муниципальной услуги, формирование и направление межведомственных запросов и получение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других органов исполнительной власти, органов местного самоуправления, организаций.</w:t>
      </w:r>
    </w:p>
    <w:p w:rsidR="00F362C1" w:rsidRPr="00D156E8" w:rsidRDefault="00F362C1">
      <w:pPr>
        <w:pStyle w:val="ConsPlusNormal"/>
        <w:spacing w:before="220"/>
        <w:ind w:firstLine="540"/>
        <w:jc w:val="both"/>
      </w:pPr>
      <w:r>
        <w:t xml:space="preserve">3.4.1. Основанием для начала административной процедуры является поступление </w:t>
      </w:r>
      <w:r w:rsidRPr="00D156E8">
        <w:t>зарегистрированного заявления и документов к специалисту Управления, ответственному за предоставление муниципальной услуги.</w:t>
      </w:r>
    </w:p>
    <w:p w:rsidR="00F362C1" w:rsidRPr="00D156E8" w:rsidRDefault="00F362C1">
      <w:pPr>
        <w:pStyle w:val="ConsPlusNormal"/>
        <w:spacing w:before="220"/>
        <w:ind w:firstLine="540"/>
        <w:jc w:val="both"/>
      </w:pPr>
      <w:r w:rsidRPr="00D156E8">
        <w:t xml:space="preserve">3.4.2. Специалист Управления осуществляет проверку заявления и прилагаемых документов на наличие (отсутствие) оснований для возврата заявления заявителю, предусмотренных </w:t>
      </w:r>
      <w:hyperlink w:anchor="P176" w:history="1">
        <w:r w:rsidRPr="00D156E8">
          <w:t>пунктом 2.11.1</w:t>
        </w:r>
      </w:hyperlink>
      <w:r w:rsidRPr="00D156E8">
        <w:t xml:space="preserve"> настоящего Регламента.</w:t>
      </w:r>
    </w:p>
    <w:p w:rsidR="00F362C1" w:rsidRDefault="00F362C1">
      <w:pPr>
        <w:pStyle w:val="ConsPlusNormal"/>
        <w:spacing w:before="220"/>
        <w:ind w:firstLine="540"/>
        <w:jc w:val="both"/>
      </w:pPr>
      <w:r w:rsidRPr="00D156E8">
        <w:t xml:space="preserve">3.4.3. При наличии оснований для возврата заявления заявителю специалист Управления </w:t>
      </w:r>
      <w:r>
        <w:t>осуществляет подготовку и представляет для подписания первому заместителю главы администрации по строительству, жилищно-коммунальному хозяйству и системам жизнеобеспечения письмо о возврате заявления заявителю с указанием всех причин возврата заявления о предварительном согласовании предоставления земельного участка.</w:t>
      </w:r>
    </w:p>
    <w:p w:rsidR="00F362C1" w:rsidRDefault="00F362C1">
      <w:pPr>
        <w:pStyle w:val="ConsPlusNormal"/>
        <w:spacing w:before="220"/>
        <w:ind w:firstLine="540"/>
        <w:jc w:val="both"/>
      </w:pPr>
      <w:r>
        <w:t>3.4.4. Подписанное первым заместителем главы администрации по строительству, жилищно-коммунальному хозяйству и системам жизнеобеспечения письмо о возврате заявления заявителю регистрируется в журнале исходящих документов и не позднее следующего дня после дня регистрации письма направляется заявителю способом, указанным в заявлении.</w:t>
      </w:r>
    </w:p>
    <w:p w:rsidR="00F362C1" w:rsidRDefault="00F362C1">
      <w:pPr>
        <w:pStyle w:val="ConsPlusNormal"/>
        <w:spacing w:before="220"/>
        <w:ind w:firstLine="540"/>
        <w:jc w:val="both"/>
      </w:pPr>
      <w:r>
        <w:t>3.4.5. При отсутствии оснований для возврата заявления заявителю специалист формирует комплект документов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 в случае, если указанные документы не были представлены заявителем самостоятельно. Межведомственный запрос формируется и направляется в форме электронного документа с использованием системы межведомственного электронного взаимодействия (далее - СМЭВ).</w:t>
      </w:r>
    </w:p>
    <w:p w:rsidR="00F362C1" w:rsidRPr="00D156E8" w:rsidRDefault="00F362C1">
      <w:pPr>
        <w:pStyle w:val="ConsPlusNormal"/>
        <w:spacing w:before="220"/>
        <w:ind w:firstLine="540"/>
        <w:jc w:val="both"/>
      </w:pPr>
      <w:r>
        <w:t xml:space="preserve">При отсутствии технической возможности формирования и направления межведомственного </w:t>
      </w:r>
      <w:r w:rsidRPr="00D156E8">
        <w:t>запроса с использованием СМЭВ межведомственный запрос направляется на бумажном носителе по почте.</w:t>
      </w:r>
    </w:p>
    <w:p w:rsidR="00F362C1" w:rsidRPr="00D156E8" w:rsidRDefault="00F362C1">
      <w:pPr>
        <w:pStyle w:val="ConsPlusNormal"/>
        <w:spacing w:before="220"/>
        <w:ind w:firstLine="540"/>
        <w:jc w:val="both"/>
      </w:pPr>
      <w:r w:rsidRPr="00D156E8">
        <w:t xml:space="preserve">3.4.6. Лицом, ответственным за выполнение административных действий, входящих в состав административной процедуры, указанной в </w:t>
      </w:r>
      <w:hyperlink w:anchor="P264" w:history="1">
        <w:r w:rsidRPr="00D156E8">
          <w:t>пункте 3.4</w:t>
        </w:r>
      </w:hyperlink>
      <w:r w:rsidRPr="00D156E8">
        <w:t xml:space="preserve"> Регламента, являются специалист Управления, ответственный за предоставление муниципальной услуги, начальник Управления.</w:t>
      </w:r>
    </w:p>
    <w:p w:rsidR="00F362C1" w:rsidRPr="00D156E8" w:rsidRDefault="00F362C1">
      <w:pPr>
        <w:pStyle w:val="ConsPlusNormal"/>
        <w:spacing w:before="220"/>
        <w:ind w:firstLine="540"/>
        <w:jc w:val="both"/>
      </w:pPr>
      <w:r w:rsidRPr="00D156E8">
        <w:t>3.4.7. Максимальный срок выполнения административной процедуры - 5 дней.</w:t>
      </w:r>
    </w:p>
    <w:p w:rsidR="00F362C1" w:rsidRPr="00D156E8" w:rsidRDefault="00F362C1">
      <w:pPr>
        <w:pStyle w:val="ConsPlusNormal"/>
        <w:spacing w:before="220"/>
        <w:ind w:firstLine="540"/>
        <w:jc w:val="both"/>
      </w:pPr>
      <w:r w:rsidRPr="00D156E8">
        <w:t xml:space="preserve">3.4.8. Критерий принятия решения - наличие (отсутствие) оснований для возврата заявления заявителю, предусмотренных </w:t>
      </w:r>
      <w:hyperlink w:anchor="P176" w:history="1">
        <w:r w:rsidRPr="00D156E8">
          <w:t>пунктом 2.11.1</w:t>
        </w:r>
      </w:hyperlink>
      <w:r w:rsidRPr="00D156E8">
        <w:t xml:space="preserve"> Регламента.</w:t>
      </w:r>
    </w:p>
    <w:p w:rsidR="00F362C1" w:rsidRDefault="00F362C1">
      <w:pPr>
        <w:pStyle w:val="ConsPlusNormal"/>
        <w:spacing w:before="220"/>
        <w:ind w:firstLine="540"/>
        <w:jc w:val="both"/>
      </w:pPr>
      <w:r w:rsidRPr="00D156E8">
        <w:lastRenderedPageBreak/>
        <w:t xml:space="preserve">3.4.9. Результатом выполнения административной процедуры являются выдача </w:t>
      </w:r>
      <w:r>
        <w:t>(направление) заявителю письма о возврате заявления или получение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других органов исполнительной власти, органов местного самоуправления, организаций.</w:t>
      </w:r>
    </w:p>
    <w:p w:rsidR="00F362C1" w:rsidRDefault="00F362C1">
      <w:pPr>
        <w:pStyle w:val="ConsPlusNormal"/>
        <w:spacing w:before="220"/>
        <w:ind w:firstLine="540"/>
        <w:jc w:val="both"/>
      </w:pPr>
      <w:r>
        <w:t>3.4.10. Способ фиксации результата выполненной административной процедуры - на бумажном носителе.</w:t>
      </w:r>
    </w:p>
    <w:p w:rsidR="00F362C1" w:rsidRDefault="00F362C1">
      <w:pPr>
        <w:pStyle w:val="ConsPlusNormal"/>
        <w:spacing w:before="220"/>
        <w:ind w:firstLine="540"/>
        <w:jc w:val="both"/>
      </w:pPr>
      <w:bookmarkStart w:id="18" w:name="P277"/>
      <w:bookmarkEnd w:id="18"/>
      <w:r>
        <w:t>3.5.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F362C1" w:rsidRPr="00D156E8" w:rsidRDefault="00F362C1">
      <w:pPr>
        <w:pStyle w:val="ConsPlusNormal"/>
        <w:spacing w:before="220"/>
        <w:ind w:firstLine="540"/>
        <w:jc w:val="both"/>
      </w:pPr>
      <w:r>
        <w:t xml:space="preserve">3.5.1. Основанием для начала административной процедуры является получение документов (сведений), необходимых в соответствии с нормативными правовыми актами для предоставления </w:t>
      </w:r>
      <w:r w:rsidRPr="00D156E8">
        <w:t>муниципальной услуги, которые находятся в распоряжении других органов исполнительной власти, органов местного самоуправления, организаций.</w:t>
      </w:r>
    </w:p>
    <w:p w:rsidR="00F362C1" w:rsidRPr="00D156E8" w:rsidRDefault="00F362C1">
      <w:pPr>
        <w:pStyle w:val="ConsPlusNormal"/>
        <w:spacing w:before="220"/>
        <w:ind w:firstLine="540"/>
        <w:jc w:val="both"/>
      </w:pPr>
      <w:r w:rsidRPr="00D156E8">
        <w:t xml:space="preserve">3.5.2. Специалист Управления, ответственный за предоставление муниципальной услуги, проверяет полученные документы (сведения) на наличие оснований для отказа в предоставлении муниципальной услуги, указанных в </w:t>
      </w:r>
      <w:hyperlink w:anchor="P181" w:history="1">
        <w:r w:rsidRPr="00D156E8">
          <w:t>пункте 2.13</w:t>
        </w:r>
      </w:hyperlink>
      <w:r w:rsidRPr="00D156E8">
        <w:t xml:space="preserve"> Регламента.</w:t>
      </w:r>
    </w:p>
    <w:p w:rsidR="00F362C1" w:rsidRPr="00D156E8" w:rsidRDefault="00F362C1">
      <w:pPr>
        <w:pStyle w:val="ConsPlusNormal"/>
        <w:spacing w:before="220"/>
        <w:ind w:firstLine="540"/>
        <w:jc w:val="both"/>
      </w:pPr>
      <w:r w:rsidRPr="00D156E8">
        <w:t>3.5.3. При наличии оснований для отказа в предоставлении муниципальной услуги, специалист Управления осуществляет подготовку и предоставляет для подписания первому заместителю главы администрации по строительству, жилищно-коммунальному хозяйству и системам жизнеобеспечения мотивированное решение об отказе в предоставлении муниципальной услуги.</w:t>
      </w:r>
    </w:p>
    <w:p w:rsidR="00F362C1" w:rsidRPr="00D156E8" w:rsidRDefault="00F362C1">
      <w:pPr>
        <w:pStyle w:val="ConsPlusNormal"/>
        <w:spacing w:before="220"/>
        <w:ind w:firstLine="540"/>
        <w:jc w:val="both"/>
      </w:pPr>
      <w:r w:rsidRPr="00D156E8">
        <w:t>3.5.4. При отсутствии оснований для отказа в предоставлении муниципальной услуги, указанных в пункте 2.13 Регламента, специалист Управления осуществляет подготовку проекта постановления администрации Губкинского городского округа о предварительном согласовании предоставления земельного участка.</w:t>
      </w:r>
    </w:p>
    <w:p w:rsidR="00F362C1" w:rsidRDefault="00F362C1">
      <w:pPr>
        <w:pStyle w:val="ConsPlusNormal"/>
        <w:spacing w:before="220"/>
        <w:ind w:firstLine="540"/>
        <w:jc w:val="both"/>
      </w:pPr>
      <w:r w:rsidRPr="00D156E8">
        <w:t xml:space="preserve">3.5.5. Лицами, ответственными за выполнение административных действий, входящих в состав административной процедуры, указанной в </w:t>
      </w:r>
      <w:hyperlink w:anchor="P277" w:history="1">
        <w:r w:rsidRPr="00D156E8">
          <w:t>пункте 3.5</w:t>
        </w:r>
      </w:hyperlink>
      <w:r w:rsidRPr="00D156E8">
        <w:t xml:space="preserve"> Регламента, являются специалист </w:t>
      </w:r>
      <w:r>
        <w:t>Управления, ответственный за предоставление муниципальной услуги, начальник Управления.</w:t>
      </w:r>
    </w:p>
    <w:p w:rsidR="00F362C1" w:rsidRDefault="00F362C1">
      <w:pPr>
        <w:pStyle w:val="ConsPlusNormal"/>
        <w:spacing w:before="220"/>
        <w:ind w:firstLine="540"/>
        <w:jc w:val="both"/>
      </w:pPr>
      <w:r>
        <w:t>3.5.6. Максимальный срок выполнения административной процедуры - 9 дней.</w:t>
      </w:r>
    </w:p>
    <w:p w:rsidR="00F362C1" w:rsidRPr="00D156E8" w:rsidRDefault="00F362C1">
      <w:pPr>
        <w:pStyle w:val="ConsPlusNormal"/>
        <w:spacing w:before="220"/>
        <w:ind w:firstLine="540"/>
        <w:jc w:val="both"/>
      </w:pPr>
      <w:r w:rsidRPr="00D156E8">
        <w:t xml:space="preserve">3.5.7. Критерий принятия решения - наличие (отсутствие) оснований для отказа в предоставлении муниципальной услуги, указанных в </w:t>
      </w:r>
      <w:hyperlink w:anchor="P181" w:history="1">
        <w:r w:rsidRPr="00D156E8">
          <w:t>пункте 2.13</w:t>
        </w:r>
      </w:hyperlink>
      <w:r w:rsidRPr="00D156E8">
        <w:t xml:space="preserve"> Регламента.</w:t>
      </w:r>
    </w:p>
    <w:p w:rsidR="00F362C1" w:rsidRPr="00D156E8" w:rsidRDefault="00F362C1">
      <w:pPr>
        <w:pStyle w:val="ConsPlusNormal"/>
        <w:spacing w:before="220"/>
        <w:ind w:firstLine="540"/>
        <w:jc w:val="both"/>
      </w:pPr>
      <w:r w:rsidRPr="00D156E8">
        <w:t>3.5.8. Результатом выполнения административной процедуры являются:</w:t>
      </w:r>
    </w:p>
    <w:p w:rsidR="00F362C1" w:rsidRDefault="00F362C1">
      <w:pPr>
        <w:pStyle w:val="ConsPlusNormal"/>
        <w:spacing w:before="220"/>
        <w:ind w:firstLine="540"/>
        <w:jc w:val="both"/>
      </w:pPr>
      <w:r>
        <w:t>- принятие постановления администрации Губкинского городского округа о предварительном согласовании предоставления земельного участка;</w:t>
      </w:r>
    </w:p>
    <w:p w:rsidR="00F362C1" w:rsidRDefault="00F362C1">
      <w:pPr>
        <w:pStyle w:val="ConsPlusNormal"/>
        <w:spacing w:before="220"/>
        <w:ind w:firstLine="540"/>
        <w:jc w:val="both"/>
      </w:pPr>
      <w:r>
        <w:t>- принятие решения об отказе в предварительном согласовании предоставления земельного участка.</w:t>
      </w:r>
    </w:p>
    <w:p w:rsidR="00F362C1" w:rsidRDefault="00F362C1">
      <w:pPr>
        <w:pStyle w:val="ConsPlusNormal"/>
        <w:spacing w:before="220"/>
        <w:ind w:firstLine="540"/>
        <w:jc w:val="both"/>
      </w:pPr>
      <w:r>
        <w:t>3.5.9. Способ фиксации результата выполненной административной процедуры - на бумажном носителе.</w:t>
      </w:r>
    </w:p>
    <w:p w:rsidR="00F362C1" w:rsidRDefault="00F362C1">
      <w:pPr>
        <w:pStyle w:val="ConsPlusNormal"/>
        <w:spacing w:before="220"/>
        <w:ind w:firstLine="540"/>
        <w:jc w:val="both"/>
      </w:pPr>
      <w:bookmarkStart w:id="19" w:name="P290"/>
      <w:bookmarkEnd w:id="19"/>
      <w:r>
        <w:t>3.6. Выдача (направление) заявителю постановления администрации Губкинского городского округа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F362C1" w:rsidRDefault="00F362C1">
      <w:pPr>
        <w:pStyle w:val="ConsPlusNormal"/>
        <w:spacing w:before="220"/>
        <w:ind w:firstLine="540"/>
        <w:jc w:val="both"/>
      </w:pPr>
      <w:r>
        <w:t xml:space="preserve">3.6.1. Основанием для начала административной процедуры является принятие </w:t>
      </w:r>
      <w:r>
        <w:lastRenderedPageBreak/>
        <w:t>постановления администрации Губкинского городского округа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F362C1" w:rsidRDefault="00F362C1">
      <w:pPr>
        <w:pStyle w:val="ConsPlusNormal"/>
        <w:spacing w:before="220"/>
        <w:ind w:firstLine="540"/>
        <w:jc w:val="both"/>
      </w:pPr>
      <w:r>
        <w:t>3.6.2. Специалист Управления в течение пяти рабочих дней со дня принятия постановления администрации Губкинского городского округа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обеспечивает:</w:t>
      </w:r>
    </w:p>
    <w:p w:rsidR="00F362C1" w:rsidRDefault="00F362C1">
      <w:pPr>
        <w:pStyle w:val="ConsPlusNormal"/>
        <w:spacing w:before="220"/>
        <w:ind w:firstLine="540"/>
        <w:jc w:val="both"/>
      </w:pPr>
      <w:r>
        <w:t>- выдачу заявителю на руки с отметкой о вручении либо направление почтовым отправлением с уведомлением о вручении и описью вложения постановления администрации Губкинского городского округа о предварительном согласовании предоставления земельного участка;</w:t>
      </w:r>
    </w:p>
    <w:p w:rsidR="00F362C1" w:rsidRPr="00D156E8" w:rsidRDefault="00F362C1">
      <w:pPr>
        <w:pStyle w:val="ConsPlusNormal"/>
        <w:spacing w:before="220"/>
        <w:ind w:firstLine="540"/>
        <w:jc w:val="both"/>
      </w:pPr>
      <w:r w:rsidRPr="00D156E8">
        <w:t>- выдачу (направление) решения об отказе в предварительном согласовании предоставления земельного участка способом, указанным в заявлении.</w:t>
      </w:r>
    </w:p>
    <w:p w:rsidR="00F362C1" w:rsidRPr="00D156E8" w:rsidRDefault="00F362C1">
      <w:pPr>
        <w:pStyle w:val="ConsPlusNormal"/>
        <w:spacing w:before="220"/>
        <w:ind w:firstLine="540"/>
        <w:jc w:val="both"/>
      </w:pPr>
      <w:r w:rsidRPr="00D156E8">
        <w:t xml:space="preserve">3.6.3. Лицами, ответственными за выполнение административных действий, входящих в состав административной процедуры, указанной в </w:t>
      </w:r>
      <w:hyperlink w:anchor="P290" w:history="1">
        <w:r w:rsidRPr="00D156E8">
          <w:t>пункте 3.6</w:t>
        </w:r>
      </w:hyperlink>
      <w:r w:rsidRPr="00D156E8">
        <w:t xml:space="preserve"> Регламента, являются специалист Управления, ответственный за предоставление муниципальной услуги, начальник Управления.</w:t>
      </w:r>
    </w:p>
    <w:p w:rsidR="00F362C1" w:rsidRPr="00D156E8" w:rsidRDefault="00F362C1">
      <w:pPr>
        <w:pStyle w:val="ConsPlusNormal"/>
        <w:spacing w:before="220"/>
        <w:ind w:firstLine="540"/>
        <w:jc w:val="both"/>
      </w:pPr>
      <w:r w:rsidRPr="00D156E8">
        <w:t>3.6.4. Максимальный срок выполнения административной процедуры - 5 дней.</w:t>
      </w:r>
    </w:p>
    <w:p w:rsidR="00F362C1" w:rsidRDefault="00F362C1">
      <w:pPr>
        <w:pStyle w:val="ConsPlusNormal"/>
        <w:spacing w:before="220"/>
        <w:ind w:firstLine="540"/>
        <w:jc w:val="both"/>
      </w:pPr>
      <w:r>
        <w:t>3.6.5. Критерием принятия решения является принятое постановление администрации Губкинского городского округа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w:t>
      </w:r>
    </w:p>
    <w:p w:rsidR="00F362C1" w:rsidRDefault="00F362C1">
      <w:pPr>
        <w:pStyle w:val="ConsPlusNormal"/>
        <w:spacing w:before="220"/>
        <w:ind w:firstLine="540"/>
        <w:jc w:val="both"/>
      </w:pPr>
      <w:r>
        <w:t>3.6.6. Результатом выполнения административной процедуры является выдача (направление) заявителю постановления администрации Губкинского городского округа о предварительном согласовании предоставления земельного участка или мотивированного решения об отказе в предварительном согласовании предоставления земельного участка.</w:t>
      </w:r>
    </w:p>
    <w:p w:rsidR="00F362C1" w:rsidRDefault="00F362C1">
      <w:pPr>
        <w:pStyle w:val="ConsPlusNormal"/>
        <w:spacing w:before="220"/>
        <w:ind w:firstLine="540"/>
        <w:jc w:val="both"/>
      </w:pPr>
      <w:r>
        <w:t>3.6.7. Способ фиксации результата выполнения административной процедуры - на бумажном носителе.</w:t>
      </w:r>
    </w:p>
    <w:p w:rsidR="00F362C1" w:rsidRDefault="00F362C1">
      <w:pPr>
        <w:pStyle w:val="ConsPlusNormal"/>
        <w:spacing w:before="220"/>
        <w:ind w:firstLine="540"/>
        <w:jc w:val="both"/>
      </w:pPr>
      <w:r>
        <w:t>3.7.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После государственного кадастрового учета заявители обращаются с заявлением о предоставлении в собственность бесплатно земельного участка с приложением кадастрового паспорта земельного участка.</w:t>
      </w:r>
    </w:p>
    <w:p w:rsidR="00F362C1" w:rsidRDefault="00F362C1">
      <w:pPr>
        <w:pStyle w:val="ConsPlusNormal"/>
        <w:spacing w:before="220"/>
        <w:ind w:firstLine="540"/>
        <w:jc w:val="both"/>
      </w:pPr>
      <w:bookmarkStart w:id="20" w:name="P301"/>
      <w:bookmarkEnd w:id="20"/>
      <w:r>
        <w:t>3.8. Прием, регистрация и передача заявления о предоставлении земельного участка в собственность бесплатно и представленных документов на исполнение специалисту Комитета, ответственному за предоставление муниципальной услуги.</w:t>
      </w:r>
    </w:p>
    <w:p w:rsidR="00F362C1" w:rsidRDefault="00F362C1">
      <w:pPr>
        <w:pStyle w:val="ConsPlusNormal"/>
        <w:spacing w:before="220"/>
        <w:ind w:firstLine="540"/>
        <w:jc w:val="both"/>
      </w:pPr>
      <w:r>
        <w:t>3.8.1. Основанием для начала административной процедуры является поступление в Комитет заявления о предоставлении в собственность бесплатно земельного участка с прилагаемыми документами.</w:t>
      </w:r>
    </w:p>
    <w:p w:rsidR="00F362C1" w:rsidRDefault="00F362C1">
      <w:pPr>
        <w:pStyle w:val="ConsPlusNormal"/>
        <w:spacing w:before="220"/>
        <w:ind w:firstLine="540"/>
        <w:jc w:val="both"/>
      </w:pPr>
      <w:r>
        <w:t>3.8.2. Специалист Комитета, уполномоченный на прием и регистрацию документов:</w:t>
      </w:r>
    </w:p>
    <w:p w:rsidR="00F362C1" w:rsidRDefault="00F362C1">
      <w:pPr>
        <w:pStyle w:val="ConsPlusNormal"/>
        <w:spacing w:before="220"/>
        <w:ind w:firstLine="540"/>
        <w:jc w:val="both"/>
      </w:pPr>
      <w:r>
        <w:t>- при личном обращении заявителя устанавливает его личность путем проверки документа, удостоверяющего личность, устанавливает соответствие приложенных к заявлению копий документов их подлинникам, заверяет их, возвращает подлинники заявителю;</w:t>
      </w:r>
    </w:p>
    <w:p w:rsidR="00F362C1" w:rsidRDefault="00F362C1">
      <w:pPr>
        <w:pStyle w:val="ConsPlusNormal"/>
        <w:spacing w:before="220"/>
        <w:ind w:firstLine="540"/>
        <w:jc w:val="both"/>
      </w:pPr>
      <w:r>
        <w:lastRenderedPageBreak/>
        <w:t>- при поступлении заявления по почте проверяет целостность конверта, распаковывает его, формирует пакет документов (в дальнейшем работа с ним ведется в установленном порядке);</w:t>
      </w:r>
    </w:p>
    <w:p w:rsidR="00F362C1" w:rsidRDefault="00F362C1">
      <w:pPr>
        <w:pStyle w:val="ConsPlusNormal"/>
        <w:spacing w:before="220"/>
        <w:ind w:firstLine="540"/>
        <w:jc w:val="both"/>
      </w:pPr>
      <w:r>
        <w:t>- регистрирует заявление путем проставления на нем входящего номера, даты поступления и делает запись в журнале регистрации входящих документов;</w:t>
      </w:r>
    </w:p>
    <w:p w:rsidR="00F362C1" w:rsidRDefault="00F362C1">
      <w:pPr>
        <w:pStyle w:val="ConsPlusNormal"/>
        <w:spacing w:before="220"/>
        <w:ind w:firstLine="540"/>
        <w:jc w:val="both"/>
      </w:pPr>
      <w:r>
        <w:t>- в день регистрации заявления и представленных документов передает их на рассмотрение председателю Комитета для рассмотрения и наложения резолюции.</w:t>
      </w:r>
    </w:p>
    <w:p w:rsidR="00F362C1" w:rsidRDefault="00F362C1">
      <w:pPr>
        <w:pStyle w:val="ConsPlusNormal"/>
        <w:spacing w:before="220"/>
        <w:ind w:firstLine="540"/>
        <w:jc w:val="both"/>
      </w:pPr>
      <w:r>
        <w:t>3.8.3. Зарегистрированное в Комитете заявление с комплектом прилагаемых документов направляется председателю Комитета для рассмотрения и наложения резолюции.</w:t>
      </w:r>
    </w:p>
    <w:p w:rsidR="00F362C1" w:rsidRPr="00D156E8" w:rsidRDefault="00F362C1">
      <w:pPr>
        <w:pStyle w:val="ConsPlusNormal"/>
        <w:spacing w:before="220"/>
        <w:ind w:firstLine="540"/>
        <w:jc w:val="both"/>
      </w:pPr>
      <w:r>
        <w:t xml:space="preserve">3.8.4. Председатель Комитета рассматривает заявление и прилагаемые документы, налагает </w:t>
      </w:r>
      <w:r w:rsidRPr="00D156E8">
        <w:t>резолюцию и передает заявление и прилагаемые документы на исполнение специалисту Комитета.</w:t>
      </w:r>
    </w:p>
    <w:p w:rsidR="00F362C1" w:rsidRPr="00D156E8" w:rsidRDefault="00F362C1">
      <w:pPr>
        <w:pStyle w:val="ConsPlusNormal"/>
        <w:spacing w:before="220"/>
        <w:ind w:firstLine="540"/>
        <w:jc w:val="both"/>
      </w:pPr>
      <w:r w:rsidRPr="00D156E8">
        <w:t xml:space="preserve">3.8.5. Лицами, ответственными за выполнение административных действий, входящих в состав административной процедуры, указанной в </w:t>
      </w:r>
      <w:hyperlink w:anchor="P301" w:history="1">
        <w:r w:rsidRPr="00D156E8">
          <w:t>пункте 3.8</w:t>
        </w:r>
      </w:hyperlink>
      <w:r w:rsidRPr="00D156E8">
        <w:t xml:space="preserve"> Регламента, являются специалист Комитета, уполномоченный на прием и регистрацию документов, председатель Комитета.</w:t>
      </w:r>
    </w:p>
    <w:p w:rsidR="00F362C1" w:rsidRPr="00D156E8" w:rsidRDefault="00F362C1">
      <w:pPr>
        <w:pStyle w:val="ConsPlusNormal"/>
        <w:spacing w:before="220"/>
        <w:ind w:firstLine="540"/>
        <w:jc w:val="both"/>
      </w:pPr>
      <w:r w:rsidRPr="00D156E8">
        <w:t>3.8.6. Срок выполнения административной процедуры в течение одного дня со дня поступления заявления и документов в Комитет.</w:t>
      </w:r>
    </w:p>
    <w:p w:rsidR="00F362C1" w:rsidRPr="00D156E8" w:rsidRDefault="00F362C1">
      <w:pPr>
        <w:pStyle w:val="ConsPlusNormal"/>
        <w:spacing w:before="220"/>
        <w:ind w:firstLine="540"/>
        <w:jc w:val="both"/>
      </w:pPr>
      <w:r w:rsidRPr="00D156E8">
        <w:t xml:space="preserve">3.8.7. Критерий принятия решения - поступление в Комитет заявления и документов, предусмотренных </w:t>
      </w:r>
      <w:hyperlink w:anchor="P140" w:history="1">
        <w:r w:rsidRPr="00D156E8">
          <w:t>пунктами 2.6.4</w:t>
        </w:r>
      </w:hyperlink>
      <w:r w:rsidRPr="00D156E8">
        <w:t xml:space="preserve"> - </w:t>
      </w:r>
      <w:hyperlink w:anchor="P151" w:history="1">
        <w:r w:rsidRPr="00D156E8">
          <w:t>2.6.6</w:t>
        </w:r>
      </w:hyperlink>
      <w:r w:rsidRPr="00D156E8">
        <w:t xml:space="preserve"> настоящего Регламента.</w:t>
      </w:r>
    </w:p>
    <w:p w:rsidR="00F362C1" w:rsidRPr="00D156E8" w:rsidRDefault="00F362C1">
      <w:pPr>
        <w:pStyle w:val="ConsPlusNormal"/>
        <w:spacing w:before="220"/>
        <w:ind w:firstLine="540"/>
        <w:jc w:val="both"/>
      </w:pPr>
      <w:r w:rsidRPr="00D156E8">
        <w:t>3.8.8. Результатом данной административной процедуры является регистрация поступившего заявления с представленными документами и передача их на исполнение специалисту Комитета, ответственному за предоставление муниципальной услуги.</w:t>
      </w:r>
    </w:p>
    <w:p w:rsidR="00F362C1" w:rsidRDefault="00F362C1">
      <w:pPr>
        <w:pStyle w:val="ConsPlusNormal"/>
        <w:spacing w:before="220"/>
        <w:ind w:firstLine="540"/>
        <w:jc w:val="both"/>
      </w:pPr>
      <w:r w:rsidRPr="00D156E8">
        <w:t xml:space="preserve">3.8.9. Способ фиксации результата выполненной административной процедуры - на </w:t>
      </w:r>
      <w:r>
        <w:t>бумажном носителе.</w:t>
      </w:r>
    </w:p>
    <w:p w:rsidR="00F362C1" w:rsidRDefault="00F362C1">
      <w:pPr>
        <w:pStyle w:val="ConsPlusNormal"/>
        <w:spacing w:before="220"/>
        <w:ind w:firstLine="540"/>
        <w:jc w:val="both"/>
      </w:pPr>
      <w:bookmarkStart w:id="21" w:name="P315"/>
      <w:bookmarkEnd w:id="21"/>
      <w:r>
        <w:t>3.9. Рассмотрение заявления и прилагаемых к нему документов, возврат заявителю заявления о предоставлении муниципальной услуги, формирование и направление межведомственных запросов и получение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других органов исполнительной власти, органов местного самоуправления, организаций.</w:t>
      </w:r>
    </w:p>
    <w:p w:rsidR="00F362C1" w:rsidRPr="00D156E8" w:rsidRDefault="00F362C1">
      <w:pPr>
        <w:pStyle w:val="ConsPlusNormal"/>
        <w:spacing w:before="220"/>
        <w:ind w:firstLine="540"/>
        <w:jc w:val="both"/>
      </w:pPr>
      <w:r w:rsidRPr="00D156E8">
        <w:t>3.9.1. Основанием для начала административной процедуры является поступление зарегистрированного заявления и документов к специалисту Комитета, ответственному за предоставление муниципальной услуги.</w:t>
      </w:r>
    </w:p>
    <w:p w:rsidR="00F362C1" w:rsidRPr="00D156E8" w:rsidRDefault="00F362C1">
      <w:pPr>
        <w:pStyle w:val="ConsPlusNormal"/>
        <w:spacing w:before="220"/>
        <w:ind w:firstLine="540"/>
        <w:jc w:val="both"/>
      </w:pPr>
      <w:r w:rsidRPr="00D156E8">
        <w:t xml:space="preserve">3.9.2. Специалист Комитета осуществляет проверку заявления и прилагаемых документов на наличие (отсутствие) оснований для возврата заявления заявителю, предусмотренных </w:t>
      </w:r>
      <w:hyperlink w:anchor="P177" w:history="1">
        <w:r w:rsidRPr="00D156E8">
          <w:t>пунктом 2.11.2</w:t>
        </w:r>
      </w:hyperlink>
      <w:r w:rsidRPr="00D156E8">
        <w:t xml:space="preserve"> Регламента.</w:t>
      </w:r>
    </w:p>
    <w:p w:rsidR="00F362C1" w:rsidRPr="00D156E8" w:rsidRDefault="00F362C1">
      <w:pPr>
        <w:pStyle w:val="ConsPlusNormal"/>
        <w:spacing w:before="220"/>
        <w:ind w:firstLine="540"/>
        <w:jc w:val="both"/>
      </w:pPr>
      <w:r w:rsidRPr="00D156E8">
        <w:t>3.9.3. При наличии оснований для возврата заявления заявителю специалист Комитета осуществляет подготовку и представляет для подписания первому заместителю главы администрации по строительству, жилищно-коммунальному хозяйству и системам жизнеобеспечения письмо о возврате заявления заявителю с указанием всех причин возврата заявления о предоставлении в собственность бесплатно земельного участка.</w:t>
      </w:r>
    </w:p>
    <w:p w:rsidR="00F362C1" w:rsidRDefault="00F362C1">
      <w:pPr>
        <w:pStyle w:val="ConsPlusNormal"/>
        <w:spacing w:before="220"/>
        <w:ind w:firstLine="540"/>
        <w:jc w:val="both"/>
      </w:pPr>
      <w:r w:rsidRPr="00D156E8">
        <w:t>3.9.4. Подписанное первым заместителем главы администрации по строительству, жилищно-</w:t>
      </w:r>
      <w:r>
        <w:t>коммунальному хозяйству и системам жизнеобеспечения письмо о возврате заявления заявителю регистрируется в журнале исходящих документов и не позднее следующего дня после дня регистрации письма направляется заявителю способом, указанным в заявлении.</w:t>
      </w:r>
    </w:p>
    <w:p w:rsidR="00F362C1" w:rsidRDefault="00F362C1">
      <w:pPr>
        <w:pStyle w:val="ConsPlusNormal"/>
        <w:spacing w:before="220"/>
        <w:ind w:firstLine="540"/>
        <w:jc w:val="both"/>
      </w:pPr>
      <w:r>
        <w:lastRenderedPageBreak/>
        <w:t>3.9.5. При отсутствии оснований для возврата заявления заявителю специалист формирует комплект документов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 в случае, если указанные документы не были представлены заявителем самостоятельно. Межведомственный запрос формируется и направляется в форме электронного документа с использованием системы межведомственного электронного взаимодействия (далее - СМЭВ).</w:t>
      </w:r>
    </w:p>
    <w:p w:rsidR="00F362C1" w:rsidRPr="00D156E8" w:rsidRDefault="00F362C1">
      <w:pPr>
        <w:pStyle w:val="ConsPlusNormal"/>
        <w:spacing w:before="220"/>
        <w:ind w:firstLine="540"/>
        <w:jc w:val="both"/>
      </w:pPr>
      <w:r>
        <w:t xml:space="preserve">При отсутствии технической возможности формирования и направления межведомственного запроса с использованием СМЭВ межведомственный запрос направляется на бумажном носителе </w:t>
      </w:r>
      <w:r w:rsidRPr="00D156E8">
        <w:t>по почте.</w:t>
      </w:r>
    </w:p>
    <w:p w:rsidR="00F362C1" w:rsidRPr="00D156E8" w:rsidRDefault="00F362C1">
      <w:pPr>
        <w:pStyle w:val="ConsPlusNormal"/>
        <w:spacing w:before="220"/>
        <w:ind w:firstLine="540"/>
        <w:jc w:val="both"/>
      </w:pPr>
      <w:r w:rsidRPr="00D156E8">
        <w:t xml:space="preserve">3.9.6. Лицами, ответственными за выполнение административных действий, входящих в состав административной процедуры, указанной в </w:t>
      </w:r>
      <w:hyperlink w:anchor="P315" w:history="1">
        <w:r w:rsidRPr="00D156E8">
          <w:t>пункте 3.9</w:t>
        </w:r>
      </w:hyperlink>
      <w:r w:rsidRPr="00D156E8">
        <w:t xml:space="preserve"> Регламента, являются специалист Комитета, ответственный за предоставление муниципальной услуги, председатель Комитета.</w:t>
      </w:r>
    </w:p>
    <w:p w:rsidR="00F362C1" w:rsidRPr="00D156E8" w:rsidRDefault="00F362C1">
      <w:pPr>
        <w:pStyle w:val="ConsPlusNormal"/>
        <w:spacing w:before="220"/>
        <w:ind w:firstLine="540"/>
        <w:jc w:val="both"/>
      </w:pPr>
      <w:r w:rsidRPr="00D156E8">
        <w:t>3.9.7. Максимальный срок выполнения административной процедуры - 5 дней.</w:t>
      </w:r>
    </w:p>
    <w:p w:rsidR="00F362C1" w:rsidRPr="00D156E8" w:rsidRDefault="00F362C1">
      <w:pPr>
        <w:pStyle w:val="ConsPlusNormal"/>
        <w:spacing w:before="220"/>
        <w:ind w:firstLine="540"/>
        <w:jc w:val="both"/>
      </w:pPr>
      <w:r w:rsidRPr="00D156E8">
        <w:t xml:space="preserve">3.9.8. Критерий принятия решения - наличие (отсутствие) оснований для возврата заявления заявителю, предусмотренных </w:t>
      </w:r>
      <w:hyperlink w:anchor="P177" w:history="1">
        <w:r w:rsidRPr="00D156E8">
          <w:t>пунктом 2.11.2</w:t>
        </w:r>
      </w:hyperlink>
      <w:r w:rsidRPr="00D156E8">
        <w:t xml:space="preserve"> Регламента.</w:t>
      </w:r>
    </w:p>
    <w:p w:rsidR="00F362C1" w:rsidRDefault="00F362C1">
      <w:pPr>
        <w:pStyle w:val="ConsPlusNormal"/>
        <w:spacing w:before="220"/>
        <w:ind w:firstLine="540"/>
        <w:jc w:val="both"/>
      </w:pPr>
      <w:r>
        <w:t>3.9.9. Результатом выполнения административной процедуры являются выдача (направление) заявителю письма о возврате заявления или получение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других органов исполнительной власти, органов местного самоуправления, организаций.</w:t>
      </w:r>
    </w:p>
    <w:p w:rsidR="00F362C1" w:rsidRDefault="00F362C1">
      <w:pPr>
        <w:pStyle w:val="ConsPlusNormal"/>
        <w:spacing w:before="220"/>
        <w:ind w:firstLine="540"/>
        <w:jc w:val="both"/>
      </w:pPr>
      <w:r>
        <w:t>3.9.10. Способ фиксации результата выполненной административной процедуры - на бумажном носителе.</w:t>
      </w:r>
    </w:p>
    <w:p w:rsidR="00F362C1" w:rsidRDefault="00F362C1">
      <w:pPr>
        <w:pStyle w:val="ConsPlusNormal"/>
        <w:spacing w:before="220"/>
        <w:ind w:firstLine="540"/>
        <w:jc w:val="both"/>
      </w:pPr>
      <w:bookmarkStart w:id="22" w:name="P328"/>
      <w:bookmarkEnd w:id="22"/>
      <w:r>
        <w:t>3.10. Принятие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F362C1" w:rsidRPr="00D156E8" w:rsidRDefault="00F362C1">
      <w:pPr>
        <w:pStyle w:val="ConsPlusNormal"/>
        <w:spacing w:before="220"/>
        <w:ind w:firstLine="540"/>
        <w:jc w:val="both"/>
      </w:pPr>
      <w:r>
        <w:t xml:space="preserve">3.10.1. Основанием для начала административной процедуры является получение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других органов </w:t>
      </w:r>
      <w:r w:rsidRPr="00D156E8">
        <w:t>исполнительной власти, органов местного самоуправления, организаций.</w:t>
      </w:r>
    </w:p>
    <w:p w:rsidR="00F362C1" w:rsidRPr="00D156E8" w:rsidRDefault="00F362C1">
      <w:pPr>
        <w:pStyle w:val="ConsPlusNormal"/>
        <w:spacing w:before="220"/>
        <w:ind w:firstLine="540"/>
        <w:jc w:val="both"/>
      </w:pPr>
      <w:r w:rsidRPr="00D156E8">
        <w:t xml:space="preserve">3.10.2. Специалист Комитета, ответственный за предоставление муниципальной услуги, проверяет полученные документы (сведения) на наличие оснований для отказа в предоставлении муниципальной услуги, указанных в </w:t>
      </w:r>
      <w:hyperlink w:anchor="P181" w:history="1">
        <w:r w:rsidRPr="00D156E8">
          <w:t>пункте 2.13</w:t>
        </w:r>
      </w:hyperlink>
      <w:r w:rsidRPr="00D156E8">
        <w:t xml:space="preserve"> Регламента.</w:t>
      </w:r>
    </w:p>
    <w:p w:rsidR="00F362C1" w:rsidRDefault="00F362C1">
      <w:pPr>
        <w:pStyle w:val="ConsPlusNormal"/>
        <w:spacing w:before="220"/>
        <w:ind w:firstLine="540"/>
        <w:jc w:val="both"/>
      </w:pPr>
      <w:r w:rsidRPr="00D156E8">
        <w:t xml:space="preserve">3.10.3. При наличии оснований для отказа в предоставлении муниципальной услуги специалист Управления осуществляет подготовку и предоставляет для подписания первому </w:t>
      </w:r>
      <w:r>
        <w:t>заместителю главы администрации по строительству, жилищно-коммунальному хозяйству и системам жизнеобеспечения мотивированное решение об отказе в предоставлении муниципальной услуги.</w:t>
      </w:r>
    </w:p>
    <w:p w:rsidR="00F362C1" w:rsidRDefault="00F362C1">
      <w:pPr>
        <w:pStyle w:val="ConsPlusNormal"/>
        <w:spacing w:before="220"/>
        <w:ind w:firstLine="540"/>
        <w:jc w:val="both"/>
      </w:pPr>
      <w:r>
        <w:t>3.10.4. При отсутствии оснований для отказа в предоставлении муниципальной услуги, указанных в пункте 2.13 Регламента, специалист Комитета, ответственный за предоставление муниципальной услуги, осуществляет подготовку проекта постановления администрации Губкинского городского округа о предоставлении в собственность бесплатно земельного участка.</w:t>
      </w:r>
    </w:p>
    <w:p w:rsidR="00F362C1" w:rsidRPr="00D156E8" w:rsidRDefault="00F362C1">
      <w:pPr>
        <w:pStyle w:val="ConsPlusNormal"/>
        <w:spacing w:before="220"/>
        <w:ind w:firstLine="540"/>
        <w:jc w:val="both"/>
      </w:pPr>
      <w:r w:rsidRPr="00D156E8">
        <w:t xml:space="preserve">3.10.5. Лицами, ответственными за выполнение административных действий, входящих в состав административной процедуры, указанной в </w:t>
      </w:r>
      <w:hyperlink w:anchor="P328" w:history="1">
        <w:r w:rsidRPr="00D156E8">
          <w:t>пункте 3.10</w:t>
        </w:r>
      </w:hyperlink>
      <w:r w:rsidRPr="00D156E8">
        <w:t xml:space="preserve"> Регламента, являются специалист Комитета, ответственный за предоставление муниципальной услуги, председатель Комитета.</w:t>
      </w:r>
    </w:p>
    <w:p w:rsidR="00F362C1" w:rsidRDefault="00F362C1">
      <w:pPr>
        <w:pStyle w:val="ConsPlusNormal"/>
        <w:spacing w:before="220"/>
        <w:ind w:firstLine="540"/>
        <w:jc w:val="both"/>
      </w:pPr>
      <w:r>
        <w:lastRenderedPageBreak/>
        <w:t>3.10.6. Максимальный срок выполнения административной процедуры - 9 дней.</w:t>
      </w:r>
    </w:p>
    <w:p w:rsidR="00F362C1" w:rsidRPr="00D156E8" w:rsidRDefault="00F362C1">
      <w:pPr>
        <w:pStyle w:val="ConsPlusNormal"/>
        <w:spacing w:before="220"/>
        <w:ind w:firstLine="540"/>
        <w:jc w:val="both"/>
      </w:pPr>
      <w:r w:rsidRPr="00D156E8">
        <w:t xml:space="preserve">3.10.7. Критерий принятия решения - наличие (отсутствие) оснований для отказа в предоставлении муниципальной услуги, указанных в </w:t>
      </w:r>
      <w:hyperlink w:anchor="P181" w:history="1">
        <w:r w:rsidRPr="00D156E8">
          <w:t>пункте 2.13</w:t>
        </w:r>
      </w:hyperlink>
      <w:r w:rsidRPr="00D156E8">
        <w:t xml:space="preserve"> Регламента.</w:t>
      </w:r>
    </w:p>
    <w:p w:rsidR="00F362C1" w:rsidRPr="00D156E8" w:rsidRDefault="00F362C1">
      <w:pPr>
        <w:pStyle w:val="ConsPlusNormal"/>
        <w:spacing w:before="220"/>
        <w:ind w:firstLine="540"/>
        <w:jc w:val="both"/>
      </w:pPr>
      <w:r w:rsidRPr="00D156E8">
        <w:t>3.10.8. Результатом выполнения административной процедуры являются:</w:t>
      </w:r>
    </w:p>
    <w:p w:rsidR="00F362C1" w:rsidRDefault="00F362C1">
      <w:pPr>
        <w:pStyle w:val="ConsPlusNormal"/>
        <w:spacing w:before="220"/>
        <w:ind w:firstLine="540"/>
        <w:jc w:val="both"/>
      </w:pPr>
      <w:r>
        <w:t>- принятие постановления администрации Губкинского городского округа о предоставлении в собственность бесплатно земельного участка;</w:t>
      </w:r>
    </w:p>
    <w:p w:rsidR="00F362C1" w:rsidRDefault="00F362C1">
      <w:pPr>
        <w:pStyle w:val="ConsPlusNormal"/>
        <w:spacing w:before="220"/>
        <w:ind w:firstLine="540"/>
        <w:jc w:val="both"/>
      </w:pPr>
      <w:r>
        <w:t>- принятие решения об отказе в предоставлении в собственность бесплатно земельного участка.</w:t>
      </w:r>
    </w:p>
    <w:p w:rsidR="00F362C1" w:rsidRDefault="00F362C1">
      <w:pPr>
        <w:pStyle w:val="ConsPlusNormal"/>
        <w:spacing w:before="220"/>
        <w:ind w:firstLine="540"/>
        <w:jc w:val="both"/>
      </w:pPr>
      <w:r>
        <w:t>3.10.9. Способ фиксации результата выполненной административной процедуры - на бумажном носителе.</w:t>
      </w:r>
    </w:p>
    <w:p w:rsidR="00F362C1" w:rsidRDefault="00F362C1">
      <w:pPr>
        <w:pStyle w:val="ConsPlusNormal"/>
        <w:spacing w:before="220"/>
        <w:ind w:firstLine="540"/>
        <w:jc w:val="both"/>
      </w:pPr>
      <w:bookmarkStart w:id="23" w:name="P341"/>
      <w:bookmarkEnd w:id="23"/>
      <w:r>
        <w:t>3.11. Выдача (направление) заявителю постановления администрации Губкинского городского округа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F362C1" w:rsidRDefault="00F362C1">
      <w:pPr>
        <w:pStyle w:val="ConsPlusNormal"/>
        <w:spacing w:before="220"/>
        <w:ind w:firstLine="540"/>
        <w:jc w:val="both"/>
      </w:pPr>
      <w:r>
        <w:t>3.11.1. Основанием для начала административной процедуры является принятие постановления администрации Губкинского городского округа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F362C1" w:rsidRDefault="00F362C1">
      <w:pPr>
        <w:pStyle w:val="ConsPlusNormal"/>
        <w:spacing w:before="220"/>
        <w:ind w:firstLine="540"/>
        <w:jc w:val="both"/>
      </w:pPr>
      <w:r>
        <w:t>3.11.2. Специалист Комитета, ответственный за предоставление муниципальной услуги, в течение пяти рабочих дней со дня принятия постановления администрации Губкинского городского округа о предоставлении в собственность бесплатно земельного участка или решения об отказе в предоставлении в собственность бесплатно земельного участка обеспечивает:</w:t>
      </w:r>
    </w:p>
    <w:p w:rsidR="00F362C1" w:rsidRDefault="00F362C1">
      <w:pPr>
        <w:pStyle w:val="ConsPlusNormal"/>
        <w:spacing w:before="220"/>
        <w:ind w:firstLine="540"/>
        <w:jc w:val="both"/>
      </w:pPr>
      <w:r>
        <w:t>- выдачу заявителю на руки с отметкой о вручении либо направление почтовым отправлением с уведомлением о вручении и описью вложения постановления администрации Губкинского городского округа о предоставлении в собственность бесплатно земельного участка;</w:t>
      </w:r>
    </w:p>
    <w:p w:rsidR="00F362C1" w:rsidRPr="00D156E8" w:rsidRDefault="00F362C1">
      <w:pPr>
        <w:pStyle w:val="ConsPlusNormal"/>
        <w:spacing w:before="220"/>
        <w:ind w:firstLine="540"/>
        <w:jc w:val="both"/>
      </w:pPr>
      <w:r w:rsidRPr="00D156E8">
        <w:t>- выдачу (направление) решения об отказе в предоставлении в собственность бесплатно земельного участка способом, указанным в заявлении.</w:t>
      </w:r>
    </w:p>
    <w:p w:rsidR="00F362C1" w:rsidRPr="00D156E8" w:rsidRDefault="00F362C1">
      <w:pPr>
        <w:pStyle w:val="ConsPlusNormal"/>
        <w:spacing w:before="220"/>
        <w:ind w:firstLine="540"/>
        <w:jc w:val="both"/>
      </w:pPr>
      <w:r w:rsidRPr="00D156E8">
        <w:t xml:space="preserve">3.11.3. Лицами, ответственными за выполнение административных действий, входящих в состав административной процедуры, указанной в </w:t>
      </w:r>
      <w:hyperlink w:anchor="P341" w:history="1">
        <w:r w:rsidRPr="00D156E8">
          <w:t>пункте 3.11</w:t>
        </w:r>
      </w:hyperlink>
      <w:r w:rsidRPr="00D156E8">
        <w:t xml:space="preserve"> Регламента, являются специалист Комитета, ответственный за предоставление муниципальной услуги, председатель Комитета.</w:t>
      </w:r>
    </w:p>
    <w:p w:rsidR="00F362C1" w:rsidRPr="00D156E8" w:rsidRDefault="00F362C1">
      <w:pPr>
        <w:pStyle w:val="ConsPlusNormal"/>
        <w:spacing w:before="220"/>
        <w:ind w:firstLine="540"/>
        <w:jc w:val="both"/>
      </w:pPr>
      <w:r w:rsidRPr="00D156E8">
        <w:t>3.11.4. Максимальный срок выполнения административной процедуры - 5 дней.</w:t>
      </w:r>
    </w:p>
    <w:p w:rsidR="00F362C1" w:rsidRDefault="00F362C1">
      <w:pPr>
        <w:pStyle w:val="ConsPlusNormal"/>
        <w:spacing w:before="220"/>
        <w:ind w:firstLine="540"/>
        <w:jc w:val="both"/>
      </w:pPr>
      <w:r>
        <w:t>3.11.5. Критерием принятия решения является принятое постановление администрации Губкинского городского округа о предоставлении в собственность бесплатно земельного участка или решение об отказе в предоставлении в собственность бесплатно земельного участка.</w:t>
      </w:r>
    </w:p>
    <w:p w:rsidR="00F362C1" w:rsidRDefault="00F362C1">
      <w:pPr>
        <w:pStyle w:val="ConsPlusNormal"/>
        <w:spacing w:before="220"/>
        <w:ind w:firstLine="540"/>
        <w:jc w:val="both"/>
      </w:pPr>
      <w:r>
        <w:t>3.11.6. Результатом выполнения административной процедуры является выдача (направление) заявителю постановления администрации Губкинского городского округа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F362C1" w:rsidRDefault="00F362C1">
      <w:pPr>
        <w:pStyle w:val="ConsPlusNormal"/>
        <w:spacing w:before="220"/>
        <w:ind w:firstLine="540"/>
        <w:jc w:val="both"/>
      </w:pPr>
      <w:r>
        <w:t>3.11.7. Способ фиксации результата выполнения административной процедуры - на бумажном носителе.</w:t>
      </w:r>
    </w:p>
    <w:p w:rsidR="00F362C1" w:rsidRPr="00D156E8" w:rsidRDefault="00F362C1">
      <w:pPr>
        <w:pStyle w:val="ConsPlusNormal"/>
        <w:spacing w:before="220"/>
        <w:ind w:firstLine="540"/>
        <w:jc w:val="both"/>
      </w:pPr>
      <w:r>
        <w:t xml:space="preserve">3.11.8. Специалист Комитета, ответственный за предоставление муниципальной услуги, в срок не более пяти рабочих дней со дня принятия постановления администрации Губкинского </w:t>
      </w:r>
      <w:r>
        <w:lastRenderedPageBreak/>
        <w:t xml:space="preserve">городского округа о предоставлении в собственность бесплатно земельного участка направляет </w:t>
      </w:r>
      <w:r w:rsidRPr="00D156E8">
        <w:t xml:space="preserve">копию этого постановления в управление социальной политики администрации Губкинского городского округа для снятия с учета граждан, имеющих трех и более детей, в отношении которых принято соответствующее решение, в соответствии с требованиями </w:t>
      </w:r>
      <w:hyperlink r:id="rId15" w:history="1">
        <w:r w:rsidRPr="00D156E8">
          <w:t>закона</w:t>
        </w:r>
      </w:hyperlink>
      <w:r w:rsidRPr="00D156E8">
        <w:t xml:space="preserve"> Белгородской области от 08.11.2011 N 74.</w:t>
      </w:r>
    </w:p>
    <w:p w:rsidR="00F362C1" w:rsidRDefault="00F362C1">
      <w:pPr>
        <w:pStyle w:val="ConsPlusNormal"/>
        <w:spacing w:before="220"/>
        <w:ind w:firstLine="540"/>
        <w:jc w:val="both"/>
      </w:pPr>
      <w:r>
        <w:t>3.11.9. Решение о предоставлении земельного участка в собственность бесплатно подлежит отмене в случае уклонения граждан, имеющих трех и более детей, от государственной регистрации права собственности на земельный участок в течение года со дня получения ими решения о предоставлении земельного участка.</w:t>
      </w:r>
    </w:p>
    <w:p w:rsidR="00F362C1" w:rsidRDefault="00F362C1">
      <w:pPr>
        <w:pStyle w:val="ConsPlusNormal"/>
        <w:spacing w:before="220"/>
        <w:ind w:firstLine="540"/>
        <w:jc w:val="both"/>
      </w:pPr>
      <w:r>
        <w:t>Отмена решения о предоставлении земельного участка не является основанием для восстановления граждан в учете в качестве лиц, имеющих право на предоставление земельных участков.</w:t>
      </w:r>
    </w:p>
    <w:p w:rsidR="00F362C1" w:rsidRDefault="00F362C1">
      <w:pPr>
        <w:pStyle w:val="ConsPlusNormal"/>
        <w:spacing w:before="280"/>
        <w:ind w:firstLine="540"/>
        <w:jc w:val="both"/>
      </w:pPr>
      <w:bookmarkStart w:id="24" w:name="P356"/>
      <w:bookmarkEnd w:id="24"/>
      <w:r>
        <w:t>3.12. Исчерпывающий перечень административных процедур при предоставлении муниципальной услуги в случае поступления от заявителей заявления о предоставлении в собственность бесплатно земельного участка, включенного в Перечень земельных участков, предназначенных для предоставления гражданам, состоящим на учете, земельного участка, находящегося в аренде у члена многодетной семьи:</w:t>
      </w:r>
    </w:p>
    <w:p w:rsidR="00F362C1" w:rsidRDefault="00F362C1">
      <w:pPr>
        <w:pStyle w:val="ConsPlusNormal"/>
        <w:spacing w:before="220"/>
        <w:ind w:firstLine="540"/>
        <w:jc w:val="both"/>
      </w:pPr>
      <w:r>
        <w:t>- прием, регистрация и передача заявления о предоставлении земельного участка в собственность бесплатно и представленных документов на исполнение специалисту Комитета, ответственному за предоставление муниципальной услуги;</w:t>
      </w:r>
    </w:p>
    <w:p w:rsidR="00F362C1" w:rsidRDefault="00F362C1">
      <w:pPr>
        <w:pStyle w:val="ConsPlusNormal"/>
        <w:spacing w:before="220"/>
        <w:ind w:firstLine="540"/>
        <w:jc w:val="both"/>
      </w:pPr>
      <w:r>
        <w:t>- рассмотрение заявления и прилагаемых к нему документов, возврат заявителю заявления о предоставлении муниципальной услуги, формирование и направление межведомственных запросов и получение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других органов исполнительной власти, органов местного самоуправления, организаций;</w:t>
      </w:r>
    </w:p>
    <w:p w:rsidR="00F362C1" w:rsidRDefault="00F362C1">
      <w:pPr>
        <w:pStyle w:val="ConsPlusNormal"/>
        <w:spacing w:before="220"/>
        <w:ind w:firstLine="540"/>
        <w:jc w:val="both"/>
      </w:pPr>
      <w:r>
        <w:t>- принятие решения о предоставлении в собственность бесплатно земельного участка или решения об отказе предоставлении в собственность бесплатно земельного участка;</w:t>
      </w:r>
    </w:p>
    <w:p w:rsidR="00F362C1" w:rsidRDefault="00F362C1">
      <w:pPr>
        <w:pStyle w:val="ConsPlusNormal"/>
        <w:spacing w:before="220"/>
        <w:ind w:firstLine="540"/>
        <w:jc w:val="both"/>
      </w:pPr>
      <w:r>
        <w:t>- выдача (направление) заявителю постановления администрации Губкинского городского округа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F362C1" w:rsidRPr="00D156E8" w:rsidRDefault="00F362C1">
      <w:pPr>
        <w:pStyle w:val="ConsPlusNormal"/>
        <w:spacing w:before="220"/>
        <w:ind w:firstLine="540"/>
        <w:jc w:val="both"/>
      </w:pPr>
      <w:r>
        <w:t xml:space="preserve">Заявители подают заявление о предоставлении в собственность бесплатно земельного участка, включенного в Перечень земельных участков, утвержденный постановлением администрации Губкинского городского округа от 02.10.2015 N 1939-па "Об утверждении перечня </w:t>
      </w:r>
      <w:r w:rsidRPr="00D156E8">
        <w:t>земельных участков, предназначенных для предоставления гражданам, имеющим трех и более детей, для индивидуального жилищного строительства".</w:t>
      </w:r>
    </w:p>
    <w:p w:rsidR="00F362C1" w:rsidRPr="00D156E8" w:rsidRDefault="00F362C1">
      <w:pPr>
        <w:pStyle w:val="ConsPlusNormal"/>
        <w:spacing w:before="220"/>
        <w:ind w:firstLine="540"/>
        <w:jc w:val="both"/>
      </w:pPr>
      <w:r w:rsidRPr="00D156E8">
        <w:t xml:space="preserve">Выполнение административных действий, входящих в состав административных процедур, указанных в </w:t>
      </w:r>
      <w:hyperlink w:anchor="P356" w:history="1">
        <w:r w:rsidRPr="00D156E8">
          <w:t>п. 3.12</w:t>
        </w:r>
      </w:hyperlink>
      <w:r w:rsidRPr="00D156E8">
        <w:t xml:space="preserve">, осуществляется в соответствии с </w:t>
      </w:r>
      <w:hyperlink w:anchor="P301" w:history="1">
        <w:r w:rsidRPr="00D156E8">
          <w:t>пунктами 3.8</w:t>
        </w:r>
      </w:hyperlink>
      <w:r w:rsidRPr="00D156E8">
        <w:t xml:space="preserve"> - </w:t>
      </w:r>
      <w:hyperlink w:anchor="P341" w:history="1">
        <w:r w:rsidRPr="00D156E8">
          <w:t>3.11</w:t>
        </w:r>
      </w:hyperlink>
      <w:r w:rsidRPr="00D156E8">
        <w:t xml:space="preserve"> Регламента.</w:t>
      </w:r>
    </w:p>
    <w:p w:rsidR="00F362C1" w:rsidRDefault="00F362C1">
      <w:pPr>
        <w:pStyle w:val="ConsPlusNormal"/>
        <w:spacing w:before="220"/>
        <w:ind w:firstLine="540"/>
        <w:jc w:val="both"/>
      </w:pPr>
      <w:r w:rsidRPr="00D156E8">
        <w:t xml:space="preserve">3.13. Порядок исправления допущенных опечаток и (или) ошибок в выданных в результате </w:t>
      </w:r>
      <w:r>
        <w:t>предоставления муниципальной услуги документах.</w:t>
      </w:r>
    </w:p>
    <w:p w:rsidR="00F362C1" w:rsidRDefault="00F362C1">
      <w:pPr>
        <w:pStyle w:val="ConsPlusNormal"/>
        <w:spacing w:before="220"/>
        <w:ind w:firstLine="540"/>
        <w:jc w:val="both"/>
      </w:pPr>
      <w:r>
        <w:t>В случае выявления заявителем в полученных документах опечаток и (или) ошибок заявитель представляет в Управление, Комитет заявление об исправлении таких опечаток и (или) ошибок, допущенных в выданных в результате предоставления муниципальной услуги документах на бумажном носителе либо в форме электронного документа.</w:t>
      </w:r>
    </w:p>
    <w:p w:rsidR="00F362C1" w:rsidRDefault="00F362C1">
      <w:pPr>
        <w:pStyle w:val="ConsPlusNormal"/>
        <w:spacing w:before="220"/>
        <w:ind w:firstLine="540"/>
        <w:jc w:val="both"/>
      </w:pPr>
      <w:r>
        <w:t xml:space="preserve">Специалист Управления, Комитета, ответственный за предоставление муниципальной услуги, </w:t>
      </w:r>
      <w:r>
        <w:lastRenderedPageBreak/>
        <w:t>рассматривает заявление и проводит проверку указанных в заявлении сведений в срок, не превышающий 2 рабочих дней с даты регистрации заявления.</w:t>
      </w:r>
    </w:p>
    <w:p w:rsidR="00F362C1" w:rsidRDefault="00F362C1">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Управления, Комитета, ответственный за предоставление муниципальной услуги, осуществляет исправление указанных документов и направление их заявителю в срок, не превышающий 5 рабочих дней с даты регистрации заявления, способом, указанным в заявлении.</w:t>
      </w:r>
    </w:p>
    <w:p w:rsidR="00F362C1" w:rsidRDefault="00F362C1">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специалист Управления, Комитета готовит мотивированный отказ заявителю в исправлении таких опечаток и (или) ошибок, подписывает у начальника Управления, председателя Комитета и направляет заявителю в срок, не превышающий 5 рабочих дней с даты регистрации заявления.</w:t>
      </w:r>
    </w:p>
    <w:p w:rsidR="00F362C1" w:rsidRDefault="00F362C1">
      <w:pPr>
        <w:pStyle w:val="ConsPlusNormal"/>
        <w:jc w:val="both"/>
      </w:pPr>
    </w:p>
    <w:p w:rsidR="00F362C1" w:rsidRDefault="00F362C1">
      <w:pPr>
        <w:pStyle w:val="ConsPlusTitle"/>
        <w:jc w:val="center"/>
        <w:outlineLvl w:val="1"/>
      </w:pPr>
      <w:r>
        <w:t>4. Формы контроля за исполнением Регламента</w:t>
      </w:r>
    </w:p>
    <w:p w:rsidR="00F362C1" w:rsidRDefault="00F362C1">
      <w:pPr>
        <w:pStyle w:val="ConsPlusNormal"/>
        <w:jc w:val="both"/>
      </w:pPr>
    </w:p>
    <w:p w:rsidR="00F362C1" w:rsidRDefault="00F362C1">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председателем Комитета, руководителем многофункционального центра, ответственными за организацию работы по предоставлению муниципальной услуги.</w:t>
      </w:r>
    </w:p>
    <w:p w:rsidR="00F362C1" w:rsidRDefault="00F362C1">
      <w:pPr>
        <w:pStyle w:val="ConsPlusNormal"/>
        <w:spacing w:before="220"/>
        <w:ind w:firstLine="540"/>
        <w:jc w:val="both"/>
      </w:pPr>
      <w: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362C1" w:rsidRDefault="00F362C1">
      <w:pPr>
        <w:pStyle w:val="ConsPlusNormal"/>
        <w:spacing w:before="220"/>
        <w:ind w:firstLine="540"/>
        <w:jc w:val="both"/>
      </w:pPr>
      <w:r>
        <w:t>4.2. Специалисты Управления, Комитета, ответственные за предоставление муниципальной услуги, несут персональную ответственность за:</w:t>
      </w:r>
    </w:p>
    <w:p w:rsidR="00F362C1" w:rsidRDefault="00F362C1">
      <w:pPr>
        <w:pStyle w:val="ConsPlusNormal"/>
        <w:spacing w:before="220"/>
        <w:ind w:firstLine="540"/>
        <w:jc w:val="both"/>
      </w:pPr>
      <w:r>
        <w:t>- некачественную проверку представленных заявителем документов;</w:t>
      </w:r>
    </w:p>
    <w:p w:rsidR="00F362C1" w:rsidRDefault="00F362C1">
      <w:pPr>
        <w:pStyle w:val="ConsPlusNormal"/>
        <w:spacing w:before="220"/>
        <w:ind w:firstLine="540"/>
        <w:jc w:val="both"/>
      </w:pPr>
      <w:r>
        <w:t>- несоблюдение сроков, порядка и правильности оформления административных процедур;</w:t>
      </w:r>
    </w:p>
    <w:p w:rsidR="00F362C1" w:rsidRDefault="00F362C1">
      <w:pPr>
        <w:pStyle w:val="ConsPlusNormal"/>
        <w:spacing w:before="220"/>
        <w:ind w:firstLine="540"/>
        <w:jc w:val="both"/>
      </w:pPr>
      <w:r>
        <w:t>- несоблюдение сроков и порядка при выдаче заявителю результата предоставления муниципальной услуги;</w:t>
      </w:r>
    </w:p>
    <w:p w:rsidR="00F362C1" w:rsidRDefault="00F362C1">
      <w:pPr>
        <w:pStyle w:val="ConsPlusNormal"/>
        <w:spacing w:before="220"/>
        <w:ind w:firstLine="540"/>
        <w:jc w:val="both"/>
      </w:pPr>
      <w:r>
        <w:t>- несоблюдение конфиденциальности информации, ставшей известной им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третьих лиц.</w:t>
      </w:r>
    </w:p>
    <w:p w:rsidR="00F362C1" w:rsidRDefault="00F362C1">
      <w:pPr>
        <w:pStyle w:val="ConsPlusNormal"/>
        <w:spacing w:before="220"/>
        <w:ind w:firstLine="540"/>
        <w:jc w:val="both"/>
      </w:pPr>
      <w:r>
        <w:t>Специалист многофункционального центра несет персональную ответственность за:</w:t>
      </w:r>
    </w:p>
    <w:p w:rsidR="00F362C1" w:rsidRDefault="00F362C1">
      <w:pPr>
        <w:pStyle w:val="ConsPlusNormal"/>
        <w:spacing w:before="220"/>
        <w:ind w:firstLine="540"/>
        <w:jc w:val="both"/>
      </w:pPr>
      <w:r>
        <w:t>- несоблюдение срока и порядка приема документов у заявителя;</w:t>
      </w:r>
    </w:p>
    <w:p w:rsidR="00F362C1" w:rsidRDefault="00F362C1">
      <w:pPr>
        <w:pStyle w:val="ConsPlusNormal"/>
        <w:spacing w:before="220"/>
        <w:ind w:firstLine="540"/>
        <w:jc w:val="both"/>
      </w:pPr>
      <w:r>
        <w:t>- несоблюдение срока передачи заявления и документов в Управление или Комитет;</w:t>
      </w:r>
    </w:p>
    <w:p w:rsidR="00F362C1" w:rsidRDefault="00F362C1">
      <w:pPr>
        <w:pStyle w:val="ConsPlusNormal"/>
        <w:spacing w:before="220"/>
        <w:ind w:firstLine="540"/>
        <w:jc w:val="both"/>
      </w:pPr>
      <w:r>
        <w:t>- несоблюдение срока и порядка выдачи заявителю результата предоставления муниципальной услуги.</w:t>
      </w:r>
    </w:p>
    <w:p w:rsidR="00F362C1" w:rsidRDefault="00F362C1">
      <w:pPr>
        <w:pStyle w:val="ConsPlusNormal"/>
        <w:spacing w:before="220"/>
        <w:ind w:firstLine="540"/>
        <w:jc w:val="both"/>
      </w:pPr>
      <w: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F362C1" w:rsidRDefault="00F362C1">
      <w:pPr>
        <w:pStyle w:val="ConsPlusNormal"/>
        <w:spacing w:before="220"/>
        <w:ind w:firstLine="540"/>
        <w:jc w:val="both"/>
      </w:pPr>
      <w:r>
        <w:t xml:space="preserve">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w:t>
      </w:r>
      <w:r>
        <w:lastRenderedPageBreak/>
        <w:t>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F362C1" w:rsidRDefault="00F362C1">
      <w:pPr>
        <w:pStyle w:val="ConsPlusNormal"/>
        <w:spacing w:before="220"/>
        <w:ind w:firstLine="540"/>
        <w:jc w:val="both"/>
      </w:pPr>
      <w: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rsidR="00F362C1" w:rsidRDefault="00F362C1">
      <w:pPr>
        <w:pStyle w:val="ConsPlusNormal"/>
        <w:spacing w:before="220"/>
        <w:ind w:firstLine="540"/>
        <w:jc w:val="both"/>
      </w:pPr>
      <w: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F362C1" w:rsidRDefault="00F362C1">
      <w:pPr>
        <w:pStyle w:val="ConsPlusNormal"/>
        <w:spacing w:before="220"/>
        <w:ind w:firstLine="540"/>
        <w:jc w:val="both"/>
      </w:pPr>
      <w:r>
        <w:t>4.6. Проверки полноты и качества предоставления муниципальной услуги осуществляются на основании распоряжения администрации Губкинского городского округа.</w:t>
      </w:r>
    </w:p>
    <w:p w:rsidR="00F362C1" w:rsidRDefault="00F362C1">
      <w:pPr>
        <w:pStyle w:val="ConsPlusNormal"/>
        <w:spacing w:before="220"/>
        <w:ind w:firstLine="540"/>
        <w:jc w:val="both"/>
      </w:pPr>
      <w:r>
        <w:t>Для проведения проверки распоряжением администрации Губкинского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F362C1" w:rsidRDefault="00F362C1">
      <w:pPr>
        <w:pStyle w:val="ConsPlusNormal"/>
        <w:spacing w:before="220"/>
        <w:ind w:firstLine="540"/>
        <w:jc w:val="both"/>
      </w:pPr>
      <w: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362C1" w:rsidRDefault="00F362C1">
      <w:pPr>
        <w:pStyle w:val="ConsPlusNormal"/>
        <w:jc w:val="both"/>
      </w:pPr>
    </w:p>
    <w:p w:rsidR="00F362C1" w:rsidRDefault="00F362C1">
      <w:pPr>
        <w:pStyle w:val="ConsPlusTitle"/>
        <w:jc w:val="center"/>
        <w:outlineLvl w:val="1"/>
      </w:pPr>
      <w:r>
        <w:t>5. Досудебный (внесудебный) порядок обжалования решений</w:t>
      </w:r>
    </w:p>
    <w:p w:rsidR="00F362C1" w:rsidRDefault="00F362C1">
      <w:pPr>
        <w:pStyle w:val="ConsPlusTitle"/>
        <w:jc w:val="center"/>
      </w:pPr>
      <w:r>
        <w:t>и действий (бездействия) органа, предоставляющего</w:t>
      </w:r>
    </w:p>
    <w:p w:rsidR="00F362C1" w:rsidRDefault="00F362C1">
      <w:pPr>
        <w:pStyle w:val="ConsPlusTitle"/>
        <w:jc w:val="center"/>
      </w:pPr>
      <w:r>
        <w:t>муниципальную услугу, многофункционального центра, а также</w:t>
      </w:r>
    </w:p>
    <w:p w:rsidR="00F362C1" w:rsidRDefault="00F362C1">
      <w:pPr>
        <w:pStyle w:val="ConsPlusTitle"/>
        <w:jc w:val="center"/>
      </w:pPr>
      <w:r>
        <w:t>должностных лиц органа, предоставляющего муниципальную</w:t>
      </w:r>
    </w:p>
    <w:p w:rsidR="00F362C1" w:rsidRDefault="00F362C1">
      <w:pPr>
        <w:pStyle w:val="ConsPlusTitle"/>
        <w:jc w:val="center"/>
      </w:pPr>
      <w:r>
        <w:t>услугу, муниципальных служащих, работников</w:t>
      </w:r>
    </w:p>
    <w:p w:rsidR="00F362C1" w:rsidRDefault="00F362C1">
      <w:pPr>
        <w:pStyle w:val="ConsPlusNormal"/>
        <w:jc w:val="both"/>
      </w:pPr>
    </w:p>
    <w:p w:rsidR="00F362C1" w:rsidRDefault="00F362C1">
      <w:pPr>
        <w:pStyle w:val="ConsPlusNormal"/>
        <w:ind w:firstLine="540"/>
        <w:jc w:val="both"/>
      </w:pPr>
      <w: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F362C1" w:rsidRDefault="00F362C1">
      <w:pPr>
        <w:pStyle w:val="ConsPlusNormal"/>
        <w:spacing w:before="220"/>
        <w:ind w:firstLine="540"/>
        <w:jc w:val="both"/>
      </w:pPr>
      <w:r>
        <w:t>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и его работников, принятые или осуществляемые в ходе предоставления муниципальной услуги.</w:t>
      </w:r>
    </w:p>
    <w:p w:rsidR="00F362C1" w:rsidRDefault="00F362C1">
      <w:pPr>
        <w:pStyle w:val="ConsPlusNormal"/>
        <w:spacing w:before="220"/>
        <w:ind w:firstLine="540"/>
        <w:jc w:val="both"/>
      </w:pPr>
      <w:r>
        <w:t>5.3. Заявитель может обратиться с жалобой, в том числе в следующих случаях:</w:t>
      </w:r>
    </w:p>
    <w:p w:rsidR="00F362C1" w:rsidRDefault="00F362C1">
      <w:pPr>
        <w:pStyle w:val="ConsPlusNormal"/>
        <w:spacing w:before="220"/>
        <w:ind w:firstLine="540"/>
        <w:jc w:val="both"/>
      </w:pPr>
      <w:r>
        <w:t>а) нарушение срока регистрации запроса заявителя о предоставлении муниципальной услуги, в том числе при подаче заявителем комплексного запроса в многофункциональном центре;</w:t>
      </w:r>
    </w:p>
    <w:p w:rsidR="00F362C1" w:rsidRDefault="00F362C1">
      <w:pPr>
        <w:pStyle w:val="ConsPlusNormal"/>
        <w:spacing w:before="220"/>
        <w:ind w:firstLine="540"/>
        <w:jc w:val="both"/>
      </w:pPr>
      <w: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156E8">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156E8">
          <w:t>частью 1.3 статьи 16</w:t>
        </w:r>
      </w:hyperlink>
      <w:r w:rsidRPr="00D156E8">
        <w:t xml:space="preserve"> Федерального закона от 27.07.2010 N 210-ФЗ "Об организации </w:t>
      </w:r>
      <w:r>
        <w:t>предоставления государственных и муниципальных услуг";</w:t>
      </w:r>
    </w:p>
    <w:p w:rsidR="00F362C1" w:rsidRDefault="00F362C1">
      <w:pPr>
        <w:pStyle w:val="ConsPlusNormal"/>
        <w:spacing w:before="220"/>
        <w:ind w:firstLine="540"/>
        <w:jc w:val="both"/>
      </w:pPr>
      <w:r>
        <w:t xml:space="preserve">в) требование у заявителя документов или информации либо осуществления действий, </w:t>
      </w:r>
      <w:r>
        <w:lastRenderedPageBreak/>
        <w:t>предоставление или осуществление которых не предусмотрено нормативными правовыми актами Российской Федерации, Белгородской области, муниципальными правовыми актами для предоставления муниципальной услуги;</w:t>
      </w:r>
    </w:p>
    <w:p w:rsidR="00F362C1" w:rsidRDefault="00F362C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Белгородской области, муниципальными правовыми актами для предоставления муниципальной услуги у заявителя;</w:t>
      </w:r>
    </w:p>
    <w:p w:rsidR="00F362C1" w:rsidRPr="00D156E8" w:rsidRDefault="00F362C1">
      <w:pPr>
        <w:pStyle w:val="ConsPlusNormal"/>
        <w:spacing w:before="220"/>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156E8">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156E8">
          <w:t>частью 1.3 статьи 16</w:t>
        </w:r>
      </w:hyperlink>
      <w:r w:rsidRPr="00D156E8">
        <w:t xml:space="preserve"> Федерального закона от 27.07.2010 N 210-ФЗ "Об организации предоставления государственных и муниципальных услуг";</w:t>
      </w:r>
    </w:p>
    <w:p w:rsidR="00F362C1" w:rsidRDefault="00F362C1">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Белгородской области, муниципальными правовыми актами;</w:t>
      </w:r>
    </w:p>
    <w:p w:rsidR="00F362C1" w:rsidRDefault="00F362C1">
      <w:pPr>
        <w:pStyle w:val="ConsPlusNormal"/>
        <w:spacing w:before="220"/>
        <w:ind w:firstLine="540"/>
        <w:jc w:val="both"/>
      </w:pPr>
      <w: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D156E8">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156E8">
          <w:t>частью 1.3 статьи 16</w:t>
        </w:r>
      </w:hyperlink>
      <w:r w:rsidRPr="00D156E8">
        <w:t xml:space="preserve"> Федерального закона от 27.07.2010 N 210-ФЗ "Об организации предоставления государственных и </w:t>
      </w:r>
      <w:r>
        <w:t>муниципальных услуг";</w:t>
      </w:r>
    </w:p>
    <w:p w:rsidR="00F362C1" w:rsidRDefault="00F362C1">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F362C1" w:rsidRPr="00D156E8" w:rsidRDefault="00F362C1">
      <w:pPr>
        <w:pStyle w:val="ConsPlusNormal"/>
        <w:spacing w:before="220"/>
        <w:ind w:firstLine="540"/>
        <w:jc w:val="both"/>
      </w:pPr>
      <w: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156E8">
        <w:t xml:space="preserve">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D156E8">
          <w:t>частью 1.3. статьи 16</w:t>
        </w:r>
      </w:hyperlink>
      <w:r w:rsidRPr="00D156E8">
        <w:t xml:space="preserve"> Федерального закона от 27.07.2010 N 210-ФЗ "Об организации предоставления государственных и муниципальных услуг";</w:t>
      </w:r>
    </w:p>
    <w:p w:rsidR="00F362C1" w:rsidRPr="00D156E8" w:rsidRDefault="00F362C1">
      <w:pPr>
        <w:pStyle w:val="ConsPlusNormal"/>
        <w:spacing w:before="220"/>
        <w:ind w:firstLine="540"/>
        <w:jc w:val="both"/>
      </w:pPr>
      <w:r w:rsidRPr="00D156E8">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D156E8">
          <w:t>пунктом 4 части 1 статьи 7</w:t>
        </w:r>
      </w:hyperlink>
      <w:r w:rsidRPr="00D156E8">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w:t>
      </w:r>
      <w:r w:rsidRPr="00D156E8">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156E8">
          <w:t>частью 1.3 статьи 16</w:t>
        </w:r>
      </w:hyperlink>
      <w:r w:rsidRPr="00D156E8">
        <w:t xml:space="preserve"> Федерального закона от 27.07.2010 N 210-ФЗ "Об организации предоставления государственных и муниципальных услуг".</w:t>
      </w:r>
    </w:p>
    <w:p w:rsidR="00D156E8" w:rsidRDefault="00D156E8" w:rsidP="00D156E8">
      <w:pPr>
        <w:pStyle w:val="ConsPlusNormal"/>
        <w:spacing w:before="220"/>
        <w:ind w:firstLine="540"/>
        <w:jc w:val="both"/>
      </w:pPr>
      <w:r>
        <w:t xml:space="preserve">5.4. Жалоба подается в письменной форме на бумажном носителе, в электронной форме. Жалобы на решения, действия (бездействия) органа, предоставляющего муниципальную услугу, должностного лица органа, предоставляющего муниципальную услугу, муниципальных служащих, ответственных за предоставление муниципальной услуги, подаются в администрацию Губкинского городского округа на имя главы администрации Губкинского городского округа. Жалобы на решения, действия (бездействия) работника многофункционального центра подаются руководителю многофункционального центра. Жалобы на решения,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актом Белгородской области. </w:t>
      </w:r>
    </w:p>
    <w:p w:rsidR="00D156E8" w:rsidRDefault="00D156E8" w:rsidP="00D156E8">
      <w:pPr>
        <w:pStyle w:val="ConsPlusNormal"/>
        <w:spacing w:before="220"/>
        <w:ind w:firstLine="540"/>
        <w:jc w:val="both"/>
      </w:pPr>
      <w:r>
        <w:t>5.5. Основанием для начала досудебного (внесудебного) обжалования является поступление жалобы в администрацию Губкинского городского округа, многофункциональный центр, к учредителю многофункционального центра или должностному лицу, уполномоченному нормативным правовым актом Белгородской области.</w:t>
      </w:r>
    </w:p>
    <w:p w:rsidR="00D156E8" w:rsidRDefault="00D156E8" w:rsidP="00D156E8">
      <w:pPr>
        <w:pStyle w:val="ConsPlusNormal"/>
        <w:spacing w:before="220"/>
        <w:ind w:firstLine="540"/>
        <w:jc w:val="both"/>
      </w:pPr>
      <w:r>
        <w:t xml:space="preserve">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принятых (совершенных) при предоставлении государственных и муниципальных услуг, а также может быть принята при личном приеме заявителя.  </w:t>
      </w:r>
    </w:p>
    <w:p w:rsidR="00F362C1" w:rsidRDefault="00D156E8" w:rsidP="00D156E8">
      <w:pPr>
        <w:pStyle w:val="ConsPlusNormal"/>
        <w:spacing w:before="220"/>
        <w:ind w:firstLine="540"/>
        <w:jc w:val="both"/>
      </w:pPr>
      <w:r>
        <w:t>Жалобы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принятых (совершенных) при предоставлении государственных и муниципальных услуг, а также может быть принята при личном приеме заявителя.</w:t>
      </w:r>
    </w:p>
    <w:p w:rsidR="00F362C1" w:rsidRDefault="00F362C1">
      <w:pPr>
        <w:pStyle w:val="ConsPlusNormal"/>
        <w:spacing w:before="220"/>
        <w:ind w:firstLine="540"/>
        <w:jc w:val="both"/>
      </w:pPr>
      <w:r>
        <w:t>5.7. Жалоба должна содержать:</w:t>
      </w:r>
    </w:p>
    <w:p w:rsidR="00F362C1" w:rsidRDefault="00F362C1">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362C1" w:rsidRDefault="00F362C1">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2C1" w:rsidRDefault="00F362C1">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362C1" w:rsidRDefault="00F362C1">
      <w:pPr>
        <w:pStyle w:val="ConsPlusNormal"/>
        <w:spacing w:before="220"/>
        <w:ind w:firstLine="540"/>
        <w:jc w:val="both"/>
      </w:pPr>
      <w: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362C1" w:rsidRDefault="00F362C1">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362C1" w:rsidRDefault="00F362C1">
      <w:pPr>
        <w:pStyle w:val="ConsPlusNormal"/>
        <w:spacing w:before="220"/>
        <w:ind w:firstLine="540"/>
        <w:jc w:val="both"/>
      </w:pPr>
      <w:r>
        <w:t>5.9. Жалоба, поступившая в многофункциональный центр, учредителю многофункционального центра, либо администрацию Губкинского городского округа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62C1" w:rsidRDefault="00F362C1">
      <w:pPr>
        <w:pStyle w:val="ConsPlusNormal"/>
        <w:spacing w:before="220"/>
        <w:ind w:firstLine="540"/>
        <w:jc w:val="both"/>
      </w:pPr>
      <w:r>
        <w:t>5.10. В случае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362C1" w:rsidRDefault="00F362C1">
      <w:pPr>
        <w:pStyle w:val="ConsPlusNormal"/>
        <w:spacing w:before="220"/>
        <w:ind w:firstLine="540"/>
        <w:jc w:val="both"/>
      </w:pPr>
      <w: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362C1" w:rsidRDefault="00F362C1">
      <w:pPr>
        <w:pStyle w:val="ConsPlusNormal"/>
        <w:spacing w:before="220"/>
        <w:ind w:firstLine="540"/>
        <w:jc w:val="both"/>
      </w:pPr>
      <w:r>
        <w:t>Орган местного самоуправления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362C1" w:rsidRDefault="00F362C1">
      <w:pPr>
        <w:pStyle w:val="ConsPlusNormal"/>
        <w:spacing w:before="220"/>
        <w:ind w:firstLine="540"/>
        <w:jc w:val="both"/>
      </w:pPr>
      <w:r>
        <w:t xml:space="preserve">В случае если текст письменной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362C1" w:rsidRDefault="00F362C1">
      <w:pPr>
        <w:pStyle w:val="ConsPlusNormal"/>
        <w:spacing w:before="220"/>
        <w:ind w:firstLine="540"/>
        <w:jc w:val="both"/>
      </w:pPr>
      <w:r>
        <w:t>В случае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362C1" w:rsidRDefault="00F362C1">
      <w:pPr>
        <w:pStyle w:val="ConsPlusNormal"/>
        <w:spacing w:before="220"/>
        <w:ind w:firstLine="540"/>
        <w:jc w:val="both"/>
      </w:pPr>
      <w: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w:t>
      </w:r>
      <w:r>
        <w:lastRenderedPageBreak/>
        <w:t>сведений.</w:t>
      </w:r>
    </w:p>
    <w:p w:rsidR="00F362C1" w:rsidRDefault="00F362C1">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орган местного самоуправления или соответствующему должностному лицу.</w:t>
      </w:r>
    </w:p>
    <w:p w:rsidR="00F362C1" w:rsidRDefault="00F362C1">
      <w:pPr>
        <w:pStyle w:val="ConsPlusNormal"/>
        <w:spacing w:before="220"/>
        <w:ind w:firstLine="540"/>
        <w:jc w:val="both"/>
      </w:pPr>
      <w:bookmarkStart w:id="25" w:name="P427"/>
      <w:bookmarkEnd w:id="25"/>
      <w:r>
        <w:t>5.11. По результатам рассмотрения жалобы принимается одно из следующих решений:</w:t>
      </w:r>
    </w:p>
    <w:p w:rsidR="00F362C1" w:rsidRDefault="00F362C1">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F362C1" w:rsidRDefault="00F362C1">
      <w:pPr>
        <w:pStyle w:val="ConsPlusNormal"/>
        <w:spacing w:before="220"/>
        <w:ind w:firstLine="540"/>
        <w:jc w:val="both"/>
      </w:pPr>
      <w:r>
        <w:t>б) в удовлетворении жалобы отказывается.</w:t>
      </w:r>
    </w:p>
    <w:p w:rsidR="00F362C1" w:rsidRDefault="00F362C1">
      <w:pPr>
        <w:pStyle w:val="ConsPlusNormal"/>
        <w:spacing w:before="220"/>
        <w:ind w:firstLine="540"/>
        <w:jc w:val="both"/>
      </w:pPr>
      <w:r w:rsidRPr="00D156E8">
        <w:t xml:space="preserve">5.12. Не позднее дня, следующего за днем принятия решения, указанного в </w:t>
      </w:r>
      <w:hyperlink w:anchor="P427" w:history="1">
        <w:r w:rsidRPr="00D156E8">
          <w:t>пункте 5.11</w:t>
        </w:r>
      </w:hyperlink>
      <w:r w:rsidRPr="00D156E8">
        <w:t xml:space="preserve"> Регламента, заявителю в письменной форме и (или), по желанию заявителя, в электронной форме </w:t>
      </w:r>
      <w:r>
        <w:t>направляется мотивированный ответ о результатах рассмотрения жалобы.</w:t>
      </w:r>
    </w:p>
    <w:p w:rsidR="00F362C1" w:rsidRDefault="00F362C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62C1" w:rsidRDefault="00F362C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62C1" w:rsidRDefault="00F362C1">
      <w:pPr>
        <w:pStyle w:val="ConsPlusNormal"/>
        <w:spacing w:before="220"/>
        <w:ind w:firstLine="540"/>
        <w:jc w:val="both"/>
      </w:pPr>
      <w:r w:rsidRPr="00D156E8">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2" w:history="1">
        <w:r w:rsidRPr="00D156E8">
          <w:t>частью 1 статьи 11.2</w:t>
        </w:r>
      </w:hyperlink>
      <w:r w:rsidRPr="00D156E8">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w:t>
      </w:r>
      <w:r>
        <w:t>органы прокуратуры.</w:t>
      </w:r>
    </w:p>
    <w:p w:rsidR="00F362C1" w:rsidRDefault="00F362C1">
      <w:pPr>
        <w:pStyle w:val="ConsPlusNormal"/>
        <w:spacing w:before="220"/>
        <w:ind w:firstLine="540"/>
        <w:jc w:val="both"/>
      </w:pPr>
      <w:r>
        <w:t>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F362C1" w:rsidRDefault="00F362C1">
      <w:pPr>
        <w:pStyle w:val="ConsPlusNormal"/>
        <w:spacing w:before="220"/>
        <w:ind w:firstLine="540"/>
        <w:jc w:val="both"/>
      </w:pPr>
      <w: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F362C1" w:rsidRDefault="00F362C1">
      <w:pPr>
        <w:pStyle w:val="ConsPlusNormal"/>
        <w:spacing w:before="220"/>
        <w:ind w:firstLine="540"/>
        <w:jc w:val="both"/>
      </w:pPr>
      <w:r>
        <w:t>5.16.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362C1" w:rsidRDefault="00F362C1">
      <w:pPr>
        <w:pStyle w:val="ConsPlusNormal"/>
        <w:spacing w:before="220"/>
        <w:ind w:firstLine="540"/>
        <w:jc w:val="both"/>
      </w:pPr>
      <w:r w:rsidRPr="00D156E8">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 регулируется Федеральным </w:t>
      </w:r>
      <w:hyperlink r:id="rId23" w:history="1">
        <w:r w:rsidRPr="00D156E8">
          <w:t>законом</w:t>
        </w:r>
      </w:hyperlink>
      <w:r w:rsidRPr="00D156E8">
        <w:t xml:space="preserve"> от 27.07.2010 N 210-ФЗ "Об организации предоставления государственных и муниципальных услуг", </w:t>
      </w:r>
      <w:hyperlink r:id="rId24" w:history="1">
        <w:r w:rsidRPr="00D156E8">
          <w:t>постановлением</w:t>
        </w:r>
      </w:hyperlink>
      <w:r w:rsidRPr="00D156E8">
        <w:t xml:space="preserve"> администрации Губкинского городского округа от 28.04.2011 N 700-па "Об утверждении Порядка разработки и утверждения административных регламентов предоставления </w:t>
      </w:r>
      <w:r>
        <w:lastRenderedPageBreak/>
        <w:t>муниципальных услуг", настоящим административным регламентом.</w:t>
      </w:r>
    </w:p>
    <w:p w:rsidR="00F362C1" w:rsidRDefault="00F362C1">
      <w:pPr>
        <w:pStyle w:val="ConsPlusNormal"/>
        <w:spacing w:before="220"/>
        <w:ind w:firstLine="540"/>
        <w:jc w:val="both"/>
      </w:pPr>
      <w:r>
        <w:t>Информация, указанная в настоящем разделе Регламента, размещается на официальном сайте, Едином портале, Региональном портале в сети Интернет.</w:t>
      </w:r>
    </w:p>
    <w:p w:rsidR="00F362C1" w:rsidRDefault="00F362C1">
      <w:pPr>
        <w:pStyle w:val="ConsPlusNormal"/>
        <w:jc w:val="both"/>
      </w:pPr>
    </w:p>
    <w:p w:rsidR="00F362C1" w:rsidRDefault="00F362C1">
      <w:pPr>
        <w:pStyle w:val="ConsPlusNormal"/>
        <w:jc w:val="both"/>
      </w:pPr>
    </w:p>
    <w:p w:rsidR="00F362C1" w:rsidRDefault="00F362C1">
      <w:pPr>
        <w:pStyle w:val="ConsPlusNormal"/>
        <w:jc w:val="both"/>
      </w:pPr>
    </w:p>
    <w:p w:rsidR="00F362C1" w:rsidRDefault="00F362C1">
      <w:pPr>
        <w:pStyle w:val="ConsPlusNormal"/>
        <w:jc w:val="both"/>
      </w:pPr>
    </w:p>
    <w:p w:rsidR="00F362C1" w:rsidRDefault="00F362C1">
      <w:pPr>
        <w:pStyle w:val="ConsPlusNormal"/>
        <w:jc w:val="both"/>
      </w:pPr>
    </w:p>
    <w:p w:rsidR="00F362C1" w:rsidRDefault="00F362C1">
      <w:pPr>
        <w:pStyle w:val="ConsPlusNormal"/>
        <w:jc w:val="right"/>
        <w:outlineLvl w:val="1"/>
      </w:pPr>
      <w:r>
        <w:t>Приложение N 1</w:t>
      </w:r>
    </w:p>
    <w:p w:rsidR="00F362C1" w:rsidRDefault="00F362C1">
      <w:pPr>
        <w:pStyle w:val="ConsPlusNormal"/>
        <w:jc w:val="right"/>
      </w:pPr>
      <w:r>
        <w:t>к административному регламенту предоставления</w:t>
      </w:r>
    </w:p>
    <w:p w:rsidR="00F362C1" w:rsidRDefault="00F362C1">
      <w:pPr>
        <w:pStyle w:val="ConsPlusNormal"/>
        <w:jc w:val="right"/>
      </w:pPr>
      <w:r>
        <w:t>муниципальной услуги "Предоставление земельных</w:t>
      </w:r>
    </w:p>
    <w:p w:rsidR="00F362C1" w:rsidRDefault="00F362C1">
      <w:pPr>
        <w:pStyle w:val="ConsPlusNormal"/>
        <w:jc w:val="right"/>
      </w:pPr>
      <w:r>
        <w:t>участков, находящихся в государственной</w:t>
      </w:r>
    </w:p>
    <w:p w:rsidR="00F362C1" w:rsidRDefault="00F362C1">
      <w:pPr>
        <w:pStyle w:val="ConsPlusNormal"/>
        <w:jc w:val="right"/>
      </w:pPr>
      <w:r>
        <w:t>или муниципальной собственности,</w:t>
      </w:r>
    </w:p>
    <w:p w:rsidR="00F362C1" w:rsidRDefault="00F362C1">
      <w:pPr>
        <w:pStyle w:val="ConsPlusNormal"/>
        <w:jc w:val="right"/>
      </w:pPr>
      <w:r>
        <w:t>гражданам, имеющим трех и более детей,</w:t>
      </w:r>
    </w:p>
    <w:p w:rsidR="00F362C1" w:rsidRDefault="00F362C1">
      <w:pPr>
        <w:pStyle w:val="ConsPlusNormal"/>
        <w:jc w:val="right"/>
      </w:pPr>
      <w:r>
        <w:t>в собственность бесплатно на территории</w:t>
      </w:r>
    </w:p>
    <w:p w:rsidR="00F362C1" w:rsidRDefault="00F362C1">
      <w:pPr>
        <w:pStyle w:val="ConsPlusNormal"/>
        <w:jc w:val="right"/>
      </w:pPr>
      <w:r>
        <w:t>Губкинского городского округа</w:t>
      </w:r>
      <w:r w:rsidR="00D156E8">
        <w:t xml:space="preserve"> Белгородской области</w:t>
      </w:r>
      <w:r>
        <w:t>"</w:t>
      </w:r>
    </w:p>
    <w:p w:rsidR="00F362C1" w:rsidRDefault="00F362C1">
      <w:pPr>
        <w:pStyle w:val="ConsPlusNormal"/>
        <w:jc w:val="both"/>
      </w:pPr>
    </w:p>
    <w:p w:rsidR="00F362C1" w:rsidRDefault="00F362C1">
      <w:pPr>
        <w:pStyle w:val="ConsPlusNonformat"/>
        <w:jc w:val="both"/>
      </w:pPr>
      <w:r>
        <w:t xml:space="preserve">                                  Первому заместителю главы администрации</w:t>
      </w:r>
    </w:p>
    <w:p w:rsidR="00F362C1" w:rsidRDefault="00F362C1">
      <w:pPr>
        <w:pStyle w:val="ConsPlusNonformat"/>
        <w:jc w:val="both"/>
      </w:pPr>
      <w:r>
        <w:t xml:space="preserve">                                  по строительству, ЖКХ и системам</w:t>
      </w:r>
    </w:p>
    <w:p w:rsidR="00F362C1" w:rsidRDefault="00F362C1">
      <w:pPr>
        <w:pStyle w:val="ConsPlusNonformat"/>
        <w:jc w:val="both"/>
      </w:pPr>
      <w:r>
        <w:t xml:space="preserve">                                  жизнеобеспечения</w:t>
      </w:r>
    </w:p>
    <w:p w:rsidR="00F362C1" w:rsidRDefault="00F362C1">
      <w:pPr>
        <w:pStyle w:val="ConsPlusNonformat"/>
        <w:jc w:val="both"/>
      </w:pPr>
      <w:r>
        <w:t xml:space="preserve">                                  _________________________________________</w:t>
      </w:r>
    </w:p>
    <w:p w:rsidR="00F362C1" w:rsidRDefault="00F362C1">
      <w:pPr>
        <w:pStyle w:val="ConsPlusNonformat"/>
        <w:jc w:val="both"/>
      </w:pPr>
      <w:r>
        <w:t xml:space="preserve">                                  от _____________________________________,</w:t>
      </w:r>
    </w:p>
    <w:p w:rsidR="00F362C1" w:rsidRDefault="00F362C1">
      <w:pPr>
        <w:pStyle w:val="ConsPlusNonformat"/>
        <w:jc w:val="both"/>
      </w:pPr>
      <w:r>
        <w:t xml:space="preserve">                                         (фамилия, имя, отчество, реквизиты</w:t>
      </w:r>
    </w:p>
    <w:p w:rsidR="00F362C1" w:rsidRDefault="00F362C1">
      <w:pPr>
        <w:pStyle w:val="ConsPlusNonformat"/>
        <w:jc w:val="both"/>
      </w:pPr>
      <w:r>
        <w:t xml:space="preserve">                                       документа, удостоверяющего личность)</w:t>
      </w:r>
    </w:p>
    <w:p w:rsidR="00F362C1" w:rsidRDefault="00F362C1">
      <w:pPr>
        <w:pStyle w:val="ConsPlusNonformat"/>
        <w:jc w:val="both"/>
      </w:pPr>
      <w:r>
        <w:t xml:space="preserve">                                  адрес: ________________________________,</w:t>
      </w:r>
    </w:p>
    <w:p w:rsidR="00F362C1" w:rsidRDefault="00F362C1">
      <w:pPr>
        <w:pStyle w:val="ConsPlusNonformat"/>
        <w:jc w:val="both"/>
      </w:pPr>
      <w:r>
        <w:t xml:space="preserve">                                  (адрес места жительства физического лица)</w:t>
      </w:r>
    </w:p>
    <w:p w:rsidR="00F362C1" w:rsidRDefault="00F362C1">
      <w:pPr>
        <w:pStyle w:val="ConsPlusNonformat"/>
        <w:jc w:val="both"/>
      </w:pPr>
      <w:r>
        <w:t xml:space="preserve">                                  почтовый адрес</w:t>
      </w:r>
    </w:p>
    <w:p w:rsidR="00F362C1" w:rsidRDefault="00F362C1">
      <w:pPr>
        <w:pStyle w:val="ConsPlusNonformat"/>
        <w:jc w:val="both"/>
      </w:pPr>
      <w:r>
        <w:t xml:space="preserve">                                  _________________________________________</w:t>
      </w:r>
    </w:p>
    <w:p w:rsidR="00F362C1" w:rsidRDefault="00F362C1">
      <w:pPr>
        <w:pStyle w:val="ConsPlusNonformat"/>
        <w:jc w:val="both"/>
      </w:pPr>
      <w:r>
        <w:t xml:space="preserve">                                  адрес электронной почты.</w:t>
      </w:r>
    </w:p>
    <w:p w:rsidR="00F362C1" w:rsidRDefault="00F362C1">
      <w:pPr>
        <w:pStyle w:val="ConsPlusNonformat"/>
        <w:jc w:val="both"/>
      </w:pPr>
      <w:r>
        <w:t xml:space="preserve">                                  _________________________________________</w:t>
      </w:r>
    </w:p>
    <w:p w:rsidR="00F362C1" w:rsidRDefault="00F362C1">
      <w:pPr>
        <w:pStyle w:val="ConsPlusNonformat"/>
        <w:jc w:val="both"/>
      </w:pPr>
      <w:r>
        <w:t xml:space="preserve">                                  телефон _________________________________</w:t>
      </w:r>
    </w:p>
    <w:p w:rsidR="00F362C1" w:rsidRDefault="00F362C1">
      <w:pPr>
        <w:pStyle w:val="ConsPlusNonformat"/>
        <w:jc w:val="both"/>
      </w:pPr>
      <w:r>
        <w:t xml:space="preserve">                                  от _____________________________________,</w:t>
      </w:r>
    </w:p>
    <w:p w:rsidR="00F362C1" w:rsidRDefault="00F362C1">
      <w:pPr>
        <w:pStyle w:val="ConsPlusNonformat"/>
        <w:jc w:val="both"/>
      </w:pPr>
      <w:r>
        <w:t xml:space="preserve">                                     (фамилия, имя, отчество, реквизиты</w:t>
      </w:r>
    </w:p>
    <w:p w:rsidR="00F362C1" w:rsidRDefault="00F362C1">
      <w:pPr>
        <w:pStyle w:val="ConsPlusNonformat"/>
        <w:jc w:val="both"/>
      </w:pPr>
      <w:r>
        <w:t xml:space="preserve">                                       документа, удостоверяющего личность)</w:t>
      </w:r>
    </w:p>
    <w:p w:rsidR="00F362C1" w:rsidRDefault="00F362C1">
      <w:pPr>
        <w:pStyle w:val="ConsPlusNonformat"/>
        <w:jc w:val="both"/>
      </w:pPr>
      <w:r>
        <w:t xml:space="preserve">                                  адрес: _________________________________,</w:t>
      </w:r>
    </w:p>
    <w:p w:rsidR="00F362C1" w:rsidRDefault="00F362C1">
      <w:pPr>
        <w:pStyle w:val="ConsPlusNonformat"/>
        <w:jc w:val="both"/>
      </w:pPr>
      <w:r>
        <w:t xml:space="preserve">                                  (адрес места жительства физического лица)</w:t>
      </w:r>
    </w:p>
    <w:p w:rsidR="00F362C1" w:rsidRDefault="00F362C1">
      <w:pPr>
        <w:pStyle w:val="ConsPlusNonformat"/>
        <w:jc w:val="both"/>
      </w:pPr>
      <w:r>
        <w:t xml:space="preserve">                                  почтовый адрес</w:t>
      </w:r>
    </w:p>
    <w:p w:rsidR="00F362C1" w:rsidRDefault="00F362C1">
      <w:pPr>
        <w:pStyle w:val="ConsPlusNonformat"/>
        <w:jc w:val="both"/>
      </w:pPr>
      <w:r>
        <w:t xml:space="preserve">                                  _________________________________________</w:t>
      </w:r>
    </w:p>
    <w:p w:rsidR="00F362C1" w:rsidRDefault="00F362C1">
      <w:pPr>
        <w:pStyle w:val="ConsPlusNonformat"/>
        <w:jc w:val="both"/>
      </w:pPr>
      <w:r>
        <w:t xml:space="preserve">                                  адрес электронной почты</w:t>
      </w:r>
    </w:p>
    <w:p w:rsidR="00F362C1" w:rsidRDefault="00F362C1">
      <w:pPr>
        <w:pStyle w:val="ConsPlusNonformat"/>
        <w:jc w:val="both"/>
      </w:pPr>
      <w:r>
        <w:t xml:space="preserve">                                  _________________________________________</w:t>
      </w:r>
    </w:p>
    <w:p w:rsidR="00F362C1" w:rsidRDefault="00F362C1">
      <w:pPr>
        <w:pStyle w:val="ConsPlusNonformat"/>
        <w:jc w:val="both"/>
      </w:pPr>
      <w:r>
        <w:t xml:space="preserve">                                  телефон _________________________________</w:t>
      </w:r>
    </w:p>
    <w:p w:rsidR="00F362C1" w:rsidRDefault="00F362C1">
      <w:pPr>
        <w:pStyle w:val="ConsPlusNonformat"/>
        <w:jc w:val="both"/>
      </w:pPr>
    </w:p>
    <w:p w:rsidR="00F362C1" w:rsidRDefault="00F362C1">
      <w:pPr>
        <w:pStyle w:val="ConsPlusNonformat"/>
        <w:jc w:val="both"/>
      </w:pPr>
      <w:bookmarkStart w:id="26" w:name="P478"/>
      <w:bookmarkEnd w:id="26"/>
      <w:r>
        <w:t xml:space="preserve">                                 Заявление</w:t>
      </w:r>
    </w:p>
    <w:p w:rsidR="00F362C1" w:rsidRDefault="00F362C1">
      <w:pPr>
        <w:pStyle w:val="ConsPlusNonformat"/>
        <w:jc w:val="both"/>
      </w:pPr>
      <w:r>
        <w:t xml:space="preserve">     о предварительном согласовании предоставления земельного участка</w:t>
      </w:r>
    </w:p>
    <w:p w:rsidR="00F362C1" w:rsidRDefault="00F362C1">
      <w:pPr>
        <w:pStyle w:val="ConsPlusNonformat"/>
        <w:jc w:val="both"/>
      </w:pPr>
    </w:p>
    <w:p w:rsidR="00F362C1" w:rsidRPr="00D156E8" w:rsidRDefault="00F362C1">
      <w:pPr>
        <w:pStyle w:val="ConsPlusNonformat"/>
        <w:jc w:val="both"/>
      </w:pPr>
      <w:r w:rsidRPr="00D156E8">
        <w:t xml:space="preserve">    В   соответствии   со   </w:t>
      </w:r>
      <w:hyperlink r:id="rId25" w:history="1">
        <w:r w:rsidRPr="00D156E8">
          <w:t xml:space="preserve">статьей   </w:t>
        </w:r>
        <w:proofErr w:type="gramStart"/>
        <w:r w:rsidRPr="00D156E8">
          <w:t>39.15</w:t>
        </w:r>
      </w:hyperlink>
      <w:r w:rsidRPr="00D156E8">
        <w:t xml:space="preserve">  Земельного</w:t>
      </w:r>
      <w:proofErr w:type="gramEnd"/>
      <w:r w:rsidRPr="00D156E8">
        <w:t xml:space="preserve">  кодекса  РФ  прошу</w:t>
      </w:r>
    </w:p>
    <w:p w:rsidR="00F362C1" w:rsidRDefault="00F362C1">
      <w:pPr>
        <w:pStyle w:val="ConsPlusNonformat"/>
        <w:jc w:val="both"/>
      </w:pPr>
      <w:r>
        <w:t>предварительно     согласовать     предоставление     земельного    участка</w:t>
      </w:r>
    </w:p>
    <w:p w:rsidR="00F362C1" w:rsidRDefault="00F362C1">
      <w:pPr>
        <w:pStyle w:val="ConsPlusNonformat"/>
        <w:jc w:val="both"/>
      </w:pPr>
      <w:r>
        <w:t>ориентировочной площадью ____ кв. м.</w:t>
      </w:r>
    </w:p>
    <w:p w:rsidR="00F362C1" w:rsidRDefault="00F362C1">
      <w:pPr>
        <w:pStyle w:val="ConsPlusNonformat"/>
        <w:jc w:val="both"/>
      </w:pPr>
      <w:r>
        <w:t xml:space="preserve">    </w:t>
      </w:r>
      <w:proofErr w:type="gramStart"/>
      <w:r>
        <w:t>кадастровый  номер</w:t>
      </w:r>
      <w:proofErr w:type="gramEnd"/>
      <w:r>
        <w:t xml:space="preserve">  земельного  участка,  заявление  о  предварительном</w:t>
      </w:r>
    </w:p>
    <w:p w:rsidR="00F362C1" w:rsidRDefault="00F362C1">
      <w:pPr>
        <w:pStyle w:val="ConsPlusNonformat"/>
        <w:jc w:val="both"/>
      </w:pPr>
      <w:proofErr w:type="gramStart"/>
      <w:r>
        <w:t>согласовании  предоставления</w:t>
      </w:r>
      <w:proofErr w:type="gramEnd"/>
      <w:r>
        <w:t xml:space="preserve"> которого подано, в случае, если границы такого</w:t>
      </w:r>
    </w:p>
    <w:p w:rsidR="00F362C1" w:rsidRDefault="00F362C1">
      <w:pPr>
        <w:pStyle w:val="ConsPlusNonformat"/>
        <w:jc w:val="both"/>
      </w:pPr>
      <w:proofErr w:type="gramStart"/>
      <w:r>
        <w:t>земельного  участка</w:t>
      </w:r>
      <w:proofErr w:type="gramEnd"/>
      <w:r>
        <w:t xml:space="preserve"> подлежат уточнению в соответствии с Федеральным законом</w:t>
      </w:r>
    </w:p>
    <w:p w:rsidR="00F362C1" w:rsidRDefault="00F362C1">
      <w:pPr>
        <w:pStyle w:val="ConsPlusNonformat"/>
        <w:jc w:val="both"/>
      </w:pPr>
      <w:r>
        <w:t>"О кадастровой деятельности" _________________.</w:t>
      </w:r>
    </w:p>
    <w:p w:rsidR="00F362C1" w:rsidRDefault="00F362C1">
      <w:pPr>
        <w:pStyle w:val="ConsPlusNonformat"/>
        <w:jc w:val="both"/>
      </w:pPr>
      <w:r>
        <w:t xml:space="preserve">    </w:t>
      </w:r>
      <w:proofErr w:type="gramStart"/>
      <w:r>
        <w:t>Реквизиты  решения</w:t>
      </w:r>
      <w:proofErr w:type="gramEnd"/>
      <w:r>
        <w:t xml:space="preserve">  об  утверждении  проекта межевания территории, если</w:t>
      </w:r>
    </w:p>
    <w:p w:rsidR="00F362C1" w:rsidRDefault="00F362C1">
      <w:pPr>
        <w:pStyle w:val="ConsPlusNonformat"/>
        <w:jc w:val="both"/>
      </w:pPr>
      <w:r>
        <w:t xml:space="preserve">образование   </w:t>
      </w:r>
      <w:proofErr w:type="gramStart"/>
      <w:r>
        <w:t>испрашиваемого  земельного</w:t>
      </w:r>
      <w:proofErr w:type="gramEnd"/>
      <w:r>
        <w:t xml:space="preserve">  участка  предусмотрено  указанным</w:t>
      </w:r>
    </w:p>
    <w:p w:rsidR="00F362C1" w:rsidRDefault="00F362C1">
      <w:pPr>
        <w:pStyle w:val="ConsPlusNonformat"/>
        <w:jc w:val="both"/>
      </w:pPr>
      <w:r>
        <w:t>проектом ___________________________________________________________.</w:t>
      </w:r>
    </w:p>
    <w:p w:rsidR="00F362C1" w:rsidRDefault="00F362C1">
      <w:pPr>
        <w:pStyle w:val="ConsPlusNonformat"/>
        <w:jc w:val="both"/>
      </w:pPr>
      <w:r>
        <w:t xml:space="preserve">    </w:t>
      </w:r>
      <w:proofErr w:type="gramStart"/>
      <w:r>
        <w:t>Кадастровый  номер</w:t>
      </w:r>
      <w:proofErr w:type="gramEnd"/>
      <w:r>
        <w:t xml:space="preserve">  земельного участка или кадастровые номера земельных</w:t>
      </w:r>
    </w:p>
    <w:p w:rsidR="00F362C1" w:rsidRDefault="00F362C1">
      <w:pPr>
        <w:pStyle w:val="ConsPlusNonformat"/>
        <w:jc w:val="both"/>
      </w:pPr>
      <w:proofErr w:type="gramStart"/>
      <w:r>
        <w:t>участков,  из</w:t>
      </w:r>
      <w:proofErr w:type="gramEnd"/>
      <w:r>
        <w:t xml:space="preserve">  которых  в  соответствии с проектом межевания территории, со</w:t>
      </w:r>
    </w:p>
    <w:p w:rsidR="00F362C1" w:rsidRDefault="00F362C1">
      <w:pPr>
        <w:pStyle w:val="ConsPlusNonformat"/>
        <w:jc w:val="both"/>
      </w:pPr>
      <w:r>
        <w:t>схемой расположения земельного участка или с проектной документацией лесных</w:t>
      </w:r>
    </w:p>
    <w:p w:rsidR="00F362C1" w:rsidRDefault="00F362C1">
      <w:pPr>
        <w:pStyle w:val="ConsPlusNonformat"/>
        <w:jc w:val="both"/>
      </w:pPr>
      <w:proofErr w:type="gramStart"/>
      <w:r>
        <w:t>участков  предусмотрено</w:t>
      </w:r>
      <w:proofErr w:type="gramEnd"/>
      <w:r>
        <w:t xml:space="preserve">  образование  испрашиваемого  земельного участка, в</w:t>
      </w:r>
    </w:p>
    <w:p w:rsidR="00F362C1" w:rsidRDefault="00F362C1">
      <w:pPr>
        <w:pStyle w:val="ConsPlusNonformat"/>
        <w:jc w:val="both"/>
      </w:pPr>
      <w:proofErr w:type="gramStart"/>
      <w:r>
        <w:t>случае,  если</w:t>
      </w:r>
      <w:proofErr w:type="gramEnd"/>
      <w:r>
        <w:t xml:space="preserve"> сведения о таких земельных участках внесены в государственный</w:t>
      </w:r>
    </w:p>
    <w:p w:rsidR="00F362C1" w:rsidRDefault="00F362C1">
      <w:pPr>
        <w:pStyle w:val="ConsPlusNonformat"/>
        <w:jc w:val="both"/>
      </w:pPr>
      <w:r>
        <w:lastRenderedPageBreak/>
        <w:t>кадастр недвижимости ______________________________________.</w:t>
      </w:r>
    </w:p>
    <w:p w:rsidR="00F362C1" w:rsidRDefault="00F362C1">
      <w:pPr>
        <w:pStyle w:val="ConsPlusNonformat"/>
        <w:jc w:val="both"/>
      </w:pPr>
      <w:r>
        <w:t xml:space="preserve">    Основание   предварительного   </w:t>
      </w:r>
      <w:proofErr w:type="gramStart"/>
      <w:r>
        <w:t>согласования  предоставления</w:t>
      </w:r>
      <w:proofErr w:type="gramEnd"/>
      <w:r>
        <w:t xml:space="preserve">  земельного</w:t>
      </w:r>
    </w:p>
    <w:p w:rsidR="00F362C1" w:rsidRPr="00D156E8" w:rsidRDefault="00F362C1">
      <w:pPr>
        <w:pStyle w:val="ConsPlusNonformat"/>
        <w:jc w:val="both"/>
      </w:pPr>
      <w:r w:rsidRPr="00D156E8">
        <w:t xml:space="preserve">участка без проведения торгов: </w:t>
      </w:r>
      <w:hyperlink r:id="rId26" w:history="1">
        <w:r w:rsidRPr="00D156E8">
          <w:t>пункт 6 статьи 39.5</w:t>
        </w:r>
      </w:hyperlink>
      <w:r w:rsidRPr="00D156E8">
        <w:t xml:space="preserve"> ЗК РФ.</w:t>
      </w:r>
    </w:p>
    <w:p w:rsidR="00F362C1" w:rsidRDefault="00F362C1">
      <w:pPr>
        <w:pStyle w:val="ConsPlusNonformat"/>
        <w:jc w:val="both"/>
      </w:pPr>
    </w:p>
    <w:p w:rsidR="00F362C1" w:rsidRDefault="00F362C1">
      <w:pPr>
        <w:pStyle w:val="ConsPlusNonformat"/>
        <w:jc w:val="both"/>
      </w:pPr>
      <w:r>
        <w:t xml:space="preserve">    Вид       права      на      испрашиваемый      земельный      участок:</w:t>
      </w:r>
    </w:p>
    <w:p w:rsidR="00F362C1" w:rsidRDefault="00F362C1">
      <w:pPr>
        <w:pStyle w:val="ConsPlusNonformat"/>
        <w:jc w:val="both"/>
      </w:pPr>
      <w:r>
        <w:t>__________________________________________________________________________.</w:t>
      </w:r>
    </w:p>
    <w:p w:rsidR="00F362C1" w:rsidRDefault="00F362C1">
      <w:pPr>
        <w:pStyle w:val="ConsPlusNonformat"/>
        <w:jc w:val="both"/>
      </w:pPr>
      <w:r>
        <w:t xml:space="preserve">  (вид права, на котором заявитель желает приобрести земельный участок)</w:t>
      </w:r>
    </w:p>
    <w:p w:rsidR="00F362C1" w:rsidRDefault="00F362C1">
      <w:pPr>
        <w:pStyle w:val="ConsPlusNonformat"/>
        <w:jc w:val="both"/>
      </w:pPr>
      <w:r>
        <w:t xml:space="preserve">    Цель            использования            земельного            участка:</w:t>
      </w:r>
    </w:p>
    <w:p w:rsidR="00F362C1" w:rsidRDefault="00F362C1">
      <w:pPr>
        <w:pStyle w:val="ConsPlusNonformat"/>
        <w:jc w:val="both"/>
      </w:pPr>
      <w:r>
        <w:t>_________________________________________________________________.</w:t>
      </w:r>
    </w:p>
    <w:p w:rsidR="00F362C1" w:rsidRDefault="00F362C1">
      <w:pPr>
        <w:pStyle w:val="ConsPlusNonformat"/>
        <w:jc w:val="both"/>
      </w:pPr>
      <w:r>
        <w:t xml:space="preserve">    Приложение: ___________________________________________________________</w:t>
      </w:r>
    </w:p>
    <w:p w:rsidR="00F362C1" w:rsidRDefault="00F362C1">
      <w:pPr>
        <w:pStyle w:val="ConsPlusNonformat"/>
        <w:jc w:val="both"/>
      </w:pPr>
      <w:r>
        <w:t>_________________________________________________________________.</w:t>
      </w:r>
    </w:p>
    <w:p w:rsidR="00F362C1" w:rsidRDefault="00F362C1">
      <w:pPr>
        <w:pStyle w:val="ConsPlusNonformat"/>
        <w:jc w:val="both"/>
      </w:pPr>
      <w:r>
        <w:t>(описание всех прилагаемых документов с указанием реквизитов и количества</w:t>
      </w:r>
    </w:p>
    <w:p w:rsidR="00F362C1" w:rsidRDefault="00F362C1">
      <w:pPr>
        <w:pStyle w:val="ConsPlusNonformat"/>
        <w:jc w:val="both"/>
      </w:pPr>
      <w:r>
        <w:t>листов)</w:t>
      </w:r>
    </w:p>
    <w:p w:rsidR="00F362C1" w:rsidRDefault="00F362C1">
      <w:pPr>
        <w:pStyle w:val="ConsPlusNonformat"/>
        <w:jc w:val="both"/>
      </w:pPr>
    </w:p>
    <w:p w:rsidR="00F362C1" w:rsidRDefault="00F362C1">
      <w:pPr>
        <w:pStyle w:val="ConsPlusNonformat"/>
        <w:jc w:val="both"/>
      </w:pPr>
      <w:r>
        <w:t xml:space="preserve">    </w:t>
      </w:r>
      <w:proofErr w:type="gramStart"/>
      <w:r>
        <w:t>Решение  по</w:t>
      </w:r>
      <w:proofErr w:type="gramEnd"/>
      <w:r>
        <w:t xml:space="preserve">  постановке  граждан, имеющих трех и более детей, на учет в</w:t>
      </w:r>
    </w:p>
    <w:p w:rsidR="00F362C1" w:rsidRDefault="00F362C1">
      <w:pPr>
        <w:pStyle w:val="ConsPlusNonformat"/>
        <w:jc w:val="both"/>
      </w:pPr>
      <w:proofErr w:type="gramStart"/>
      <w:r>
        <w:t>целях  предоставления</w:t>
      </w:r>
      <w:proofErr w:type="gramEnd"/>
      <w:r>
        <w:t xml:space="preserve"> земельных участков, находящихся в государственной или</w:t>
      </w:r>
    </w:p>
    <w:p w:rsidR="00F362C1" w:rsidRDefault="00F362C1">
      <w:pPr>
        <w:pStyle w:val="ConsPlusNonformat"/>
        <w:jc w:val="both"/>
      </w:pPr>
      <w:proofErr w:type="gramStart"/>
      <w:r>
        <w:t>муниципальной  собственности</w:t>
      </w:r>
      <w:proofErr w:type="gramEnd"/>
      <w:r>
        <w:t>,  на территории Губкинского городского округа:</w:t>
      </w:r>
    </w:p>
    <w:p w:rsidR="00F362C1" w:rsidRDefault="00F362C1">
      <w:pPr>
        <w:pStyle w:val="ConsPlusNonformat"/>
        <w:jc w:val="both"/>
      </w:pPr>
      <w:r>
        <w:t>постановление    администрации    Губкинского    городского    округа    от</w:t>
      </w:r>
    </w:p>
    <w:p w:rsidR="00F362C1" w:rsidRDefault="00F362C1">
      <w:pPr>
        <w:pStyle w:val="ConsPlusNonformat"/>
        <w:jc w:val="both"/>
      </w:pPr>
      <w:r>
        <w:t>________________ N ____________</w:t>
      </w:r>
    </w:p>
    <w:p w:rsidR="00F362C1" w:rsidRDefault="00F362C1">
      <w:pPr>
        <w:pStyle w:val="ConsPlusNonformat"/>
        <w:jc w:val="both"/>
      </w:pPr>
    </w:p>
    <w:p w:rsidR="00F362C1" w:rsidRDefault="00F362C1">
      <w:pPr>
        <w:pStyle w:val="ConsPlusNonformat"/>
        <w:jc w:val="both"/>
      </w:pPr>
      <w:r>
        <w:t xml:space="preserve">    Результат   рассмотрения   заявления   прошу   </w:t>
      </w:r>
      <w:proofErr w:type="gramStart"/>
      <w:r>
        <w:t>выдать  мне</w:t>
      </w:r>
      <w:proofErr w:type="gramEnd"/>
      <w:r>
        <w:t xml:space="preserve">  лично  (или</w:t>
      </w:r>
    </w:p>
    <w:p w:rsidR="00F362C1" w:rsidRDefault="00F362C1">
      <w:pPr>
        <w:pStyle w:val="ConsPlusNonformat"/>
        <w:jc w:val="both"/>
      </w:pPr>
      <w:r>
        <w:t xml:space="preserve">уполномоченному </w:t>
      </w:r>
      <w:proofErr w:type="gramStart"/>
      <w:r>
        <w:t>представителю)/</w:t>
      </w:r>
      <w:proofErr w:type="gramEnd"/>
      <w:r>
        <w:t>выслать по почте (нужное подчеркнуть).</w:t>
      </w:r>
    </w:p>
    <w:p w:rsidR="00F362C1" w:rsidRDefault="00F362C1">
      <w:pPr>
        <w:pStyle w:val="ConsPlusNonformat"/>
        <w:jc w:val="both"/>
      </w:pPr>
      <w:r>
        <w:t xml:space="preserve">    Я, _________________, даю согласие на обработку персональных данных.</w:t>
      </w:r>
    </w:p>
    <w:p w:rsidR="00F362C1" w:rsidRDefault="00F362C1">
      <w:pPr>
        <w:pStyle w:val="ConsPlusNonformat"/>
        <w:jc w:val="both"/>
      </w:pPr>
    </w:p>
    <w:p w:rsidR="00F362C1" w:rsidRDefault="00F362C1">
      <w:pPr>
        <w:pStyle w:val="ConsPlusNonformat"/>
        <w:jc w:val="both"/>
      </w:pPr>
      <w:r>
        <w:t>_________________________________  ________________ "__" __________ 20__ г.</w:t>
      </w:r>
    </w:p>
    <w:p w:rsidR="00F362C1" w:rsidRDefault="00F362C1">
      <w:pPr>
        <w:pStyle w:val="ConsPlusNonformat"/>
        <w:jc w:val="both"/>
      </w:pPr>
      <w:r>
        <w:t>(Ф.И.О. заявителя (представителя</w:t>
      </w:r>
      <w:proofErr w:type="gramStart"/>
      <w:r>
        <w:t xml:space="preserve">   (</w:t>
      </w:r>
      <w:proofErr w:type="gramEnd"/>
      <w:r>
        <w:t>личная подпись)   (дата составления</w:t>
      </w:r>
    </w:p>
    <w:p w:rsidR="00F362C1" w:rsidRDefault="00F362C1">
      <w:pPr>
        <w:pStyle w:val="ConsPlusNonformat"/>
        <w:jc w:val="both"/>
      </w:pPr>
      <w:r>
        <w:t xml:space="preserve">           </w:t>
      </w:r>
      <w:proofErr w:type="gramStart"/>
      <w:r>
        <w:t xml:space="preserve">заявителя)   </w:t>
      </w:r>
      <w:proofErr w:type="gramEnd"/>
      <w:r>
        <w:t xml:space="preserve">                                   заявления)</w:t>
      </w:r>
    </w:p>
    <w:p w:rsidR="00F362C1" w:rsidRDefault="00F362C1">
      <w:pPr>
        <w:pStyle w:val="ConsPlusNonformat"/>
        <w:jc w:val="both"/>
      </w:pPr>
    </w:p>
    <w:p w:rsidR="00F362C1" w:rsidRDefault="00F362C1">
      <w:pPr>
        <w:pStyle w:val="ConsPlusNonformat"/>
        <w:jc w:val="both"/>
      </w:pPr>
      <w:r>
        <w:t xml:space="preserve">    Я, ____________________, даю согласие на обработку персональных данных.</w:t>
      </w:r>
    </w:p>
    <w:p w:rsidR="00F362C1" w:rsidRDefault="00F362C1">
      <w:pPr>
        <w:pStyle w:val="ConsPlusNonformat"/>
        <w:jc w:val="both"/>
      </w:pPr>
    </w:p>
    <w:p w:rsidR="00F362C1" w:rsidRDefault="00F362C1">
      <w:pPr>
        <w:pStyle w:val="ConsPlusNonformat"/>
        <w:jc w:val="both"/>
      </w:pPr>
      <w:r>
        <w:t>_________________________________  ________________ "__" __________ 20__ г.</w:t>
      </w:r>
    </w:p>
    <w:p w:rsidR="00F362C1" w:rsidRDefault="00F362C1">
      <w:pPr>
        <w:pStyle w:val="ConsPlusNonformat"/>
        <w:jc w:val="both"/>
      </w:pPr>
      <w:r>
        <w:t>(Ф.И.О. заявителя (представителя</w:t>
      </w:r>
      <w:proofErr w:type="gramStart"/>
      <w:r>
        <w:t xml:space="preserve">   (</w:t>
      </w:r>
      <w:proofErr w:type="gramEnd"/>
      <w:r>
        <w:t>личная подпись)   (дата составления</w:t>
      </w:r>
    </w:p>
    <w:p w:rsidR="00F362C1" w:rsidRDefault="00F362C1">
      <w:pPr>
        <w:pStyle w:val="ConsPlusNonformat"/>
        <w:jc w:val="both"/>
      </w:pPr>
      <w:r>
        <w:t xml:space="preserve">           </w:t>
      </w:r>
      <w:proofErr w:type="gramStart"/>
      <w:r>
        <w:t xml:space="preserve">заявителя)   </w:t>
      </w:r>
      <w:proofErr w:type="gramEnd"/>
      <w:r>
        <w:t xml:space="preserve">                                   заявления)</w:t>
      </w:r>
    </w:p>
    <w:p w:rsidR="00F362C1" w:rsidRDefault="00F362C1">
      <w:pPr>
        <w:pStyle w:val="ConsPlusNormal"/>
        <w:jc w:val="both"/>
      </w:pPr>
    </w:p>
    <w:p w:rsidR="00F362C1" w:rsidRDefault="00F362C1">
      <w:pPr>
        <w:pStyle w:val="ConsPlusNormal"/>
        <w:jc w:val="both"/>
      </w:pPr>
    </w:p>
    <w:p w:rsidR="00F362C1" w:rsidRDefault="00F362C1">
      <w:pPr>
        <w:pStyle w:val="ConsPlusNormal"/>
        <w:jc w:val="both"/>
      </w:pPr>
    </w:p>
    <w:p w:rsidR="00F362C1" w:rsidRDefault="00F362C1">
      <w:pPr>
        <w:pStyle w:val="ConsPlusNormal"/>
        <w:jc w:val="both"/>
      </w:pPr>
    </w:p>
    <w:p w:rsidR="00F362C1" w:rsidRDefault="00F362C1">
      <w:pPr>
        <w:pStyle w:val="ConsPlusNormal"/>
        <w:jc w:val="both"/>
      </w:pPr>
    </w:p>
    <w:p w:rsidR="00F362C1" w:rsidRDefault="00F362C1">
      <w:pPr>
        <w:pStyle w:val="ConsPlusNormal"/>
        <w:jc w:val="right"/>
        <w:outlineLvl w:val="1"/>
      </w:pPr>
      <w:r>
        <w:t>Приложение N 2</w:t>
      </w:r>
    </w:p>
    <w:p w:rsidR="00F362C1" w:rsidRDefault="00F362C1">
      <w:pPr>
        <w:pStyle w:val="ConsPlusNormal"/>
        <w:jc w:val="right"/>
      </w:pPr>
      <w:r>
        <w:t>к административному регламенту предоставления</w:t>
      </w:r>
    </w:p>
    <w:p w:rsidR="00F362C1" w:rsidRDefault="00F362C1">
      <w:pPr>
        <w:pStyle w:val="ConsPlusNormal"/>
        <w:jc w:val="right"/>
      </w:pPr>
      <w:r>
        <w:t>муниципальной услуги "Предоставление земельных</w:t>
      </w:r>
    </w:p>
    <w:p w:rsidR="00F362C1" w:rsidRDefault="00F362C1">
      <w:pPr>
        <w:pStyle w:val="ConsPlusNormal"/>
        <w:jc w:val="right"/>
      </w:pPr>
      <w:r>
        <w:t>участков, находящихся в государственной</w:t>
      </w:r>
    </w:p>
    <w:p w:rsidR="00F362C1" w:rsidRDefault="00F362C1">
      <w:pPr>
        <w:pStyle w:val="ConsPlusNormal"/>
        <w:jc w:val="right"/>
      </w:pPr>
      <w:r>
        <w:t>или муниципальной собственности,</w:t>
      </w:r>
    </w:p>
    <w:p w:rsidR="00F362C1" w:rsidRDefault="00F362C1">
      <w:pPr>
        <w:pStyle w:val="ConsPlusNormal"/>
        <w:jc w:val="right"/>
      </w:pPr>
      <w:r>
        <w:t>гражданам, имеющим трех и более детей,</w:t>
      </w:r>
    </w:p>
    <w:p w:rsidR="00F362C1" w:rsidRDefault="00F362C1">
      <w:pPr>
        <w:pStyle w:val="ConsPlusNormal"/>
        <w:jc w:val="right"/>
      </w:pPr>
      <w:r>
        <w:t>в собственность бесплатно на территории</w:t>
      </w:r>
    </w:p>
    <w:p w:rsidR="00F362C1" w:rsidRDefault="00F362C1">
      <w:pPr>
        <w:pStyle w:val="ConsPlusNormal"/>
        <w:jc w:val="right"/>
      </w:pPr>
      <w:r>
        <w:t>Губкинского городского округа</w:t>
      </w:r>
      <w:r w:rsidR="00D156E8">
        <w:t xml:space="preserve"> Белгородской области</w:t>
      </w:r>
      <w:r>
        <w:t>"</w:t>
      </w:r>
    </w:p>
    <w:p w:rsidR="00F362C1" w:rsidRDefault="00F362C1">
      <w:pPr>
        <w:pStyle w:val="ConsPlusNormal"/>
        <w:jc w:val="both"/>
      </w:pPr>
    </w:p>
    <w:p w:rsidR="00F362C1" w:rsidRDefault="00F362C1">
      <w:pPr>
        <w:pStyle w:val="ConsPlusNonformat"/>
        <w:jc w:val="both"/>
      </w:pPr>
      <w:r>
        <w:t xml:space="preserve">                                  Первому заместителю главы администрации</w:t>
      </w:r>
    </w:p>
    <w:p w:rsidR="00F362C1" w:rsidRDefault="00F362C1">
      <w:pPr>
        <w:pStyle w:val="ConsPlusNonformat"/>
        <w:jc w:val="both"/>
      </w:pPr>
      <w:r>
        <w:t xml:space="preserve">                                  по строительству, ЖКХ и системам</w:t>
      </w:r>
    </w:p>
    <w:p w:rsidR="00F362C1" w:rsidRDefault="00F362C1">
      <w:pPr>
        <w:pStyle w:val="ConsPlusNonformat"/>
        <w:jc w:val="both"/>
      </w:pPr>
      <w:r>
        <w:t xml:space="preserve">                                  жизнеобеспечения</w:t>
      </w:r>
    </w:p>
    <w:p w:rsidR="00F362C1" w:rsidRDefault="00F362C1">
      <w:pPr>
        <w:pStyle w:val="ConsPlusNonformat"/>
        <w:jc w:val="both"/>
      </w:pPr>
      <w:r>
        <w:t xml:space="preserve">                                  _________________________________________</w:t>
      </w:r>
    </w:p>
    <w:p w:rsidR="00F362C1" w:rsidRDefault="00F362C1">
      <w:pPr>
        <w:pStyle w:val="ConsPlusNonformat"/>
        <w:jc w:val="both"/>
      </w:pPr>
      <w:r>
        <w:t xml:space="preserve">                                  от _____________________________________,</w:t>
      </w:r>
    </w:p>
    <w:p w:rsidR="00F362C1" w:rsidRDefault="00F362C1">
      <w:pPr>
        <w:pStyle w:val="ConsPlusNonformat"/>
        <w:jc w:val="both"/>
      </w:pPr>
      <w:r>
        <w:t xml:space="preserve">                                         (фамилия, имя, отчество, реквизиты</w:t>
      </w:r>
    </w:p>
    <w:p w:rsidR="00F362C1" w:rsidRDefault="00F362C1">
      <w:pPr>
        <w:pStyle w:val="ConsPlusNonformat"/>
        <w:jc w:val="both"/>
      </w:pPr>
      <w:r>
        <w:t xml:space="preserve">                                       документа, удостоверяющего личность)</w:t>
      </w:r>
    </w:p>
    <w:p w:rsidR="00F362C1" w:rsidRDefault="00F362C1">
      <w:pPr>
        <w:pStyle w:val="ConsPlusNonformat"/>
        <w:jc w:val="both"/>
      </w:pPr>
      <w:r>
        <w:t xml:space="preserve">                                   адрес: ________________________________,</w:t>
      </w:r>
    </w:p>
    <w:p w:rsidR="00F362C1" w:rsidRDefault="00F362C1">
      <w:pPr>
        <w:pStyle w:val="ConsPlusNonformat"/>
        <w:jc w:val="both"/>
      </w:pPr>
      <w:r>
        <w:t xml:space="preserve">                                  (адрес места жительства физического лица)</w:t>
      </w:r>
    </w:p>
    <w:p w:rsidR="00F362C1" w:rsidRDefault="00F362C1">
      <w:pPr>
        <w:pStyle w:val="ConsPlusNonformat"/>
        <w:jc w:val="both"/>
      </w:pPr>
      <w:r>
        <w:t xml:space="preserve">                                                             почтовый адрес</w:t>
      </w:r>
    </w:p>
    <w:p w:rsidR="00F362C1" w:rsidRDefault="00F362C1">
      <w:pPr>
        <w:pStyle w:val="ConsPlusNonformat"/>
        <w:jc w:val="both"/>
      </w:pPr>
      <w:r>
        <w:t xml:space="preserve">                                  _________________________________________</w:t>
      </w:r>
    </w:p>
    <w:p w:rsidR="00F362C1" w:rsidRDefault="00F362C1">
      <w:pPr>
        <w:pStyle w:val="ConsPlusNonformat"/>
        <w:jc w:val="both"/>
      </w:pPr>
      <w:r>
        <w:t xml:space="preserve">                                                   адрес электронной почты.</w:t>
      </w:r>
    </w:p>
    <w:p w:rsidR="00F362C1" w:rsidRDefault="00F362C1">
      <w:pPr>
        <w:pStyle w:val="ConsPlusNonformat"/>
        <w:jc w:val="both"/>
      </w:pPr>
      <w:r>
        <w:t xml:space="preserve">                                  _________________________________________</w:t>
      </w:r>
    </w:p>
    <w:p w:rsidR="00F362C1" w:rsidRDefault="00F362C1">
      <w:pPr>
        <w:pStyle w:val="ConsPlusNonformat"/>
        <w:jc w:val="both"/>
      </w:pPr>
      <w:r>
        <w:t xml:space="preserve">                                  телефон _________________________________</w:t>
      </w:r>
    </w:p>
    <w:p w:rsidR="00F362C1" w:rsidRDefault="00F362C1">
      <w:pPr>
        <w:pStyle w:val="ConsPlusNonformat"/>
        <w:jc w:val="both"/>
      </w:pPr>
      <w:r>
        <w:t xml:space="preserve">                                  от _____________________________________,</w:t>
      </w:r>
    </w:p>
    <w:p w:rsidR="00F362C1" w:rsidRDefault="00F362C1">
      <w:pPr>
        <w:pStyle w:val="ConsPlusNonformat"/>
        <w:jc w:val="both"/>
      </w:pPr>
      <w:r>
        <w:lastRenderedPageBreak/>
        <w:t xml:space="preserve">                                         (фамилия, имя, отчество, реквизиты</w:t>
      </w:r>
    </w:p>
    <w:p w:rsidR="00F362C1" w:rsidRDefault="00F362C1">
      <w:pPr>
        <w:pStyle w:val="ConsPlusNonformat"/>
        <w:jc w:val="both"/>
      </w:pPr>
      <w:r>
        <w:t xml:space="preserve">                                       документа, удостоверяющего личность)</w:t>
      </w:r>
    </w:p>
    <w:p w:rsidR="00F362C1" w:rsidRDefault="00F362C1">
      <w:pPr>
        <w:pStyle w:val="ConsPlusNonformat"/>
        <w:jc w:val="both"/>
      </w:pPr>
      <w:r>
        <w:t xml:space="preserve">                                  адрес: _________________________________,</w:t>
      </w:r>
    </w:p>
    <w:p w:rsidR="00F362C1" w:rsidRDefault="00F362C1">
      <w:pPr>
        <w:pStyle w:val="ConsPlusNonformat"/>
        <w:jc w:val="both"/>
      </w:pPr>
      <w:r>
        <w:t xml:space="preserve">                                  (адрес места жительства физического лица)</w:t>
      </w:r>
    </w:p>
    <w:p w:rsidR="00F362C1" w:rsidRDefault="00F362C1">
      <w:pPr>
        <w:pStyle w:val="ConsPlusNonformat"/>
        <w:jc w:val="both"/>
      </w:pPr>
      <w:r>
        <w:t xml:space="preserve">                                                             почтовый адрес</w:t>
      </w:r>
    </w:p>
    <w:p w:rsidR="00F362C1" w:rsidRDefault="00F362C1">
      <w:pPr>
        <w:pStyle w:val="ConsPlusNonformat"/>
        <w:jc w:val="both"/>
      </w:pPr>
      <w:r>
        <w:t xml:space="preserve">                                  _________________________________________</w:t>
      </w:r>
    </w:p>
    <w:p w:rsidR="00F362C1" w:rsidRDefault="00F362C1">
      <w:pPr>
        <w:pStyle w:val="ConsPlusNonformat"/>
        <w:jc w:val="both"/>
      </w:pPr>
      <w:r>
        <w:t xml:space="preserve">                                                    адрес электронной почты</w:t>
      </w:r>
    </w:p>
    <w:p w:rsidR="00F362C1" w:rsidRDefault="00F362C1">
      <w:pPr>
        <w:pStyle w:val="ConsPlusNonformat"/>
        <w:jc w:val="both"/>
      </w:pPr>
      <w:r>
        <w:t xml:space="preserve">                                  _________________________________________</w:t>
      </w:r>
    </w:p>
    <w:p w:rsidR="00F362C1" w:rsidRDefault="00F362C1">
      <w:pPr>
        <w:pStyle w:val="ConsPlusNonformat"/>
        <w:jc w:val="both"/>
      </w:pPr>
      <w:r>
        <w:t xml:space="preserve">                                  телефон _________________________________</w:t>
      </w:r>
    </w:p>
    <w:p w:rsidR="00F362C1" w:rsidRDefault="00F362C1">
      <w:pPr>
        <w:pStyle w:val="ConsPlusNonformat"/>
        <w:jc w:val="both"/>
      </w:pPr>
    </w:p>
    <w:p w:rsidR="00F362C1" w:rsidRDefault="00F362C1">
      <w:pPr>
        <w:pStyle w:val="ConsPlusNonformat"/>
        <w:jc w:val="both"/>
      </w:pPr>
      <w:bookmarkStart w:id="27" w:name="P568"/>
      <w:bookmarkEnd w:id="27"/>
      <w:r>
        <w:t xml:space="preserve">                                 Заявление</w:t>
      </w:r>
    </w:p>
    <w:p w:rsidR="00F362C1" w:rsidRDefault="00F362C1">
      <w:pPr>
        <w:pStyle w:val="ConsPlusNonformat"/>
        <w:jc w:val="both"/>
      </w:pPr>
      <w:r>
        <w:t xml:space="preserve">       о предоставлении в собственность бесплатно земельного участка</w:t>
      </w:r>
    </w:p>
    <w:p w:rsidR="00F362C1" w:rsidRDefault="00F362C1">
      <w:pPr>
        <w:pStyle w:val="ConsPlusNonformat"/>
        <w:jc w:val="both"/>
      </w:pPr>
    </w:p>
    <w:p w:rsidR="00F362C1" w:rsidRPr="00D156E8" w:rsidRDefault="00F362C1">
      <w:pPr>
        <w:pStyle w:val="ConsPlusNonformat"/>
        <w:jc w:val="both"/>
      </w:pPr>
      <w:r w:rsidRPr="00D156E8">
        <w:t xml:space="preserve">    В    соответствии    со    </w:t>
      </w:r>
      <w:hyperlink r:id="rId27" w:history="1">
        <w:r w:rsidRPr="00D156E8">
          <w:t>статьей   39.17</w:t>
        </w:r>
      </w:hyperlink>
      <w:r w:rsidRPr="00D156E8">
        <w:t xml:space="preserve">   Земельного   кодекса   РФ,</w:t>
      </w:r>
    </w:p>
    <w:p w:rsidR="00F362C1" w:rsidRPr="00D156E8" w:rsidRDefault="00F362C1">
      <w:pPr>
        <w:pStyle w:val="ConsPlusNonformat"/>
        <w:jc w:val="both"/>
      </w:pPr>
      <w:r w:rsidRPr="00D156E8">
        <w:t>___________________________________________________________________________</w:t>
      </w:r>
    </w:p>
    <w:p w:rsidR="00F362C1" w:rsidRDefault="00F362C1">
      <w:pPr>
        <w:pStyle w:val="ConsPlusNonformat"/>
        <w:jc w:val="both"/>
      </w:pPr>
      <w:proofErr w:type="gramStart"/>
      <w:r>
        <w:t>реквизиты  решения</w:t>
      </w:r>
      <w:proofErr w:type="gramEnd"/>
      <w:r>
        <w:t xml:space="preserve"> о предварительном согласовании предоставления земельного</w:t>
      </w:r>
    </w:p>
    <w:p w:rsidR="00F362C1" w:rsidRDefault="00F362C1">
      <w:pPr>
        <w:pStyle w:val="ConsPlusNonformat"/>
        <w:jc w:val="both"/>
      </w:pPr>
      <w:proofErr w:type="gramStart"/>
      <w:r>
        <w:t>участка  в</w:t>
      </w:r>
      <w:proofErr w:type="gramEnd"/>
      <w:r>
        <w:t xml:space="preserve">  случае,  если   испрашиваемый  земельный  участок образовывался</w:t>
      </w:r>
    </w:p>
    <w:p w:rsidR="00F362C1" w:rsidRDefault="00F362C1">
      <w:pPr>
        <w:pStyle w:val="ConsPlusNonformat"/>
        <w:jc w:val="both"/>
      </w:pPr>
      <w:r>
        <w:t>или   его    границы    уточнялись    на    основании    данного    решения</w:t>
      </w:r>
    </w:p>
    <w:p w:rsidR="00F362C1" w:rsidRDefault="00F362C1">
      <w:pPr>
        <w:pStyle w:val="ConsPlusNonformat"/>
        <w:jc w:val="both"/>
      </w:pPr>
      <w:r>
        <w:t>просим предоставить _______________________________________________________</w:t>
      </w:r>
    </w:p>
    <w:p w:rsidR="00F362C1" w:rsidRDefault="00F362C1">
      <w:pPr>
        <w:pStyle w:val="ConsPlusNonformat"/>
        <w:jc w:val="both"/>
      </w:pPr>
      <w:r>
        <w:t xml:space="preserve">                               (вид права, на котором заявитель желает</w:t>
      </w:r>
    </w:p>
    <w:p w:rsidR="00F362C1" w:rsidRDefault="00F362C1">
      <w:pPr>
        <w:pStyle w:val="ConsPlusNonformat"/>
        <w:jc w:val="both"/>
      </w:pPr>
      <w:r>
        <w:t xml:space="preserve">                                   приобрести земельный участок)</w:t>
      </w:r>
    </w:p>
    <w:p w:rsidR="00F362C1" w:rsidRDefault="00F362C1">
      <w:pPr>
        <w:pStyle w:val="ConsPlusNonformat"/>
        <w:jc w:val="both"/>
      </w:pPr>
      <w:r>
        <w:t>земельный участок с кадастровым номером: __________________________________</w:t>
      </w:r>
    </w:p>
    <w:p w:rsidR="00F362C1" w:rsidRDefault="00F362C1">
      <w:pPr>
        <w:pStyle w:val="ConsPlusNonformat"/>
        <w:jc w:val="both"/>
      </w:pPr>
      <w:r>
        <w:t>площадью __________________________кв. м,</w:t>
      </w:r>
    </w:p>
    <w:p w:rsidR="00F362C1" w:rsidRDefault="00F362C1">
      <w:pPr>
        <w:pStyle w:val="ConsPlusNonformat"/>
        <w:jc w:val="both"/>
      </w:pPr>
      <w:r>
        <w:t>адрес (местонахождение): _______________________________________, категория</w:t>
      </w:r>
    </w:p>
    <w:p w:rsidR="00F362C1" w:rsidRDefault="00F362C1">
      <w:pPr>
        <w:pStyle w:val="ConsPlusNonformat"/>
        <w:jc w:val="both"/>
      </w:pPr>
      <w:r>
        <w:t>земель _________________________________________________________,</w:t>
      </w:r>
    </w:p>
    <w:p w:rsidR="00F362C1" w:rsidRDefault="00F362C1">
      <w:pPr>
        <w:pStyle w:val="ConsPlusNonformat"/>
        <w:jc w:val="both"/>
      </w:pPr>
      <w:r>
        <w:t>вид разрешенного использования ____________________________________________</w:t>
      </w:r>
    </w:p>
    <w:p w:rsidR="00F362C1" w:rsidRDefault="00F362C1">
      <w:pPr>
        <w:pStyle w:val="ConsPlusNonformat"/>
        <w:jc w:val="both"/>
      </w:pPr>
    </w:p>
    <w:p w:rsidR="00F362C1" w:rsidRDefault="00F362C1">
      <w:pPr>
        <w:pStyle w:val="ConsPlusNonformat"/>
        <w:jc w:val="both"/>
      </w:pPr>
      <w:r>
        <w:t xml:space="preserve">    Основание предоставления земельного участка без проведения торгов:</w:t>
      </w:r>
    </w:p>
    <w:p w:rsidR="00F362C1" w:rsidRDefault="00F362C1">
      <w:pPr>
        <w:pStyle w:val="ConsPlusNonformat"/>
        <w:jc w:val="both"/>
      </w:pPr>
      <w:r>
        <w:t>___________________________________________________________________________</w:t>
      </w:r>
    </w:p>
    <w:p w:rsidR="00F362C1" w:rsidRPr="00D156E8" w:rsidRDefault="00F362C1">
      <w:pPr>
        <w:pStyle w:val="ConsPlusNonformat"/>
        <w:jc w:val="both"/>
      </w:pPr>
      <w:r w:rsidRPr="00D156E8">
        <w:t xml:space="preserve">    (указывается основание </w:t>
      </w:r>
      <w:hyperlink r:id="rId28" w:history="1">
        <w:proofErr w:type="spellStart"/>
        <w:r w:rsidRPr="00D156E8">
          <w:t>пп</w:t>
        </w:r>
        <w:proofErr w:type="spellEnd"/>
        <w:r w:rsidRPr="00D156E8">
          <w:t>. 6 статьи 39.5</w:t>
        </w:r>
      </w:hyperlink>
      <w:r w:rsidRPr="00D156E8">
        <w:t xml:space="preserve"> Земельного кодекса)</w:t>
      </w:r>
    </w:p>
    <w:p w:rsidR="00F362C1" w:rsidRDefault="00F362C1">
      <w:pPr>
        <w:pStyle w:val="ConsPlusNonformat"/>
        <w:jc w:val="both"/>
      </w:pPr>
    </w:p>
    <w:p w:rsidR="00F362C1" w:rsidRDefault="00F362C1">
      <w:pPr>
        <w:pStyle w:val="ConsPlusNonformat"/>
        <w:jc w:val="both"/>
      </w:pPr>
      <w:r>
        <w:t xml:space="preserve">    </w:t>
      </w:r>
      <w:proofErr w:type="gramStart"/>
      <w:r>
        <w:t>Решение  по</w:t>
      </w:r>
      <w:proofErr w:type="gramEnd"/>
      <w:r>
        <w:t xml:space="preserve">  постановке  граждан, имеющих трех и более детей, на учет в</w:t>
      </w:r>
    </w:p>
    <w:p w:rsidR="00F362C1" w:rsidRDefault="00F362C1">
      <w:pPr>
        <w:pStyle w:val="ConsPlusNonformat"/>
        <w:jc w:val="both"/>
      </w:pPr>
      <w:proofErr w:type="gramStart"/>
      <w:r>
        <w:t>целях  предоставления</w:t>
      </w:r>
      <w:proofErr w:type="gramEnd"/>
      <w:r>
        <w:t xml:space="preserve"> земельных участков, находящихся в государственной или</w:t>
      </w:r>
    </w:p>
    <w:p w:rsidR="00F362C1" w:rsidRDefault="00F362C1">
      <w:pPr>
        <w:pStyle w:val="ConsPlusNonformat"/>
        <w:jc w:val="both"/>
      </w:pPr>
      <w:proofErr w:type="gramStart"/>
      <w:r>
        <w:t>муниципальной  собственности</w:t>
      </w:r>
      <w:proofErr w:type="gramEnd"/>
      <w:r>
        <w:t xml:space="preserve">  на  территории Губкинского городского округа:</w:t>
      </w:r>
    </w:p>
    <w:p w:rsidR="00F362C1" w:rsidRDefault="00F362C1">
      <w:pPr>
        <w:pStyle w:val="ConsPlusNonformat"/>
        <w:jc w:val="both"/>
      </w:pPr>
      <w:r>
        <w:t>постановление администрации Губкинского городского округа от ______________</w:t>
      </w:r>
    </w:p>
    <w:p w:rsidR="00F362C1" w:rsidRDefault="00F362C1">
      <w:pPr>
        <w:pStyle w:val="ConsPlusNonformat"/>
        <w:jc w:val="both"/>
      </w:pPr>
      <w:r>
        <w:t>N _____________</w:t>
      </w:r>
    </w:p>
    <w:p w:rsidR="00F362C1" w:rsidRDefault="00F362C1">
      <w:pPr>
        <w:pStyle w:val="ConsPlusNonformat"/>
        <w:jc w:val="both"/>
      </w:pPr>
    </w:p>
    <w:p w:rsidR="00F362C1" w:rsidRDefault="00F362C1">
      <w:pPr>
        <w:pStyle w:val="ConsPlusNonformat"/>
        <w:jc w:val="both"/>
      </w:pPr>
      <w:r>
        <w:t xml:space="preserve">    Цель использования земельного участка:</w:t>
      </w:r>
    </w:p>
    <w:p w:rsidR="00F362C1" w:rsidRDefault="00F362C1">
      <w:pPr>
        <w:pStyle w:val="ConsPlusNonformat"/>
        <w:jc w:val="both"/>
      </w:pPr>
      <w:r>
        <w:t>___________________________________________________________________________</w:t>
      </w:r>
    </w:p>
    <w:p w:rsidR="00F362C1" w:rsidRDefault="00F362C1">
      <w:pPr>
        <w:pStyle w:val="ConsPlusNonformat"/>
        <w:jc w:val="both"/>
      </w:pPr>
    </w:p>
    <w:p w:rsidR="00F362C1" w:rsidRDefault="00F362C1">
      <w:pPr>
        <w:pStyle w:val="ConsPlusNonformat"/>
        <w:jc w:val="both"/>
      </w:pPr>
      <w:r>
        <w:t xml:space="preserve">    Приложение: ___________________________________________________________</w:t>
      </w:r>
    </w:p>
    <w:p w:rsidR="00F362C1" w:rsidRDefault="00F362C1">
      <w:pPr>
        <w:pStyle w:val="ConsPlusNonformat"/>
        <w:jc w:val="both"/>
      </w:pPr>
      <w:r>
        <w:t xml:space="preserve">    (описание   всех   </w:t>
      </w:r>
      <w:proofErr w:type="gramStart"/>
      <w:r>
        <w:t>прилагаемых  документов</w:t>
      </w:r>
      <w:proofErr w:type="gramEnd"/>
      <w:r>
        <w:t xml:space="preserve">  с  указанием  реквизитов  и</w:t>
      </w:r>
    </w:p>
    <w:p w:rsidR="00F362C1" w:rsidRDefault="00F362C1">
      <w:pPr>
        <w:pStyle w:val="ConsPlusNonformat"/>
        <w:jc w:val="both"/>
      </w:pPr>
      <w:r>
        <w:t>количества листов)</w:t>
      </w:r>
    </w:p>
    <w:p w:rsidR="00F362C1" w:rsidRDefault="00F362C1">
      <w:pPr>
        <w:pStyle w:val="ConsPlusNonformat"/>
        <w:jc w:val="both"/>
      </w:pPr>
    </w:p>
    <w:p w:rsidR="00F362C1" w:rsidRDefault="00F362C1">
      <w:pPr>
        <w:pStyle w:val="ConsPlusNonformat"/>
        <w:jc w:val="both"/>
      </w:pPr>
      <w:r>
        <w:t xml:space="preserve">    Результат    рассмотрения    заявления    прошу    выдать   мне   лично</w:t>
      </w:r>
    </w:p>
    <w:p w:rsidR="00F362C1" w:rsidRDefault="00F362C1">
      <w:pPr>
        <w:pStyle w:val="ConsPlusNonformat"/>
        <w:jc w:val="both"/>
      </w:pPr>
      <w:r>
        <w:t xml:space="preserve">(уполномоченному </w:t>
      </w:r>
      <w:proofErr w:type="gramStart"/>
      <w:r>
        <w:t>представителю)/</w:t>
      </w:r>
      <w:proofErr w:type="gramEnd"/>
      <w:r>
        <w:t>выслать по почте (нужное подчеркнуть).</w:t>
      </w:r>
    </w:p>
    <w:p w:rsidR="00F362C1" w:rsidRDefault="00F362C1">
      <w:pPr>
        <w:pStyle w:val="ConsPlusNonformat"/>
        <w:jc w:val="both"/>
      </w:pPr>
      <w:r>
        <w:t xml:space="preserve">    Я, ________________, даю согласие на обработку персональных данных.</w:t>
      </w:r>
    </w:p>
    <w:p w:rsidR="00F362C1" w:rsidRDefault="00F362C1">
      <w:pPr>
        <w:pStyle w:val="ConsPlusNonformat"/>
        <w:jc w:val="both"/>
      </w:pPr>
    </w:p>
    <w:p w:rsidR="00F362C1" w:rsidRDefault="00F362C1">
      <w:pPr>
        <w:pStyle w:val="ConsPlusNonformat"/>
        <w:jc w:val="both"/>
      </w:pPr>
      <w:r>
        <w:t>_________________________________  ________________ "__" __________ 20__ г.</w:t>
      </w:r>
    </w:p>
    <w:p w:rsidR="00F362C1" w:rsidRDefault="00F362C1">
      <w:pPr>
        <w:pStyle w:val="ConsPlusNonformat"/>
        <w:jc w:val="both"/>
      </w:pPr>
      <w:r>
        <w:t>(Ф.И.О. заявителя (представителя</w:t>
      </w:r>
      <w:proofErr w:type="gramStart"/>
      <w:r>
        <w:t xml:space="preserve">   (</w:t>
      </w:r>
      <w:proofErr w:type="gramEnd"/>
      <w:r>
        <w:t>личная подпись)   (дата составления</w:t>
      </w:r>
    </w:p>
    <w:p w:rsidR="00F362C1" w:rsidRDefault="00F362C1">
      <w:pPr>
        <w:pStyle w:val="ConsPlusNonformat"/>
        <w:jc w:val="both"/>
      </w:pPr>
      <w:r>
        <w:t xml:space="preserve">           </w:t>
      </w:r>
      <w:proofErr w:type="gramStart"/>
      <w:r>
        <w:t xml:space="preserve">заявителя)   </w:t>
      </w:r>
      <w:proofErr w:type="gramEnd"/>
      <w:r>
        <w:t xml:space="preserve">                                   заявления)</w:t>
      </w:r>
    </w:p>
    <w:p w:rsidR="00F362C1" w:rsidRDefault="00F362C1">
      <w:pPr>
        <w:pStyle w:val="ConsPlusNonformat"/>
        <w:jc w:val="both"/>
      </w:pPr>
      <w:r>
        <w:t xml:space="preserve">    Я, ________________, даю согласие на обработку персональных данных.</w:t>
      </w:r>
    </w:p>
    <w:p w:rsidR="00F362C1" w:rsidRDefault="00F362C1">
      <w:pPr>
        <w:pStyle w:val="ConsPlusNonformat"/>
        <w:jc w:val="both"/>
      </w:pPr>
    </w:p>
    <w:p w:rsidR="00F362C1" w:rsidRDefault="00F362C1">
      <w:pPr>
        <w:pStyle w:val="ConsPlusNonformat"/>
        <w:jc w:val="both"/>
      </w:pPr>
      <w:r>
        <w:t>_________________________________  ________________ "__" __________ 20__ г.</w:t>
      </w:r>
    </w:p>
    <w:p w:rsidR="00F362C1" w:rsidRDefault="00F362C1">
      <w:pPr>
        <w:pStyle w:val="ConsPlusNonformat"/>
        <w:jc w:val="both"/>
      </w:pPr>
      <w:r>
        <w:t>(Ф.И.О. заявителя (представителя</w:t>
      </w:r>
      <w:proofErr w:type="gramStart"/>
      <w:r>
        <w:t xml:space="preserve">   (</w:t>
      </w:r>
      <w:proofErr w:type="gramEnd"/>
      <w:r>
        <w:t>личная подпись)   (дата составления</w:t>
      </w:r>
    </w:p>
    <w:p w:rsidR="00F362C1" w:rsidRDefault="00F362C1">
      <w:pPr>
        <w:pStyle w:val="ConsPlusNonformat"/>
        <w:jc w:val="both"/>
      </w:pPr>
      <w:r>
        <w:t xml:space="preserve">           </w:t>
      </w:r>
      <w:proofErr w:type="gramStart"/>
      <w:r>
        <w:t xml:space="preserve">заявителя)   </w:t>
      </w:r>
      <w:proofErr w:type="gramEnd"/>
      <w:r>
        <w:t xml:space="preserve">                                   заявления)</w:t>
      </w:r>
    </w:p>
    <w:p w:rsidR="00F362C1" w:rsidRDefault="00F362C1">
      <w:pPr>
        <w:pStyle w:val="ConsPlusNormal"/>
      </w:pPr>
    </w:p>
    <w:p w:rsidR="00F362C1" w:rsidRDefault="00F362C1">
      <w:pPr>
        <w:pStyle w:val="ConsPlusNormal"/>
      </w:pPr>
    </w:p>
    <w:p w:rsidR="00F362C1" w:rsidRDefault="00F362C1">
      <w:pPr>
        <w:pStyle w:val="ConsPlusNormal"/>
        <w:pBdr>
          <w:top w:val="single" w:sz="6" w:space="0" w:color="auto"/>
        </w:pBdr>
        <w:spacing w:before="100" w:after="100"/>
        <w:jc w:val="both"/>
        <w:rPr>
          <w:sz w:val="2"/>
          <w:szCs w:val="2"/>
        </w:rPr>
      </w:pPr>
    </w:p>
    <w:p w:rsidR="00434BE3" w:rsidRDefault="00324B36"/>
    <w:sectPr w:rsidR="00434BE3" w:rsidSect="000B78B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C1"/>
    <w:rsid w:val="000B78B6"/>
    <w:rsid w:val="00161DBE"/>
    <w:rsid w:val="00224CD9"/>
    <w:rsid w:val="002B7400"/>
    <w:rsid w:val="00324B36"/>
    <w:rsid w:val="008405B4"/>
    <w:rsid w:val="00A079B1"/>
    <w:rsid w:val="00AF14D7"/>
    <w:rsid w:val="00B069FF"/>
    <w:rsid w:val="00D156E8"/>
    <w:rsid w:val="00D40D32"/>
    <w:rsid w:val="00F3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7E786-2F34-4310-B530-9D99F7ED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2C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362C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362C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362C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362C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F362C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362C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362C1"/>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0225D8D4FAF9AF1B73141DE96BB8ABB8CF6DBC832F6E05B07E63C1D49F080A1529918AD4AFE8FE0D94FD8C1E8C60FE9FC1B8F4884h064N" TargetMode="External"/><Relationship Id="rId13" Type="http://schemas.openxmlformats.org/officeDocument/2006/relationships/hyperlink" Target="consultantplus://offline/ref=D600225D8D4FAF9AF1B73141DE96BB8ABB8CF6DBC832F6E05B07E63C1D49F080A1529911AE4EF3D0E5CC5E80CEE8DA11E8E3078D4Ah867N" TargetMode="External"/><Relationship Id="rId18" Type="http://schemas.openxmlformats.org/officeDocument/2006/relationships/hyperlink" Target="consultantplus://offline/ref=D600225D8D4FAF9AF1B73141DE96BB8ABB8EF0D2C036F6E05B07E63C1D49F080A1529918AF4EFB81B0835FDC88BFC913EBE3058C568405FEh36FN" TargetMode="External"/><Relationship Id="rId26" Type="http://schemas.openxmlformats.org/officeDocument/2006/relationships/hyperlink" Target="consultantplus://offline/ref=D600225D8D4FAF9AF1B73141DE96BB8ABB8CF6DBC832F6E05B07E63C1D49F080A1529918AD4AFE8FE0D94FD8C1E8C60FE9FC1B8F4884h064N" TargetMode="External"/><Relationship Id="rId3" Type="http://schemas.openxmlformats.org/officeDocument/2006/relationships/webSettings" Target="webSettings.xml"/><Relationship Id="rId21" Type="http://schemas.openxmlformats.org/officeDocument/2006/relationships/hyperlink" Target="consultantplus://offline/ref=D600225D8D4FAF9AF1B73141DE96BB8ABB8EF0D2C036F6E05B07E63C1D49F080A1529918AF4EFB81B0835FDC88BFC913EBE3058C568405FEh36FN" TargetMode="External"/><Relationship Id="rId7" Type="http://schemas.openxmlformats.org/officeDocument/2006/relationships/hyperlink" Target="consultantplus://offline/ref=D600225D8D4FAF9AF1B73141DE96BB8ABB88F6DACB31F6E05B07E63C1D49F080B352C114AD4CE684B596098DCEhE6BN" TargetMode="External"/><Relationship Id="rId12" Type="http://schemas.openxmlformats.org/officeDocument/2006/relationships/hyperlink" Target="consultantplus://offline/ref=D600225D8D4FAF9AF1B73141DE96BB8ABB8CF6DBC832F6E05B07E63C1D49F080A152991EA848F3D0E5CC5E80CEE8DA11E8E3078D4Ah867N" TargetMode="External"/><Relationship Id="rId17" Type="http://schemas.openxmlformats.org/officeDocument/2006/relationships/hyperlink" Target="consultantplus://offline/ref=D600225D8D4FAF9AF1B73141DE96BB8ABB8EF0D2C036F6E05B07E63C1D49F080A1529918AF4EFB81B0835FDC88BFC913EBE3058C568405FEh36FN" TargetMode="External"/><Relationship Id="rId25" Type="http://schemas.openxmlformats.org/officeDocument/2006/relationships/hyperlink" Target="consultantplus://offline/ref=D600225D8D4FAF9AF1B73141DE96BB8ABB8CF6DBC832F6E05B07E63C1D49F080A152991EAB47F3D0E5CC5E80CEE8DA11E8E3078D4Ah867N" TargetMode="External"/><Relationship Id="rId2" Type="http://schemas.openxmlformats.org/officeDocument/2006/relationships/settings" Target="settings.xml"/><Relationship Id="rId16" Type="http://schemas.openxmlformats.org/officeDocument/2006/relationships/hyperlink" Target="consultantplus://offline/ref=D600225D8D4FAF9AF1B73141DE96BB8ABB8EF0D2C036F6E05B07E63C1D49F080A1529918AF4EFB81B0835FDC88BFC913EBE3058C568405FEh36FN" TargetMode="External"/><Relationship Id="rId20" Type="http://schemas.openxmlformats.org/officeDocument/2006/relationships/hyperlink" Target="consultantplus://offline/ref=D600225D8D4FAF9AF1B73141DE96BB8ABB8EF0D2C036F6E05B07E63C1D49F080A152991BA64EF3D0E5CC5E80CEE8DA11E8E3078D4Ah867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600225D8D4FAF9AF1B73141DE96BB8ABB8CF6DBC832F6E05B07E63C1D49F080A1529918AD4AFE8FE0D94FD8C1E8C60FE9FC1B8F4884h064N" TargetMode="External"/><Relationship Id="rId11" Type="http://schemas.openxmlformats.org/officeDocument/2006/relationships/hyperlink" Target="consultantplus://offline/ref=D600225D8D4FAF9AF1B72F4CC8FAE187BC80ABD7CD3FF8BE0E58BD614A40FAD7E61DC048EB1BF586B6960B8CD2E8C413hE68N" TargetMode="External"/><Relationship Id="rId24" Type="http://schemas.openxmlformats.org/officeDocument/2006/relationships/hyperlink" Target="consultantplus://offline/ref=D600225D8D4FAF9AF1B72F4CC8FAE187BC80ABD7CF30FEBF0E58BD614A40FAD7E61DC048EB1BF586B6960B8CD2E8C413hE68N" TargetMode="External"/><Relationship Id="rId5" Type="http://schemas.openxmlformats.org/officeDocument/2006/relationships/hyperlink" Target="consultantplus://offline/ref=D600225D8D4FAF9AF1B73141DE96BB8ABB8CF6DBC935F6E05B07E63C1D49F080B352C114AD4CE684B596098DCEhE6BN" TargetMode="External"/><Relationship Id="rId15" Type="http://schemas.openxmlformats.org/officeDocument/2006/relationships/hyperlink" Target="consultantplus://offline/ref=D600225D8D4FAF9AF1B72F4CC8FAE187BC80ABD7CD3FF8BE0E58BD614A40FAD7E61DC048EB1BF586B6960B8CD2E8C413hE68N" TargetMode="External"/><Relationship Id="rId23" Type="http://schemas.openxmlformats.org/officeDocument/2006/relationships/hyperlink" Target="consultantplus://offline/ref=D600225D8D4FAF9AF1B73141DE96BB8ABB8EF0D2C036F6E05B07E63C1D49F080B352C114AD4CE684B596098DCEhE6BN" TargetMode="External"/><Relationship Id="rId28" Type="http://schemas.openxmlformats.org/officeDocument/2006/relationships/hyperlink" Target="consultantplus://offline/ref=D600225D8D4FAF9AF1B73141DE96BB8ABB8CF6DBC832F6E05B07E63C1D49F080A1529918AD4AFE8FE0D94FD8C1E8C60FE9FC1B8F4884h064N" TargetMode="External"/><Relationship Id="rId10" Type="http://schemas.openxmlformats.org/officeDocument/2006/relationships/hyperlink" Target="consultantplus://offline/ref=D600225D8D4FAF9AF1B73141DE96BB8ABB8EF0D2C036F6E05B07E63C1D49F080A1529918AF4EF881B2835FDC88BFC913EBE3058C568405FEh36FN" TargetMode="External"/><Relationship Id="rId19" Type="http://schemas.openxmlformats.org/officeDocument/2006/relationships/hyperlink" Target="consultantplus://offline/ref=D600225D8D4FAF9AF1B73141DE96BB8ABB8EF0D2C036F6E05B07E63C1D49F080A1529918AF4EFB81B0835FDC88BFC913EBE3058C568405FEh36FN" TargetMode="External"/><Relationship Id="rId4" Type="http://schemas.openxmlformats.org/officeDocument/2006/relationships/hyperlink" Target="consultantplus://offline/ref=F0CDB7CC3652498DA38D0C4431FAC0BC9421609173B4EE899DB7B910DD303D837177326534BC57CC9294E8E8F8C2E9D6gF63N" TargetMode="External"/><Relationship Id="rId9" Type="http://schemas.openxmlformats.org/officeDocument/2006/relationships/hyperlink" Target="consultantplus://offline/ref=D600225D8D4FAF9AF1B73141DE96BB8ABB8EF0D2C036F6E05B07E63C1D49F080A152991DAC45ACD5F0DD068FCEF4C410F7FF058Fh469N" TargetMode="External"/><Relationship Id="rId14" Type="http://schemas.openxmlformats.org/officeDocument/2006/relationships/hyperlink" Target="consultantplus://offline/ref=D600225D8D4FAF9AF1B73141DE96BB8ABB8DFCDFC93FF6E05B07E63C1D49F080A1529918AF4EF885B4835FDC88BFC913EBE3058C568405FEh36FN" TargetMode="External"/><Relationship Id="rId22" Type="http://schemas.openxmlformats.org/officeDocument/2006/relationships/hyperlink" Target="consultantplus://offline/ref=D600225D8D4FAF9AF1B73141DE96BB8ABB8EF0D2C036F6E05B07E63C1D49F080A152991BAD48F3D0E5CC5E80CEE8DA11E8E3078D4Ah867N" TargetMode="External"/><Relationship Id="rId27" Type="http://schemas.openxmlformats.org/officeDocument/2006/relationships/hyperlink" Target="consultantplus://offline/ref=D600225D8D4FAF9AF1B73141DE96BB8ABB8CF6DBC832F6E05B07E63C1D49F080A1529911AC49F3D0E5CC5E80CEE8DA11E8E3078D4Ah867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30</Pages>
  <Words>14941</Words>
  <Characters>85167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Зеленчукова</dc:creator>
  <cp:keywords/>
  <dc:description/>
  <cp:lastModifiedBy>Людмила Ложкина</cp:lastModifiedBy>
  <cp:revision>9</cp:revision>
  <dcterms:created xsi:type="dcterms:W3CDTF">2021-01-22T13:58:00Z</dcterms:created>
  <dcterms:modified xsi:type="dcterms:W3CDTF">2021-02-18T08:40:00Z</dcterms:modified>
</cp:coreProperties>
</file>