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3A" w:rsidRDefault="009C653A">
      <w:pPr>
        <w:pStyle w:val="Nra"/>
        <w:rPr>
          <w:b/>
          <w:bCs/>
        </w:rPr>
      </w:pPr>
      <w:bookmarkStart w:id="0" w:name="_GoBack"/>
      <w:bookmarkEnd w:id="0"/>
      <w:r>
        <w:rPr>
          <w:b/>
          <w:bCs/>
        </w:rPr>
        <w:t>ОБРАЗЕЦ ЗАПОЛНЕНИЯ</w:t>
      </w:r>
    </w:p>
    <w:p w:rsidR="009C653A" w:rsidRDefault="009C653A">
      <w:pPr>
        <w:pStyle w:val="Nra"/>
        <w:rPr>
          <w:b/>
          <w:bCs/>
          <w:sz w:val="20"/>
          <w:szCs w:val="20"/>
        </w:rPr>
      </w:pPr>
    </w:p>
    <w:p w:rsidR="009C653A" w:rsidRDefault="009C653A">
      <w:pPr>
        <w:pStyle w:val="Nra"/>
        <w:ind w:firstLine="993"/>
        <w:jc w:val="right"/>
        <w:rPr>
          <w:sz w:val="20"/>
          <w:szCs w:val="20"/>
        </w:rPr>
      </w:pPr>
      <w:r>
        <w:rPr>
          <w:sz w:val="20"/>
          <w:szCs w:val="20"/>
        </w:rPr>
        <w:t xml:space="preserve">             УТВЕРЖДЕНА</w:t>
      </w:r>
    </w:p>
    <w:p w:rsidR="009C653A" w:rsidRDefault="009C653A">
      <w:pPr>
        <w:pStyle w:val="Nra"/>
        <w:ind w:hanging="284"/>
        <w:jc w:val="right"/>
        <w:rPr>
          <w:sz w:val="20"/>
          <w:szCs w:val="20"/>
        </w:rPr>
      </w:pPr>
      <w:r>
        <w:rPr>
          <w:sz w:val="20"/>
          <w:szCs w:val="20"/>
        </w:rPr>
        <w:t>распоряжением Правительства Российской Федерации</w:t>
      </w:r>
      <w:r>
        <w:rPr>
          <w:sz w:val="20"/>
          <w:szCs w:val="20"/>
        </w:rPr>
        <w:br/>
        <w:t>от 26.05.2005 № 667-р</w:t>
      </w:r>
    </w:p>
    <w:p w:rsidR="009C653A" w:rsidRDefault="009C653A">
      <w:pPr>
        <w:pStyle w:val="Nra"/>
        <w:ind w:hanging="284"/>
        <w:jc w:val="right"/>
        <w:rPr>
          <w:sz w:val="18"/>
          <w:szCs w:val="18"/>
        </w:rPr>
      </w:pPr>
      <w:r>
        <w:rPr>
          <w:sz w:val="20"/>
          <w:szCs w:val="20"/>
        </w:rPr>
        <w:t xml:space="preserve"> </w:t>
      </w: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от 20.11.2019 № 2745-р, </w:t>
      </w:r>
    </w:p>
    <w:p w:rsidR="009C653A" w:rsidRDefault="009C653A">
      <w:pPr>
        <w:pStyle w:val="Nra"/>
        <w:ind w:hanging="284"/>
        <w:jc w:val="right"/>
      </w:pPr>
      <w:r>
        <w:rPr>
          <w:sz w:val="18"/>
          <w:szCs w:val="18"/>
        </w:rPr>
        <w:t xml:space="preserve">от </w:t>
      </w:r>
      <w:hyperlink r:id="rId7" w:history="1">
        <w:r>
          <w:rPr>
            <w:color w:val="000000"/>
            <w:sz w:val="18"/>
            <w:szCs w:val="18"/>
          </w:rPr>
          <w:t>22.04.2022</w:t>
        </w:r>
      </w:hyperlink>
      <w:r>
        <w:rPr>
          <w:color w:val="000000"/>
          <w:sz w:val="18"/>
          <w:szCs w:val="18"/>
        </w:rPr>
        <w:t xml:space="preserve"> №</w:t>
      </w:r>
      <w:r>
        <w:rPr>
          <w:sz w:val="18"/>
          <w:szCs w:val="18"/>
        </w:rPr>
        <w:t xml:space="preserve"> 986-р)</w:t>
      </w:r>
      <w:r>
        <w:t xml:space="preserve">                                                                                        </w:t>
      </w:r>
    </w:p>
    <w:p w:rsidR="009C653A" w:rsidRDefault="009C653A">
      <w:pPr>
        <w:pStyle w:val="Nra"/>
        <w:ind w:hanging="284"/>
        <w:jc w:val="right"/>
        <w:rPr>
          <w:sz w:val="18"/>
          <w:szCs w:val="18"/>
        </w:rPr>
      </w:pPr>
      <w:r>
        <w:t>(форма)</w:t>
      </w:r>
    </w:p>
    <w:p w:rsidR="009C653A" w:rsidRDefault="009C653A">
      <w:pPr>
        <w:pStyle w:val="Haig1"/>
        <w:jc w:val="center"/>
        <w:rPr>
          <w:rFonts w:ascii="T*m*s*e*R*m*n" w:hAnsi="T*m*s*e*R*m*n" w:cs="T*m*s*e*R*m*n"/>
          <w:sz w:val="26"/>
          <w:szCs w:val="26"/>
        </w:rPr>
      </w:pPr>
      <w:r>
        <w:rPr>
          <w:rFonts w:ascii="T*m*s*e*R*m*n" w:hAnsi="T*m*s*e*R*m*n" w:cs="T*m*s*e*R*m*n"/>
          <w:sz w:val="26"/>
          <w:szCs w:val="26"/>
        </w:rPr>
        <w:t>АНКЕТА</w:t>
      </w:r>
    </w:p>
    <w:tbl>
      <w:tblPr>
        <w:tblW w:w="0" w:type="auto"/>
        <w:tblInd w:w="28" w:type="dxa"/>
        <w:tblCellMar>
          <w:left w:w="28" w:type="dxa"/>
          <w:right w:w="28" w:type="dxa"/>
        </w:tblCellMar>
        <w:tblLook w:val="04A0" w:firstRow="1" w:lastRow="0" w:firstColumn="1" w:lastColumn="0" w:noHBand="0" w:noVBand="1"/>
      </w:tblPr>
      <w:tblGrid>
        <w:gridCol w:w="1508"/>
        <w:gridCol w:w="4186"/>
      </w:tblGrid>
      <w:tr w:rsidR="009C653A">
        <w:tblPrEx>
          <w:tblCellMar>
            <w:top w:w="0" w:type="dxa"/>
            <w:bottom w:w="0" w:type="dxa"/>
          </w:tblCellMar>
        </w:tblPrEx>
        <w:trPr>
          <w:trHeight w:val="621"/>
        </w:trPr>
        <w:tc>
          <w:tcPr>
            <w:tcW w:w="5694" w:type="dxa"/>
            <w:gridSpan w:val="2"/>
            <w:tcBorders>
              <w:top w:val="none" w:sz="4" w:space="0" w:color="auto"/>
              <w:left w:val="none" w:sz="4" w:space="0" w:color="auto"/>
              <w:bottom w:val="none" w:sz="4" w:space="0" w:color="auto"/>
              <w:right w:val="none" w:sz="4" w:space="0" w:color="auto"/>
            </w:tcBorders>
          </w:tcPr>
          <w:p w:rsidR="009C653A" w:rsidRDefault="009C653A">
            <w:pPr>
              <w:pStyle w:val="Nra"/>
              <w:jc w:val="center"/>
            </w:pPr>
          </w:p>
          <w:p w:rsidR="009C653A" w:rsidRDefault="00392BE1">
            <w:pPr>
              <w:pStyle w:val="Nra"/>
            </w:pPr>
            <w:r>
              <w:rPr>
                <w:noProof/>
              </w:rPr>
              <mc:AlternateContent>
                <mc:Choice Requires="wps">
                  <w:drawing>
                    <wp:anchor distT="0" distB="0" distL="114300" distR="114300" simplePos="0" relativeHeight="251658240" behindDoc="0" locked="1" layoutInCell="1" allowOverlap="1">
                      <wp:simplePos x="0" y="0"/>
                      <wp:positionH relativeFrom="column">
                        <wp:posOffset>4853305</wp:posOffset>
                      </wp:positionH>
                      <wp:positionV relativeFrom="paragraph">
                        <wp:posOffset>28575</wp:posOffset>
                      </wp:positionV>
                      <wp:extent cx="1066800" cy="1257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653A" w:rsidRDefault="009C653A">
                                  <w:pPr>
                                    <w:pStyle w:val="Nra"/>
                                  </w:pPr>
                                </w:p>
                                <w:p w:rsidR="009C653A" w:rsidRDefault="009C653A">
                                  <w:pPr>
                                    <w:pStyle w:val="Nra"/>
                                  </w:pPr>
                                </w:p>
                                <w:p w:rsidR="009C653A" w:rsidRDefault="009C653A">
                                  <w:pPr>
                                    <w:pStyle w:val="Nra"/>
                                    <w:jc w:val="center"/>
                                  </w:pPr>
                                  <w:r>
                                    <w:t>Место</w:t>
                                  </w:r>
                                </w:p>
                                <w:p w:rsidR="009C653A" w:rsidRDefault="009C653A">
                                  <w:pPr>
                                    <w:pStyle w:val="Nra"/>
                                    <w:jc w:val="center"/>
                                  </w:pPr>
                                  <w:r>
                                    <w:t>для</w:t>
                                  </w:r>
                                </w:p>
                                <w:p w:rsidR="00000000" w:rsidRDefault="009C653A">
                                  <w:pPr>
                                    <w:pStyle w:val="Nra"/>
                                    <w:jc w:val="center"/>
                                  </w:pPr>
                                  <w: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2.25pt;width:84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3YfgIAAAcFAAAOAAAAZHJzL2Uyb0RvYy54bWysVF9v2yAQf5+074B4T/2nTppYdaoqTqZJ&#10;3Vat2wcggGM0DAxInG7ad9+BkzRZX6ZpfsB33HHc7+533N7tO4l23DqhVYWzqxQjrqhmQm0q/PXL&#10;ajTFyHmiGJFa8Qo/c4fv5m/f3Pam5LlutWTcIgiiXNmbCrfemzJJHG15R9yVNlyBsdG2Ix5Uu0mY&#10;JT1E72SSp+kk6bVlxmrKnYPdejDieYzfNJz6T03juEeywpCbj6uN6zqsyfyWlBtLTCvoIQ3yD1l0&#10;RCi49BSqJp6grRWvQnWCWu1046+o7hLdNILyiAHQZOkfaJ5aYnjEAsVx5lQm9//C0o+7R4sEg95h&#10;pEgHLfoMRSNqIznKQ3l640rwejKPNgB05kHTbw4pvWjBi99bq/uWEwZJZcE/uTgQFAdH0br/oBlE&#10;J1uvY6X2je1CQKgB2seGPJ8awvceUdjM0slkmkLfKNiyfHxzDUq4g5TH48Y6/47rDgWhwhaSj+HJ&#10;7sH5wfXoEm5TeiWkhH1SSoX6Cs/G+TgecFoKFowRpd2sF9KiHQm8id/h3gu3TnhgrxRdhSFN+IIT&#10;KUM5lopF2RMhBxmSliqYAR3kdpAGlvycpbPldDktRkU+WY6KtK5H96tFMZqssptxfV0vFnX2K+SZ&#10;FWUrGOMqpHpkbFb8HSMOszNw7cTZC0juHPkqfq+RJ5dpxIYAquM/oos8CK0fKOT36z0UJPBhrdkz&#10;MMLqYRrh9QCh1fYHRj1MYoXd9y2xHCP5XgGrZllRhNGNSjG+yUGx55b1uYUoCqEq7DEaxIUfxn1r&#10;rNi0cFMW2630PTCxEZEjL1kd+AvTFsEcXoYwzud69Hp5v+a/AQAA//8DAFBLAwQUAAYACAAAACEA&#10;0Jlsrt4AAAAJAQAADwAAAGRycy9kb3ducmV2LnhtbEyPwU7DMBBE70j8g7VI3KhD2hQI2VQB0Wul&#10;FqSWmxubOGq8jmK3CX/PcoLjaEYzb4rV5DpxMUNoPSHczxIQhmqvW2oQPt7Xd48gQlSkVefJIHyb&#10;AKvy+qpQufYjbc1lFxvBJRRyhWBj7HMpQ22NU2Hme0PsffnBqchyaKQe1MjlrpNpkiylUy3xglW9&#10;ebWmPu3ODuGt/9xUWRNktY/2cPIv49puGsTbm6l6BhHNFP/C8IvP6FAy09GfSQfRITwsF3OOIiwy&#10;EOw/zVPWR4Q0STOQZSH/Pyh/AAAA//8DAFBLAQItABQABgAIAAAAIQC2gziS/gAAAOEBAAATAAAA&#10;AAAAAAAAAAAAAAAAAABbQ29udGVudF9UeXBlc10ueG1sUEsBAi0AFAAGAAgAAAAhADj9If/WAAAA&#10;lAEAAAsAAAAAAAAAAAAAAAAALwEAAF9yZWxzLy5yZWxzUEsBAi0AFAAGAAgAAAAhANHfjdh+AgAA&#10;BwUAAA4AAAAAAAAAAAAAAAAALgIAAGRycy9lMm9Eb2MueG1sUEsBAi0AFAAGAAgAAAAhANCZbK7e&#10;AAAACQEAAA8AAAAAAAAAAAAAAAAA2AQAAGRycy9kb3ducmV2LnhtbFBLBQYAAAAABAAEAPMAAADj&#10;BQAAAAA=&#10;" filled="f">
                      <v:textbox>
                        <w:txbxContent>
                          <w:p w:rsidR="009C653A" w:rsidRDefault="009C653A">
                            <w:pPr>
                              <w:pStyle w:val="Nra"/>
                            </w:pPr>
                          </w:p>
                          <w:p w:rsidR="009C653A" w:rsidRDefault="009C653A">
                            <w:pPr>
                              <w:pStyle w:val="Nra"/>
                            </w:pPr>
                          </w:p>
                          <w:p w:rsidR="009C653A" w:rsidRDefault="009C653A">
                            <w:pPr>
                              <w:pStyle w:val="Nra"/>
                              <w:jc w:val="center"/>
                            </w:pPr>
                            <w:r>
                              <w:t>Место</w:t>
                            </w:r>
                          </w:p>
                          <w:p w:rsidR="009C653A" w:rsidRDefault="009C653A">
                            <w:pPr>
                              <w:pStyle w:val="Nra"/>
                              <w:jc w:val="center"/>
                            </w:pPr>
                            <w:r>
                              <w:t>для</w:t>
                            </w:r>
                          </w:p>
                          <w:p w:rsidR="00000000" w:rsidRDefault="009C653A">
                            <w:pPr>
                              <w:pStyle w:val="Nra"/>
                              <w:jc w:val="center"/>
                            </w:pPr>
                            <w:r>
                              <w:t>фотографии</w:t>
                            </w:r>
                          </w:p>
                        </w:txbxContent>
                      </v:textbox>
                      <w10:anchorlock/>
                    </v:rect>
                  </w:pict>
                </mc:Fallback>
              </mc:AlternateContent>
            </w:r>
          </w:p>
        </w:tc>
      </w:tr>
      <w:tr w:rsidR="009C653A">
        <w:tblPrEx>
          <w:tblCellMar>
            <w:top w:w="0" w:type="dxa"/>
            <w:bottom w:w="0" w:type="dxa"/>
          </w:tblCellMar>
        </w:tblPrEx>
        <w:trPr>
          <w:trHeight w:val="397"/>
        </w:trPr>
        <w:tc>
          <w:tcPr>
            <w:tcW w:w="1508" w:type="dxa"/>
            <w:tcBorders>
              <w:top w:val="none" w:sz="4" w:space="0" w:color="auto"/>
              <w:left w:val="none" w:sz="4" w:space="0" w:color="auto"/>
              <w:bottom w:val="none" w:sz="4" w:space="0" w:color="auto"/>
              <w:right w:val="none" w:sz="4" w:space="0" w:color="auto"/>
            </w:tcBorders>
            <w:vAlign w:val="bottom"/>
          </w:tcPr>
          <w:p w:rsidR="009C653A" w:rsidRDefault="009C653A">
            <w:pPr>
              <w:pStyle w:val="Nra"/>
            </w:pPr>
            <w:r>
              <w:t>1.     Фамилия</w:t>
            </w:r>
          </w:p>
        </w:tc>
        <w:tc>
          <w:tcPr>
            <w:tcW w:w="4186" w:type="dxa"/>
            <w:tcBorders>
              <w:top w:val="none" w:sz="4" w:space="0" w:color="auto"/>
              <w:left w:val="none" w:sz="4" w:space="0" w:color="auto"/>
              <w:bottom w:val="single" w:sz="4" w:space="0" w:color="000000"/>
              <w:right w:val="none" w:sz="4" w:space="0" w:color="auto"/>
            </w:tcBorders>
            <w:vAlign w:val="bottom"/>
          </w:tcPr>
          <w:p w:rsidR="009C653A" w:rsidRDefault="009C653A">
            <w:pPr>
              <w:pStyle w:val="Nra"/>
              <w:ind w:firstLine="152"/>
              <w:rPr>
                <w:i/>
                <w:iCs/>
                <w:spacing w:val="40"/>
              </w:rPr>
            </w:pPr>
            <w:r>
              <w:rPr>
                <w:i/>
                <w:iCs/>
                <w:spacing w:val="40"/>
              </w:rPr>
              <w:t>Петрова</w:t>
            </w:r>
          </w:p>
        </w:tc>
      </w:tr>
      <w:tr w:rsidR="009C653A">
        <w:tblPrEx>
          <w:tblCellMar>
            <w:top w:w="0" w:type="dxa"/>
            <w:bottom w:w="0" w:type="dxa"/>
          </w:tblCellMar>
        </w:tblPrEx>
        <w:trPr>
          <w:trHeight w:val="567"/>
        </w:trPr>
        <w:tc>
          <w:tcPr>
            <w:tcW w:w="1508" w:type="dxa"/>
            <w:tcBorders>
              <w:top w:val="none" w:sz="4" w:space="0" w:color="auto"/>
              <w:left w:val="none" w:sz="4" w:space="0" w:color="auto"/>
              <w:bottom w:val="none" w:sz="4" w:space="0" w:color="auto"/>
              <w:right w:val="none" w:sz="4" w:space="0" w:color="auto"/>
            </w:tcBorders>
            <w:vAlign w:val="bottom"/>
          </w:tcPr>
          <w:p w:rsidR="009C653A" w:rsidRDefault="009C653A">
            <w:pPr>
              <w:pStyle w:val="Nra"/>
            </w:pPr>
            <w:r>
              <w:t xml:space="preserve">        Имя</w:t>
            </w:r>
          </w:p>
        </w:tc>
        <w:tc>
          <w:tcPr>
            <w:tcW w:w="4186" w:type="dxa"/>
            <w:tcBorders>
              <w:top w:val="single" w:sz="4" w:space="0" w:color="000000"/>
              <w:left w:val="none" w:sz="4" w:space="0" w:color="auto"/>
              <w:bottom w:val="single" w:sz="4" w:space="0" w:color="000000"/>
              <w:right w:val="none" w:sz="4" w:space="0" w:color="auto"/>
            </w:tcBorders>
            <w:vAlign w:val="bottom"/>
          </w:tcPr>
          <w:p w:rsidR="009C653A" w:rsidRDefault="009C653A">
            <w:pPr>
              <w:pStyle w:val="Nra"/>
              <w:rPr>
                <w:i/>
                <w:iCs/>
                <w:spacing w:val="40"/>
              </w:rPr>
            </w:pPr>
            <w:r>
              <w:rPr>
                <w:i/>
                <w:iCs/>
                <w:spacing w:val="40"/>
              </w:rPr>
              <w:t xml:space="preserve"> Ольга</w:t>
            </w:r>
          </w:p>
        </w:tc>
      </w:tr>
      <w:tr w:rsidR="009C653A">
        <w:tblPrEx>
          <w:tblCellMar>
            <w:top w:w="0" w:type="dxa"/>
            <w:bottom w:w="0" w:type="dxa"/>
          </w:tblCellMar>
        </w:tblPrEx>
        <w:trPr>
          <w:trHeight w:val="567"/>
        </w:trPr>
        <w:tc>
          <w:tcPr>
            <w:tcW w:w="1508" w:type="dxa"/>
            <w:tcBorders>
              <w:top w:val="none" w:sz="4" w:space="0" w:color="auto"/>
              <w:left w:val="none" w:sz="4" w:space="0" w:color="auto"/>
              <w:bottom w:val="none" w:sz="4" w:space="0" w:color="auto"/>
              <w:right w:val="none" w:sz="4" w:space="0" w:color="auto"/>
            </w:tcBorders>
            <w:vAlign w:val="bottom"/>
          </w:tcPr>
          <w:p w:rsidR="009C653A" w:rsidRDefault="009C653A">
            <w:pPr>
              <w:pStyle w:val="Nra"/>
            </w:pPr>
            <w:r>
              <w:t xml:space="preserve">        Отчество</w:t>
            </w:r>
          </w:p>
        </w:tc>
        <w:tc>
          <w:tcPr>
            <w:tcW w:w="4186" w:type="dxa"/>
            <w:tcBorders>
              <w:top w:val="single" w:sz="4" w:space="0" w:color="000000"/>
              <w:left w:val="none" w:sz="4" w:space="0" w:color="auto"/>
              <w:bottom w:val="single" w:sz="4" w:space="0" w:color="000000"/>
              <w:right w:val="none" w:sz="4" w:space="0" w:color="auto"/>
            </w:tcBorders>
            <w:vAlign w:val="bottom"/>
          </w:tcPr>
          <w:p w:rsidR="009C653A" w:rsidRDefault="009C653A">
            <w:pPr>
              <w:pStyle w:val="Nra"/>
              <w:ind w:firstLine="152"/>
              <w:rPr>
                <w:i/>
                <w:iCs/>
                <w:spacing w:val="40"/>
              </w:rPr>
            </w:pPr>
            <w:r>
              <w:rPr>
                <w:i/>
                <w:iCs/>
                <w:spacing w:val="40"/>
              </w:rPr>
              <w:t>Ивановна</w:t>
            </w:r>
          </w:p>
        </w:tc>
      </w:tr>
    </w:tbl>
    <w:p w:rsidR="009C653A" w:rsidRDefault="009C653A">
      <w:pPr>
        <w:pStyle w:val="Nra"/>
        <w:rPr>
          <w:sz w:val="20"/>
          <w:szCs w:val="20"/>
        </w:rPr>
      </w:pPr>
    </w:p>
    <w:tbl>
      <w:tblPr>
        <w:tblW w:w="0" w:type="auto"/>
        <w:tblInd w:w="28" w:type="dxa"/>
        <w:tblLayout w:type="fixed"/>
        <w:tblCellMar>
          <w:left w:w="28" w:type="dxa"/>
          <w:right w:w="28" w:type="dxa"/>
        </w:tblCellMar>
        <w:tblLook w:val="04A0" w:firstRow="1" w:lastRow="0" w:firstColumn="1" w:lastColumn="0" w:noHBand="0" w:noVBand="1"/>
      </w:tblPr>
      <w:tblGrid>
        <w:gridCol w:w="3998"/>
        <w:gridCol w:w="6094"/>
      </w:tblGrid>
      <w:tr w:rsidR="009C653A">
        <w:tblPrEx>
          <w:tblCellMar>
            <w:top w:w="0" w:type="dxa"/>
            <w:bottom w:w="0" w:type="dxa"/>
          </w:tblCellMar>
        </w:tblPrEx>
        <w:trPr>
          <w:trHeight w:val="584"/>
        </w:trPr>
        <w:tc>
          <w:tcPr>
            <w:tcW w:w="3998" w:type="dxa"/>
            <w:tcBorders>
              <w:top w:val="single" w:sz="4" w:space="0" w:color="000000"/>
              <w:left w:val="single" w:sz="4" w:space="0" w:color="000000"/>
              <w:bottom w:val="none" w:sz="4" w:space="0" w:color="000000"/>
              <w:right w:val="single" w:sz="4" w:space="0" w:color="000000"/>
            </w:tcBorders>
          </w:tcPr>
          <w:p w:rsidR="009C653A" w:rsidRDefault="009C653A">
            <w:pPr>
              <w:pStyle w:val="Nra"/>
              <w:jc w:val="both"/>
            </w:pPr>
            <w:r>
              <w:t>2. Если изменяли фамилию, имя или отчество, то укажите их, а также когда, где и по какой причине изменяли</w:t>
            </w:r>
          </w:p>
        </w:tc>
        <w:tc>
          <w:tcPr>
            <w:tcW w:w="6094" w:type="dxa"/>
            <w:tcBorders>
              <w:top w:val="single" w:sz="4" w:space="0" w:color="000000"/>
              <w:left w:val="single" w:sz="4" w:space="0" w:color="000000"/>
              <w:bottom w:val="none" w:sz="4" w:space="0" w:color="000000"/>
              <w:right w:val="single" w:sz="4" w:space="0" w:color="000000"/>
            </w:tcBorders>
          </w:tcPr>
          <w:p w:rsidR="009C653A" w:rsidRDefault="009C653A">
            <w:pPr>
              <w:pStyle w:val="Nra"/>
              <w:ind w:firstLine="112"/>
              <w:rPr>
                <w:i/>
                <w:iCs/>
              </w:rPr>
            </w:pPr>
            <w:r>
              <w:rPr>
                <w:i/>
                <w:iCs/>
              </w:rPr>
              <w:t>Фамилию, имя, отчество не изменяла</w:t>
            </w:r>
          </w:p>
          <w:p w:rsidR="009C653A" w:rsidRDefault="009C653A">
            <w:pPr>
              <w:pStyle w:val="Nra"/>
              <w:ind w:firstLine="112"/>
              <w:jc w:val="center"/>
              <w:rPr>
                <w:b/>
                <w:bCs/>
                <w:i/>
                <w:iCs/>
              </w:rPr>
            </w:pPr>
            <w:r>
              <w:rPr>
                <w:b/>
                <w:bCs/>
                <w:i/>
                <w:iCs/>
              </w:rPr>
              <w:t>или</w:t>
            </w:r>
          </w:p>
        </w:tc>
      </w:tr>
      <w:tr w:rsidR="009C653A">
        <w:tblPrEx>
          <w:tblCellMar>
            <w:top w:w="0" w:type="dxa"/>
            <w:bottom w:w="0" w:type="dxa"/>
          </w:tblCellMar>
        </w:tblPrEx>
        <w:tc>
          <w:tcPr>
            <w:tcW w:w="3998" w:type="dxa"/>
            <w:vMerge w:val="restart"/>
            <w:tcBorders>
              <w:top w:val="none" w:sz="4" w:space="0" w:color="000000"/>
              <w:left w:val="single" w:sz="4" w:space="0" w:color="000000"/>
              <w:bottom w:val="single" w:sz="4" w:space="0" w:color="000000"/>
              <w:right w:val="single" w:sz="4" w:space="0" w:color="000000"/>
            </w:tcBorders>
            <w:vAlign w:val="center"/>
          </w:tcPr>
          <w:p w:rsidR="009C653A" w:rsidRDefault="009C653A">
            <w:pPr>
              <w:pStyle w:val="Nra"/>
              <w:jc w:val="right"/>
              <w:rPr>
                <w:i/>
                <w:iCs/>
              </w:rPr>
            </w:pPr>
          </w:p>
        </w:tc>
        <w:tc>
          <w:tcPr>
            <w:tcW w:w="6094" w:type="dxa"/>
            <w:tcBorders>
              <w:top w:val="none" w:sz="4" w:space="0" w:color="000000"/>
              <w:left w:val="single" w:sz="4" w:space="0" w:color="000000"/>
              <w:bottom w:val="none" w:sz="4" w:space="0" w:color="000000"/>
              <w:right w:val="single" w:sz="4" w:space="0" w:color="000000"/>
            </w:tcBorders>
          </w:tcPr>
          <w:p w:rsidR="009C653A" w:rsidRDefault="009C653A">
            <w:pPr>
              <w:pStyle w:val="Nra"/>
              <w:jc w:val="both"/>
              <w:rPr>
                <w:i/>
                <w:iCs/>
              </w:rPr>
            </w:pPr>
            <w:r>
              <w:rPr>
                <w:i/>
                <w:iCs/>
              </w:rPr>
              <w:t>Фамилию Кондратенко изменила на Петрову (свидетельство о заключении брака III-ИВ № 152014,  выданное 15.06.1990 г. отделом ЗАГС г. Курска).</w:t>
            </w:r>
          </w:p>
          <w:p w:rsidR="009C653A" w:rsidRDefault="009C653A">
            <w:pPr>
              <w:pStyle w:val="Nra"/>
              <w:jc w:val="both"/>
              <w:rPr>
                <w:i/>
                <w:iCs/>
              </w:rPr>
            </w:pPr>
            <w:r>
              <w:rPr>
                <w:i/>
                <w:iCs/>
              </w:rPr>
              <w:t>Имя и отчество не изменяла</w:t>
            </w:r>
          </w:p>
          <w:p w:rsidR="009C653A" w:rsidRDefault="009C653A">
            <w:pPr>
              <w:pStyle w:val="Nra"/>
              <w:jc w:val="center"/>
              <w:rPr>
                <w:b/>
                <w:bCs/>
                <w:i/>
                <w:iCs/>
              </w:rPr>
            </w:pPr>
            <w:r>
              <w:rPr>
                <w:b/>
                <w:bCs/>
                <w:i/>
                <w:iCs/>
              </w:rPr>
              <w:t>или</w:t>
            </w:r>
          </w:p>
        </w:tc>
      </w:tr>
      <w:tr w:rsidR="009C653A">
        <w:tblPrEx>
          <w:tblCellMar>
            <w:top w:w="0" w:type="dxa"/>
            <w:bottom w:w="0" w:type="dxa"/>
          </w:tblCellMar>
        </w:tblPrEx>
        <w:tc>
          <w:tcPr>
            <w:tcW w:w="3998" w:type="dxa"/>
            <w:vMerge/>
            <w:tcBorders>
              <w:top w:val="none" w:sz="4" w:space="0" w:color="000000"/>
              <w:left w:val="single" w:sz="4" w:space="0" w:color="000000"/>
              <w:bottom w:val="single" w:sz="4" w:space="0" w:color="000000"/>
              <w:right w:val="single" w:sz="4" w:space="0" w:color="000000"/>
            </w:tcBorders>
            <w:vAlign w:val="center"/>
          </w:tcPr>
          <w:p w:rsidR="009C653A" w:rsidRDefault="009C653A">
            <w:pPr>
              <w:pStyle w:val="Nra"/>
              <w:jc w:val="right"/>
              <w:rPr>
                <w:i/>
                <w:iCs/>
              </w:rPr>
            </w:pPr>
          </w:p>
        </w:tc>
        <w:tc>
          <w:tcPr>
            <w:tcW w:w="6094" w:type="dxa"/>
            <w:tcBorders>
              <w:top w:val="none" w:sz="4" w:space="0" w:color="000000"/>
              <w:left w:val="single" w:sz="4" w:space="0" w:color="000000"/>
              <w:bottom w:val="none" w:sz="4" w:space="0" w:color="000000"/>
              <w:right w:val="single" w:sz="4" w:space="0" w:color="000000"/>
            </w:tcBorders>
          </w:tcPr>
          <w:p w:rsidR="009C653A" w:rsidRDefault="009C653A">
            <w:pPr>
              <w:pStyle w:val="Nra"/>
              <w:jc w:val="both"/>
              <w:rPr>
                <w:i/>
                <w:iCs/>
              </w:rPr>
            </w:pPr>
            <w:r>
              <w:rPr>
                <w:i/>
                <w:iCs/>
              </w:rPr>
              <w:t>Фамилию Беседина на Петрову (свидетельство о расторжении брака II-ИВ № 351628, выданное 10.02.1991г. отделом ЗАГС г. Ногинска Московской области).</w:t>
            </w:r>
          </w:p>
          <w:p w:rsidR="009C653A" w:rsidRDefault="009C653A">
            <w:pPr>
              <w:pStyle w:val="Nra"/>
              <w:jc w:val="both"/>
              <w:rPr>
                <w:i/>
                <w:iCs/>
              </w:rPr>
            </w:pPr>
            <w:r>
              <w:rPr>
                <w:i/>
                <w:iCs/>
              </w:rPr>
              <w:t>Имя и отчество не изменяла</w:t>
            </w:r>
          </w:p>
          <w:p w:rsidR="009C653A" w:rsidRDefault="009C653A">
            <w:pPr>
              <w:pStyle w:val="Nra"/>
              <w:jc w:val="center"/>
              <w:rPr>
                <w:b/>
                <w:bCs/>
                <w:i/>
                <w:iCs/>
              </w:rPr>
            </w:pPr>
            <w:r>
              <w:rPr>
                <w:b/>
                <w:bCs/>
                <w:i/>
                <w:iCs/>
              </w:rPr>
              <w:t>или</w:t>
            </w:r>
          </w:p>
        </w:tc>
      </w:tr>
      <w:tr w:rsidR="009C653A">
        <w:tblPrEx>
          <w:tblCellMar>
            <w:top w:w="0" w:type="dxa"/>
            <w:bottom w:w="0" w:type="dxa"/>
          </w:tblCellMar>
        </w:tblPrEx>
        <w:tc>
          <w:tcPr>
            <w:tcW w:w="3998" w:type="dxa"/>
            <w:vMerge/>
            <w:tcBorders>
              <w:top w:val="none" w:sz="4" w:space="0" w:color="000000"/>
              <w:left w:val="single" w:sz="4" w:space="0" w:color="000000"/>
              <w:bottom w:val="single" w:sz="4" w:space="0" w:color="000000"/>
              <w:right w:val="single" w:sz="4" w:space="0" w:color="000000"/>
            </w:tcBorders>
            <w:vAlign w:val="center"/>
          </w:tcPr>
          <w:p w:rsidR="009C653A" w:rsidRDefault="009C653A">
            <w:pPr>
              <w:pStyle w:val="Nra"/>
              <w:jc w:val="right"/>
              <w:rPr>
                <w:i/>
                <w:iCs/>
              </w:rPr>
            </w:pPr>
          </w:p>
        </w:tc>
        <w:tc>
          <w:tcPr>
            <w:tcW w:w="6094" w:type="dxa"/>
            <w:tcBorders>
              <w:top w:val="none" w:sz="4" w:space="0" w:color="000000"/>
              <w:left w:val="single" w:sz="4" w:space="0" w:color="000000"/>
              <w:bottom w:val="single" w:sz="4" w:space="0" w:color="000000"/>
              <w:right w:val="single" w:sz="4" w:space="0" w:color="000000"/>
            </w:tcBorders>
          </w:tcPr>
          <w:p w:rsidR="009C653A" w:rsidRDefault="009C653A">
            <w:pPr>
              <w:pStyle w:val="Nra"/>
              <w:jc w:val="both"/>
              <w:rPr>
                <w:i/>
                <w:iCs/>
              </w:rPr>
            </w:pPr>
            <w:r>
              <w:rPr>
                <w:i/>
                <w:iCs/>
              </w:rPr>
              <w:t xml:space="preserve">Имя Ксения изменила на имя Ольга (свидетельство о перемени имени I-ДН № 518475, выданное 28.06.1989г. отделом ЗАГС Центрального района г. Челябинска). </w:t>
            </w:r>
          </w:p>
          <w:p w:rsidR="009C653A" w:rsidRDefault="009C653A">
            <w:pPr>
              <w:pStyle w:val="Nra"/>
              <w:jc w:val="both"/>
              <w:rPr>
                <w:i/>
                <w:iCs/>
              </w:rPr>
            </w:pPr>
            <w:r>
              <w:rPr>
                <w:i/>
                <w:iCs/>
              </w:rPr>
              <w:t>Фамилию и отчество не изменяла</w:t>
            </w:r>
          </w:p>
        </w:tc>
      </w:tr>
    </w:tbl>
    <w:p w:rsidR="009C653A" w:rsidRDefault="009C653A">
      <w:pPr>
        <w:pStyle w:val="Nra"/>
        <w:rPr>
          <w:i/>
          <w:iCs/>
          <w:sz w:val="20"/>
          <w:szCs w:val="20"/>
        </w:rPr>
      </w:pPr>
      <w:r>
        <w:rPr>
          <w:b/>
          <w:bCs/>
          <w:i/>
          <w:iCs/>
          <w:u w:val="single"/>
        </w:rPr>
        <w:t>П</w:t>
      </w:r>
      <w:r>
        <w:rPr>
          <w:b/>
          <w:bCs/>
          <w:i/>
          <w:iCs/>
          <w:sz w:val="20"/>
          <w:szCs w:val="20"/>
          <w:u w:val="single"/>
        </w:rPr>
        <w:t>римечание к п.2 анкеты</w:t>
      </w:r>
      <w:r>
        <w:rPr>
          <w:b/>
          <w:bCs/>
          <w:i/>
          <w:iCs/>
        </w:rPr>
        <w:t>:</w:t>
      </w:r>
      <w:r>
        <w:rPr>
          <w:i/>
          <w:iCs/>
        </w:rPr>
        <w:t xml:space="preserve"> </w:t>
      </w:r>
      <w:r>
        <w:rPr>
          <w:i/>
          <w:iCs/>
          <w:sz w:val="20"/>
          <w:szCs w:val="20"/>
        </w:rPr>
        <w:t>записи производятся на основании свидетельства о браке, о расторжении брака либо свидетельства о смене фамилии (имени, отчества).</w:t>
      </w:r>
    </w:p>
    <w:p w:rsidR="009C653A" w:rsidRDefault="009C653A">
      <w:pPr>
        <w:pStyle w:val="Nra"/>
        <w:rPr>
          <w:sz w:val="8"/>
          <w:szCs w:val="8"/>
        </w:rPr>
      </w:pPr>
    </w:p>
    <w:tbl>
      <w:tblPr>
        <w:tblW w:w="0" w:type="auto"/>
        <w:tblInd w:w="28" w:type="dxa"/>
        <w:tblLayout w:type="fixed"/>
        <w:tblCellMar>
          <w:left w:w="28" w:type="dxa"/>
          <w:right w:w="28" w:type="dxa"/>
        </w:tblCellMar>
        <w:tblLook w:val="04A0" w:firstRow="1" w:lastRow="0" w:firstColumn="1" w:lastColumn="0" w:noHBand="0" w:noVBand="1"/>
      </w:tblPr>
      <w:tblGrid>
        <w:gridCol w:w="3998"/>
        <w:gridCol w:w="6094"/>
      </w:tblGrid>
      <w:tr w:rsidR="009C653A">
        <w:tblPrEx>
          <w:tblCellMar>
            <w:top w:w="0" w:type="dxa"/>
            <w:bottom w:w="0" w:type="dxa"/>
          </w:tblCellMar>
        </w:tblPrEx>
        <w:tc>
          <w:tcPr>
            <w:tcW w:w="3998" w:type="dxa"/>
            <w:tcBorders>
              <w:top w:val="single" w:sz="4" w:space="0" w:color="000000"/>
              <w:left w:val="single" w:sz="4" w:space="0" w:color="000000"/>
              <w:bottom w:val="single" w:sz="4" w:space="0" w:color="000000"/>
              <w:right w:val="single" w:sz="4" w:space="0" w:color="000000"/>
            </w:tcBorders>
          </w:tcPr>
          <w:p w:rsidR="009C653A" w:rsidRDefault="009C653A">
            <w:pPr>
              <w:pStyle w:val="Nra"/>
              <w:jc w:val="both"/>
            </w:pPr>
            <w:r>
              <w:t>3. Число, месяц, год и место рождения (село, деревня, город, район, область, край, республика, страна)</w:t>
            </w:r>
          </w:p>
        </w:tc>
        <w:tc>
          <w:tcPr>
            <w:tcW w:w="6094" w:type="dxa"/>
            <w:tcBorders>
              <w:top w:val="single" w:sz="4" w:space="0" w:color="000000"/>
              <w:left w:val="single" w:sz="4" w:space="0" w:color="000000"/>
              <w:bottom w:val="single" w:sz="4" w:space="0" w:color="000000"/>
              <w:right w:val="single" w:sz="4" w:space="0" w:color="000000"/>
            </w:tcBorders>
          </w:tcPr>
          <w:p w:rsidR="009C653A" w:rsidRDefault="009C653A">
            <w:pPr>
              <w:pStyle w:val="Nra"/>
              <w:ind w:firstLine="112"/>
              <w:jc w:val="both"/>
              <w:rPr>
                <w:i/>
                <w:iCs/>
              </w:rPr>
            </w:pPr>
            <w:r>
              <w:rPr>
                <w:i/>
                <w:iCs/>
              </w:rPr>
              <w:t xml:space="preserve">23 февраля 1973 г., дер. Ивановка </w:t>
            </w:r>
          </w:p>
          <w:p w:rsidR="009C653A" w:rsidRDefault="009C653A">
            <w:pPr>
              <w:pStyle w:val="Nra"/>
              <w:ind w:firstLine="112"/>
              <w:jc w:val="both"/>
              <w:rPr>
                <w:i/>
                <w:iCs/>
              </w:rPr>
            </w:pPr>
            <w:r>
              <w:rPr>
                <w:i/>
                <w:iCs/>
              </w:rPr>
              <w:t>Наро-Фоминского района Московской области</w:t>
            </w:r>
          </w:p>
        </w:tc>
      </w:tr>
    </w:tbl>
    <w:p w:rsidR="009C653A" w:rsidRDefault="009C653A">
      <w:pPr>
        <w:pStyle w:val="Nra"/>
        <w:rPr>
          <w:i/>
          <w:iCs/>
          <w:sz w:val="20"/>
          <w:szCs w:val="20"/>
        </w:rPr>
      </w:pPr>
      <w:r>
        <w:rPr>
          <w:b/>
          <w:bCs/>
          <w:i/>
          <w:iCs/>
          <w:u w:val="single"/>
        </w:rPr>
        <w:t>П</w:t>
      </w:r>
      <w:r>
        <w:rPr>
          <w:b/>
          <w:bCs/>
          <w:i/>
          <w:iCs/>
          <w:sz w:val="20"/>
          <w:szCs w:val="20"/>
          <w:u w:val="single"/>
        </w:rPr>
        <w:t>римечание к п. 3 анкеты</w:t>
      </w:r>
      <w:r>
        <w:rPr>
          <w:b/>
          <w:bCs/>
          <w:i/>
          <w:iCs/>
        </w:rPr>
        <w:t xml:space="preserve">: </w:t>
      </w:r>
      <w:r>
        <w:rPr>
          <w:i/>
          <w:iCs/>
          <w:sz w:val="20"/>
          <w:szCs w:val="20"/>
        </w:rPr>
        <w:t>записи производятся на основании</w:t>
      </w:r>
      <w:r>
        <w:rPr>
          <w:i/>
          <w:iCs/>
        </w:rPr>
        <w:t xml:space="preserve"> </w:t>
      </w:r>
      <w:r>
        <w:rPr>
          <w:i/>
          <w:iCs/>
          <w:sz w:val="20"/>
          <w:szCs w:val="20"/>
        </w:rPr>
        <w:t>данных паспорта.</w:t>
      </w:r>
    </w:p>
    <w:p w:rsidR="009C653A" w:rsidRDefault="009C653A">
      <w:pPr>
        <w:pStyle w:val="Nra"/>
        <w:rPr>
          <w:sz w:val="8"/>
          <w:szCs w:val="8"/>
        </w:rPr>
      </w:pPr>
    </w:p>
    <w:tbl>
      <w:tblPr>
        <w:tblW w:w="0" w:type="auto"/>
        <w:tblInd w:w="28" w:type="dxa"/>
        <w:tblLayout w:type="fixed"/>
        <w:tblCellMar>
          <w:left w:w="28" w:type="dxa"/>
          <w:right w:w="28" w:type="dxa"/>
        </w:tblCellMar>
        <w:tblLook w:val="04A0" w:firstRow="1" w:lastRow="0" w:firstColumn="1" w:lastColumn="0" w:noHBand="0" w:noVBand="1"/>
      </w:tblPr>
      <w:tblGrid>
        <w:gridCol w:w="4026"/>
        <w:gridCol w:w="6066"/>
      </w:tblGrid>
      <w:tr w:rsidR="009C653A">
        <w:tblPrEx>
          <w:tblCellMar>
            <w:top w:w="0" w:type="dxa"/>
            <w:bottom w:w="0" w:type="dxa"/>
          </w:tblCellMar>
        </w:tblPrEx>
        <w:tc>
          <w:tcPr>
            <w:tcW w:w="4026" w:type="dxa"/>
            <w:tcBorders>
              <w:top w:val="single" w:sz="4" w:space="0" w:color="000000"/>
              <w:left w:val="single" w:sz="4" w:space="0" w:color="000000"/>
              <w:bottom w:val="single" w:sz="4" w:space="0" w:color="000000"/>
              <w:right w:val="single" w:sz="4" w:space="0" w:color="000000"/>
            </w:tcBorders>
          </w:tcPr>
          <w:p w:rsidR="009C653A" w:rsidRDefault="009C653A">
            <w:pPr>
              <w:pStyle w:val="Nra"/>
              <w:jc w:val="both"/>
            </w:pPr>
            <w: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w:t>
            </w:r>
            <w:r>
              <w:lastRenderedPageBreak/>
              <w:t>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066" w:type="dxa"/>
            <w:tcBorders>
              <w:top w:val="single" w:sz="4" w:space="0" w:color="000000"/>
              <w:left w:val="single" w:sz="4" w:space="0" w:color="000000"/>
              <w:bottom w:val="single" w:sz="4" w:space="0" w:color="000000"/>
              <w:right w:val="single" w:sz="4" w:space="0" w:color="000000"/>
            </w:tcBorders>
          </w:tcPr>
          <w:p w:rsidR="009C653A" w:rsidRDefault="009C653A">
            <w:pPr>
              <w:pStyle w:val="Nra"/>
              <w:rPr>
                <w:i/>
                <w:iCs/>
              </w:rPr>
            </w:pPr>
            <w:r>
              <w:rPr>
                <w:i/>
                <w:iCs/>
              </w:rPr>
              <w:lastRenderedPageBreak/>
              <w:t>Гражданка Российской Федерации; гражданство не изменяла; гражданства (подданства) иностранного государства, вида на жительство, документа, подтверждающего право на постоянное проживание на территории иностранного государства не имею</w:t>
            </w:r>
          </w:p>
          <w:p w:rsidR="009C653A" w:rsidRDefault="009C653A">
            <w:pPr>
              <w:pStyle w:val="Nra"/>
              <w:rPr>
                <w:i/>
                <w:iCs/>
              </w:rPr>
            </w:pPr>
          </w:p>
        </w:tc>
      </w:tr>
      <w:tr w:rsidR="009C653A">
        <w:tblPrEx>
          <w:tblCellMar>
            <w:top w:w="0" w:type="dxa"/>
            <w:bottom w:w="0" w:type="dxa"/>
          </w:tblCellMar>
        </w:tblPrEx>
        <w:trPr>
          <w:trHeight w:val="555"/>
        </w:trPr>
        <w:tc>
          <w:tcPr>
            <w:tcW w:w="4026" w:type="dxa"/>
            <w:tcBorders>
              <w:top w:val="single" w:sz="4" w:space="0" w:color="000000"/>
              <w:left w:val="single" w:sz="4" w:space="0" w:color="000000"/>
              <w:bottom w:val="none" w:sz="4" w:space="0" w:color="000000"/>
              <w:right w:val="single" w:sz="4" w:space="0" w:color="000000"/>
            </w:tcBorders>
          </w:tcPr>
          <w:p w:rsidR="009C653A" w:rsidRDefault="009C653A">
            <w:pPr>
              <w:pStyle w:val="Nra"/>
              <w:jc w:val="both"/>
            </w:pPr>
            <w:r>
              <w:t>5. Образование (когда и какие учебные заведения окончили, номера дипломов)</w:t>
            </w:r>
          </w:p>
          <w:p w:rsidR="009C653A" w:rsidRDefault="009C653A">
            <w:pPr>
              <w:pStyle w:val="Nra"/>
              <w:jc w:val="both"/>
            </w:pPr>
            <w:r>
              <w:t>Направление подготовки или</w:t>
            </w:r>
          </w:p>
          <w:p w:rsidR="009C653A" w:rsidRDefault="009C653A">
            <w:pPr>
              <w:pStyle w:val="Nra"/>
              <w:jc w:val="both"/>
            </w:pPr>
            <w:r>
              <w:t>специальности по диплому</w:t>
            </w:r>
          </w:p>
          <w:p w:rsidR="009C653A" w:rsidRDefault="009C653A">
            <w:pPr>
              <w:pStyle w:val="Nra"/>
              <w:jc w:val="both"/>
            </w:pPr>
            <w:r>
              <w:t>Квалификация по диплому</w:t>
            </w:r>
            <w:r>
              <w:rPr>
                <w:i/>
                <w:iCs/>
              </w:rPr>
              <w:t xml:space="preserve"> </w:t>
            </w:r>
          </w:p>
        </w:tc>
        <w:tc>
          <w:tcPr>
            <w:tcW w:w="6066" w:type="dxa"/>
            <w:tcBorders>
              <w:top w:val="single" w:sz="4" w:space="0" w:color="000000"/>
              <w:left w:val="single" w:sz="4" w:space="0" w:color="000000"/>
              <w:bottom w:val="none" w:sz="4" w:space="0" w:color="000000"/>
              <w:right w:val="single" w:sz="4" w:space="0" w:color="000000"/>
            </w:tcBorders>
          </w:tcPr>
          <w:p w:rsidR="009C653A" w:rsidRDefault="009C653A">
            <w:pPr>
              <w:pStyle w:val="Nra"/>
              <w:rPr>
                <w:i/>
                <w:iCs/>
              </w:rPr>
            </w:pPr>
            <w:r>
              <w:rPr>
                <w:i/>
                <w:iCs/>
              </w:rPr>
              <w:t xml:space="preserve">Высшее: </w:t>
            </w:r>
          </w:p>
          <w:p w:rsidR="009C653A" w:rsidRDefault="009C653A">
            <w:pPr>
              <w:pStyle w:val="Nra"/>
              <w:rPr>
                <w:i/>
                <w:iCs/>
              </w:rPr>
            </w:pPr>
            <w:r>
              <w:rPr>
                <w:i/>
                <w:iCs/>
              </w:rPr>
              <w:t>2006 г. – ФГБУ ВО «Челябинский государственный университет», диплом БВС № 0370797, мировая экономика, экономист.</w:t>
            </w:r>
          </w:p>
          <w:p w:rsidR="009C653A" w:rsidRDefault="009C653A">
            <w:pPr>
              <w:pStyle w:val="Nra"/>
              <w:jc w:val="center"/>
              <w:rPr>
                <w:b/>
                <w:bCs/>
                <w:i/>
                <w:iCs/>
              </w:rPr>
            </w:pPr>
            <w:r>
              <w:rPr>
                <w:b/>
                <w:bCs/>
                <w:i/>
                <w:iCs/>
              </w:rPr>
              <w:t>или</w:t>
            </w:r>
          </w:p>
          <w:p w:rsidR="009C653A" w:rsidRDefault="009C653A">
            <w:pPr>
              <w:pStyle w:val="Nra"/>
              <w:rPr>
                <w:i/>
                <w:iCs/>
              </w:rPr>
            </w:pPr>
            <w:r>
              <w:rPr>
                <w:i/>
                <w:iCs/>
              </w:rPr>
              <w:t xml:space="preserve">Среднее профессиональное: </w:t>
            </w:r>
          </w:p>
          <w:p w:rsidR="009C653A" w:rsidRDefault="009C653A">
            <w:pPr>
              <w:pStyle w:val="Nra"/>
              <w:rPr>
                <w:i/>
                <w:iCs/>
              </w:rPr>
            </w:pPr>
            <w:r>
              <w:rPr>
                <w:i/>
                <w:iCs/>
              </w:rPr>
              <w:t xml:space="preserve">1988 г. – Челябинский юридический техникум, диплом АА </w:t>
            </w:r>
            <w:r>
              <w:rPr>
                <w:i/>
                <w:iCs/>
              </w:rPr>
              <w:br/>
              <w:t>№ 001267(с отличием), юриспруденция, юрист.</w:t>
            </w:r>
          </w:p>
          <w:p w:rsidR="009C653A" w:rsidRDefault="009C653A">
            <w:pPr>
              <w:pStyle w:val="Nra"/>
              <w:jc w:val="center"/>
              <w:rPr>
                <w:b/>
                <w:bCs/>
                <w:i/>
                <w:iCs/>
              </w:rPr>
            </w:pPr>
            <w:r>
              <w:rPr>
                <w:b/>
                <w:bCs/>
                <w:i/>
                <w:iCs/>
              </w:rPr>
              <w:t>или</w:t>
            </w:r>
          </w:p>
        </w:tc>
      </w:tr>
      <w:tr w:rsidR="009C653A">
        <w:tblPrEx>
          <w:tblCellMar>
            <w:top w:w="0" w:type="dxa"/>
            <w:bottom w:w="0" w:type="dxa"/>
          </w:tblCellMar>
        </w:tblPrEx>
        <w:trPr>
          <w:trHeight w:val="884"/>
        </w:trPr>
        <w:tc>
          <w:tcPr>
            <w:tcW w:w="4026" w:type="dxa"/>
            <w:tcBorders>
              <w:top w:val="none" w:sz="4" w:space="0" w:color="000000"/>
              <w:left w:val="single" w:sz="4" w:space="0" w:color="000000"/>
              <w:bottom w:val="single" w:sz="4" w:space="0" w:color="000000"/>
              <w:right w:val="single" w:sz="4" w:space="0" w:color="000000"/>
            </w:tcBorders>
            <w:vAlign w:val="center"/>
          </w:tcPr>
          <w:p w:rsidR="009C653A" w:rsidRDefault="009C653A">
            <w:pPr>
              <w:pStyle w:val="Nra"/>
              <w:jc w:val="right"/>
              <w:rPr>
                <w:b/>
                <w:bCs/>
              </w:rPr>
            </w:pPr>
          </w:p>
        </w:tc>
        <w:tc>
          <w:tcPr>
            <w:tcW w:w="6066" w:type="dxa"/>
            <w:tcBorders>
              <w:top w:val="none" w:sz="4" w:space="0" w:color="000000"/>
              <w:left w:val="single" w:sz="4" w:space="0" w:color="000000"/>
              <w:bottom w:val="single" w:sz="4" w:space="0" w:color="000000"/>
              <w:right w:val="single" w:sz="4" w:space="0" w:color="000000"/>
            </w:tcBorders>
          </w:tcPr>
          <w:p w:rsidR="009C653A" w:rsidRDefault="009C653A">
            <w:pPr>
              <w:pStyle w:val="Nra"/>
              <w:rPr>
                <w:i/>
                <w:iCs/>
              </w:rPr>
            </w:pPr>
            <w:r>
              <w:rPr>
                <w:i/>
                <w:iCs/>
              </w:rPr>
              <w:t>Обучаюсь на 3 курсе Московского государственного университета по специальности «юриспруденция», справка от 05.06.2011 № 701</w:t>
            </w:r>
          </w:p>
        </w:tc>
      </w:tr>
    </w:tbl>
    <w:p w:rsidR="009C653A" w:rsidRDefault="009C653A">
      <w:pPr>
        <w:pStyle w:val="Nra"/>
        <w:rPr>
          <w:i/>
          <w:iCs/>
          <w:sz w:val="20"/>
          <w:szCs w:val="20"/>
        </w:rPr>
      </w:pPr>
      <w:r>
        <w:rPr>
          <w:b/>
          <w:bCs/>
          <w:i/>
          <w:iCs/>
          <w:u w:val="single"/>
        </w:rPr>
        <w:t>П</w:t>
      </w:r>
      <w:r>
        <w:rPr>
          <w:b/>
          <w:bCs/>
          <w:i/>
          <w:iCs/>
          <w:sz w:val="20"/>
          <w:szCs w:val="20"/>
          <w:u w:val="single"/>
        </w:rPr>
        <w:t>римечание к п. 5 анкеты</w:t>
      </w:r>
      <w:r>
        <w:rPr>
          <w:b/>
          <w:bCs/>
          <w:i/>
          <w:iCs/>
        </w:rPr>
        <w:t>:</w:t>
      </w:r>
      <w:r>
        <w:rPr>
          <w:i/>
          <w:iCs/>
        </w:rPr>
        <w:t xml:space="preserve"> </w:t>
      </w:r>
      <w:r>
        <w:rPr>
          <w:i/>
          <w:iCs/>
          <w:sz w:val="20"/>
          <w:szCs w:val="20"/>
        </w:rPr>
        <w:t xml:space="preserve">перечисляются все оконченные учебные заведения и предоставляются копии дипломов с приложениями. Аттестат об окончании общеобразовательной средней школы не предоставляется. </w:t>
      </w:r>
    </w:p>
    <w:p w:rsidR="009C653A" w:rsidRDefault="009C653A">
      <w:pPr>
        <w:pStyle w:val="Nra"/>
        <w:rPr>
          <w:i/>
          <w:iCs/>
          <w:sz w:val="20"/>
          <w:szCs w:val="20"/>
        </w:rPr>
      </w:pPr>
    </w:p>
    <w:p w:rsidR="009C653A" w:rsidRDefault="009C653A">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9C653A">
        <w:tblPrEx>
          <w:tblCellMar>
            <w:top w:w="0" w:type="dxa"/>
            <w:bottom w:w="0" w:type="dxa"/>
          </w:tblCellMar>
        </w:tblPrEx>
        <w:trPr>
          <w:trHeight w:val="1911"/>
        </w:trPr>
        <w:tc>
          <w:tcPr>
            <w:tcW w:w="4248" w:type="dxa"/>
            <w:tcBorders>
              <w:top w:val="single" w:sz="4" w:space="0" w:color="000000"/>
              <w:left w:val="single" w:sz="4" w:space="0" w:color="000000"/>
              <w:bottom w:val="single" w:sz="4" w:space="0" w:color="000000"/>
              <w:right w:val="single" w:sz="4" w:space="0" w:color="000000"/>
            </w:tcBorders>
          </w:tcPr>
          <w:p w:rsidR="009C653A" w:rsidRDefault="009C653A">
            <w:pPr>
              <w:pStyle w:val="Nra"/>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C653A" w:rsidRDefault="009C653A">
            <w:pPr>
              <w:pStyle w:val="Nra"/>
              <w:jc w:val="both"/>
            </w:pPr>
            <w:r>
              <w:t>Ученая степень, ученое звание (когда присвоены</w:t>
            </w:r>
            <w:r>
              <w:rPr>
                <w:spacing w:val="-20"/>
              </w:rPr>
              <w:t xml:space="preserve">, </w:t>
            </w:r>
            <w:r>
              <w:t>номера дипломов</w:t>
            </w:r>
            <w:r>
              <w:rPr>
                <w:spacing w:val="-20"/>
              </w:rPr>
              <w:t xml:space="preserve">, </w:t>
            </w:r>
            <w:r>
              <w:t>аттестатов)</w:t>
            </w:r>
          </w:p>
        </w:tc>
        <w:tc>
          <w:tcPr>
            <w:tcW w:w="5705" w:type="dxa"/>
            <w:tcBorders>
              <w:top w:val="single" w:sz="4" w:space="0" w:color="000000"/>
              <w:left w:val="single" w:sz="4" w:space="0" w:color="000000"/>
              <w:bottom w:val="single" w:sz="4" w:space="0" w:color="000000"/>
              <w:right w:val="single" w:sz="4" w:space="0" w:color="000000"/>
            </w:tcBorders>
          </w:tcPr>
          <w:p w:rsidR="009C653A" w:rsidRDefault="009C653A">
            <w:pPr>
              <w:pStyle w:val="Nra"/>
              <w:rPr>
                <w:i/>
                <w:iCs/>
              </w:rPr>
            </w:pPr>
            <w:r>
              <w:rPr>
                <w:i/>
                <w:iCs/>
              </w:rPr>
              <w:t>Аспирантура Ленинградского государственного университета в 2005 году</w:t>
            </w:r>
          </w:p>
          <w:p w:rsidR="009C653A" w:rsidRDefault="009C653A">
            <w:pPr>
              <w:pStyle w:val="Nra"/>
              <w:ind w:firstLine="112"/>
              <w:rPr>
                <w:i/>
                <w:iCs/>
              </w:rPr>
            </w:pPr>
          </w:p>
          <w:p w:rsidR="009C653A" w:rsidRDefault="009C653A">
            <w:pPr>
              <w:pStyle w:val="Nra"/>
              <w:rPr>
                <w:i/>
                <w:iCs/>
              </w:rPr>
            </w:pPr>
            <w:r>
              <w:rPr>
                <w:i/>
                <w:iCs/>
              </w:rPr>
              <w:t>Кандидат социологических наук,</w:t>
            </w:r>
          </w:p>
          <w:p w:rsidR="009C653A" w:rsidRDefault="009C653A">
            <w:pPr>
              <w:pStyle w:val="Nra"/>
              <w:rPr>
                <w:i/>
                <w:iCs/>
              </w:rPr>
            </w:pPr>
            <w:r>
              <w:rPr>
                <w:i/>
                <w:iCs/>
              </w:rPr>
              <w:t>диплом НН № 012345 от 28.05.2005</w:t>
            </w:r>
          </w:p>
          <w:p w:rsidR="009C653A" w:rsidRDefault="009C653A">
            <w:pPr>
              <w:pStyle w:val="Nra"/>
              <w:ind w:firstLine="112"/>
              <w:jc w:val="center"/>
              <w:rPr>
                <w:b/>
                <w:bCs/>
                <w:i/>
                <w:iCs/>
              </w:rPr>
            </w:pPr>
            <w:r>
              <w:rPr>
                <w:b/>
                <w:bCs/>
                <w:i/>
                <w:iCs/>
              </w:rPr>
              <w:t>или</w:t>
            </w:r>
          </w:p>
          <w:p w:rsidR="009C653A" w:rsidRDefault="009C653A">
            <w:pPr>
              <w:pStyle w:val="Nra"/>
              <w:ind w:firstLine="112"/>
              <w:jc w:val="center"/>
              <w:rPr>
                <w:i/>
                <w:iCs/>
              </w:rPr>
            </w:pPr>
            <w:r>
              <w:rPr>
                <w:i/>
                <w:iCs/>
              </w:rPr>
              <w:t>Не имею</w:t>
            </w:r>
          </w:p>
        </w:tc>
      </w:tr>
    </w:tbl>
    <w:p w:rsidR="009C653A" w:rsidRDefault="009C653A">
      <w:pPr>
        <w:pStyle w:val="Nra"/>
        <w:rPr>
          <w:i/>
          <w:iCs/>
          <w:sz w:val="20"/>
          <w:szCs w:val="20"/>
        </w:rPr>
      </w:pPr>
      <w:r>
        <w:rPr>
          <w:b/>
          <w:bCs/>
          <w:i/>
          <w:iCs/>
          <w:u w:val="single"/>
        </w:rPr>
        <w:t>П</w:t>
      </w:r>
      <w:r>
        <w:rPr>
          <w:b/>
          <w:bCs/>
          <w:i/>
          <w:iCs/>
          <w:sz w:val="20"/>
          <w:szCs w:val="20"/>
          <w:u w:val="single"/>
        </w:rPr>
        <w:t>римечание к п. 6 анкеты</w:t>
      </w:r>
      <w:r>
        <w:rPr>
          <w:b/>
          <w:bCs/>
          <w:i/>
          <w:iCs/>
        </w:rPr>
        <w:t>:</w:t>
      </w:r>
      <w:r>
        <w:rPr>
          <w:i/>
          <w:iCs/>
        </w:rPr>
        <w:t xml:space="preserve"> </w:t>
      </w:r>
      <w:r>
        <w:rPr>
          <w:i/>
          <w:iCs/>
          <w:sz w:val="20"/>
          <w:szCs w:val="20"/>
        </w:rPr>
        <w:t xml:space="preserve">записи подтверждаются копиями дипломов. </w:t>
      </w:r>
    </w:p>
    <w:p w:rsidR="009C653A" w:rsidRDefault="009C653A">
      <w:pPr>
        <w:pStyle w:val="Nra"/>
        <w:rPr>
          <w:i/>
          <w:iCs/>
          <w:sz w:val="20"/>
          <w:szCs w:val="20"/>
        </w:rPr>
      </w:pPr>
    </w:p>
    <w:p w:rsidR="009C653A" w:rsidRDefault="009C653A">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9C653A">
        <w:tblPrEx>
          <w:tblCellMar>
            <w:top w:w="0" w:type="dxa"/>
            <w:bottom w:w="0" w:type="dxa"/>
          </w:tblCellMar>
        </w:tblPrEx>
        <w:trPr>
          <w:trHeight w:val="1254"/>
        </w:trPr>
        <w:tc>
          <w:tcPr>
            <w:tcW w:w="4248" w:type="dxa"/>
            <w:tcBorders>
              <w:top w:val="single" w:sz="4" w:space="0" w:color="000000"/>
              <w:left w:val="single" w:sz="4" w:space="0" w:color="000000"/>
              <w:bottom w:val="single" w:sz="4" w:space="0" w:color="000000"/>
              <w:right w:val="single" w:sz="4" w:space="0" w:color="000000"/>
            </w:tcBorders>
          </w:tcPr>
          <w:p w:rsidR="009C653A" w:rsidRDefault="009C653A">
            <w:pPr>
              <w:pStyle w:val="Nra"/>
              <w:jc w:val="both"/>
            </w:pPr>
            <w:r>
              <w:t xml:space="preserve">7. Какими иностранными языками и языками народов Российской Федерации владеете и в какой степени </w:t>
            </w:r>
          </w:p>
          <w:p w:rsidR="009C653A" w:rsidRDefault="009C653A">
            <w:pPr>
              <w:pStyle w:val="Nra"/>
              <w:jc w:val="both"/>
            </w:pPr>
            <w:r>
              <w:t>(читаете и переводите со словарем, читаете и можете объясняться, владеете свободно)</w:t>
            </w:r>
          </w:p>
        </w:tc>
        <w:tc>
          <w:tcPr>
            <w:tcW w:w="5705" w:type="dxa"/>
            <w:tcBorders>
              <w:top w:val="single" w:sz="4" w:space="0" w:color="000000"/>
              <w:left w:val="single" w:sz="4" w:space="0" w:color="000000"/>
              <w:bottom w:val="single" w:sz="4" w:space="0" w:color="000000"/>
              <w:right w:val="single" w:sz="4" w:space="0" w:color="000000"/>
            </w:tcBorders>
          </w:tcPr>
          <w:p w:rsidR="009C653A" w:rsidRDefault="009C653A">
            <w:pPr>
              <w:pStyle w:val="Nra"/>
              <w:ind w:firstLine="112"/>
              <w:rPr>
                <w:i/>
                <w:iCs/>
              </w:rPr>
            </w:pPr>
            <w:r>
              <w:rPr>
                <w:i/>
                <w:iCs/>
              </w:rPr>
              <w:t>Немецкий язык – читаю и могу объясняться,</w:t>
            </w:r>
          </w:p>
          <w:p w:rsidR="009C653A" w:rsidRDefault="009C653A">
            <w:pPr>
              <w:pStyle w:val="Nra"/>
              <w:ind w:firstLine="112"/>
              <w:rPr>
                <w:i/>
                <w:iCs/>
              </w:rPr>
            </w:pPr>
            <w:r>
              <w:rPr>
                <w:i/>
                <w:iCs/>
              </w:rPr>
              <w:t>английский язык – читаю и перевожу со словарем</w:t>
            </w:r>
          </w:p>
          <w:p w:rsidR="009C653A" w:rsidRDefault="009C653A">
            <w:pPr>
              <w:pStyle w:val="Nra"/>
              <w:ind w:firstLine="112"/>
              <w:rPr>
                <w:i/>
                <w:iCs/>
              </w:rPr>
            </w:pPr>
          </w:p>
          <w:p w:rsidR="009C653A" w:rsidRDefault="009C653A">
            <w:pPr>
              <w:pStyle w:val="Nra"/>
              <w:ind w:firstLine="112"/>
              <w:jc w:val="center"/>
              <w:rPr>
                <w:b/>
                <w:bCs/>
                <w:i/>
                <w:iCs/>
              </w:rPr>
            </w:pPr>
            <w:r>
              <w:rPr>
                <w:b/>
                <w:bCs/>
                <w:i/>
                <w:iCs/>
              </w:rPr>
              <w:t>или</w:t>
            </w:r>
          </w:p>
          <w:p w:rsidR="009C653A" w:rsidRDefault="009C653A">
            <w:pPr>
              <w:pStyle w:val="Nra"/>
              <w:ind w:firstLine="112"/>
              <w:jc w:val="center"/>
              <w:rPr>
                <w:i/>
                <w:iCs/>
              </w:rPr>
            </w:pPr>
            <w:r>
              <w:rPr>
                <w:i/>
                <w:iCs/>
              </w:rPr>
              <w:t>Не владею</w:t>
            </w:r>
          </w:p>
        </w:tc>
      </w:tr>
    </w:tbl>
    <w:p w:rsidR="009C653A" w:rsidRDefault="009C653A">
      <w:pPr>
        <w:pStyle w:val="Nra"/>
        <w:rPr>
          <w:i/>
          <w:iCs/>
          <w:sz w:val="20"/>
          <w:szCs w:val="20"/>
        </w:rPr>
      </w:pPr>
      <w:r>
        <w:rPr>
          <w:b/>
          <w:bCs/>
          <w:i/>
          <w:iCs/>
          <w:u w:val="single"/>
        </w:rPr>
        <w:t>П</w:t>
      </w:r>
      <w:r>
        <w:rPr>
          <w:b/>
          <w:bCs/>
          <w:i/>
          <w:iCs/>
          <w:sz w:val="20"/>
          <w:szCs w:val="20"/>
          <w:u w:val="single"/>
        </w:rPr>
        <w:t>римечание к п. 7 анкеты</w:t>
      </w:r>
      <w:r>
        <w:rPr>
          <w:b/>
          <w:bCs/>
          <w:i/>
          <w:iCs/>
        </w:rPr>
        <w:t>:</w:t>
      </w:r>
      <w:r>
        <w:rPr>
          <w:i/>
          <w:iCs/>
        </w:rPr>
        <w:t xml:space="preserve"> </w:t>
      </w:r>
      <w:r>
        <w:rPr>
          <w:i/>
          <w:iCs/>
          <w:sz w:val="20"/>
          <w:szCs w:val="20"/>
        </w:rPr>
        <w:t>варианты владения языками приведены в скобках в пункте 7.</w:t>
      </w:r>
    </w:p>
    <w:p w:rsidR="009C653A" w:rsidRDefault="009C653A">
      <w:pPr>
        <w:pStyle w:val="Nra"/>
        <w:rPr>
          <w:i/>
          <w:iCs/>
          <w:sz w:val="20"/>
          <w:szCs w:val="20"/>
        </w:rPr>
      </w:pPr>
    </w:p>
    <w:p w:rsidR="009C653A" w:rsidRDefault="009C653A">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9C653A">
        <w:tblPrEx>
          <w:tblCellMar>
            <w:top w:w="0" w:type="dxa"/>
            <w:bottom w:w="0" w:type="dxa"/>
          </w:tblCellMar>
        </w:tblPrEx>
        <w:trPr>
          <w:trHeight w:val="2068"/>
        </w:trPr>
        <w:tc>
          <w:tcPr>
            <w:tcW w:w="4248" w:type="dxa"/>
            <w:tcBorders>
              <w:top w:val="single" w:sz="4" w:space="0" w:color="000000"/>
              <w:left w:val="single" w:sz="4" w:space="0" w:color="000000"/>
              <w:bottom w:val="single" w:sz="4" w:space="0" w:color="000000"/>
              <w:right w:val="single" w:sz="4" w:space="0" w:color="000000"/>
            </w:tcBorders>
          </w:tcPr>
          <w:p w:rsidR="009C653A" w:rsidRDefault="009C653A">
            <w:pPr>
              <w:pStyle w:val="Nra"/>
              <w:rPr>
                <w:sz w:val="16"/>
                <w:szCs w:val="16"/>
              </w:rPr>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Pr>
                <w:spacing w:val="-5"/>
              </w:rPr>
              <w:t xml:space="preserve">квалификационный разряд государственной службы, квалификационный разряд или классный чин муниципальной службы </w:t>
            </w:r>
            <w:r>
              <w:rPr>
                <w:spacing w:val="-5"/>
              </w:rPr>
              <w:br/>
              <w:t>(кем и когда присвоены)</w:t>
            </w:r>
          </w:p>
        </w:tc>
        <w:tc>
          <w:tcPr>
            <w:tcW w:w="5705" w:type="dxa"/>
            <w:tcBorders>
              <w:top w:val="single" w:sz="4" w:space="0" w:color="000000"/>
              <w:left w:val="single" w:sz="4" w:space="0" w:color="000000"/>
              <w:bottom w:val="single" w:sz="4" w:space="0" w:color="000000"/>
              <w:right w:val="single" w:sz="4" w:space="0" w:color="000000"/>
            </w:tcBorders>
          </w:tcPr>
          <w:p w:rsidR="009C653A" w:rsidRDefault="009C653A">
            <w:pPr>
              <w:pStyle w:val="Nra"/>
              <w:jc w:val="both"/>
              <w:rPr>
                <w:i/>
                <w:iCs/>
              </w:rPr>
            </w:pPr>
            <w:bookmarkStart w:id="1" w:name="OLE_LINK1"/>
            <w:bookmarkStart w:id="2" w:name="OLE_LINK2"/>
            <w:r>
              <w:rPr>
                <w:i/>
                <w:iCs/>
              </w:rPr>
              <w:t>Классный чин «Референт государственной гражданской службы Челябинской области                         1 класса» (приказ Министерства финансов Челябинской области от 23.02.2007 № 24</w:t>
            </w:r>
            <w:bookmarkEnd w:id="1"/>
            <w:bookmarkEnd w:id="2"/>
            <w:r>
              <w:rPr>
                <w:i/>
                <w:iCs/>
              </w:rPr>
              <w:t>)</w:t>
            </w:r>
          </w:p>
          <w:p w:rsidR="009C653A" w:rsidRDefault="009C653A">
            <w:pPr>
              <w:pStyle w:val="Nra"/>
              <w:ind w:firstLine="112"/>
              <w:rPr>
                <w:i/>
                <w:iCs/>
                <w:sz w:val="16"/>
                <w:szCs w:val="16"/>
              </w:rPr>
            </w:pPr>
          </w:p>
          <w:p w:rsidR="009C653A" w:rsidRDefault="009C653A">
            <w:pPr>
              <w:pStyle w:val="Nra"/>
              <w:jc w:val="both"/>
              <w:rPr>
                <w:i/>
                <w:iCs/>
              </w:rPr>
            </w:pPr>
            <w:r>
              <w:rPr>
                <w:i/>
                <w:iCs/>
              </w:rPr>
              <w:t>Воинское звание – полковник, присвоено Министром обороны Российской Федерации, приказ от 05.04.2001 № 0512</w:t>
            </w:r>
          </w:p>
          <w:p w:rsidR="009C653A" w:rsidRDefault="009C653A">
            <w:pPr>
              <w:pStyle w:val="Nra"/>
              <w:jc w:val="center"/>
              <w:rPr>
                <w:i/>
                <w:iCs/>
              </w:rPr>
            </w:pPr>
            <w:r>
              <w:rPr>
                <w:b/>
                <w:bCs/>
                <w:i/>
                <w:iCs/>
              </w:rPr>
              <w:t>или</w:t>
            </w:r>
            <w:r>
              <w:rPr>
                <w:i/>
                <w:iCs/>
              </w:rPr>
              <w:t xml:space="preserve"> </w:t>
            </w:r>
          </w:p>
          <w:p w:rsidR="009C653A" w:rsidRDefault="009C653A">
            <w:pPr>
              <w:pStyle w:val="Nra"/>
              <w:jc w:val="center"/>
              <w:rPr>
                <w:i/>
                <w:iCs/>
              </w:rPr>
            </w:pPr>
            <w:r>
              <w:rPr>
                <w:i/>
                <w:iCs/>
              </w:rPr>
              <w:t>Не имею</w:t>
            </w:r>
          </w:p>
        </w:tc>
      </w:tr>
    </w:tbl>
    <w:p w:rsidR="009C653A" w:rsidRDefault="009C653A">
      <w:pPr>
        <w:pStyle w:val="Nra"/>
        <w:rPr>
          <w:i/>
          <w:iCs/>
          <w:sz w:val="20"/>
          <w:szCs w:val="20"/>
        </w:rPr>
      </w:pPr>
      <w:r>
        <w:rPr>
          <w:b/>
          <w:bCs/>
          <w:i/>
          <w:iCs/>
          <w:u w:val="single"/>
        </w:rPr>
        <w:lastRenderedPageBreak/>
        <w:t>П</w:t>
      </w:r>
      <w:r>
        <w:rPr>
          <w:b/>
          <w:bCs/>
          <w:i/>
          <w:iCs/>
          <w:sz w:val="20"/>
          <w:szCs w:val="20"/>
          <w:u w:val="single"/>
        </w:rPr>
        <w:t>римечание к п. 8 анкеты</w:t>
      </w:r>
      <w:r>
        <w:rPr>
          <w:b/>
          <w:bCs/>
          <w:i/>
          <w:iCs/>
        </w:rPr>
        <w:t>:</w:t>
      </w:r>
      <w:r>
        <w:rPr>
          <w:i/>
          <w:iCs/>
        </w:rPr>
        <w:t xml:space="preserve"> </w:t>
      </w:r>
      <w:r>
        <w:rPr>
          <w:i/>
          <w:iCs/>
          <w:sz w:val="20"/>
          <w:szCs w:val="20"/>
        </w:rPr>
        <w:t>наличие классных чинов подтверждается записями в трудовой книжке, а наличие воинских званий  – записями в военном билете.</w:t>
      </w:r>
    </w:p>
    <w:p w:rsidR="009C653A" w:rsidRDefault="009C653A">
      <w:pPr>
        <w:pStyle w:val="Nra"/>
        <w:rPr>
          <w:i/>
          <w:iCs/>
          <w:sz w:val="20"/>
          <w:szCs w:val="20"/>
        </w:rPr>
      </w:pPr>
    </w:p>
    <w:p w:rsidR="009C653A" w:rsidRDefault="009C653A">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9C653A">
        <w:tblPrEx>
          <w:tblCellMar>
            <w:top w:w="0" w:type="dxa"/>
            <w:bottom w:w="0" w:type="dxa"/>
          </w:tblCellMar>
        </w:tblPrEx>
        <w:trPr>
          <w:trHeight w:val="803"/>
        </w:trPr>
        <w:tc>
          <w:tcPr>
            <w:tcW w:w="4248" w:type="dxa"/>
            <w:tcBorders>
              <w:top w:val="single" w:sz="4" w:space="0" w:color="000000"/>
              <w:left w:val="single" w:sz="4" w:space="0" w:color="000000"/>
              <w:bottom w:val="single" w:sz="4" w:space="0" w:color="000000"/>
              <w:right w:val="single" w:sz="4" w:space="0" w:color="000000"/>
            </w:tcBorders>
          </w:tcPr>
          <w:p w:rsidR="009C653A" w:rsidRDefault="009C653A">
            <w:pPr>
              <w:pStyle w:val="Nra"/>
              <w:jc w:val="both"/>
              <w:rPr>
                <w:sz w:val="16"/>
                <w:szCs w:val="16"/>
              </w:rPr>
            </w:pPr>
            <w:r>
              <w:t>9. Были ли Вы судимы, когда и за что (заполняется при поступлении на государственную гражданскую службу Российской Федерации)</w:t>
            </w:r>
          </w:p>
        </w:tc>
        <w:tc>
          <w:tcPr>
            <w:tcW w:w="5705" w:type="dxa"/>
            <w:tcBorders>
              <w:top w:val="single" w:sz="4" w:space="0" w:color="000000"/>
              <w:left w:val="single" w:sz="4" w:space="0" w:color="000000"/>
              <w:bottom w:val="single" w:sz="4" w:space="0" w:color="000000"/>
              <w:right w:val="single" w:sz="4" w:space="0" w:color="000000"/>
            </w:tcBorders>
          </w:tcPr>
          <w:p w:rsidR="009C653A" w:rsidRDefault="009C653A">
            <w:pPr>
              <w:pStyle w:val="Nra"/>
              <w:rPr>
                <w:i/>
                <w:iCs/>
              </w:rPr>
            </w:pPr>
            <w:r>
              <w:rPr>
                <w:i/>
                <w:iCs/>
              </w:rPr>
              <w:t>Не судима</w:t>
            </w:r>
          </w:p>
        </w:tc>
      </w:tr>
      <w:tr w:rsidR="009C653A">
        <w:tblPrEx>
          <w:tblCellMar>
            <w:top w:w="0" w:type="dxa"/>
            <w:bottom w:w="0" w:type="dxa"/>
          </w:tblCellMar>
        </w:tblPrEx>
        <w:trPr>
          <w:trHeight w:val="264"/>
        </w:trPr>
        <w:tc>
          <w:tcPr>
            <w:tcW w:w="4248" w:type="dxa"/>
            <w:tcBorders>
              <w:top w:val="single" w:sz="4" w:space="0" w:color="000000"/>
              <w:left w:val="single" w:sz="4" w:space="0" w:color="000000"/>
              <w:bottom w:val="single" w:sz="4" w:space="0" w:color="000000"/>
              <w:right w:val="single" w:sz="4" w:space="0" w:color="000000"/>
            </w:tcBorders>
          </w:tcPr>
          <w:p w:rsidR="009C653A" w:rsidRDefault="009C653A">
            <w:pPr>
              <w:pStyle w:val="Nra"/>
              <w:jc w:val="both"/>
              <w:rPr>
                <w:sz w:val="16"/>
                <w:szCs w:val="16"/>
              </w:rPr>
            </w:pPr>
            <w:r>
              <w:t>10. Допуск к государственной тайне, оформленный за период работы, службы, учебы, его форма, номер и дата (если имеется)</w:t>
            </w:r>
          </w:p>
        </w:tc>
        <w:tc>
          <w:tcPr>
            <w:tcW w:w="5705" w:type="dxa"/>
            <w:tcBorders>
              <w:top w:val="single" w:sz="4" w:space="0" w:color="000000"/>
              <w:left w:val="single" w:sz="4" w:space="0" w:color="000000"/>
              <w:bottom w:val="single" w:sz="4" w:space="0" w:color="000000"/>
              <w:right w:val="single" w:sz="4" w:space="0" w:color="000000"/>
            </w:tcBorders>
          </w:tcPr>
          <w:p w:rsidR="009C653A" w:rsidRDefault="009C653A">
            <w:pPr>
              <w:pStyle w:val="Nra"/>
              <w:rPr>
                <w:i/>
                <w:iCs/>
              </w:rPr>
            </w:pPr>
            <w:r>
              <w:rPr>
                <w:i/>
                <w:iCs/>
              </w:rPr>
              <w:t>Не имею</w:t>
            </w:r>
          </w:p>
          <w:p w:rsidR="009C653A" w:rsidRDefault="009C653A">
            <w:pPr>
              <w:pStyle w:val="Nra"/>
              <w:jc w:val="center"/>
              <w:rPr>
                <w:b/>
                <w:bCs/>
                <w:i/>
                <w:iCs/>
              </w:rPr>
            </w:pPr>
            <w:r>
              <w:rPr>
                <w:b/>
                <w:bCs/>
                <w:i/>
                <w:iCs/>
              </w:rPr>
              <w:t>или</w:t>
            </w:r>
          </w:p>
          <w:p w:rsidR="009C653A" w:rsidRDefault="009C653A">
            <w:pPr>
              <w:pStyle w:val="Nra"/>
              <w:rPr>
                <w:i/>
                <w:iCs/>
              </w:rPr>
            </w:pPr>
            <w:r>
              <w:rPr>
                <w:i/>
                <w:iCs/>
              </w:rPr>
              <w:t>Ранее имелся допуск по ____ форме, оформлялся в период работы в Минтрансе России в 2001 году</w:t>
            </w:r>
          </w:p>
          <w:p w:rsidR="009C653A" w:rsidRDefault="009C653A">
            <w:pPr>
              <w:pStyle w:val="Nra"/>
              <w:jc w:val="center"/>
              <w:rPr>
                <w:b/>
                <w:bCs/>
                <w:i/>
                <w:iCs/>
              </w:rPr>
            </w:pPr>
            <w:r>
              <w:rPr>
                <w:b/>
                <w:bCs/>
                <w:i/>
                <w:iCs/>
              </w:rPr>
              <w:t>или</w:t>
            </w:r>
          </w:p>
          <w:p w:rsidR="009C653A" w:rsidRDefault="009C653A">
            <w:pPr>
              <w:pStyle w:val="Nra"/>
              <w:rPr>
                <w:i/>
                <w:iCs/>
              </w:rPr>
            </w:pPr>
          </w:p>
          <w:p w:rsidR="009C653A" w:rsidRDefault="009C653A">
            <w:pPr>
              <w:pStyle w:val="Nra"/>
              <w:rPr>
                <w:i/>
                <w:iCs/>
              </w:rPr>
            </w:pPr>
            <w:r>
              <w:rPr>
                <w:i/>
                <w:iCs/>
              </w:rPr>
              <w:t>Имею допуск по ____ форме, оформлен в Минтрансе России решением от 18.10.2005 г. № 3/ОРАФ/0256</w:t>
            </w:r>
          </w:p>
        </w:tc>
      </w:tr>
    </w:tbl>
    <w:p w:rsidR="009C653A" w:rsidRDefault="009C653A">
      <w:pPr>
        <w:pStyle w:val="Nra"/>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653A" w:rsidRDefault="009C653A">
      <w:pPr>
        <w:pStyle w:val="Nra"/>
        <w:rPr>
          <w:i/>
          <w:iCs/>
          <w:sz w:val="20"/>
          <w:szCs w:val="20"/>
        </w:rPr>
      </w:pPr>
      <w:r>
        <w:rPr>
          <w:b/>
          <w:bCs/>
          <w:i/>
          <w:iCs/>
          <w:sz w:val="20"/>
          <w:szCs w:val="20"/>
          <w:u w:val="single"/>
        </w:rPr>
        <w:t>Примечание к п. 11</w:t>
      </w:r>
      <w:r>
        <w:rPr>
          <w:b/>
          <w:bCs/>
          <w:i/>
          <w:iCs/>
          <w:sz w:val="20"/>
          <w:szCs w:val="20"/>
        </w:rPr>
        <w:t>:</w:t>
      </w:r>
      <w:r>
        <w:rPr>
          <w:i/>
          <w:iCs/>
          <w:sz w:val="20"/>
          <w:szCs w:val="20"/>
        </w:rPr>
        <w:t xml:space="preserve">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C653A" w:rsidRDefault="009C653A">
      <w:pPr>
        <w:pStyle w:val="Nra"/>
        <w:rPr>
          <w:i/>
          <w:iCs/>
          <w:sz w:val="20"/>
          <w:szCs w:val="20"/>
        </w:rPr>
      </w:pPr>
    </w:p>
    <w:tbl>
      <w:tblPr>
        <w:tblW w:w="10065" w:type="dxa"/>
        <w:tblInd w:w="28" w:type="dxa"/>
        <w:tblLayout w:type="fixed"/>
        <w:tblCellMar>
          <w:left w:w="28" w:type="dxa"/>
          <w:right w:w="28" w:type="dxa"/>
        </w:tblCellMar>
        <w:tblLook w:val="04A0" w:firstRow="1" w:lastRow="0" w:firstColumn="1" w:lastColumn="0" w:noHBand="0" w:noVBand="1"/>
      </w:tblPr>
      <w:tblGrid>
        <w:gridCol w:w="1060"/>
        <w:gridCol w:w="1274"/>
        <w:gridCol w:w="4733"/>
        <w:gridCol w:w="2998"/>
      </w:tblGrid>
      <w:tr w:rsidR="009C653A">
        <w:tblPrEx>
          <w:tblCellMar>
            <w:top w:w="0" w:type="dxa"/>
            <w:bottom w:w="0" w:type="dxa"/>
          </w:tblCellMar>
        </w:tblPrEx>
        <w:tc>
          <w:tcPr>
            <w:tcW w:w="2308" w:type="dxa"/>
            <w:gridSpan w:val="2"/>
            <w:tcBorders>
              <w:top w:val="single" w:sz="4" w:space="0" w:color="000000"/>
              <w:left w:val="single" w:sz="4" w:space="0" w:color="000000"/>
              <w:bottom w:val="none" w:sz="4" w:space="0" w:color="000000"/>
              <w:right w:val="single" w:sz="4" w:space="0" w:color="000000"/>
            </w:tcBorders>
          </w:tcPr>
          <w:p w:rsidR="009C653A" w:rsidRDefault="009C653A">
            <w:pPr>
              <w:pStyle w:val="Bdet"/>
              <w:rPr>
                <w:sz w:val="24"/>
                <w:szCs w:val="24"/>
              </w:rPr>
            </w:pPr>
            <w:r>
              <w:rPr>
                <w:sz w:val="24"/>
                <w:szCs w:val="24"/>
              </w:rPr>
              <w:t>Месяц и год</w:t>
            </w:r>
          </w:p>
        </w:tc>
        <w:tc>
          <w:tcPr>
            <w:tcW w:w="4680" w:type="dxa"/>
            <w:vMerge w:val="restart"/>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Должность с указанием организации</w:t>
            </w:r>
          </w:p>
        </w:tc>
        <w:tc>
          <w:tcPr>
            <w:tcW w:w="2965" w:type="dxa"/>
            <w:vMerge w:val="restart"/>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Адрес организации</w:t>
            </w:r>
          </w:p>
          <w:p w:rsidR="009C653A" w:rsidRDefault="009C653A">
            <w:pPr>
              <w:pStyle w:val="Bdet"/>
              <w:rPr>
                <w:sz w:val="24"/>
                <w:szCs w:val="24"/>
              </w:rPr>
            </w:pPr>
            <w:r>
              <w:rPr>
                <w:sz w:val="24"/>
                <w:szCs w:val="24"/>
              </w:rPr>
              <w:t>(в т.ч. за границей)</w:t>
            </w:r>
          </w:p>
        </w:tc>
      </w:tr>
      <w:tr w:rsidR="009C653A">
        <w:tblPrEx>
          <w:tblCellMar>
            <w:top w:w="0" w:type="dxa"/>
            <w:bottom w:w="0" w:type="dxa"/>
          </w:tblCellMar>
        </w:tblPrEx>
        <w:trPr>
          <w:trHeight w:val="331"/>
        </w:trPr>
        <w:tc>
          <w:tcPr>
            <w:tcW w:w="1048" w:type="dxa"/>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поступ-</w:t>
            </w:r>
          </w:p>
          <w:p w:rsidR="009C653A" w:rsidRDefault="009C653A">
            <w:pPr>
              <w:pStyle w:val="Bdet"/>
              <w:rPr>
                <w:sz w:val="24"/>
                <w:szCs w:val="24"/>
              </w:rPr>
            </w:pPr>
            <w:r>
              <w:rPr>
                <w:sz w:val="24"/>
                <w:szCs w:val="24"/>
              </w:rPr>
              <w:t>ления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ухода</w:t>
            </w:r>
          </w:p>
        </w:tc>
        <w:tc>
          <w:tcPr>
            <w:tcW w:w="4680" w:type="dxa"/>
            <w:vMerge/>
            <w:tcBorders>
              <w:top w:val="single" w:sz="4" w:space="0" w:color="000000"/>
              <w:left w:val="single" w:sz="4" w:space="0" w:color="000000"/>
              <w:bottom w:val="single" w:sz="4" w:space="0" w:color="000000"/>
              <w:right w:val="single" w:sz="4" w:space="0" w:color="000000"/>
            </w:tcBorders>
          </w:tcPr>
          <w:p w:rsidR="009C653A" w:rsidRDefault="009C653A">
            <w:pPr>
              <w:pStyle w:val="Bdet"/>
              <w:rPr>
                <w:sz w:val="24"/>
                <w:szCs w:val="24"/>
              </w:rPr>
            </w:pPr>
          </w:p>
        </w:tc>
        <w:tc>
          <w:tcPr>
            <w:tcW w:w="2965" w:type="dxa"/>
            <w:vMerge/>
            <w:tcBorders>
              <w:top w:val="single" w:sz="4" w:space="0" w:color="000000"/>
              <w:left w:val="single" w:sz="4" w:space="0" w:color="000000"/>
              <w:bottom w:val="single" w:sz="4" w:space="0" w:color="000000"/>
              <w:right w:val="single" w:sz="4" w:space="0" w:color="000000"/>
            </w:tcBorders>
          </w:tcPr>
          <w:p w:rsidR="009C653A" w:rsidRDefault="009C653A">
            <w:pPr>
              <w:pStyle w:val="Bdet"/>
              <w:rPr>
                <w:sz w:val="24"/>
                <w:szCs w:val="24"/>
              </w:rPr>
            </w:pPr>
          </w:p>
        </w:tc>
      </w:tr>
      <w:tr w:rsidR="009C653A">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09.1987</w:t>
            </w:r>
          </w:p>
        </w:tc>
        <w:tc>
          <w:tcPr>
            <w:tcW w:w="12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06.1992</w:t>
            </w:r>
          </w:p>
        </w:tc>
        <w:tc>
          <w:tcPr>
            <w:tcW w:w="4680" w:type="dxa"/>
            <w:tcBorders>
              <w:top w:val="single" w:sz="4" w:space="0" w:color="000000"/>
              <w:left w:val="single" w:sz="4" w:space="0" w:color="000000"/>
              <w:bottom w:val="single" w:sz="4" w:space="0" w:color="000000"/>
              <w:right w:val="single" w:sz="4" w:space="0" w:color="000000"/>
            </w:tcBorders>
          </w:tcPr>
          <w:p w:rsidR="009C653A" w:rsidRDefault="009C653A">
            <w:pPr>
              <w:pStyle w:val="Bdet"/>
              <w:jc w:val="left"/>
              <w:rPr>
                <w:i/>
                <w:iCs/>
                <w:spacing w:val="-10"/>
                <w:sz w:val="24"/>
                <w:szCs w:val="24"/>
              </w:rPr>
            </w:pPr>
            <w:r>
              <w:rPr>
                <w:i/>
                <w:iCs/>
                <w:spacing w:val="-10"/>
                <w:sz w:val="24"/>
                <w:szCs w:val="24"/>
              </w:rPr>
              <w:t>студентка ФГБУ ВО «Челябинский государственный университет»</w:t>
            </w:r>
          </w:p>
        </w:tc>
        <w:tc>
          <w:tcPr>
            <w:tcW w:w="296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10"/>
                <w:sz w:val="24"/>
                <w:szCs w:val="24"/>
              </w:rPr>
            </w:pPr>
            <w:r>
              <w:rPr>
                <w:i/>
                <w:iCs/>
                <w:spacing w:val="-10"/>
                <w:sz w:val="24"/>
                <w:szCs w:val="24"/>
              </w:rPr>
              <w:t xml:space="preserve">г. Челябинск, </w:t>
            </w:r>
          </w:p>
          <w:p w:rsidR="009C653A" w:rsidRDefault="009C653A">
            <w:pPr>
              <w:pStyle w:val="Bdet"/>
              <w:rPr>
                <w:i/>
                <w:iCs/>
                <w:spacing w:val="-10"/>
                <w:sz w:val="24"/>
                <w:szCs w:val="24"/>
              </w:rPr>
            </w:pPr>
            <w:r>
              <w:rPr>
                <w:i/>
                <w:iCs/>
                <w:spacing w:val="-10"/>
                <w:sz w:val="24"/>
                <w:szCs w:val="24"/>
              </w:rPr>
              <w:t xml:space="preserve">ул. Братьев Кашириных, </w:t>
            </w:r>
          </w:p>
          <w:p w:rsidR="009C653A" w:rsidRDefault="009C653A">
            <w:pPr>
              <w:pStyle w:val="Bdet"/>
              <w:rPr>
                <w:i/>
                <w:iCs/>
                <w:spacing w:val="-10"/>
                <w:sz w:val="24"/>
                <w:szCs w:val="24"/>
              </w:rPr>
            </w:pPr>
            <w:r>
              <w:rPr>
                <w:i/>
                <w:iCs/>
                <w:spacing w:val="-10"/>
                <w:sz w:val="24"/>
                <w:szCs w:val="24"/>
              </w:rPr>
              <w:t>д. 134</w:t>
            </w:r>
          </w:p>
        </w:tc>
      </w:tr>
      <w:tr w:rsidR="009C653A">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07.1992</w:t>
            </w:r>
          </w:p>
        </w:tc>
        <w:tc>
          <w:tcPr>
            <w:tcW w:w="12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03.2010</w:t>
            </w:r>
          </w:p>
        </w:tc>
        <w:tc>
          <w:tcPr>
            <w:tcW w:w="4680" w:type="dxa"/>
            <w:tcBorders>
              <w:top w:val="single" w:sz="4" w:space="0" w:color="000000"/>
              <w:left w:val="single" w:sz="4" w:space="0" w:color="000000"/>
              <w:bottom w:val="single" w:sz="4" w:space="0" w:color="000000"/>
              <w:right w:val="single" w:sz="4" w:space="0" w:color="000000"/>
            </w:tcBorders>
          </w:tcPr>
          <w:p w:rsidR="009C653A" w:rsidRDefault="009C653A">
            <w:pPr>
              <w:pStyle w:val="Bdet"/>
              <w:jc w:val="left"/>
              <w:rPr>
                <w:i/>
                <w:iCs/>
                <w:spacing w:val="-10"/>
                <w:sz w:val="24"/>
                <w:szCs w:val="24"/>
              </w:rPr>
            </w:pPr>
            <w:r>
              <w:rPr>
                <w:i/>
                <w:iCs/>
                <w:spacing w:val="-10"/>
                <w:sz w:val="24"/>
                <w:szCs w:val="24"/>
              </w:rPr>
              <w:t>экономист ООО «Омега плюс»</w:t>
            </w:r>
          </w:p>
        </w:tc>
        <w:tc>
          <w:tcPr>
            <w:tcW w:w="296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10"/>
                <w:sz w:val="24"/>
                <w:szCs w:val="24"/>
              </w:rPr>
            </w:pPr>
            <w:r>
              <w:rPr>
                <w:i/>
                <w:iCs/>
                <w:spacing w:val="-10"/>
                <w:sz w:val="24"/>
                <w:szCs w:val="24"/>
              </w:rPr>
              <w:t xml:space="preserve">г. Челябинск, </w:t>
            </w:r>
          </w:p>
          <w:p w:rsidR="009C653A" w:rsidRDefault="009C653A">
            <w:pPr>
              <w:pStyle w:val="Bdet"/>
              <w:rPr>
                <w:i/>
                <w:iCs/>
                <w:spacing w:val="-10"/>
                <w:sz w:val="24"/>
                <w:szCs w:val="24"/>
              </w:rPr>
            </w:pPr>
            <w:r>
              <w:rPr>
                <w:i/>
                <w:iCs/>
                <w:spacing w:val="-10"/>
                <w:sz w:val="24"/>
                <w:szCs w:val="24"/>
              </w:rPr>
              <w:t>ул. Комарова, д. 16</w:t>
            </w:r>
          </w:p>
        </w:tc>
      </w:tr>
      <w:tr w:rsidR="009C653A">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03.2010</w:t>
            </w:r>
          </w:p>
        </w:tc>
        <w:tc>
          <w:tcPr>
            <w:tcW w:w="12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по н/в</w:t>
            </w:r>
          </w:p>
        </w:tc>
        <w:tc>
          <w:tcPr>
            <w:tcW w:w="4680" w:type="dxa"/>
            <w:tcBorders>
              <w:top w:val="single" w:sz="4" w:space="0" w:color="000000"/>
              <w:left w:val="single" w:sz="4" w:space="0" w:color="000000"/>
              <w:bottom w:val="single" w:sz="4" w:space="0" w:color="000000"/>
              <w:right w:val="single" w:sz="4" w:space="0" w:color="000000"/>
            </w:tcBorders>
          </w:tcPr>
          <w:p w:rsidR="009C653A" w:rsidRDefault="009C653A">
            <w:pPr>
              <w:pStyle w:val="Bdet"/>
              <w:jc w:val="left"/>
              <w:rPr>
                <w:i/>
                <w:iCs/>
                <w:spacing w:val="-10"/>
                <w:sz w:val="24"/>
                <w:szCs w:val="24"/>
              </w:rPr>
            </w:pPr>
            <w:r>
              <w:rPr>
                <w:i/>
                <w:iCs/>
                <w:spacing w:val="-10"/>
                <w:sz w:val="24"/>
                <w:szCs w:val="24"/>
              </w:rPr>
              <w:t>временно не работаю</w:t>
            </w:r>
          </w:p>
        </w:tc>
        <w:tc>
          <w:tcPr>
            <w:tcW w:w="296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10"/>
                <w:sz w:val="24"/>
                <w:szCs w:val="24"/>
              </w:rPr>
            </w:pPr>
            <w:r>
              <w:rPr>
                <w:i/>
                <w:iCs/>
                <w:spacing w:val="-10"/>
                <w:sz w:val="24"/>
                <w:szCs w:val="24"/>
              </w:rPr>
              <w:t>адрес проживания</w:t>
            </w:r>
          </w:p>
        </w:tc>
      </w:tr>
      <w:tr w:rsidR="009C653A">
        <w:tblPrEx>
          <w:tblCellMar>
            <w:top w:w="0" w:type="dxa"/>
            <w:bottom w:w="0" w:type="dxa"/>
          </w:tblCellMar>
        </w:tblPrEx>
        <w:tc>
          <w:tcPr>
            <w:tcW w:w="9953" w:type="dxa"/>
            <w:gridSpan w:val="4"/>
            <w:tcBorders>
              <w:top w:val="single" w:sz="4" w:space="0" w:color="000000"/>
              <w:left w:val="single" w:sz="4" w:space="0" w:color="000000"/>
              <w:bottom w:val="single" w:sz="4" w:space="0" w:color="000000"/>
              <w:right w:val="single" w:sz="4" w:space="0" w:color="000000"/>
            </w:tcBorders>
          </w:tcPr>
          <w:p w:rsidR="009C653A" w:rsidRDefault="009C653A">
            <w:pPr>
              <w:pStyle w:val="Bdet"/>
              <w:rPr>
                <w:b/>
                <w:bCs/>
                <w:i/>
                <w:iCs/>
                <w:spacing w:val="-10"/>
                <w:sz w:val="24"/>
                <w:szCs w:val="24"/>
              </w:rPr>
            </w:pPr>
            <w:r>
              <w:rPr>
                <w:b/>
                <w:bCs/>
                <w:i/>
                <w:iCs/>
                <w:spacing w:val="-10"/>
                <w:sz w:val="24"/>
                <w:szCs w:val="24"/>
              </w:rPr>
              <w:t>или</w:t>
            </w:r>
          </w:p>
        </w:tc>
      </w:tr>
      <w:tr w:rsidR="009C653A">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07.1992</w:t>
            </w:r>
          </w:p>
        </w:tc>
        <w:tc>
          <w:tcPr>
            <w:tcW w:w="12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02.1995</w:t>
            </w:r>
          </w:p>
        </w:tc>
        <w:tc>
          <w:tcPr>
            <w:tcW w:w="4680" w:type="dxa"/>
            <w:tcBorders>
              <w:top w:val="single" w:sz="4" w:space="0" w:color="000000"/>
              <w:left w:val="single" w:sz="4" w:space="0" w:color="000000"/>
              <w:bottom w:val="single" w:sz="4" w:space="0" w:color="000000"/>
              <w:right w:val="single" w:sz="4" w:space="0" w:color="000000"/>
            </w:tcBorders>
          </w:tcPr>
          <w:p w:rsidR="009C653A" w:rsidRDefault="009C653A">
            <w:pPr>
              <w:pStyle w:val="Bdet"/>
              <w:jc w:val="left"/>
              <w:rPr>
                <w:i/>
                <w:iCs/>
                <w:spacing w:val="-10"/>
                <w:sz w:val="24"/>
                <w:szCs w:val="24"/>
              </w:rPr>
            </w:pPr>
            <w:r>
              <w:rPr>
                <w:i/>
                <w:iCs/>
                <w:spacing w:val="-10"/>
                <w:sz w:val="24"/>
                <w:szCs w:val="24"/>
              </w:rPr>
              <w:t>временно не работала</w:t>
            </w:r>
          </w:p>
        </w:tc>
        <w:tc>
          <w:tcPr>
            <w:tcW w:w="296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10"/>
                <w:sz w:val="24"/>
                <w:szCs w:val="24"/>
              </w:rPr>
            </w:pPr>
            <w:r>
              <w:rPr>
                <w:i/>
                <w:iCs/>
                <w:spacing w:val="-10"/>
                <w:sz w:val="24"/>
                <w:szCs w:val="24"/>
              </w:rPr>
              <w:t xml:space="preserve">адрес проживания </w:t>
            </w:r>
          </w:p>
        </w:tc>
      </w:tr>
      <w:tr w:rsidR="009C653A">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03.1995</w:t>
            </w:r>
          </w:p>
        </w:tc>
        <w:tc>
          <w:tcPr>
            <w:tcW w:w="12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07.1997</w:t>
            </w:r>
          </w:p>
        </w:tc>
        <w:tc>
          <w:tcPr>
            <w:tcW w:w="4680" w:type="dxa"/>
            <w:tcBorders>
              <w:top w:val="single" w:sz="4" w:space="0" w:color="000000"/>
              <w:left w:val="single" w:sz="4" w:space="0" w:color="000000"/>
              <w:bottom w:val="single" w:sz="4" w:space="0" w:color="000000"/>
              <w:right w:val="single" w:sz="4" w:space="0" w:color="000000"/>
            </w:tcBorders>
          </w:tcPr>
          <w:p w:rsidR="009C653A" w:rsidRDefault="009C653A">
            <w:pPr>
              <w:pStyle w:val="Bdet"/>
              <w:jc w:val="left"/>
              <w:rPr>
                <w:i/>
                <w:iCs/>
                <w:spacing w:val="-10"/>
                <w:sz w:val="24"/>
                <w:szCs w:val="24"/>
              </w:rPr>
            </w:pPr>
            <w:r>
              <w:rPr>
                <w:i/>
                <w:iCs/>
                <w:spacing w:val="-10"/>
                <w:sz w:val="24"/>
                <w:szCs w:val="24"/>
              </w:rPr>
              <w:t>специалист 2 разряда отдела финансового контроля, Министерство финансов Челябинской области</w:t>
            </w:r>
          </w:p>
        </w:tc>
        <w:tc>
          <w:tcPr>
            <w:tcW w:w="296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10"/>
                <w:sz w:val="24"/>
                <w:szCs w:val="24"/>
              </w:rPr>
            </w:pPr>
            <w:r>
              <w:rPr>
                <w:i/>
                <w:iCs/>
                <w:spacing w:val="-10"/>
                <w:sz w:val="24"/>
                <w:szCs w:val="24"/>
              </w:rPr>
              <w:t>г. Челябинск,</w:t>
            </w:r>
          </w:p>
          <w:p w:rsidR="009C653A" w:rsidRDefault="009C653A">
            <w:pPr>
              <w:pStyle w:val="Bdet"/>
              <w:rPr>
                <w:i/>
                <w:iCs/>
                <w:spacing w:val="-10"/>
                <w:sz w:val="24"/>
                <w:szCs w:val="24"/>
              </w:rPr>
            </w:pPr>
            <w:r>
              <w:rPr>
                <w:i/>
                <w:iCs/>
                <w:spacing w:val="-10"/>
                <w:sz w:val="24"/>
                <w:szCs w:val="24"/>
              </w:rPr>
              <w:t xml:space="preserve"> пр. Ленина, д. 57</w:t>
            </w:r>
          </w:p>
        </w:tc>
      </w:tr>
      <w:tr w:rsidR="009C653A">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07.1997</w:t>
            </w:r>
          </w:p>
        </w:tc>
        <w:tc>
          <w:tcPr>
            <w:tcW w:w="12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по н/вр.</w:t>
            </w:r>
          </w:p>
        </w:tc>
        <w:tc>
          <w:tcPr>
            <w:tcW w:w="4680" w:type="dxa"/>
            <w:tcBorders>
              <w:top w:val="single" w:sz="4" w:space="0" w:color="000000"/>
              <w:left w:val="single" w:sz="4" w:space="0" w:color="000000"/>
              <w:bottom w:val="single" w:sz="4" w:space="0" w:color="000000"/>
              <w:right w:val="single" w:sz="4" w:space="0" w:color="000000"/>
            </w:tcBorders>
          </w:tcPr>
          <w:p w:rsidR="009C653A" w:rsidRDefault="009C653A">
            <w:pPr>
              <w:pStyle w:val="Bdet"/>
              <w:jc w:val="left"/>
              <w:rPr>
                <w:i/>
                <w:iCs/>
                <w:spacing w:val="-10"/>
                <w:sz w:val="24"/>
                <w:szCs w:val="24"/>
              </w:rPr>
            </w:pPr>
            <w:r>
              <w:rPr>
                <w:i/>
                <w:iCs/>
                <w:spacing w:val="-10"/>
                <w:sz w:val="24"/>
                <w:szCs w:val="24"/>
              </w:rPr>
              <w:t>ведущий специалист отдела бухгалтерского учета, Министерство финансов Челябинской области</w:t>
            </w:r>
          </w:p>
        </w:tc>
        <w:tc>
          <w:tcPr>
            <w:tcW w:w="296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10"/>
                <w:sz w:val="24"/>
                <w:szCs w:val="24"/>
              </w:rPr>
            </w:pPr>
            <w:r>
              <w:rPr>
                <w:i/>
                <w:iCs/>
                <w:spacing w:val="-10"/>
                <w:sz w:val="24"/>
                <w:szCs w:val="24"/>
              </w:rPr>
              <w:t>г. Челябинск,</w:t>
            </w:r>
          </w:p>
          <w:p w:rsidR="009C653A" w:rsidRDefault="009C653A">
            <w:pPr>
              <w:pStyle w:val="Bdet"/>
              <w:rPr>
                <w:i/>
                <w:iCs/>
                <w:spacing w:val="-10"/>
                <w:sz w:val="24"/>
                <w:szCs w:val="24"/>
              </w:rPr>
            </w:pPr>
            <w:r>
              <w:rPr>
                <w:i/>
                <w:iCs/>
                <w:spacing w:val="-10"/>
                <w:sz w:val="24"/>
                <w:szCs w:val="24"/>
              </w:rPr>
              <w:t xml:space="preserve"> пр. Ленина, д. 57</w:t>
            </w:r>
          </w:p>
        </w:tc>
      </w:tr>
      <w:tr w:rsidR="009C653A">
        <w:tblPrEx>
          <w:tblCellMar>
            <w:top w:w="0" w:type="dxa"/>
            <w:bottom w:w="0" w:type="dxa"/>
          </w:tblCellMar>
        </w:tblPrEx>
        <w:tc>
          <w:tcPr>
            <w:tcW w:w="9953" w:type="dxa"/>
            <w:gridSpan w:val="4"/>
            <w:tcBorders>
              <w:top w:val="single" w:sz="4" w:space="0" w:color="000000"/>
              <w:left w:val="single" w:sz="4" w:space="0" w:color="000000"/>
              <w:bottom w:val="single" w:sz="4" w:space="0" w:color="000000"/>
              <w:right w:val="single" w:sz="4" w:space="0" w:color="000000"/>
            </w:tcBorders>
          </w:tcPr>
          <w:p w:rsidR="009C653A" w:rsidRDefault="009C653A">
            <w:pPr>
              <w:pStyle w:val="Bdet"/>
              <w:rPr>
                <w:b/>
                <w:bCs/>
                <w:i/>
                <w:iCs/>
                <w:spacing w:val="-10"/>
                <w:sz w:val="24"/>
                <w:szCs w:val="24"/>
              </w:rPr>
            </w:pPr>
            <w:r>
              <w:rPr>
                <w:b/>
                <w:bCs/>
                <w:i/>
                <w:iCs/>
                <w:spacing w:val="-10"/>
                <w:sz w:val="24"/>
                <w:szCs w:val="24"/>
              </w:rPr>
              <w:t>или</w:t>
            </w:r>
          </w:p>
        </w:tc>
      </w:tr>
      <w:tr w:rsidR="009C653A">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11.1998</w:t>
            </w:r>
          </w:p>
        </w:tc>
        <w:tc>
          <w:tcPr>
            <w:tcW w:w="12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11.2000</w:t>
            </w:r>
          </w:p>
        </w:tc>
        <w:tc>
          <w:tcPr>
            <w:tcW w:w="4680" w:type="dxa"/>
            <w:tcBorders>
              <w:top w:val="single" w:sz="4" w:space="0" w:color="000000"/>
              <w:left w:val="single" w:sz="4" w:space="0" w:color="000000"/>
              <w:bottom w:val="single" w:sz="4" w:space="0" w:color="000000"/>
              <w:right w:val="single" w:sz="4" w:space="0" w:color="000000"/>
            </w:tcBorders>
          </w:tcPr>
          <w:p w:rsidR="009C653A" w:rsidRDefault="009C653A">
            <w:pPr>
              <w:pStyle w:val="Bdet"/>
              <w:jc w:val="left"/>
              <w:rPr>
                <w:i/>
                <w:iCs/>
                <w:spacing w:val="-10"/>
                <w:sz w:val="24"/>
                <w:szCs w:val="24"/>
              </w:rPr>
            </w:pPr>
            <w:r>
              <w:rPr>
                <w:i/>
                <w:iCs/>
                <w:spacing w:val="-10"/>
                <w:sz w:val="24"/>
                <w:szCs w:val="24"/>
              </w:rPr>
              <w:t>служба по призыву в в/ч 01012</w:t>
            </w:r>
          </w:p>
          <w:p w:rsidR="009C653A" w:rsidRDefault="009C653A">
            <w:pPr>
              <w:pStyle w:val="Bdet"/>
              <w:jc w:val="left"/>
              <w:rPr>
                <w:i/>
                <w:iCs/>
                <w:spacing w:val="-10"/>
                <w:sz w:val="24"/>
                <w:szCs w:val="24"/>
              </w:rPr>
            </w:pPr>
            <w:r>
              <w:rPr>
                <w:i/>
                <w:iCs/>
                <w:spacing w:val="-10"/>
                <w:sz w:val="24"/>
                <w:szCs w:val="24"/>
              </w:rPr>
              <w:t>Вооружённых Сил Российской Федерации</w:t>
            </w:r>
          </w:p>
        </w:tc>
        <w:tc>
          <w:tcPr>
            <w:tcW w:w="296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10"/>
                <w:sz w:val="24"/>
                <w:szCs w:val="24"/>
              </w:rPr>
            </w:pPr>
            <w:r>
              <w:rPr>
                <w:i/>
                <w:iCs/>
                <w:spacing w:val="-10"/>
                <w:sz w:val="24"/>
                <w:szCs w:val="24"/>
              </w:rPr>
              <w:t>г. Орёл</w:t>
            </w:r>
          </w:p>
        </w:tc>
      </w:tr>
      <w:tr w:rsidR="009C653A">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12.2000</w:t>
            </w:r>
          </w:p>
        </w:tc>
        <w:tc>
          <w:tcPr>
            <w:tcW w:w="12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по н/в</w:t>
            </w:r>
          </w:p>
        </w:tc>
        <w:tc>
          <w:tcPr>
            <w:tcW w:w="4680" w:type="dxa"/>
            <w:tcBorders>
              <w:top w:val="single" w:sz="4" w:space="0" w:color="000000"/>
              <w:left w:val="single" w:sz="4" w:space="0" w:color="000000"/>
              <w:bottom w:val="single" w:sz="4" w:space="0" w:color="000000"/>
              <w:right w:val="single" w:sz="4" w:space="0" w:color="000000"/>
            </w:tcBorders>
          </w:tcPr>
          <w:p w:rsidR="009C653A" w:rsidRDefault="009C653A">
            <w:pPr>
              <w:pStyle w:val="Bdet"/>
              <w:jc w:val="left"/>
              <w:rPr>
                <w:i/>
                <w:iCs/>
                <w:spacing w:val="-10"/>
                <w:sz w:val="24"/>
                <w:szCs w:val="24"/>
              </w:rPr>
            </w:pPr>
            <w:r>
              <w:rPr>
                <w:i/>
                <w:iCs/>
                <w:spacing w:val="-10"/>
                <w:sz w:val="24"/>
                <w:szCs w:val="24"/>
              </w:rPr>
              <w:t>Индивидуальный предприниматель</w:t>
            </w:r>
          </w:p>
          <w:p w:rsidR="009C653A" w:rsidRDefault="009C653A">
            <w:pPr>
              <w:pStyle w:val="Bdet"/>
              <w:jc w:val="left"/>
              <w:rPr>
                <w:i/>
                <w:iCs/>
                <w:spacing w:val="-10"/>
                <w:sz w:val="24"/>
                <w:szCs w:val="24"/>
              </w:rPr>
            </w:pPr>
            <w:r>
              <w:rPr>
                <w:i/>
                <w:iCs/>
                <w:spacing w:val="-10"/>
                <w:sz w:val="24"/>
                <w:szCs w:val="24"/>
              </w:rPr>
              <w:t>Петрова О.И.</w:t>
            </w:r>
          </w:p>
        </w:tc>
        <w:tc>
          <w:tcPr>
            <w:tcW w:w="296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10"/>
                <w:sz w:val="24"/>
                <w:szCs w:val="24"/>
              </w:rPr>
            </w:pPr>
            <w:r>
              <w:rPr>
                <w:i/>
                <w:iCs/>
                <w:spacing w:val="-10"/>
                <w:sz w:val="24"/>
                <w:szCs w:val="24"/>
              </w:rPr>
              <w:t xml:space="preserve">г. Челябинск, </w:t>
            </w:r>
          </w:p>
          <w:p w:rsidR="009C653A" w:rsidRDefault="009C653A">
            <w:pPr>
              <w:pStyle w:val="Bdet"/>
              <w:rPr>
                <w:i/>
                <w:iCs/>
                <w:spacing w:val="-10"/>
                <w:sz w:val="24"/>
                <w:szCs w:val="24"/>
              </w:rPr>
            </w:pPr>
            <w:r>
              <w:rPr>
                <w:i/>
                <w:iCs/>
                <w:spacing w:val="-10"/>
                <w:sz w:val="24"/>
                <w:szCs w:val="24"/>
              </w:rPr>
              <w:t>ул. Энгельса, д. 57</w:t>
            </w:r>
          </w:p>
        </w:tc>
      </w:tr>
    </w:tbl>
    <w:p w:rsidR="009C653A" w:rsidRDefault="009C653A">
      <w:pPr>
        <w:pStyle w:val="Nra"/>
        <w:jc w:val="both"/>
        <w:rPr>
          <w:i/>
          <w:iCs/>
          <w:sz w:val="20"/>
          <w:szCs w:val="20"/>
        </w:rPr>
      </w:pPr>
      <w:r>
        <w:rPr>
          <w:b/>
          <w:bCs/>
          <w:i/>
          <w:iCs/>
          <w:u w:val="single"/>
        </w:rPr>
        <w:t>П</w:t>
      </w:r>
      <w:r>
        <w:rPr>
          <w:b/>
          <w:bCs/>
          <w:i/>
          <w:iCs/>
          <w:sz w:val="20"/>
          <w:szCs w:val="20"/>
          <w:u w:val="single"/>
        </w:rPr>
        <w:t>римечание к п.11 анкеты</w:t>
      </w:r>
      <w:r>
        <w:rPr>
          <w:b/>
          <w:bCs/>
          <w:i/>
          <w:iCs/>
        </w:rPr>
        <w:t>:</w:t>
      </w:r>
      <w:r>
        <w:rPr>
          <w:i/>
          <w:iCs/>
        </w:rPr>
        <w:t xml:space="preserve"> </w:t>
      </w:r>
      <w:r>
        <w:rPr>
          <w:i/>
          <w:iCs/>
          <w:sz w:val="20"/>
          <w:szCs w:val="20"/>
        </w:rPr>
        <w:t>должности и организации указываются без сокращений; указывается полный адрес места нахождения организации.</w:t>
      </w:r>
    </w:p>
    <w:p w:rsidR="009C653A" w:rsidRDefault="009C653A">
      <w:pPr>
        <w:pStyle w:val="Nra"/>
        <w:jc w:val="both"/>
        <w:rPr>
          <w:i/>
          <w:iCs/>
          <w:sz w:val="20"/>
          <w:szCs w:val="20"/>
        </w:rPr>
      </w:pPr>
      <w:r>
        <w:rPr>
          <w:i/>
          <w:iCs/>
          <w:sz w:val="20"/>
          <w:szCs w:val="20"/>
        </w:rPr>
        <w:t>Записи в раздел производятся на основании трудовой книжки, дипломов об окончании учебных заведений, военных билетов и других документов, подтверждающих трудовую деятельность.</w:t>
      </w:r>
    </w:p>
    <w:p w:rsidR="009C653A" w:rsidRDefault="009C653A">
      <w:pPr>
        <w:pStyle w:val="Nra"/>
        <w:jc w:val="both"/>
        <w:rPr>
          <w:i/>
          <w:iCs/>
          <w:sz w:val="20"/>
          <w:szCs w:val="20"/>
        </w:rPr>
      </w:pPr>
    </w:p>
    <w:p w:rsidR="009C653A" w:rsidRDefault="009C653A">
      <w:pPr>
        <w:pStyle w:val="Bdet"/>
        <w:jc w:val="left"/>
        <w:rPr>
          <w:sz w:val="24"/>
          <w:szCs w:val="24"/>
        </w:rPr>
      </w:pPr>
      <w:r>
        <w:rPr>
          <w:sz w:val="24"/>
          <w:szCs w:val="24"/>
        </w:rPr>
        <w:t>12. Государственные награды, иные награды и знаки отличия</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rPr>
          <w:trHeight w:val="160"/>
        </w:trPr>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i/>
                <w:iCs/>
                <w:spacing w:val="-10"/>
                <w:sz w:val="24"/>
                <w:szCs w:val="24"/>
              </w:rPr>
            </w:pPr>
            <w:r>
              <w:rPr>
                <w:i/>
                <w:iCs/>
                <w:spacing w:val="-10"/>
                <w:sz w:val="24"/>
                <w:szCs w:val="24"/>
              </w:rPr>
              <w:t>Не имею</w:t>
            </w:r>
          </w:p>
        </w:tc>
      </w:tr>
    </w:tbl>
    <w:p w:rsidR="009C653A" w:rsidRDefault="009C653A">
      <w:pPr>
        <w:pStyle w:val="Bdet"/>
        <w:rPr>
          <w:b/>
          <w:bCs/>
          <w:i/>
          <w:iCs/>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i/>
                <w:iCs/>
                <w:spacing w:val="-10"/>
                <w:sz w:val="24"/>
                <w:szCs w:val="24"/>
              </w:rPr>
            </w:pPr>
            <w:r>
              <w:rPr>
                <w:i/>
                <w:iCs/>
                <w:spacing w:val="-10"/>
                <w:sz w:val="24"/>
                <w:szCs w:val="24"/>
              </w:rPr>
              <w:t xml:space="preserve">Медаль ордена «За заслуги перед Отечеством» II степени </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pacing w:val="-10"/>
                <w:sz w:val="24"/>
                <w:szCs w:val="24"/>
              </w:rPr>
            </w:pPr>
            <w:r>
              <w:rPr>
                <w:i/>
                <w:iCs/>
                <w:spacing w:val="-10"/>
                <w:sz w:val="24"/>
                <w:szCs w:val="24"/>
              </w:rPr>
              <w:t>(Указ Президента РФ от 25.07.2003 г. № 674)</w:t>
            </w:r>
          </w:p>
        </w:tc>
      </w:tr>
    </w:tbl>
    <w:p w:rsidR="009C653A" w:rsidRDefault="009C653A">
      <w:pPr>
        <w:pStyle w:val="Nra"/>
        <w:rPr>
          <w:i/>
          <w:iCs/>
          <w:sz w:val="20"/>
          <w:szCs w:val="20"/>
        </w:rPr>
      </w:pPr>
      <w:r>
        <w:rPr>
          <w:b/>
          <w:bCs/>
          <w:i/>
          <w:iCs/>
          <w:u w:val="single"/>
        </w:rPr>
        <w:t>П</w:t>
      </w:r>
      <w:r>
        <w:rPr>
          <w:b/>
          <w:bCs/>
          <w:i/>
          <w:iCs/>
          <w:sz w:val="20"/>
          <w:szCs w:val="20"/>
          <w:u w:val="single"/>
        </w:rPr>
        <w:t>римечание к п. 12 анкеты</w:t>
      </w:r>
      <w:r>
        <w:rPr>
          <w:b/>
          <w:bCs/>
          <w:i/>
          <w:iCs/>
        </w:rPr>
        <w:t>:</w:t>
      </w:r>
      <w:r>
        <w:rPr>
          <w:i/>
          <w:iCs/>
        </w:rPr>
        <w:t xml:space="preserve"> </w:t>
      </w:r>
      <w:r>
        <w:rPr>
          <w:i/>
          <w:iCs/>
          <w:sz w:val="20"/>
          <w:szCs w:val="20"/>
        </w:rPr>
        <w:t>наличие наград подтверждается копиями удостоверений (либо копиями приказов).</w:t>
      </w:r>
    </w:p>
    <w:p w:rsidR="009C653A" w:rsidRDefault="009C653A">
      <w:pPr>
        <w:pStyle w:val="Nra"/>
        <w:rPr>
          <w:sz w:val="20"/>
          <w:szCs w:val="20"/>
        </w:rPr>
      </w:pPr>
    </w:p>
    <w:p w:rsidR="009C653A" w:rsidRDefault="009C653A">
      <w:pPr>
        <w:pStyle w:val="Bdet"/>
        <w:spacing w:line="216" w:lineRule="auto"/>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C653A" w:rsidRDefault="009C653A">
      <w:pPr>
        <w:pStyle w:val="Bdet"/>
        <w:spacing w:line="216" w:lineRule="auto"/>
        <w:ind w:firstLine="360"/>
        <w:jc w:val="both"/>
        <w:rPr>
          <w:sz w:val="24"/>
          <w:szCs w:val="24"/>
        </w:rPr>
      </w:pPr>
      <w:r>
        <w:rPr>
          <w:sz w:val="24"/>
          <w:szCs w:val="24"/>
        </w:rPr>
        <w:t xml:space="preserve">Если родственники изменяли фамилию, имя, отчество, необходимо также указать </w:t>
      </w:r>
      <w:r>
        <w:rPr>
          <w:sz w:val="24"/>
          <w:szCs w:val="24"/>
        </w:rPr>
        <w:br/>
        <w:t>их прежние фамилию, имя, отчество.</w:t>
      </w:r>
    </w:p>
    <w:p w:rsidR="009C653A" w:rsidRDefault="009C653A">
      <w:pPr>
        <w:pStyle w:val="Bdet"/>
        <w:rPr>
          <w:sz w:val="8"/>
          <w:szCs w:val="8"/>
        </w:rPr>
      </w:pPr>
    </w:p>
    <w:tbl>
      <w:tblPr>
        <w:tblW w:w="0" w:type="auto"/>
        <w:tblCellMar>
          <w:left w:w="28" w:type="dxa"/>
          <w:right w:w="28" w:type="dxa"/>
        </w:tblCellMar>
        <w:tblLook w:val="04A0" w:firstRow="1" w:lastRow="0" w:firstColumn="1" w:lastColumn="0" w:noHBand="0" w:noVBand="1"/>
      </w:tblPr>
      <w:tblGrid>
        <w:gridCol w:w="1119"/>
        <w:gridCol w:w="2160"/>
        <w:gridCol w:w="1800"/>
        <w:gridCol w:w="2700"/>
        <w:gridCol w:w="2325"/>
      </w:tblGrid>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Степень родства</w:t>
            </w:r>
          </w:p>
        </w:tc>
        <w:tc>
          <w:tcPr>
            <w:tcW w:w="2160" w:type="dxa"/>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Фамилия, имя, отчество</w:t>
            </w:r>
          </w:p>
        </w:tc>
        <w:tc>
          <w:tcPr>
            <w:tcW w:w="1800" w:type="dxa"/>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Год, число, месяц и место рождения</w:t>
            </w:r>
          </w:p>
        </w:tc>
        <w:tc>
          <w:tcPr>
            <w:tcW w:w="2700" w:type="dxa"/>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Место работы (наименование и</w:t>
            </w:r>
          </w:p>
          <w:p w:rsidR="009C653A" w:rsidRDefault="009C653A">
            <w:pPr>
              <w:pStyle w:val="Bdet"/>
              <w:rPr>
                <w:sz w:val="24"/>
                <w:szCs w:val="24"/>
              </w:rPr>
            </w:pPr>
            <w:r>
              <w:rPr>
                <w:sz w:val="24"/>
                <w:szCs w:val="24"/>
              </w:rPr>
              <w:t>адрес организации), должность</w:t>
            </w:r>
          </w:p>
        </w:tc>
        <w:tc>
          <w:tcPr>
            <w:tcW w:w="2325" w:type="dxa"/>
            <w:tcBorders>
              <w:top w:val="single" w:sz="4" w:space="0" w:color="000000"/>
              <w:left w:val="single" w:sz="4" w:space="0" w:color="000000"/>
              <w:bottom w:val="single" w:sz="4" w:space="0" w:color="000000"/>
              <w:right w:val="single" w:sz="4" w:space="0" w:color="000000"/>
            </w:tcBorders>
            <w:vAlign w:val="center"/>
          </w:tcPr>
          <w:p w:rsidR="009C653A" w:rsidRDefault="009C653A">
            <w:pPr>
              <w:pStyle w:val="Bdet"/>
              <w:rPr>
                <w:sz w:val="24"/>
                <w:szCs w:val="24"/>
              </w:rPr>
            </w:pPr>
            <w:r>
              <w:rPr>
                <w:sz w:val="24"/>
                <w:szCs w:val="24"/>
              </w:rPr>
              <w:t xml:space="preserve">Домашний адрес </w:t>
            </w:r>
            <w:r>
              <w:rPr>
                <w:spacing w:val="-10"/>
                <w:sz w:val="24"/>
                <w:szCs w:val="24"/>
              </w:rPr>
              <w:t>(адрес регистрации, фактического проживания)</w:t>
            </w: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отец</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Кондратенко</w:t>
            </w:r>
          </w:p>
          <w:p w:rsidR="009C653A" w:rsidRDefault="009C653A">
            <w:pPr>
              <w:pStyle w:val="Bdet"/>
              <w:rPr>
                <w:i/>
                <w:iCs/>
                <w:sz w:val="24"/>
                <w:szCs w:val="24"/>
              </w:rPr>
            </w:pPr>
            <w:r>
              <w:rPr>
                <w:i/>
                <w:iCs/>
                <w:sz w:val="24"/>
                <w:szCs w:val="24"/>
              </w:rPr>
              <w:t>Иван Тарасович</w:t>
            </w:r>
          </w:p>
          <w:p w:rsidR="009C653A" w:rsidRDefault="009C653A">
            <w:pPr>
              <w:pStyle w:val="Bdet"/>
              <w:rPr>
                <w:i/>
                <w:iCs/>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z w:val="24"/>
                <w:szCs w:val="24"/>
              </w:rPr>
              <w:t>1950 г.,8 марта</w:t>
            </w:r>
          </w:p>
          <w:p w:rsidR="009C653A" w:rsidRDefault="009C653A">
            <w:pPr>
              <w:pStyle w:val="Bdet"/>
              <w:rPr>
                <w:i/>
                <w:iCs/>
                <w:spacing w:val="-20"/>
                <w:sz w:val="24"/>
                <w:szCs w:val="24"/>
              </w:rPr>
            </w:pPr>
            <w:r>
              <w:rPr>
                <w:i/>
                <w:iCs/>
                <w:spacing w:val="-20"/>
                <w:sz w:val="24"/>
                <w:szCs w:val="24"/>
              </w:rPr>
              <w:t>г. Белгород</w:t>
            </w:r>
          </w:p>
        </w:tc>
        <w:tc>
          <w:tcPr>
            <w:tcW w:w="27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умер в 1986 году</w:t>
            </w:r>
          </w:p>
        </w:tc>
        <w:tc>
          <w:tcPr>
            <w:tcW w:w="232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захоронен в  г. Белгороде</w:t>
            </w: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мать</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Кондратенко</w:t>
            </w:r>
          </w:p>
          <w:p w:rsidR="009C653A" w:rsidRDefault="009C653A">
            <w:pPr>
              <w:pStyle w:val="Bdet"/>
              <w:rPr>
                <w:i/>
                <w:iCs/>
                <w:sz w:val="24"/>
                <w:szCs w:val="24"/>
              </w:rPr>
            </w:pPr>
            <w:r>
              <w:rPr>
                <w:i/>
                <w:iCs/>
                <w:sz w:val="24"/>
                <w:szCs w:val="24"/>
              </w:rPr>
              <w:t>(Степанова, Орлова)</w:t>
            </w:r>
          </w:p>
          <w:p w:rsidR="009C653A" w:rsidRDefault="009C653A">
            <w:pPr>
              <w:pStyle w:val="Bdet"/>
              <w:tabs>
                <w:tab w:val="right" w:pos="2104"/>
              </w:tabs>
              <w:rPr>
                <w:sz w:val="24"/>
                <w:szCs w:val="24"/>
              </w:rPr>
            </w:pPr>
            <w:r>
              <w:rPr>
                <w:i/>
                <w:iCs/>
                <w:sz w:val="24"/>
                <w:szCs w:val="24"/>
              </w:rPr>
              <w:t>Мария Васильевна</w:t>
            </w: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1950 г., 12 мая гор. Курск</w:t>
            </w:r>
          </w:p>
        </w:tc>
        <w:tc>
          <w:tcPr>
            <w:tcW w:w="27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не работает,</w:t>
            </w:r>
          </w:p>
          <w:p w:rsidR="009C653A" w:rsidRDefault="009C653A">
            <w:pPr>
              <w:pStyle w:val="Bdet"/>
              <w:rPr>
                <w:i/>
                <w:iCs/>
                <w:spacing w:val="-20"/>
                <w:sz w:val="24"/>
                <w:szCs w:val="24"/>
              </w:rPr>
            </w:pPr>
            <w:r>
              <w:rPr>
                <w:i/>
                <w:iCs/>
                <w:spacing w:val="-20"/>
                <w:sz w:val="24"/>
                <w:szCs w:val="24"/>
              </w:rPr>
              <w:t>пенсионерка</w:t>
            </w:r>
          </w:p>
        </w:tc>
        <w:tc>
          <w:tcPr>
            <w:tcW w:w="232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г. Курск, ул. Мирная, д. 23</w:t>
            </w:r>
          </w:p>
          <w:p w:rsidR="009C653A" w:rsidRDefault="009C653A">
            <w:pPr>
              <w:pStyle w:val="Bdet"/>
              <w:rPr>
                <w:i/>
                <w:iCs/>
                <w:spacing w:val="-20"/>
                <w:sz w:val="24"/>
                <w:szCs w:val="24"/>
              </w:rPr>
            </w:pP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брат</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Кондратенко</w:t>
            </w:r>
          </w:p>
          <w:p w:rsidR="009C653A" w:rsidRDefault="009C653A">
            <w:pPr>
              <w:pStyle w:val="Bdet"/>
              <w:rPr>
                <w:i/>
                <w:iCs/>
                <w:sz w:val="24"/>
                <w:szCs w:val="24"/>
              </w:rPr>
            </w:pPr>
            <w:r>
              <w:rPr>
                <w:i/>
                <w:iCs/>
                <w:sz w:val="24"/>
                <w:szCs w:val="24"/>
              </w:rPr>
              <w:t>Иван</w:t>
            </w:r>
          </w:p>
          <w:p w:rsidR="009C653A" w:rsidRDefault="009C653A">
            <w:pPr>
              <w:pStyle w:val="Bdet"/>
              <w:rPr>
                <w:i/>
                <w:iCs/>
                <w:sz w:val="24"/>
                <w:szCs w:val="24"/>
              </w:rPr>
            </w:pPr>
            <w:r>
              <w:rPr>
                <w:i/>
                <w:iCs/>
                <w:sz w:val="24"/>
                <w:szCs w:val="24"/>
              </w:rPr>
              <w:t>Иванович</w:t>
            </w: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10"/>
                <w:sz w:val="24"/>
                <w:szCs w:val="24"/>
              </w:rPr>
              <w:t>1976 г., 17 августа</w:t>
            </w:r>
            <w:r>
              <w:rPr>
                <w:i/>
                <w:iCs/>
                <w:spacing w:val="-20"/>
                <w:sz w:val="24"/>
                <w:szCs w:val="24"/>
              </w:rPr>
              <w:t xml:space="preserve"> дер. Степаново</w:t>
            </w:r>
          </w:p>
          <w:p w:rsidR="009C653A" w:rsidRDefault="009C653A">
            <w:pPr>
              <w:pStyle w:val="Bdet"/>
              <w:rPr>
                <w:i/>
                <w:iCs/>
                <w:spacing w:val="-10"/>
                <w:sz w:val="24"/>
                <w:szCs w:val="24"/>
              </w:rPr>
            </w:pPr>
            <w:r>
              <w:rPr>
                <w:i/>
                <w:iCs/>
                <w:spacing w:val="-10"/>
                <w:sz w:val="24"/>
                <w:szCs w:val="24"/>
              </w:rPr>
              <w:t>Ногинского р-на</w:t>
            </w:r>
            <w:r>
              <w:rPr>
                <w:i/>
                <w:iCs/>
                <w:spacing w:val="-20"/>
                <w:sz w:val="24"/>
                <w:szCs w:val="24"/>
              </w:rPr>
              <w:t xml:space="preserve">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ООО «Партнер ЛТД», </w:t>
            </w:r>
          </w:p>
          <w:p w:rsidR="009C653A" w:rsidRDefault="009C653A">
            <w:pPr>
              <w:pStyle w:val="Bdet"/>
              <w:rPr>
                <w:i/>
                <w:iCs/>
                <w:spacing w:val="-20"/>
                <w:sz w:val="24"/>
                <w:szCs w:val="24"/>
              </w:rPr>
            </w:pPr>
            <w:r>
              <w:rPr>
                <w:i/>
                <w:iCs/>
                <w:spacing w:val="-20"/>
                <w:sz w:val="24"/>
                <w:szCs w:val="24"/>
              </w:rPr>
              <w:t xml:space="preserve">г. Челябинск,  ул. Новая, д.33, стр. 1, инженер </w:t>
            </w:r>
          </w:p>
          <w:p w:rsidR="009C653A" w:rsidRDefault="009C653A">
            <w:pPr>
              <w:pStyle w:val="Bdet"/>
              <w:rPr>
                <w:i/>
                <w:iCs/>
                <w:spacing w:val="-20"/>
                <w:sz w:val="24"/>
                <w:szCs w:val="24"/>
              </w:rPr>
            </w:pPr>
          </w:p>
          <w:p w:rsidR="009C653A" w:rsidRDefault="009C653A">
            <w:pPr>
              <w:pStyle w:val="Bdet"/>
              <w:rPr>
                <w:i/>
                <w:iCs/>
                <w:spacing w:val="-20"/>
                <w:sz w:val="24"/>
                <w:szCs w:val="24"/>
              </w:rPr>
            </w:pPr>
          </w:p>
        </w:tc>
        <w:tc>
          <w:tcPr>
            <w:tcW w:w="232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г. Челябинск, </w:t>
            </w:r>
          </w:p>
          <w:p w:rsidR="009C653A" w:rsidRDefault="009C653A">
            <w:pPr>
              <w:pStyle w:val="Bdet"/>
              <w:rPr>
                <w:i/>
                <w:iCs/>
                <w:spacing w:val="-20"/>
                <w:sz w:val="24"/>
                <w:szCs w:val="24"/>
              </w:rPr>
            </w:pPr>
            <w:r>
              <w:rPr>
                <w:i/>
                <w:iCs/>
                <w:spacing w:val="-20"/>
                <w:sz w:val="24"/>
                <w:szCs w:val="24"/>
              </w:rPr>
              <w:t xml:space="preserve">ул. Энтузиастов, д. 35, </w:t>
            </w:r>
          </w:p>
          <w:p w:rsidR="009C653A" w:rsidRDefault="009C653A">
            <w:pPr>
              <w:pStyle w:val="Bdet"/>
              <w:rPr>
                <w:i/>
                <w:iCs/>
                <w:spacing w:val="-20"/>
                <w:sz w:val="24"/>
                <w:szCs w:val="24"/>
              </w:rPr>
            </w:pPr>
            <w:r>
              <w:rPr>
                <w:i/>
                <w:iCs/>
                <w:spacing w:val="-20"/>
                <w:sz w:val="24"/>
                <w:szCs w:val="24"/>
              </w:rPr>
              <w:t xml:space="preserve">кв. 117  (фактическое проживание – </w:t>
            </w:r>
          </w:p>
          <w:p w:rsidR="009C653A" w:rsidRDefault="009C653A">
            <w:pPr>
              <w:pStyle w:val="Bdet"/>
              <w:rPr>
                <w:i/>
                <w:iCs/>
                <w:spacing w:val="-20"/>
                <w:sz w:val="24"/>
                <w:szCs w:val="24"/>
              </w:rPr>
            </w:pPr>
            <w:r>
              <w:rPr>
                <w:i/>
                <w:iCs/>
                <w:spacing w:val="-20"/>
                <w:sz w:val="24"/>
                <w:szCs w:val="24"/>
              </w:rPr>
              <w:t xml:space="preserve">г. Челябинск, </w:t>
            </w:r>
          </w:p>
          <w:p w:rsidR="009C653A" w:rsidRDefault="009C653A">
            <w:pPr>
              <w:pStyle w:val="Bdet"/>
              <w:rPr>
                <w:i/>
                <w:iCs/>
                <w:spacing w:val="-20"/>
                <w:sz w:val="24"/>
                <w:szCs w:val="24"/>
              </w:rPr>
            </w:pPr>
            <w:r>
              <w:rPr>
                <w:i/>
                <w:iCs/>
                <w:spacing w:val="-20"/>
                <w:sz w:val="24"/>
                <w:szCs w:val="24"/>
              </w:rPr>
              <w:t xml:space="preserve">ул. Молдавская, д. 21в, </w:t>
            </w:r>
          </w:p>
          <w:p w:rsidR="009C653A" w:rsidRDefault="009C653A">
            <w:pPr>
              <w:pStyle w:val="Bdet"/>
              <w:rPr>
                <w:i/>
                <w:iCs/>
                <w:spacing w:val="-20"/>
                <w:sz w:val="24"/>
                <w:szCs w:val="24"/>
              </w:rPr>
            </w:pPr>
            <w:r>
              <w:rPr>
                <w:i/>
                <w:iCs/>
                <w:spacing w:val="-20"/>
                <w:sz w:val="24"/>
                <w:szCs w:val="24"/>
              </w:rPr>
              <w:t>кв. 13)</w:t>
            </w: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сын</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Петров</w:t>
            </w:r>
          </w:p>
          <w:p w:rsidR="009C653A" w:rsidRDefault="009C653A">
            <w:pPr>
              <w:pStyle w:val="Bdet"/>
              <w:rPr>
                <w:i/>
                <w:iCs/>
                <w:sz w:val="24"/>
                <w:szCs w:val="24"/>
              </w:rPr>
            </w:pPr>
            <w:r>
              <w:rPr>
                <w:i/>
                <w:iCs/>
                <w:sz w:val="24"/>
                <w:szCs w:val="24"/>
              </w:rPr>
              <w:t>Сергей Александрович</w:t>
            </w:r>
          </w:p>
          <w:p w:rsidR="009C653A" w:rsidRDefault="009C653A">
            <w:pPr>
              <w:pStyle w:val="Bdet"/>
              <w:rPr>
                <w:i/>
                <w:iCs/>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5"/>
                <w:sz w:val="24"/>
                <w:szCs w:val="24"/>
              </w:rPr>
            </w:pPr>
            <w:r>
              <w:rPr>
                <w:i/>
                <w:iCs/>
                <w:spacing w:val="-5"/>
                <w:sz w:val="24"/>
                <w:szCs w:val="24"/>
              </w:rPr>
              <w:t>1992 г., 22 марта</w:t>
            </w:r>
            <w:r>
              <w:rPr>
                <w:i/>
                <w:iCs/>
                <w:spacing w:val="-20"/>
                <w:sz w:val="24"/>
                <w:szCs w:val="24"/>
              </w:rPr>
              <w:t xml:space="preserve"> пос. Ивановка Ногинского р-на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Министерство финансов Челябинской области, </w:t>
            </w:r>
          </w:p>
          <w:p w:rsidR="009C653A" w:rsidRDefault="009C653A">
            <w:pPr>
              <w:pStyle w:val="Bdet"/>
              <w:rPr>
                <w:i/>
                <w:iCs/>
                <w:spacing w:val="-20"/>
                <w:sz w:val="24"/>
                <w:szCs w:val="24"/>
              </w:rPr>
            </w:pPr>
            <w:r>
              <w:rPr>
                <w:i/>
                <w:iCs/>
                <w:spacing w:val="-20"/>
                <w:sz w:val="24"/>
                <w:szCs w:val="24"/>
              </w:rPr>
              <w:t>г. Челябинск, ул. Пролетарская, д. 123,  главный специалист юридического отдела</w:t>
            </w:r>
          </w:p>
        </w:tc>
        <w:tc>
          <w:tcPr>
            <w:tcW w:w="232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г. Челябинск, Комсомольский проспект, д. 58, кв. 100 </w:t>
            </w: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дочь</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 xml:space="preserve">Черненко </w:t>
            </w:r>
          </w:p>
          <w:p w:rsidR="009C653A" w:rsidRDefault="009C653A">
            <w:pPr>
              <w:pStyle w:val="Bdet"/>
              <w:rPr>
                <w:i/>
                <w:iCs/>
                <w:sz w:val="24"/>
                <w:szCs w:val="24"/>
              </w:rPr>
            </w:pPr>
            <w:r>
              <w:rPr>
                <w:i/>
                <w:iCs/>
                <w:sz w:val="24"/>
                <w:szCs w:val="24"/>
              </w:rPr>
              <w:t xml:space="preserve">(Петрова) </w:t>
            </w:r>
          </w:p>
          <w:p w:rsidR="009C653A" w:rsidRDefault="009C653A">
            <w:pPr>
              <w:pStyle w:val="Bdet"/>
              <w:rPr>
                <w:i/>
                <w:iCs/>
                <w:sz w:val="24"/>
                <w:szCs w:val="24"/>
              </w:rPr>
            </w:pPr>
            <w:r>
              <w:rPr>
                <w:i/>
                <w:iCs/>
                <w:sz w:val="24"/>
                <w:szCs w:val="24"/>
              </w:rPr>
              <w:t>Василиса</w:t>
            </w:r>
          </w:p>
          <w:p w:rsidR="009C653A" w:rsidRDefault="009C653A">
            <w:pPr>
              <w:pStyle w:val="Bdet"/>
              <w:rPr>
                <w:i/>
                <w:iCs/>
                <w:sz w:val="24"/>
                <w:szCs w:val="24"/>
              </w:rPr>
            </w:pPr>
            <w:r>
              <w:rPr>
                <w:i/>
                <w:iCs/>
                <w:sz w:val="24"/>
                <w:szCs w:val="24"/>
              </w:rPr>
              <w:t>Александровна</w:t>
            </w: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1999 г., 30 мая </w:t>
            </w:r>
          </w:p>
          <w:p w:rsidR="009C653A" w:rsidRDefault="009C653A">
            <w:pPr>
              <w:pStyle w:val="Bdet"/>
              <w:rPr>
                <w:i/>
                <w:iCs/>
                <w:sz w:val="24"/>
                <w:szCs w:val="24"/>
              </w:rPr>
            </w:pPr>
            <w:r>
              <w:rPr>
                <w:i/>
                <w:iCs/>
                <w:spacing w:val="-20"/>
                <w:sz w:val="24"/>
                <w:szCs w:val="24"/>
              </w:rPr>
              <w:t>г. Самара</w:t>
            </w:r>
          </w:p>
        </w:tc>
        <w:tc>
          <w:tcPr>
            <w:tcW w:w="27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Московский институт права, </w:t>
            </w:r>
          </w:p>
          <w:p w:rsidR="009C653A" w:rsidRDefault="009C653A">
            <w:pPr>
              <w:pStyle w:val="Bdet"/>
              <w:rPr>
                <w:i/>
                <w:iCs/>
                <w:spacing w:val="-20"/>
                <w:sz w:val="24"/>
                <w:szCs w:val="24"/>
              </w:rPr>
            </w:pPr>
            <w:r>
              <w:rPr>
                <w:i/>
                <w:iCs/>
                <w:spacing w:val="-20"/>
                <w:sz w:val="24"/>
                <w:szCs w:val="24"/>
              </w:rPr>
              <w:t>г. Москва, ул. Яблочкова, д.8А студентка 3 курса</w:t>
            </w:r>
          </w:p>
        </w:tc>
        <w:tc>
          <w:tcPr>
            <w:tcW w:w="232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г. Москва, </w:t>
            </w:r>
          </w:p>
          <w:p w:rsidR="009C653A" w:rsidRDefault="009C653A">
            <w:pPr>
              <w:pStyle w:val="Bdet"/>
              <w:rPr>
                <w:i/>
                <w:iCs/>
                <w:spacing w:val="-20"/>
                <w:sz w:val="24"/>
                <w:szCs w:val="24"/>
              </w:rPr>
            </w:pPr>
            <w:r>
              <w:rPr>
                <w:i/>
                <w:iCs/>
                <w:spacing w:val="-20"/>
                <w:sz w:val="24"/>
                <w:szCs w:val="24"/>
              </w:rPr>
              <w:t xml:space="preserve">ул. Новая, д. 7,  корп. 1, </w:t>
            </w:r>
          </w:p>
          <w:p w:rsidR="009C653A" w:rsidRDefault="009C653A">
            <w:pPr>
              <w:pStyle w:val="Bdet"/>
              <w:rPr>
                <w:i/>
                <w:iCs/>
                <w:spacing w:val="-20"/>
                <w:sz w:val="24"/>
                <w:szCs w:val="24"/>
              </w:rPr>
            </w:pPr>
            <w:r>
              <w:rPr>
                <w:i/>
                <w:iCs/>
                <w:spacing w:val="-20"/>
                <w:sz w:val="24"/>
                <w:szCs w:val="24"/>
              </w:rPr>
              <w:t>кв. 17</w:t>
            </w: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супруг</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Петров</w:t>
            </w:r>
          </w:p>
          <w:p w:rsidR="009C653A" w:rsidRDefault="009C653A">
            <w:pPr>
              <w:pStyle w:val="Bdet"/>
              <w:rPr>
                <w:i/>
                <w:iCs/>
                <w:sz w:val="24"/>
                <w:szCs w:val="24"/>
              </w:rPr>
            </w:pPr>
            <w:r>
              <w:rPr>
                <w:i/>
                <w:iCs/>
                <w:sz w:val="24"/>
                <w:szCs w:val="24"/>
              </w:rPr>
              <w:t>Александр</w:t>
            </w:r>
          </w:p>
          <w:p w:rsidR="009C653A" w:rsidRDefault="009C653A">
            <w:pPr>
              <w:pStyle w:val="Bdet"/>
              <w:rPr>
                <w:i/>
                <w:iCs/>
                <w:sz w:val="24"/>
                <w:szCs w:val="24"/>
              </w:rPr>
            </w:pPr>
            <w:r>
              <w:rPr>
                <w:i/>
                <w:iCs/>
                <w:sz w:val="24"/>
                <w:szCs w:val="24"/>
              </w:rPr>
              <w:t>Олегович</w:t>
            </w: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1969 г., 13 июня </w:t>
            </w:r>
          </w:p>
          <w:p w:rsidR="009C653A" w:rsidRDefault="009C653A">
            <w:pPr>
              <w:pStyle w:val="Bdet"/>
              <w:rPr>
                <w:i/>
                <w:iCs/>
                <w:sz w:val="24"/>
                <w:szCs w:val="24"/>
              </w:rPr>
            </w:pPr>
            <w:r>
              <w:rPr>
                <w:i/>
                <w:iCs/>
                <w:spacing w:val="-20"/>
                <w:sz w:val="24"/>
                <w:szCs w:val="24"/>
              </w:rPr>
              <w:t>г. Серпухов</w:t>
            </w:r>
            <w:r>
              <w:rPr>
                <w:i/>
                <w:iCs/>
                <w:sz w:val="24"/>
                <w:szCs w:val="24"/>
              </w:rPr>
              <w:t xml:space="preserve">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ОАО «Агат», </w:t>
            </w:r>
          </w:p>
          <w:p w:rsidR="009C653A" w:rsidRDefault="009C653A">
            <w:pPr>
              <w:pStyle w:val="Bdet"/>
              <w:rPr>
                <w:i/>
                <w:iCs/>
                <w:spacing w:val="-20"/>
                <w:sz w:val="24"/>
                <w:szCs w:val="24"/>
              </w:rPr>
            </w:pPr>
            <w:r>
              <w:rPr>
                <w:i/>
                <w:iCs/>
                <w:spacing w:val="-20"/>
                <w:sz w:val="24"/>
                <w:szCs w:val="24"/>
              </w:rPr>
              <w:t xml:space="preserve"> г. Москва, Ленинский проспект, д. 142, менеджер</w:t>
            </w:r>
          </w:p>
          <w:p w:rsidR="009C653A" w:rsidRDefault="009C653A">
            <w:pPr>
              <w:pStyle w:val="Bdet"/>
              <w:rPr>
                <w:i/>
                <w:iCs/>
                <w:spacing w:val="-20"/>
                <w:sz w:val="24"/>
                <w:szCs w:val="24"/>
              </w:rPr>
            </w:pPr>
          </w:p>
        </w:tc>
        <w:tc>
          <w:tcPr>
            <w:tcW w:w="232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г. Москва, </w:t>
            </w:r>
          </w:p>
          <w:p w:rsidR="009C653A" w:rsidRDefault="009C653A">
            <w:pPr>
              <w:pStyle w:val="Bdet"/>
              <w:rPr>
                <w:i/>
                <w:iCs/>
                <w:spacing w:val="-20"/>
                <w:sz w:val="24"/>
                <w:szCs w:val="24"/>
              </w:rPr>
            </w:pPr>
            <w:r>
              <w:rPr>
                <w:i/>
                <w:iCs/>
                <w:spacing w:val="-20"/>
                <w:sz w:val="24"/>
                <w:szCs w:val="24"/>
              </w:rPr>
              <w:t xml:space="preserve">ул. Новая, д. 7, корп. 1, </w:t>
            </w:r>
          </w:p>
          <w:p w:rsidR="009C653A" w:rsidRDefault="009C653A">
            <w:pPr>
              <w:pStyle w:val="Bdet"/>
              <w:rPr>
                <w:i/>
                <w:iCs/>
                <w:spacing w:val="-20"/>
                <w:sz w:val="24"/>
                <w:szCs w:val="24"/>
              </w:rPr>
            </w:pPr>
            <w:r>
              <w:rPr>
                <w:i/>
                <w:iCs/>
                <w:spacing w:val="-20"/>
                <w:sz w:val="24"/>
                <w:szCs w:val="24"/>
              </w:rPr>
              <w:t>кв. 17</w:t>
            </w: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супруг</w:t>
            </w:r>
          </w:p>
          <w:p w:rsidR="009C653A" w:rsidRDefault="009C653A">
            <w:pPr>
              <w:pStyle w:val="Bdet"/>
              <w:rPr>
                <w:i/>
                <w:iCs/>
                <w:sz w:val="24"/>
                <w:szCs w:val="24"/>
              </w:rPr>
            </w:pPr>
            <w:r>
              <w:rPr>
                <w:i/>
                <w:iCs/>
                <w:sz w:val="24"/>
                <w:szCs w:val="24"/>
              </w:rPr>
              <w:t>(бывший)</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 xml:space="preserve">Батурин </w:t>
            </w:r>
          </w:p>
          <w:p w:rsidR="009C653A" w:rsidRDefault="009C653A">
            <w:pPr>
              <w:pStyle w:val="Bdet"/>
              <w:rPr>
                <w:i/>
                <w:iCs/>
                <w:sz w:val="24"/>
                <w:szCs w:val="24"/>
              </w:rPr>
            </w:pPr>
            <w:r>
              <w:rPr>
                <w:i/>
                <w:iCs/>
                <w:sz w:val="24"/>
                <w:szCs w:val="24"/>
              </w:rPr>
              <w:t>Андрей</w:t>
            </w:r>
          </w:p>
          <w:p w:rsidR="009C653A" w:rsidRDefault="009C653A">
            <w:pPr>
              <w:pStyle w:val="Bdet"/>
              <w:rPr>
                <w:i/>
                <w:iCs/>
                <w:sz w:val="24"/>
                <w:szCs w:val="24"/>
              </w:rPr>
            </w:pPr>
            <w:r>
              <w:rPr>
                <w:i/>
                <w:iCs/>
                <w:sz w:val="24"/>
                <w:szCs w:val="24"/>
              </w:rPr>
              <w:t>Петрович</w:t>
            </w: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tabs>
                <w:tab w:val="right" w:pos="1744"/>
              </w:tabs>
              <w:rPr>
                <w:i/>
                <w:iCs/>
                <w:spacing w:val="-20"/>
                <w:sz w:val="24"/>
                <w:szCs w:val="24"/>
              </w:rPr>
            </w:pPr>
            <w:r>
              <w:rPr>
                <w:i/>
                <w:iCs/>
                <w:spacing w:val="-20"/>
                <w:sz w:val="24"/>
                <w:szCs w:val="24"/>
              </w:rPr>
              <w:t>1968 г. 1 апреля г. Алма-Ата, респ.Казахстан</w:t>
            </w:r>
          </w:p>
        </w:tc>
        <w:tc>
          <w:tcPr>
            <w:tcW w:w="5025" w:type="dxa"/>
            <w:gridSpan w:val="2"/>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Сведениями не располагаю, </w:t>
            </w:r>
          </w:p>
          <w:p w:rsidR="009C653A" w:rsidRDefault="009C653A">
            <w:pPr>
              <w:pStyle w:val="Bdet"/>
              <w:rPr>
                <w:i/>
                <w:iCs/>
                <w:spacing w:val="-20"/>
                <w:sz w:val="24"/>
                <w:szCs w:val="24"/>
              </w:rPr>
            </w:pPr>
            <w:r>
              <w:rPr>
                <w:i/>
                <w:iCs/>
                <w:spacing w:val="-20"/>
                <w:sz w:val="24"/>
                <w:szCs w:val="24"/>
              </w:rPr>
              <w:t>связи с ним не поддерживаю</w:t>
            </w: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супруга брата</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Кондратенко (Анисимова) Марина Леонидовна</w:t>
            </w: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 xml:space="preserve">1965 г., </w:t>
            </w:r>
          </w:p>
          <w:p w:rsidR="009C653A" w:rsidRDefault="009C653A">
            <w:pPr>
              <w:pStyle w:val="Bdet"/>
              <w:rPr>
                <w:i/>
                <w:iCs/>
                <w:sz w:val="24"/>
                <w:szCs w:val="24"/>
              </w:rPr>
            </w:pPr>
            <w:r>
              <w:rPr>
                <w:i/>
                <w:iCs/>
                <w:sz w:val="24"/>
                <w:szCs w:val="24"/>
              </w:rPr>
              <w:t xml:space="preserve">25 марта, </w:t>
            </w:r>
          </w:p>
          <w:p w:rsidR="009C653A" w:rsidRDefault="009C653A">
            <w:pPr>
              <w:pStyle w:val="Bdet"/>
              <w:rPr>
                <w:i/>
                <w:iCs/>
                <w:sz w:val="24"/>
                <w:szCs w:val="24"/>
              </w:rPr>
            </w:pPr>
            <w:r>
              <w:rPr>
                <w:i/>
                <w:iCs/>
                <w:sz w:val="24"/>
                <w:szCs w:val="24"/>
              </w:rPr>
              <w:t>г. Челябинск</w:t>
            </w:r>
          </w:p>
        </w:tc>
        <w:tc>
          <w:tcPr>
            <w:tcW w:w="27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ООО «Багратион», </w:t>
            </w:r>
          </w:p>
          <w:p w:rsidR="009C653A" w:rsidRDefault="009C653A">
            <w:pPr>
              <w:pStyle w:val="Bdet"/>
              <w:rPr>
                <w:i/>
                <w:iCs/>
                <w:spacing w:val="-20"/>
                <w:sz w:val="24"/>
                <w:szCs w:val="24"/>
              </w:rPr>
            </w:pPr>
            <w:r>
              <w:rPr>
                <w:i/>
                <w:iCs/>
                <w:spacing w:val="-20"/>
                <w:sz w:val="24"/>
                <w:szCs w:val="24"/>
              </w:rPr>
              <w:t>г. Челябинск, ул. Новая, д. 220, бухгалтер</w:t>
            </w:r>
          </w:p>
        </w:tc>
        <w:tc>
          <w:tcPr>
            <w:tcW w:w="232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г. Челябинск, </w:t>
            </w:r>
          </w:p>
          <w:p w:rsidR="009C653A" w:rsidRDefault="009C653A">
            <w:pPr>
              <w:pStyle w:val="Bdet"/>
              <w:rPr>
                <w:i/>
                <w:iCs/>
                <w:spacing w:val="-20"/>
                <w:sz w:val="24"/>
                <w:szCs w:val="24"/>
              </w:rPr>
            </w:pPr>
            <w:r>
              <w:rPr>
                <w:i/>
                <w:iCs/>
                <w:spacing w:val="-20"/>
                <w:sz w:val="24"/>
                <w:szCs w:val="24"/>
              </w:rPr>
              <w:t xml:space="preserve">ул. Энтузиастов, д. 35, </w:t>
            </w:r>
          </w:p>
          <w:p w:rsidR="009C653A" w:rsidRDefault="009C653A">
            <w:pPr>
              <w:pStyle w:val="Bdet"/>
              <w:rPr>
                <w:i/>
                <w:iCs/>
                <w:spacing w:val="-20"/>
                <w:sz w:val="24"/>
                <w:szCs w:val="24"/>
              </w:rPr>
            </w:pPr>
            <w:r>
              <w:rPr>
                <w:i/>
                <w:iCs/>
                <w:spacing w:val="-20"/>
                <w:sz w:val="24"/>
                <w:szCs w:val="24"/>
              </w:rPr>
              <w:t xml:space="preserve">кв. 117  (фактическое проживание – </w:t>
            </w:r>
          </w:p>
          <w:p w:rsidR="009C653A" w:rsidRDefault="009C653A">
            <w:pPr>
              <w:pStyle w:val="Bdet"/>
              <w:rPr>
                <w:i/>
                <w:iCs/>
                <w:spacing w:val="-20"/>
                <w:sz w:val="24"/>
                <w:szCs w:val="24"/>
              </w:rPr>
            </w:pPr>
            <w:r>
              <w:rPr>
                <w:i/>
                <w:iCs/>
                <w:spacing w:val="-20"/>
                <w:sz w:val="24"/>
                <w:szCs w:val="24"/>
              </w:rPr>
              <w:t xml:space="preserve">г. Челябинск, </w:t>
            </w:r>
          </w:p>
          <w:p w:rsidR="009C653A" w:rsidRDefault="009C653A">
            <w:pPr>
              <w:pStyle w:val="Bdet"/>
              <w:rPr>
                <w:i/>
                <w:iCs/>
                <w:spacing w:val="-20"/>
                <w:sz w:val="24"/>
                <w:szCs w:val="24"/>
              </w:rPr>
            </w:pPr>
            <w:r>
              <w:rPr>
                <w:i/>
                <w:iCs/>
                <w:spacing w:val="-20"/>
                <w:sz w:val="24"/>
                <w:szCs w:val="24"/>
              </w:rPr>
              <w:t xml:space="preserve">ул. Молдавская, д. 21в, </w:t>
            </w:r>
          </w:p>
          <w:p w:rsidR="009C653A" w:rsidRDefault="009C653A">
            <w:pPr>
              <w:pStyle w:val="Bdet"/>
              <w:rPr>
                <w:i/>
                <w:iCs/>
                <w:spacing w:val="-20"/>
                <w:sz w:val="24"/>
                <w:szCs w:val="24"/>
              </w:rPr>
            </w:pPr>
            <w:r>
              <w:rPr>
                <w:i/>
                <w:iCs/>
                <w:spacing w:val="-20"/>
                <w:sz w:val="24"/>
                <w:szCs w:val="24"/>
              </w:rPr>
              <w:t>кв. 13)</w:t>
            </w:r>
          </w:p>
        </w:tc>
      </w:tr>
      <w:tr w:rsidR="009C653A">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сестра супруга</w:t>
            </w:r>
          </w:p>
        </w:tc>
        <w:tc>
          <w:tcPr>
            <w:tcW w:w="216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Черникова (Петрова)</w:t>
            </w:r>
          </w:p>
          <w:p w:rsidR="009C653A" w:rsidRDefault="009C653A">
            <w:pPr>
              <w:pStyle w:val="Bdet"/>
              <w:rPr>
                <w:i/>
                <w:iCs/>
                <w:sz w:val="24"/>
                <w:szCs w:val="24"/>
              </w:rPr>
            </w:pPr>
            <w:r>
              <w:rPr>
                <w:i/>
                <w:iCs/>
                <w:sz w:val="24"/>
                <w:szCs w:val="24"/>
              </w:rPr>
              <w:t>Светлана Олеговна</w:t>
            </w:r>
          </w:p>
        </w:tc>
        <w:tc>
          <w:tcPr>
            <w:tcW w:w="18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z w:val="24"/>
                <w:szCs w:val="24"/>
              </w:rPr>
            </w:pPr>
            <w:r>
              <w:rPr>
                <w:i/>
                <w:iCs/>
                <w:sz w:val="24"/>
                <w:szCs w:val="24"/>
              </w:rPr>
              <w:t xml:space="preserve">1967 г, </w:t>
            </w:r>
          </w:p>
          <w:p w:rsidR="009C653A" w:rsidRDefault="009C653A">
            <w:pPr>
              <w:pStyle w:val="Bdet"/>
              <w:rPr>
                <w:i/>
                <w:iCs/>
                <w:sz w:val="24"/>
                <w:szCs w:val="24"/>
              </w:rPr>
            </w:pPr>
            <w:r>
              <w:rPr>
                <w:i/>
                <w:iCs/>
                <w:sz w:val="24"/>
                <w:szCs w:val="24"/>
              </w:rPr>
              <w:t xml:space="preserve">13 января, </w:t>
            </w:r>
          </w:p>
          <w:p w:rsidR="009C653A" w:rsidRDefault="009C653A">
            <w:pPr>
              <w:pStyle w:val="Bdet"/>
              <w:rPr>
                <w:i/>
                <w:iCs/>
                <w:sz w:val="24"/>
                <w:szCs w:val="24"/>
              </w:rPr>
            </w:pPr>
            <w:r>
              <w:rPr>
                <w:i/>
                <w:iCs/>
                <w:sz w:val="24"/>
                <w:szCs w:val="24"/>
              </w:rPr>
              <w:t>г. Серпухов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 xml:space="preserve">ОАО «Ростелеком», </w:t>
            </w:r>
          </w:p>
          <w:p w:rsidR="009C653A" w:rsidRDefault="009C653A">
            <w:pPr>
              <w:pStyle w:val="Bdet"/>
              <w:rPr>
                <w:i/>
                <w:iCs/>
                <w:spacing w:val="-20"/>
                <w:sz w:val="24"/>
                <w:szCs w:val="24"/>
              </w:rPr>
            </w:pPr>
            <w:r>
              <w:rPr>
                <w:i/>
                <w:iCs/>
                <w:spacing w:val="-20"/>
                <w:sz w:val="24"/>
                <w:szCs w:val="24"/>
              </w:rPr>
              <w:t>г. Москва, ул. Мичурина, д. 46 , начальник отдела ресурсного обеспечения</w:t>
            </w:r>
          </w:p>
        </w:tc>
        <w:tc>
          <w:tcPr>
            <w:tcW w:w="2325" w:type="dxa"/>
            <w:tcBorders>
              <w:top w:val="single" w:sz="4" w:space="0" w:color="000000"/>
              <w:left w:val="single" w:sz="4" w:space="0" w:color="000000"/>
              <w:bottom w:val="single" w:sz="4" w:space="0" w:color="000000"/>
              <w:right w:val="single" w:sz="4" w:space="0" w:color="000000"/>
            </w:tcBorders>
          </w:tcPr>
          <w:p w:rsidR="009C653A" w:rsidRDefault="009C653A">
            <w:pPr>
              <w:pStyle w:val="Bdet"/>
              <w:rPr>
                <w:i/>
                <w:iCs/>
                <w:spacing w:val="-20"/>
                <w:sz w:val="24"/>
                <w:szCs w:val="24"/>
              </w:rPr>
            </w:pPr>
            <w:r>
              <w:rPr>
                <w:i/>
                <w:iCs/>
                <w:spacing w:val="-20"/>
                <w:sz w:val="24"/>
                <w:szCs w:val="24"/>
              </w:rPr>
              <w:t>г. Москва,  Березовая аллея, д. 3, корп. 1, кв. 89</w:t>
            </w:r>
          </w:p>
        </w:tc>
      </w:tr>
    </w:tbl>
    <w:p w:rsidR="009C653A" w:rsidRDefault="009C653A">
      <w:pPr>
        <w:pStyle w:val="Nra"/>
        <w:jc w:val="both"/>
        <w:rPr>
          <w:i/>
          <w:iCs/>
          <w:sz w:val="20"/>
          <w:szCs w:val="20"/>
        </w:rPr>
      </w:pPr>
      <w:r>
        <w:rPr>
          <w:b/>
          <w:bCs/>
          <w:i/>
          <w:iCs/>
          <w:u w:val="single"/>
        </w:rPr>
        <w:t>П</w:t>
      </w:r>
      <w:r>
        <w:rPr>
          <w:b/>
          <w:bCs/>
          <w:i/>
          <w:iCs/>
          <w:sz w:val="20"/>
          <w:szCs w:val="20"/>
          <w:u w:val="single"/>
        </w:rPr>
        <w:t>римечание к п 13 анкеты</w:t>
      </w:r>
      <w:r>
        <w:rPr>
          <w:b/>
          <w:bCs/>
          <w:i/>
          <w:iCs/>
        </w:rPr>
        <w:t>:</w:t>
      </w:r>
      <w:r>
        <w:rPr>
          <w:i/>
          <w:iCs/>
        </w:rPr>
        <w:t xml:space="preserve"> </w:t>
      </w:r>
      <w:r>
        <w:rPr>
          <w:i/>
          <w:iCs/>
          <w:sz w:val="20"/>
          <w:szCs w:val="20"/>
        </w:rPr>
        <w:t>указываются в следующей последовательности: отец, мать, брат, сестра, сын, дочь, супруг (супруга) в т.ч. и бывшие, супруги братьев и сестер, брат (сестра) супругов.</w:t>
      </w:r>
    </w:p>
    <w:p w:rsidR="009C653A" w:rsidRDefault="009C653A">
      <w:pPr>
        <w:pStyle w:val="Nra"/>
        <w:jc w:val="both"/>
        <w:rPr>
          <w:i/>
          <w:iCs/>
          <w:sz w:val="20"/>
          <w:szCs w:val="20"/>
        </w:rPr>
      </w:pPr>
    </w:p>
    <w:p w:rsidR="009C653A" w:rsidRDefault="009C653A">
      <w:pPr>
        <w:pStyle w:val="Bdet"/>
        <w:jc w:val="both"/>
        <w:rPr>
          <w:sz w:val="8"/>
          <w:szCs w:val="8"/>
        </w:rPr>
      </w:pPr>
    </w:p>
    <w:p w:rsidR="009C653A" w:rsidRDefault="009C653A">
      <w:pPr>
        <w:pStyle w:val="Bdet"/>
        <w:spacing w:line="216" w:lineRule="auto"/>
        <w:jc w:val="both"/>
        <w:rPr>
          <w:sz w:val="24"/>
          <w:szCs w:val="24"/>
        </w:rPr>
      </w:pPr>
      <w:r>
        <w:rPr>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i/>
                <w:iCs/>
                <w:spacing w:val="-5"/>
                <w:sz w:val="24"/>
                <w:szCs w:val="24"/>
              </w:rPr>
            </w:pPr>
            <w:r>
              <w:rPr>
                <w:i/>
                <w:iCs/>
                <w:spacing w:val="-5"/>
                <w:sz w:val="24"/>
                <w:szCs w:val="24"/>
              </w:rPr>
              <w:t xml:space="preserve">супруг (бывший): Батурин Андрей Петрович, проживает в г. Алма-Ата республики Казахстан </w:t>
            </w:r>
          </w:p>
          <w:p w:rsidR="009C653A" w:rsidRDefault="009C653A">
            <w:pPr>
              <w:pStyle w:val="Bdet"/>
              <w:rPr>
                <w:i/>
                <w:iCs/>
                <w:spacing w:val="-5"/>
                <w:sz w:val="24"/>
                <w:szCs w:val="24"/>
              </w:rPr>
            </w:pPr>
            <w:r>
              <w:rPr>
                <w:i/>
                <w:iCs/>
                <w:spacing w:val="-5"/>
                <w:sz w:val="24"/>
                <w:szCs w:val="24"/>
              </w:rPr>
              <w:t>с 2000 г.</w:t>
            </w:r>
          </w:p>
        </w:tc>
      </w:tr>
    </w:tbl>
    <w:p w:rsidR="009C653A" w:rsidRDefault="009C653A">
      <w:pPr>
        <w:pStyle w:val="Bdet"/>
        <w:rPr>
          <w:spacing w:val="10"/>
          <w:sz w:val="16"/>
          <w:szCs w:val="16"/>
        </w:rPr>
      </w:pPr>
      <w:r>
        <w:rPr>
          <w:spacing w:val="10"/>
          <w:sz w:val="16"/>
          <w:szCs w:val="16"/>
        </w:rPr>
        <w:t>(фамилия, имя, отчество, с какого времени они проживают за границей)</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b/>
                <w:bCs/>
                <w:i/>
                <w:iCs/>
                <w:spacing w:val="-5"/>
                <w:sz w:val="24"/>
                <w:szCs w:val="24"/>
              </w:rPr>
            </w:pPr>
            <w:r>
              <w:rPr>
                <w:b/>
                <w:bCs/>
                <w:i/>
                <w:iCs/>
                <w:spacing w:val="-5"/>
                <w:sz w:val="24"/>
                <w:szCs w:val="24"/>
              </w:rPr>
              <w:t>или</w:t>
            </w:r>
          </w:p>
          <w:p w:rsidR="009C653A" w:rsidRDefault="009C653A">
            <w:pPr>
              <w:pStyle w:val="Nra"/>
              <w:jc w:val="center"/>
              <w:rPr>
                <w:i/>
                <w:iCs/>
                <w:spacing w:val="-5"/>
              </w:rPr>
            </w:pPr>
            <w:r>
              <w:rPr>
                <w:i/>
                <w:iCs/>
                <w:spacing w:val="-5"/>
              </w:rPr>
              <w:t>не проживают</w:t>
            </w:r>
          </w:p>
        </w:tc>
      </w:tr>
    </w:tbl>
    <w:p w:rsidR="009C653A" w:rsidRDefault="009C653A">
      <w:pPr>
        <w:pStyle w:val="Bdet"/>
        <w:rPr>
          <w:sz w:val="8"/>
          <w:szCs w:val="8"/>
        </w:rPr>
      </w:pPr>
    </w:p>
    <w:tbl>
      <w:tblPr>
        <w:tblW w:w="10065" w:type="dxa"/>
        <w:tblInd w:w="28" w:type="dxa"/>
        <w:tblLayout w:type="fixed"/>
        <w:tblCellMar>
          <w:left w:w="28" w:type="dxa"/>
          <w:right w:w="28" w:type="dxa"/>
        </w:tblCellMar>
        <w:tblLook w:val="04A0" w:firstRow="1" w:lastRow="0" w:firstColumn="1" w:lastColumn="0" w:noHBand="0" w:noVBand="1"/>
      </w:tblPr>
      <w:tblGrid>
        <w:gridCol w:w="6490"/>
        <w:gridCol w:w="3575"/>
      </w:tblGrid>
      <w:tr w:rsidR="009C653A">
        <w:tblPrEx>
          <w:tblCellMar>
            <w:top w:w="0" w:type="dxa"/>
            <w:bottom w:w="0" w:type="dxa"/>
          </w:tblCellMar>
        </w:tblPrEx>
        <w:tc>
          <w:tcPr>
            <w:tcW w:w="9981" w:type="dxa"/>
            <w:gridSpan w:val="2"/>
            <w:tcBorders>
              <w:top w:val="none" w:sz="4" w:space="0" w:color="auto"/>
              <w:left w:val="none" w:sz="4" w:space="0" w:color="auto"/>
              <w:bottom w:val="none" w:sz="4" w:space="0" w:color="auto"/>
              <w:right w:val="none" w:sz="4" w:space="0" w:color="auto"/>
            </w:tcBorders>
          </w:tcPr>
          <w:p w:rsidR="009C653A" w:rsidRDefault="009C653A">
            <w:pPr>
              <w:pStyle w:val="Bdet"/>
              <w:jc w:val="both"/>
              <w:rPr>
                <w:sz w:val="24"/>
                <w:szCs w:val="24"/>
              </w:rPr>
            </w:pPr>
            <w:r>
              <w:rPr>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w:t>
            </w:r>
          </w:p>
          <w:p w:rsidR="009C653A" w:rsidRDefault="009C653A">
            <w:pPr>
              <w:pStyle w:val="Bdet"/>
              <w:jc w:val="both"/>
              <w:rPr>
                <w:i/>
                <w:iCs/>
                <w:sz w:val="20"/>
                <w:szCs w:val="20"/>
                <w:u w:val="single"/>
              </w:rPr>
            </w:pPr>
            <w:r>
              <w:rPr>
                <w:b/>
                <w:bCs/>
                <w:i/>
                <w:iCs/>
                <w:sz w:val="20"/>
                <w:szCs w:val="20"/>
                <w:u w:val="single"/>
              </w:rPr>
              <w:t>Примечание к п.14(1) анкеты:</w:t>
            </w:r>
            <w:r>
              <w:rPr>
                <w:i/>
                <w:iCs/>
                <w:sz w:val="20"/>
                <w:szCs w:val="20"/>
                <w:u w:val="single"/>
              </w:rPr>
              <w:t xml:space="preserve"> </w:t>
            </w:r>
            <w:r>
              <w:rPr>
                <w:i/>
                <w:iCs/>
                <w:sz w:val="20"/>
                <w:szCs w:val="20"/>
              </w:rPr>
              <w:t>не заполняется при поступлении на государственную гражданскую службу Белгородской области</w:t>
            </w:r>
          </w:p>
        </w:tc>
      </w:tr>
      <w:tr w:rsidR="009C653A">
        <w:tblPrEx>
          <w:tblCellMar>
            <w:top w:w="0" w:type="dxa"/>
            <w:bottom w:w="0" w:type="dxa"/>
          </w:tblCellMar>
        </w:tblPrEx>
        <w:tc>
          <w:tcPr>
            <w:tcW w:w="6436" w:type="dxa"/>
            <w:tcBorders>
              <w:top w:val="none" w:sz="4" w:space="0" w:color="auto"/>
              <w:left w:val="none" w:sz="4" w:space="0" w:color="auto"/>
              <w:bottom w:val="none" w:sz="4" w:space="0" w:color="auto"/>
              <w:right w:val="none" w:sz="4" w:space="0" w:color="auto"/>
            </w:tcBorders>
          </w:tcPr>
          <w:p w:rsidR="009C653A" w:rsidRDefault="009C653A">
            <w:pPr>
              <w:pStyle w:val="Bdet"/>
              <w:rPr>
                <w:sz w:val="24"/>
                <w:szCs w:val="24"/>
              </w:rPr>
            </w:pPr>
            <w:r>
              <w:rPr>
                <w:sz w:val="24"/>
                <w:szCs w:val="24"/>
              </w:rPr>
              <w:t>15. Пребывание за границей (когда, где, с какой целью)</w:t>
            </w:r>
          </w:p>
        </w:tc>
        <w:tc>
          <w:tcPr>
            <w:tcW w:w="3545" w:type="dxa"/>
            <w:tcBorders>
              <w:top w:val="none" w:sz="4" w:space="0" w:color="auto"/>
              <w:left w:val="none" w:sz="4" w:space="0" w:color="auto"/>
              <w:bottom w:val="none" w:sz="4" w:space="0" w:color="auto"/>
              <w:right w:val="none" w:sz="4" w:space="0" w:color="auto"/>
            </w:tcBorders>
            <w:vAlign w:val="bottom"/>
          </w:tcPr>
          <w:p w:rsidR="009C653A" w:rsidRDefault="009C653A">
            <w:pPr>
              <w:pStyle w:val="Bdet"/>
              <w:rPr>
                <w:i/>
                <w:iCs/>
                <w:sz w:val="24"/>
                <w:szCs w:val="24"/>
              </w:rPr>
            </w:pPr>
            <w:r>
              <w:rPr>
                <w:i/>
                <w:iCs/>
                <w:sz w:val="24"/>
                <w:szCs w:val="24"/>
              </w:rPr>
              <w:t>не пребывала</w:t>
            </w:r>
          </w:p>
        </w:tc>
      </w:tr>
    </w:tbl>
    <w:p w:rsidR="009C653A" w:rsidRDefault="009C653A">
      <w:pPr>
        <w:pStyle w:val="Bdet"/>
        <w:rPr>
          <w:b/>
          <w:bCs/>
          <w:i/>
          <w:iCs/>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2003 г. – Куба (служебная командировка), 2008 г. –  Турция (туризм),</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1977-1982 гг. – Германия (по месту службы отца (мужа),</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1995 г. –  Великобритания (учёба), 2007 г. – Польша (поездка по частным делам),</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pacing w:val="-5"/>
                <w:sz w:val="24"/>
                <w:szCs w:val="24"/>
              </w:rPr>
            </w:pPr>
            <w:r>
              <w:rPr>
                <w:i/>
                <w:iCs/>
                <w:spacing w:val="-5"/>
                <w:sz w:val="24"/>
                <w:szCs w:val="24"/>
              </w:rPr>
              <w:t>2008 г. – Чехия (деловая поездка), 1988-1990 гг. – Германия (срочная военная служба)</w:t>
            </w:r>
          </w:p>
        </w:tc>
      </w:tr>
    </w:tbl>
    <w:p w:rsidR="009C653A" w:rsidRDefault="009C653A">
      <w:pPr>
        <w:pStyle w:val="Bdet"/>
        <w:rPr>
          <w:sz w:val="8"/>
          <w:szCs w:val="8"/>
        </w:rPr>
      </w:pPr>
    </w:p>
    <w:p w:rsidR="009C653A" w:rsidRDefault="009C653A">
      <w:pPr>
        <w:pStyle w:val="Bdet"/>
        <w:rPr>
          <w:sz w:val="8"/>
          <w:szCs w:val="8"/>
        </w:rPr>
      </w:pPr>
    </w:p>
    <w:tbl>
      <w:tblPr>
        <w:tblW w:w="10065" w:type="dxa"/>
        <w:tblInd w:w="28" w:type="dxa"/>
        <w:tblLayout w:type="fixed"/>
        <w:tblCellMar>
          <w:left w:w="28" w:type="dxa"/>
          <w:right w:w="28" w:type="dxa"/>
        </w:tblCellMar>
        <w:tblLook w:val="04A0" w:firstRow="1" w:lastRow="0" w:firstColumn="1" w:lastColumn="0" w:noHBand="0" w:noVBand="1"/>
      </w:tblPr>
      <w:tblGrid>
        <w:gridCol w:w="6076"/>
        <w:gridCol w:w="3989"/>
      </w:tblGrid>
      <w:tr w:rsidR="009C653A">
        <w:tblPrEx>
          <w:tblCellMar>
            <w:top w:w="0" w:type="dxa"/>
            <w:bottom w:w="0" w:type="dxa"/>
          </w:tblCellMar>
        </w:tblPrEx>
        <w:tc>
          <w:tcPr>
            <w:tcW w:w="6008" w:type="dxa"/>
            <w:tcBorders>
              <w:top w:val="none" w:sz="4" w:space="0" w:color="000000"/>
              <w:left w:val="none" w:sz="4" w:space="0" w:color="auto"/>
              <w:bottom w:val="none" w:sz="4" w:space="0" w:color="000000"/>
              <w:right w:val="none" w:sz="4" w:space="0" w:color="000000"/>
            </w:tcBorders>
          </w:tcPr>
          <w:p w:rsidR="009C653A" w:rsidRDefault="009C653A">
            <w:pPr>
              <w:pStyle w:val="Bdet"/>
              <w:rPr>
                <w:sz w:val="24"/>
                <w:szCs w:val="24"/>
              </w:rPr>
            </w:pPr>
            <w:r>
              <w:rPr>
                <w:sz w:val="24"/>
                <w:szCs w:val="24"/>
              </w:rPr>
              <w:t>16. Отношение к воинской обязанности и воинское звание</w:t>
            </w:r>
          </w:p>
        </w:tc>
        <w:tc>
          <w:tcPr>
            <w:tcW w:w="3945" w:type="dxa"/>
            <w:tcBorders>
              <w:top w:val="none" w:sz="4" w:space="0" w:color="auto"/>
              <w:left w:val="none" w:sz="4" w:space="0" w:color="000000"/>
              <w:bottom w:val="single" w:sz="4" w:space="0" w:color="000000"/>
              <w:right w:val="none" w:sz="4" w:space="0" w:color="auto"/>
            </w:tcBorders>
            <w:vAlign w:val="bottom"/>
          </w:tcPr>
          <w:p w:rsidR="009C653A" w:rsidRDefault="009C653A">
            <w:pPr>
              <w:pStyle w:val="Bdet"/>
              <w:rPr>
                <w:i/>
                <w:iCs/>
                <w:sz w:val="24"/>
                <w:szCs w:val="24"/>
              </w:rPr>
            </w:pPr>
            <w:r>
              <w:rPr>
                <w:i/>
                <w:iCs/>
                <w:sz w:val="24"/>
                <w:szCs w:val="24"/>
              </w:rPr>
              <w:t>не военнообязанная</w:t>
            </w:r>
          </w:p>
        </w:tc>
      </w:tr>
    </w:tbl>
    <w:p w:rsidR="009C653A" w:rsidRDefault="009C653A">
      <w:pPr>
        <w:pStyle w:val="Bdet"/>
        <w:rPr>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военнообязанный, полковник запаса; не военнообязанный, капитан в отставке;</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военнообязанный, рядовой (матрос, сержант, старшина) запаса;</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военнообязанная, медицинская сестра; военнообязанный, медбрат</w:t>
            </w:r>
          </w:p>
        </w:tc>
      </w:tr>
    </w:tbl>
    <w:p w:rsidR="009C653A" w:rsidRDefault="009C653A">
      <w:pPr>
        <w:pStyle w:val="Bdet"/>
        <w:jc w:val="left"/>
        <w:rPr>
          <w:sz w:val="24"/>
          <w:szCs w:val="24"/>
        </w:rPr>
      </w:pPr>
    </w:p>
    <w:p w:rsidR="009C653A" w:rsidRDefault="009C653A">
      <w:pPr>
        <w:pStyle w:val="Bdet"/>
        <w:jc w:val="left"/>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 xml:space="preserve">по регистрации: 454000, г. Челябинск,  </w:t>
            </w:r>
            <w:r>
              <w:rPr>
                <w:i/>
                <w:iCs/>
                <w:spacing w:val="-20"/>
                <w:sz w:val="24"/>
                <w:szCs w:val="24"/>
              </w:rPr>
              <w:t>ул. Энтузиастов, д. 35, кв. 117</w:t>
            </w:r>
            <w:r>
              <w:rPr>
                <w:i/>
                <w:iCs/>
                <w:sz w:val="24"/>
                <w:szCs w:val="24"/>
              </w:rPr>
              <w:t>, дом. тел. (351)795-35-45,</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 xml:space="preserve">фактически: 454014, г. Челябинск, шоссе Металлургов, д. 12, кв. 322, </w:t>
            </w:r>
          </w:p>
          <w:p w:rsidR="009C653A" w:rsidRDefault="009C653A">
            <w:pPr>
              <w:pStyle w:val="Bdet"/>
              <w:rPr>
                <w:i/>
                <w:iCs/>
                <w:sz w:val="24"/>
                <w:szCs w:val="24"/>
              </w:rPr>
            </w:pPr>
            <w:r>
              <w:rPr>
                <w:i/>
                <w:iCs/>
                <w:sz w:val="24"/>
                <w:szCs w:val="24"/>
              </w:rPr>
              <w:t>моб. тел. 8-903-111-80-23, эл. почта: olgapetrova@yandex.ru</w:t>
            </w:r>
          </w:p>
        </w:tc>
      </w:tr>
    </w:tbl>
    <w:p w:rsidR="009C653A" w:rsidRDefault="009C653A">
      <w:pPr>
        <w:pStyle w:val="Nra"/>
        <w:jc w:val="both"/>
        <w:rPr>
          <w:i/>
          <w:iCs/>
          <w:sz w:val="20"/>
          <w:szCs w:val="20"/>
        </w:rPr>
      </w:pPr>
      <w:r>
        <w:rPr>
          <w:b/>
          <w:bCs/>
          <w:i/>
          <w:iCs/>
          <w:u w:val="single"/>
        </w:rPr>
        <w:t>П</w:t>
      </w:r>
      <w:r>
        <w:rPr>
          <w:b/>
          <w:bCs/>
          <w:i/>
          <w:iCs/>
          <w:sz w:val="20"/>
          <w:szCs w:val="20"/>
          <w:u w:val="single"/>
        </w:rPr>
        <w:t>римечание к п. 17 анкеты</w:t>
      </w:r>
      <w:r>
        <w:rPr>
          <w:b/>
          <w:bCs/>
          <w:i/>
          <w:iCs/>
        </w:rPr>
        <w:t>:</w:t>
      </w:r>
      <w:r>
        <w:rPr>
          <w:i/>
          <w:iCs/>
        </w:rPr>
        <w:t xml:space="preserve"> </w:t>
      </w:r>
      <w:r>
        <w:rPr>
          <w:i/>
          <w:iCs/>
          <w:sz w:val="20"/>
          <w:szCs w:val="20"/>
        </w:rPr>
        <w:t>указывается адрес с почтовым индексом.</w:t>
      </w:r>
    </w:p>
    <w:p w:rsidR="009C653A" w:rsidRDefault="009C653A">
      <w:pPr>
        <w:pStyle w:val="Nra"/>
        <w:jc w:val="both"/>
        <w:rPr>
          <w:i/>
          <w:iCs/>
          <w:sz w:val="20"/>
          <w:szCs w:val="20"/>
        </w:rPr>
      </w:pPr>
    </w:p>
    <w:p w:rsidR="009C653A" w:rsidRDefault="009C653A">
      <w:pPr>
        <w:pStyle w:val="Bdet"/>
        <w:rPr>
          <w:sz w:val="2"/>
          <w:szCs w:val="2"/>
        </w:rPr>
      </w:pPr>
    </w:p>
    <w:p w:rsidR="009C653A" w:rsidRDefault="009C653A">
      <w:pPr>
        <w:pStyle w:val="Bdet"/>
        <w:rPr>
          <w:sz w:val="2"/>
          <w:szCs w:val="2"/>
        </w:rPr>
      </w:pPr>
    </w:p>
    <w:p w:rsidR="009C653A" w:rsidRDefault="009C653A">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4619"/>
        <w:gridCol w:w="5446"/>
      </w:tblGrid>
      <w:tr w:rsidR="009C653A">
        <w:tblPrEx>
          <w:tblCellMar>
            <w:top w:w="0" w:type="dxa"/>
            <w:bottom w:w="0" w:type="dxa"/>
          </w:tblCellMar>
        </w:tblPrEx>
        <w:tc>
          <w:tcPr>
            <w:tcW w:w="4568" w:type="dxa"/>
            <w:tcBorders>
              <w:top w:val="none" w:sz="4" w:space="0" w:color="000000"/>
              <w:left w:val="none" w:sz="4" w:space="0" w:color="auto"/>
              <w:bottom w:val="none" w:sz="4" w:space="0" w:color="000000"/>
              <w:right w:val="none" w:sz="4" w:space="0" w:color="000000"/>
            </w:tcBorders>
          </w:tcPr>
          <w:p w:rsidR="009C653A" w:rsidRDefault="009C653A">
            <w:pPr>
              <w:pStyle w:val="Bdet"/>
              <w:rPr>
                <w:sz w:val="24"/>
                <w:szCs w:val="24"/>
              </w:rPr>
            </w:pPr>
            <w:r>
              <w:rPr>
                <w:sz w:val="24"/>
                <w:szCs w:val="24"/>
              </w:rPr>
              <w:t>18. Паспорт или документ, его заменяющий</w:t>
            </w:r>
          </w:p>
        </w:tc>
        <w:tc>
          <w:tcPr>
            <w:tcW w:w="5385" w:type="dxa"/>
            <w:tcBorders>
              <w:top w:val="none" w:sz="4" w:space="0" w:color="auto"/>
              <w:left w:val="none" w:sz="4" w:space="0" w:color="000000"/>
              <w:bottom w:val="single" w:sz="4" w:space="0" w:color="000000"/>
              <w:right w:val="none" w:sz="4" w:space="0" w:color="auto"/>
            </w:tcBorders>
          </w:tcPr>
          <w:p w:rsidR="009C653A" w:rsidRDefault="009C653A">
            <w:pPr>
              <w:pStyle w:val="Bdet"/>
              <w:rPr>
                <w:i/>
                <w:iCs/>
                <w:sz w:val="24"/>
                <w:szCs w:val="24"/>
              </w:rPr>
            </w:pPr>
            <w:r>
              <w:rPr>
                <w:i/>
                <w:iCs/>
                <w:sz w:val="24"/>
                <w:szCs w:val="24"/>
              </w:rPr>
              <w:t>паспорт серии 45 09 № 535966, выдан отделом</w:t>
            </w:r>
          </w:p>
        </w:tc>
      </w:tr>
    </w:tbl>
    <w:p w:rsidR="009C653A" w:rsidRDefault="009C653A">
      <w:pPr>
        <w:pStyle w:val="Bdet"/>
        <w:ind w:firstLine="4680"/>
        <w:rPr>
          <w:spacing w:val="10"/>
          <w:sz w:val="16"/>
          <w:szCs w:val="16"/>
        </w:rPr>
      </w:pPr>
      <w:r>
        <w:rPr>
          <w:spacing w:val="10"/>
          <w:sz w:val="16"/>
          <w:szCs w:val="16"/>
        </w:rPr>
        <w:t>(серия, номер, кем и когда выдан)</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 xml:space="preserve">УФМС России в Центральном районе города Челябинска 30.12.2010 </w:t>
            </w:r>
          </w:p>
        </w:tc>
      </w:tr>
    </w:tbl>
    <w:p w:rsidR="009C653A" w:rsidRDefault="009C653A">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3709"/>
        <w:gridCol w:w="6356"/>
      </w:tblGrid>
      <w:tr w:rsidR="009C653A">
        <w:tblPrEx>
          <w:tblCellMar>
            <w:top w:w="0" w:type="dxa"/>
            <w:bottom w:w="0" w:type="dxa"/>
          </w:tblCellMar>
        </w:tblPrEx>
        <w:tc>
          <w:tcPr>
            <w:tcW w:w="3668" w:type="dxa"/>
            <w:tcBorders>
              <w:top w:val="none" w:sz="4" w:space="0" w:color="000000"/>
              <w:left w:val="none" w:sz="4" w:space="0" w:color="auto"/>
              <w:bottom w:val="none" w:sz="4" w:space="0" w:color="000000"/>
              <w:right w:val="none" w:sz="4" w:space="0" w:color="000000"/>
            </w:tcBorders>
          </w:tcPr>
          <w:p w:rsidR="009C653A" w:rsidRDefault="009C653A">
            <w:pPr>
              <w:pStyle w:val="Bdet"/>
              <w:jc w:val="left"/>
              <w:rPr>
                <w:sz w:val="24"/>
                <w:szCs w:val="24"/>
              </w:rPr>
            </w:pPr>
          </w:p>
          <w:p w:rsidR="009C653A" w:rsidRDefault="009C653A">
            <w:pPr>
              <w:pStyle w:val="Bdet"/>
              <w:jc w:val="left"/>
              <w:rPr>
                <w:sz w:val="24"/>
                <w:szCs w:val="24"/>
              </w:rPr>
            </w:pPr>
            <w:r>
              <w:rPr>
                <w:sz w:val="24"/>
                <w:szCs w:val="24"/>
              </w:rPr>
              <w:t>19. Наличие заграничного паспорта</w:t>
            </w:r>
          </w:p>
        </w:tc>
        <w:tc>
          <w:tcPr>
            <w:tcW w:w="6285" w:type="dxa"/>
            <w:tcBorders>
              <w:top w:val="none" w:sz="4" w:space="0" w:color="auto"/>
              <w:left w:val="none" w:sz="4" w:space="0" w:color="000000"/>
              <w:bottom w:val="single" w:sz="4" w:space="0" w:color="000000"/>
              <w:right w:val="none" w:sz="4" w:space="0" w:color="auto"/>
            </w:tcBorders>
          </w:tcPr>
          <w:p w:rsidR="009C653A" w:rsidRDefault="009C653A">
            <w:pPr>
              <w:pStyle w:val="Bdet"/>
              <w:rPr>
                <w:i/>
                <w:iCs/>
                <w:sz w:val="24"/>
                <w:szCs w:val="24"/>
              </w:rPr>
            </w:pPr>
          </w:p>
          <w:p w:rsidR="009C653A" w:rsidRDefault="009C653A">
            <w:pPr>
              <w:pStyle w:val="Bdet"/>
              <w:rPr>
                <w:i/>
                <w:iCs/>
                <w:sz w:val="24"/>
                <w:szCs w:val="24"/>
              </w:rPr>
            </w:pPr>
            <w:r>
              <w:rPr>
                <w:i/>
                <w:iCs/>
                <w:sz w:val="24"/>
                <w:szCs w:val="24"/>
              </w:rPr>
              <w:t>серия 62 № 261523, выдан МВД 555  02.02.2008</w:t>
            </w:r>
          </w:p>
        </w:tc>
      </w:tr>
    </w:tbl>
    <w:p w:rsidR="009C653A" w:rsidRDefault="009C653A">
      <w:pPr>
        <w:pStyle w:val="Bdet"/>
        <w:ind w:firstLine="3780"/>
        <w:rPr>
          <w:spacing w:val="10"/>
          <w:sz w:val="16"/>
          <w:szCs w:val="16"/>
        </w:rPr>
      </w:pPr>
      <w:r>
        <w:rPr>
          <w:spacing w:val="10"/>
          <w:sz w:val="16"/>
          <w:szCs w:val="16"/>
        </w:rPr>
        <w:t>(серия, номер, кем и когда выдан)</w:t>
      </w:r>
    </w:p>
    <w:p w:rsidR="009C653A" w:rsidRDefault="009C653A">
      <w:pPr>
        <w:pStyle w:val="Bdet"/>
        <w:jc w:val="left"/>
        <w:rPr>
          <w:sz w:val="24"/>
          <w:szCs w:val="24"/>
        </w:rPr>
      </w:pPr>
      <w:r>
        <w:rPr>
          <w:sz w:val="24"/>
          <w:szCs w:val="24"/>
        </w:rPr>
        <w:t>20. Номер страхового свидетельства обязательного пенсионного страхования (если имеется)</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ind w:firstLine="332"/>
              <w:rPr>
                <w:i/>
                <w:iCs/>
                <w:sz w:val="24"/>
                <w:szCs w:val="24"/>
              </w:rPr>
            </w:pPr>
            <w:r>
              <w:rPr>
                <w:i/>
                <w:iCs/>
                <w:spacing w:val="20"/>
                <w:sz w:val="24"/>
                <w:szCs w:val="24"/>
              </w:rPr>
              <w:t>062-277-189 99</w:t>
            </w:r>
          </w:p>
        </w:tc>
      </w:tr>
    </w:tbl>
    <w:p w:rsidR="009C653A" w:rsidRDefault="009C653A">
      <w:pPr>
        <w:pStyle w:val="Bdet"/>
        <w:rPr>
          <w:sz w:val="2"/>
          <w:szCs w:val="2"/>
        </w:rPr>
      </w:pPr>
    </w:p>
    <w:p w:rsidR="009C653A" w:rsidRDefault="009C653A">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2435"/>
        <w:gridCol w:w="7630"/>
      </w:tblGrid>
      <w:tr w:rsidR="009C653A">
        <w:tblPrEx>
          <w:tblCellMar>
            <w:top w:w="0" w:type="dxa"/>
            <w:bottom w:w="0" w:type="dxa"/>
          </w:tblCellMar>
        </w:tblPrEx>
        <w:tc>
          <w:tcPr>
            <w:tcW w:w="9953" w:type="dxa"/>
            <w:gridSpan w:val="2"/>
            <w:tcBorders>
              <w:top w:val="none" w:sz="4" w:space="0" w:color="000000"/>
              <w:left w:val="none" w:sz="4" w:space="0" w:color="auto"/>
              <w:bottom w:val="none" w:sz="4" w:space="0" w:color="000000"/>
              <w:right w:val="single" w:sz="4" w:space="0" w:color="auto"/>
            </w:tcBorders>
          </w:tcPr>
          <w:p w:rsidR="009C653A" w:rsidRDefault="009C653A">
            <w:pPr>
              <w:pStyle w:val="Bdet"/>
              <w:jc w:val="left"/>
              <w:rPr>
                <w:i/>
                <w:iCs/>
                <w:spacing w:val="20"/>
                <w:sz w:val="24"/>
                <w:szCs w:val="24"/>
              </w:rPr>
            </w:pPr>
            <w:r>
              <w:rPr>
                <w:i/>
                <w:iCs/>
                <w:spacing w:val="20"/>
                <w:sz w:val="24"/>
                <w:szCs w:val="24"/>
              </w:rPr>
              <w:t>21. ИНН (если имеется)                     778123456789</w:t>
            </w:r>
          </w:p>
        </w:tc>
      </w:tr>
      <w:tr w:rsidR="009C653A">
        <w:tblPrEx>
          <w:tblCellMar>
            <w:top w:w="0" w:type="dxa"/>
            <w:bottom w:w="0" w:type="dxa"/>
          </w:tblCellMar>
        </w:tblPrEx>
        <w:tc>
          <w:tcPr>
            <w:tcW w:w="2408" w:type="dxa"/>
            <w:tcBorders>
              <w:top w:val="none" w:sz="4" w:space="0" w:color="000000"/>
              <w:left w:val="none" w:sz="4" w:space="0" w:color="auto"/>
              <w:bottom w:val="none" w:sz="4" w:space="0" w:color="000000"/>
              <w:right w:val="none" w:sz="4" w:space="0" w:color="000000"/>
            </w:tcBorders>
          </w:tcPr>
          <w:p w:rsidR="009C653A" w:rsidRDefault="009C653A">
            <w:pPr>
              <w:pStyle w:val="Bdet"/>
              <w:rPr>
                <w:sz w:val="24"/>
                <w:szCs w:val="24"/>
              </w:rPr>
            </w:pPr>
          </w:p>
        </w:tc>
        <w:tc>
          <w:tcPr>
            <w:tcW w:w="7545" w:type="dxa"/>
            <w:tcBorders>
              <w:top w:val="single" w:sz="4" w:space="0" w:color="000000"/>
              <w:left w:val="none" w:sz="4" w:space="0" w:color="000000"/>
              <w:bottom w:val="single" w:sz="4" w:space="0" w:color="000000"/>
              <w:right w:val="none" w:sz="4" w:space="0" w:color="auto"/>
            </w:tcBorders>
          </w:tcPr>
          <w:p w:rsidR="009C653A" w:rsidRDefault="009C653A">
            <w:pPr>
              <w:pStyle w:val="Bdet"/>
              <w:ind w:firstLine="332"/>
              <w:jc w:val="left"/>
              <w:rPr>
                <w:i/>
                <w:iCs/>
                <w:spacing w:val="20"/>
                <w:sz w:val="24"/>
                <w:szCs w:val="24"/>
              </w:rPr>
            </w:pPr>
          </w:p>
        </w:tc>
      </w:tr>
    </w:tbl>
    <w:p w:rsidR="009C653A" w:rsidRDefault="009C653A">
      <w:pPr>
        <w:pStyle w:val="Bdet"/>
        <w:jc w:val="both"/>
        <w:rPr>
          <w:sz w:val="8"/>
          <w:szCs w:val="8"/>
        </w:rPr>
      </w:pPr>
    </w:p>
    <w:p w:rsidR="009C653A" w:rsidRDefault="009C653A">
      <w:pPr>
        <w:pStyle w:val="Bdet"/>
        <w:jc w:val="both"/>
        <w:rPr>
          <w:sz w:val="24"/>
          <w:szCs w:val="24"/>
        </w:rPr>
      </w:pPr>
      <w:r>
        <w:rPr>
          <w:sz w:val="24"/>
          <w:szCs w:val="24"/>
        </w:rPr>
        <w:lastRenderedPageBreak/>
        <w:t>22. Дополнительные  сведения   (участие  в  выборных  представительных  органах,  другая</w:t>
      </w:r>
    </w:p>
    <w:p w:rsidR="009C653A" w:rsidRDefault="009C653A">
      <w:pPr>
        <w:pStyle w:val="Bdet"/>
        <w:jc w:val="both"/>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4983"/>
        <w:gridCol w:w="5082"/>
      </w:tblGrid>
      <w:tr w:rsidR="009C653A">
        <w:tblPrEx>
          <w:tblCellMar>
            <w:top w:w="0" w:type="dxa"/>
            <w:bottom w:w="0" w:type="dxa"/>
          </w:tblCellMar>
        </w:tblPrEx>
        <w:tc>
          <w:tcPr>
            <w:tcW w:w="4928" w:type="dxa"/>
            <w:tcBorders>
              <w:top w:val="none" w:sz="4" w:space="0" w:color="000000"/>
              <w:left w:val="none" w:sz="4" w:space="0" w:color="auto"/>
              <w:bottom w:val="none" w:sz="4" w:space="0" w:color="000000"/>
              <w:right w:val="none" w:sz="4" w:space="0" w:color="000000"/>
            </w:tcBorders>
          </w:tcPr>
          <w:p w:rsidR="009C653A" w:rsidRDefault="009C653A">
            <w:pPr>
              <w:pStyle w:val="Bdet"/>
              <w:rPr>
                <w:sz w:val="24"/>
                <w:szCs w:val="24"/>
              </w:rPr>
            </w:pPr>
            <w:r>
              <w:rPr>
                <w:sz w:val="24"/>
                <w:szCs w:val="24"/>
              </w:rPr>
              <w:t>информация, которую желаете сообщить о себе)</w:t>
            </w:r>
          </w:p>
        </w:tc>
        <w:tc>
          <w:tcPr>
            <w:tcW w:w="5025" w:type="dxa"/>
            <w:tcBorders>
              <w:top w:val="none" w:sz="4" w:space="0" w:color="auto"/>
              <w:left w:val="none" w:sz="4" w:space="0" w:color="000000"/>
              <w:bottom w:val="single" w:sz="4" w:space="0" w:color="000000"/>
              <w:right w:val="none" w:sz="4" w:space="0" w:color="auto"/>
            </w:tcBorders>
          </w:tcPr>
          <w:p w:rsidR="009C653A" w:rsidRDefault="009C653A">
            <w:pPr>
              <w:pStyle w:val="Bdet"/>
              <w:rPr>
                <w:i/>
                <w:iCs/>
                <w:sz w:val="24"/>
                <w:szCs w:val="24"/>
              </w:rPr>
            </w:pPr>
            <w:r>
              <w:rPr>
                <w:i/>
                <w:iCs/>
                <w:sz w:val="24"/>
                <w:szCs w:val="24"/>
              </w:rPr>
              <w:t>Дополнительных сведений не имею</w:t>
            </w:r>
          </w:p>
        </w:tc>
      </w:tr>
    </w:tbl>
    <w:p w:rsidR="009C653A" w:rsidRDefault="009C653A">
      <w:pPr>
        <w:pStyle w:val="Bdet"/>
        <w:jc w:val="both"/>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9C653A">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rsidR="009C653A" w:rsidRDefault="009C653A">
            <w:pPr>
              <w:pStyle w:val="Bdet"/>
              <w:rPr>
                <w:b/>
                <w:bCs/>
                <w:i/>
                <w:iCs/>
                <w:sz w:val="24"/>
                <w:szCs w:val="24"/>
              </w:rPr>
            </w:pPr>
            <w:r>
              <w:rPr>
                <w:b/>
                <w:bCs/>
                <w:i/>
                <w:iCs/>
                <w:sz w:val="24"/>
                <w:szCs w:val="24"/>
              </w:rPr>
              <w:t>или</w:t>
            </w:r>
          </w:p>
          <w:p w:rsidR="009C653A" w:rsidRDefault="009C653A">
            <w:pPr>
              <w:pStyle w:val="Bdet"/>
              <w:rPr>
                <w:i/>
                <w:iCs/>
                <w:sz w:val="24"/>
                <w:szCs w:val="24"/>
              </w:rPr>
            </w:pPr>
            <w:r>
              <w:rPr>
                <w:i/>
                <w:iCs/>
                <w:sz w:val="24"/>
                <w:szCs w:val="24"/>
              </w:rPr>
              <w:t xml:space="preserve">2013 г. – РАНХиГС,  профессиональная переподготовка по направлению </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z w:val="24"/>
                <w:szCs w:val="24"/>
              </w:rPr>
            </w:pPr>
            <w:r>
              <w:rPr>
                <w:i/>
                <w:iCs/>
                <w:sz w:val="24"/>
                <w:szCs w:val="24"/>
              </w:rPr>
              <w:t>«Государственное и муниципальное управление» (удостоверение от 17.04.2013 г. № 359)</w:t>
            </w:r>
          </w:p>
        </w:tc>
      </w:tr>
      <w:tr w:rsidR="009C653A">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rsidR="009C653A" w:rsidRDefault="009C653A">
            <w:pPr>
              <w:pStyle w:val="Bdet"/>
              <w:rPr>
                <w:i/>
                <w:iCs/>
                <w:sz w:val="24"/>
                <w:szCs w:val="24"/>
              </w:rPr>
            </w:pPr>
          </w:p>
        </w:tc>
      </w:tr>
    </w:tbl>
    <w:p w:rsidR="009C653A" w:rsidRDefault="009C653A">
      <w:pPr>
        <w:pStyle w:val="Nra"/>
        <w:rPr>
          <w:i/>
          <w:iCs/>
          <w:sz w:val="20"/>
          <w:szCs w:val="20"/>
        </w:rPr>
      </w:pPr>
      <w:r>
        <w:rPr>
          <w:b/>
          <w:bCs/>
          <w:i/>
          <w:iCs/>
          <w:u w:val="single"/>
        </w:rPr>
        <w:t>П</w:t>
      </w:r>
      <w:r>
        <w:rPr>
          <w:b/>
          <w:bCs/>
          <w:i/>
          <w:iCs/>
          <w:sz w:val="20"/>
          <w:szCs w:val="20"/>
          <w:u w:val="single"/>
        </w:rPr>
        <w:t>римечание к п. 22 анкеты</w:t>
      </w:r>
      <w:r>
        <w:rPr>
          <w:b/>
          <w:bCs/>
          <w:i/>
          <w:iCs/>
        </w:rPr>
        <w:t>:</w:t>
      </w:r>
      <w:r>
        <w:rPr>
          <w:i/>
          <w:iCs/>
        </w:rPr>
        <w:t xml:space="preserve"> </w:t>
      </w:r>
      <w:r>
        <w:rPr>
          <w:i/>
          <w:iCs/>
          <w:sz w:val="20"/>
          <w:szCs w:val="20"/>
        </w:rPr>
        <w:t>записи подтверждаются копиями удостоверений.</w:t>
      </w:r>
    </w:p>
    <w:p w:rsidR="009C653A" w:rsidRDefault="009C653A">
      <w:pPr>
        <w:pStyle w:val="Bdet"/>
        <w:jc w:val="both"/>
        <w:rPr>
          <w:sz w:val="8"/>
          <w:szCs w:val="8"/>
        </w:rPr>
      </w:pPr>
    </w:p>
    <w:p w:rsidR="009C653A" w:rsidRDefault="009C653A">
      <w:pPr>
        <w:pStyle w:val="Bdet"/>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C653A" w:rsidRDefault="009C653A">
      <w:pPr>
        <w:pStyle w:val="Bdet"/>
        <w:ind w:firstLine="360"/>
        <w:jc w:val="left"/>
        <w:rPr>
          <w:sz w:val="24"/>
          <w:szCs w:val="24"/>
        </w:rPr>
      </w:pPr>
      <w:r>
        <w:rPr>
          <w:sz w:val="24"/>
          <w:szCs w:val="24"/>
        </w:rPr>
        <w:t>На проведение в отношении меня проверочных мероприятий согласен (согласна).</w:t>
      </w:r>
    </w:p>
    <w:p w:rsidR="009C653A" w:rsidRDefault="009C653A">
      <w:pPr>
        <w:pStyle w:val="Bdet"/>
        <w:rPr>
          <w:sz w:val="16"/>
          <w:szCs w:val="16"/>
        </w:rPr>
      </w:pPr>
    </w:p>
    <w:tbl>
      <w:tblPr>
        <w:tblW w:w="10037" w:type="dxa"/>
        <w:tblInd w:w="28" w:type="dxa"/>
        <w:tblLayout w:type="fixed"/>
        <w:tblCellMar>
          <w:left w:w="0" w:type="dxa"/>
          <w:right w:w="0" w:type="dxa"/>
        </w:tblCellMar>
        <w:tblLook w:val="04A0" w:firstRow="1" w:lastRow="0" w:firstColumn="1" w:lastColumn="0" w:noHBand="0" w:noVBand="1"/>
      </w:tblPr>
      <w:tblGrid>
        <w:gridCol w:w="152"/>
        <w:gridCol w:w="540"/>
        <w:gridCol w:w="180"/>
        <w:gridCol w:w="1800"/>
        <w:gridCol w:w="360"/>
        <w:gridCol w:w="360"/>
        <w:gridCol w:w="388"/>
        <w:gridCol w:w="3392"/>
        <w:gridCol w:w="2865"/>
      </w:tblGrid>
      <w:tr w:rsidR="009C653A">
        <w:tblPrEx>
          <w:tblCellMar>
            <w:top w:w="0" w:type="dxa"/>
            <w:bottom w:w="0" w:type="dxa"/>
          </w:tblCellMar>
        </w:tblPrEx>
        <w:tc>
          <w:tcPr>
            <w:tcW w:w="152" w:type="dxa"/>
            <w:tcBorders>
              <w:top w:val="none" w:sz="4" w:space="0" w:color="auto"/>
              <w:left w:val="none" w:sz="4" w:space="0" w:color="auto"/>
              <w:bottom w:val="none" w:sz="4" w:space="0" w:color="auto"/>
              <w:right w:val="none" w:sz="4" w:space="0" w:color="auto"/>
            </w:tcBorders>
          </w:tcPr>
          <w:p w:rsidR="009C653A" w:rsidRDefault="009C653A">
            <w:pPr>
              <w:pStyle w:val="Bdet"/>
              <w:rPr>
                <w:sz w:val="24"/>
                <w:szCs w:val="24"/>
              </w:rPr>
            </w:pPr>
            <w:r>
              <w:rPr>
                <w:sz w:val="24"/>
                <w:szCs w:val="24"/>
              </w:rPr>
              <w:t>«</w:t>
            </w:r>
          </w:p>
        </w:tc>
        <w:tc>
          <w:tcPr>
            <w:tcW w:w="540"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p>
        </w:tc>
        <w:tc>
          <w:tcPr>
            <w:tcW w:w="180" w:type="dxa"/>
            <w:tcBorders>
              <w:top w:val="none" w:sz="4" w:space="0" w:color="auto"/>
              <w:left w:val="none" w:sz="4" w:space="0" w:color="auto"/>
              <w:bottom w:val="none" w:sz="4" w:space="0" w:color="auto"/>
              <w:right w:val="none" w:sz="4" w:space="0" w:color="auto"/>
            </w:tcBorders>
          </w:tcPr>
          <w:p w:rsidR="009C653A" w:rsidRDefault="009C653A">
            <w:pPr>
              <w:pStyle w:val="Bdet"/>
              <w:rPr>
                <w:sz w:val="24"/>
                <w:szCs w:val="24"/>
              </w:rPr>
            </w:pPr>
            <w:r>
              <w:rPr>
                <w:sz w:val="24"/>
                <w:szCs w:val="24"/>
              </w:rPr>
              <w:t>»</w:t>
            </w:r>
          </w:p>
        </w:tc>
        <w:tc>
          <w:tcPr>
            <w:tcW w:w="1800"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rsidR="009C653A" w:rsidRDefault="009C653A">
            <w:pPr>
              <w:pStyle w:val="Bdet"/>
              <w:jc w:val="right"/>
              <w:rPr>
                <w:sz w:val="24"/>
                <w:szCs w:val="24"/>
              </w:rPr>
            </w:pPr>
            <w:r>
              <w:rPr>
                <w:sz w:val="24"/>
                <w:szCs w:val="24"/>
              </w:rPr>
              <w:t>20</w:t>
            </w:r>
          </w:p>
        </w:tc>
        <w:tc>
          <w:tcPr>
            <w:tcW w:w="360"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p>
        </w:tc>
        <w:tc>
          <w:tcPr>
            <w:tcW w:w="388" w:type="dxa"/>
            <w:tcBorders>
              <w:top w:val="none" w:sz="4" w:space="0" w:color="auto"/>
              <w:left w:val="none" w:sz="4" w:space="0" w:color="auto"/>
              <w:bottom w:val="none" w:sz="4" w:space="0" w:color="auto"/>
              <w:right w:val="none" w:sz="4" w:space="0" w:color="auto"/>
            </w:tcBorders>
          </w:tcPr>
          <w:p w:rsidR="009C653A" w:rsidRDefault="009C653A">
            <w:pPr>
              <w:pStyle w:val="Bdet"/>
              <w:rPr>
                <w:sz w:val="24"/>
                <w:szCs w:val="24"/>
              </w:rPr>
            </w:pPr>
            <w:r>
              <w:rPr>
                <w:sz w:val="24"/>
                <w:szCs w:val="24"/>
              </w:rPr>
              <w:t>г.</w:t>
            </w:r>
          </w:p>
        </w:tc>
        <w:tc>
          <w:tcPr>
            <w:tcW w:w="3392" w:type="dxa"/>
            <w:tcBorders>
              <w:top w:val="none" w:sz="4" w:space="0" w:color="auto"/>
              <w:left w:val="none" w:sz="4" w:space="0" w:color="auto"/>
              <w:bottom w:val="none" w:sz="4" w:space="0" w:color="auto"/>
              <w:right w:val="none" w:sz="4" w:space="0" w:color="auto"/>
            </w:tcBorders>
          </w:tcPr>
          <w:p w:rsidR="009C653A" w:rsidRDefault="009C653A">
            <w:pPr>
              <w:pStyle w:val="Bdet"/>
              <w:jc w:val="right"/>
              <w:rPr>
                <w:sz w:val="24"/>
                <w:szCs w:val="24"/>
              </w:rPr>
            </w:pPr>
            <w:r>
              <w:rPr>
                <w:sz w:val="24"/>
                <w:szCs w:val="24"/>
              </w:rPr>
              <w:t>Подпись</w:t>
            </w:r>
          </w:p>
        </w:tc>
        <w:tc>
          <w:tcPr>
            <w:tcW w:w="2865" w:type="dxa"/>
            <w:tcBorders>
              <w:top w:val="none" w:sz="4" w:space="0" w:color="auto"/>
              <w:left w:val="none" w:sz="4" w:space="0" w:color="auto"/>
              <w:bottom w:val="single" w:sz="4" w:space="0" w:color="000000"/>
              <w:right w:val="none" w:sz="4" w:space="0" w:color="auto"/>
            </w:tcBorders>
          </w:tcPr>
          <w:p w:rsidR="009C653A" w:rsidRDefault="009C653A">
            <w:pPr>
              <w:pStyle w:val="Bdet"/>
              <w:rPr>
                <w:sz w:val="24"/>
                <w:szCs w:val="24"/>
              </w:rPr>
            </w:pPr>
          </w:p>
        </w:tc>
      </w:tr>
    </w:tbl>
    <w:p w:rsidR="009C653A" w:rsidRDefault="009C653A">
      <w:pPr>
        <w:pStyle w:val="Bdet"/>
        <w:rPr>
          <w:sz w:val="16"/>
          <w:szCs w:val="16"/>
        </w:rPr>
      </w:pPr>
    </w:p>
    <w:tbl>
      <w:tblPr>
        <w:tblW w:w="0" w:type="auto"/>
        <w:tblInd w:w="108" w:type="dxa"/>
        <w:tblLook w:val="04A0" w:firstRow="1" w:lastRow="0" w:firstColumn="1" w:lastColumn="0" w:noHBand="0" w:noVBand="1"/>
      </w:tblPr>
      <w:tblGrid>
        <w:gridCol w:w="2088"/>
        <w:gridCol w:w="7545"/>
      </w:tblGrid>
      <w:tr w:rsidR="009C653A">
        <w:tblPrEx>
          <w:tblCellMar>
            <w:top w:w="0" w:type="dxa"/>
            <w:bottom w:w="0" w:type="dxa"/>
          </w:tblCellMar>
        </w:tblPrEx>
        <w:trPr>
          <w:trHeight w:val="1166"/>
        </w:trPr>
        <w:tc>
          <w:tcPr>
            <w:tcW w:w="2088" w:type="dxa"/>
            <w:tcBorders>
              <w:top w:val="none" w:sz="4" w:space="0" w:color="auto"/>
              <w:left w:val="none" w:sz="4" w:space="0" w:color="auto"/>
              <w:bottom w:val="none" w:sz="4" w:space="0" w:color="auto"/>
              <w:right w:val="none" w:sz="4" w:space="0" w:color="auto"/>
            </w:tcBorders>
          </w:tcPr>
          <w:p w:rsidR="009C653A" w:rsidRDefault="009C653A">
            <w:pPr>
              <w:pStyle w:val="Bdet"/>
              <w:rPr>
                <w:sz w:val="24"/>
                <w:szCs w:val="24"/>
              </w:rPr>
            </w:pPr>
          </w:p>
          <w:p w:rsidR="009C653A" w:rsidRDefault="009C653A">
            <w:pPr>
              <w:pStyle w:val="Bdet"/>
              <w:rPr>
                <w:sz w:val="24"/>
                <w:szCs w:val="24"/>
              </w:rPr>
            </w:pPr>
          </w:p>
          <w:p w:rsidR="009C653A" w:rsidRDefault="009C653A">
            <w:pPr>
              <w:pStyle w:val="Bdet"/>
              <w:rPr>
                <w:sz w:val="24"/>
                <w:szCs w:val="24"/>
              </w:rPr>
            </w:pPr>
          </w:p>
          <w:p w:rsidR="009C653A" w:rsidRDefault="009C653A">
            <w:pPr>
              <w:pStyle w:val="Bdet"/>
              <w:rPr>
                <w:sz w:val="24"/>
                <w:szCs w:val="24"/>
              </w:rPr>
            </w:pPr>
            <w:r>
              <w:rPr>
                <w:sz w:val="24"/>
                <w:szCs w:val="24"/>
              </w:rPr>
              <w:t xml:space="preserve">                 М.П.</w:t>
            </w:r>
          </w:p>
        </w:tc>
        <w:tc>
          <w:tcPr>
            <w:tcW w:w="7545" w:type="dxa"/>
            <w:tcBorders>
              <w:top w:val="none" w:sz="4" w:space="0" w:color="auto"/>
              <w:left w:val="none" w:sz="4" w:space="0" w:color="auto"/>
              <w:bottom w:val="none" w:sz="4" w:space="0" w:color="auto"/>
              <w:right w:val="none" w:sz="4" w:space="0" w:color="auto"/>
            </w:tcBorders>
          </w:tcPr>
          <w:p w:rsidR="009C653A" w:rsidRDefault="009C653A">
            <w:pPr>
              <w:pStyle w:val="Bdet"/>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653A" w:rsidRDefault="009C653A">
            <w:pPr>
              <w:pStyle w:val="Bdet"/>
              <w:rPr>
                <w:sz w:val="2"/>
                <w:szCs w:val="2"/>
              </w:rPr>
            </w:pPr>
          </w:p>
        </w:tc>
      </w:tr>
    </w:tbl>
    <w:p w:rsidR="009C653A" w:rsidRDefault="009C653A">
      <w:pPr>
        <w:pStyle w:val="Bdet"/>
        <w:rPr>
          <w:sz w:val="16"/>
          <w:szCs w:val="16"/>
        </w:rPr>
      </w:pPr>
    </w:p>
    <w:tbl>
      <w:tblPr>
        <w:tblW w:w="10037" w:type="dxa"/>
        <w:tblInd w:w="28" w:type="dxa"/>
        <w:tblLayout w:type="fixed"/>
        <w:tblCellMar>
          <w:left w:w="0" w:type="dxa"/>
          <w:right w:w="0" w:type="dxa"/>
        </w:tblCellMar>
        <w:tblLook w:val="04A0" w:firstRow="1" w:lastRow="0" w:firstColumn="1" w:lastColumn="0" w:noHBand="0" w:noVBand="1"/>
      </w:tblPr>
      <w:tblGrid>
        <w:gridCol w:w="152"/>
        <w:gridCol w:w="540"/>
        <w:gridCol w:w="180"/>
        <w:gridCol w:w="1800"/>
        <w:gridCol w:w="360"/>
        <w:gridCol w:w="360"/>
        <w:gridCol w:w="360"/>
        <w:gridCol w:w="180"/>
        <w:gridCol w:w="6105"/>
      </w:tblGrid>
      <w:tr w:rsidR="009C653A">
        <w:tblPrEx>
          <w:tblCellMar>
            <w:top w:w="0" w:type="dxa"/>
            <w:bottom w:w="0" w:type="dxa"/>
          </w:tblCellMar>
        </w:tblPrEx>
        <w:tc>
          <w:tcPr>
            <w:tcW w:w="152" w:type="dxa"/>
            <w:tcBorders>
              <w:top w:val="none" w:sz="4" w:space="0" w:color="auto"/>
              <w:left w:val="none" w:sz="4" w:space="0" w:color="auto"/>
              <w:bottom w:val="none" w:sz="4" w:space="0" w:color="auto"/>
              <w:right w:val="none" w:sz="4" w:space="0" w:color="auto"/>
            </w:tcBorders>
          </w:tcPr>
          <w:p w:rsidR="009C653A" w:rsidRDefault="009C653A">
            <w:pPr>
              <w:pStyle w:val="Bdet"/>
              <w:rPr>
                <w:sz w:val="24"/>
                <w:szCs w:val="24"/>
              </w:rPr>
            </w:pPr>
            <w:r>
              <w:rPr>
                <w:sz w:val="24"/>
                <w:szCs w:val="24"/>
              </w:rPr>
              <w:t>«</w:t>
            </w:r>
          </w:p>
        </w:tc>
        <w:tc>
          <w:tcPr>
            <w:tcW w:w="540"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p>
        </w:tc>
        <w:tc>
          <w:tcPr>
            <w:tcW w:w="180" w:type="dxa"/>
            <w:tcBorders>
              <w:top w:val="none" w:sz="4" w:space="0" w:color="auto"/>
              <w:left w:val="none" w:sz="4" w:space="0" w:color="auto"/>
              <w:bottom w:val="none" w:sz="4" w:space="0" w:color="auto"/>
              <w:right w:val="none" w:sz="4" w:space="0" w:color="auto"/>
            </w:tcBorders>
          </w:tcPr>
          <w:p w:rsidR="009C653A" w:rsidRDefault="009C653A">
            <w:pPr>
              <w:pStyle w:val="Bdet"/>
              <w:rPr>
                <w:sz w:val="24"/>
                <w:szCs w:val="24"/>
              </w:rPr>
            </w:pPr>
            <w:r>
              <w:rPr>
                <w:sz w:val="24"/>
                <w:szCs w:val="24"/>
              </w:rPr>
              <w:t>»</w:t>
            </w:r>
          </w:p>
        </w:tc>
        <w:tc>
          <w:tcPr>
            <w:tcW w:w="1800"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rsidR="009C653A" w:rsidRDefault="009C653A">
            <w:pPr>
              <w:pStyle w:val="Bdet"/>
              <w:jc w:val="right"/>
              <w:rPr>
                <w:sz w:val="24"/>
                <w:szCs w:val="24"/>
              </w:rPr>
            </w:pPr>
            <w:r>
              <w:rPr>
                <w:sz w:val="24"/>
                <w:szCs w:val="24"/>
              </w:rPr>
              <w:t>20</w:t>
            </w:r>
          </w:p>
        </w:tc>
        <w:tc>
          <w:tcPr>
            <w:tcW w:w="360"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rsidR="009C653A" w:rsidRDefault="009C653A">
            <w:pPr>
              <w:pStyle w:val="Bdet"/>
              <w:rPr>
                <w:sz w:val="24"/>
                <w:szCs w:val="24"/>
              </w:rPr>
            </w:pPr>
            <w:r>
              <w:rPr>
                <w:sz w:val="24"/>
                <w:szCs w:val="24"/>
              </w:rPr>
              <w:t>г.</w:t>
            </w:r>
          </w:p>
        </w:tc>
        <w:tc>
          <w:tcPr>
            <w:tcW w:w="180" w:type="dxa"/>
            <w:tcBorders>
              <w:top w:val="none" w:sz="4" w:space="0" w:color="auto"/>
              <w:left w:val="none" w:sz="4" w:space="0" w:color="auto"/>
              <w:bottom w:val="none" w:sz="4" w:space="0" w:color="auto"/>
              <w:right w:val="none" w:sz="4" w:space="0" w:color="auto"/>
            </w:tcBorders>
          </w:tcPr>
          <w:p w:rsidR="009C653A" w:rsidRDefault="009C653A">
            <w:pPr>
              <w:pStyle w:val="Bdet"/>
              <w:jc w:val="right"/>
              <w:rPr>
                <w:sz w:val="24"/>
                <w:szCs w:val="24"/>
              </w:rPr>
            </w:pPr>
          </w:p>
        </w:tc>
        <w:tc>
          <w:tcPr>
            <w:tcW w:w="6105" w:type="dxa"/>
            <w:tcBorders>
              <w:top w:val="none" w:sz="4" w:space="0" w:color="auto"/>
              <w:left w:val="none" w:sz="4" w:space="0" w:color="auto"/>
              <w:bottom w:val="single" w:sz="4" w:space="0" w:color="000000"/>
              <w:right w:val="none" w:sz="4" w:space="0" w:color="auto"/>
            </w:tcBorders>
          </w:tcPr>
          <w:p w:rsidR="009C653A" w:rsidRDefault="009C653A">
            <w:pPr>
              <w:pStyle w:val="Bdet"/>
              <w:rPr>
                <w:i/>
                <w:iCs/>
                <w:sz w:val="24"/>
                <w:szCs w:val="24"/>
              </w:rPr>
            </w:pPr>
          </w:p>
        </w:tc>
      </w:tr>
    </w:tbl>
    <w:p w:rsidR="009C653A" w:rsidRDefault="009C653A">
      <w:pPr>
        <w:pStyle w:val="Bdet"/>
        <w:ind w:firstLine="3780"/>
        <w:rPr>
          <w:spacing w:val="10"/>
          <w:sz w:val="16"/>
          <w:szCs w:val="16"/>
        </w:rPr>
      </w:pPr>
      <w:r>
        <w:rPr>
          <w:spacing w:val="10"/>
          <w:sz w:val="16"/>
          <w:szCs w:val="16"/>
        </w:rPr>
        <w:t>(подпись, фамилия работника кадровой службы)</w:t>
      </w:r>
    </w:p>
    <w:p w:rsidR="009C653A" w:rsidRDefault="009C653A">
      <w:pPr>
        <w:pStyle w:val="Bdet"/>
        <w:ind w:firstLine="3780"/>
        <w:rPr>
          <w:spacing w:val="10"/>
          <w:sz w:val="16"/>
          <w:szCs w:val="16"/>
        </w:rPr>
      </w:pPr>
    </w:p>
    <w:p w:rsidR="009C653A" w:rsidRDefault="009C653A">
      <w:pPr>
        <w:pStyle w:val="Nra"/>
        <w:jc w:val="center"/>
        <w:rPr>
          <w:i/>
          <w:iCs/>
          <w:u w:val="single"/>
        </w:rPr>
      </w:pPr>
    </w:p>
    <w:p w:rsidR="009C653A" w:rsidRDefault="009C653A">
      <w:pPr>
        <w:pStyle w:val="Nra"/>
      </w:pPr>
    </w:p>
    <w:p w:rsidR="009C653A" w:rsidRDefault="009C653A">
      <w:pPr>
        <w:pStyle w:val="Nra"/>
      </w:pPr>
    </w:p>
    <w:p w:rsidR="009C653A" w:rsidRDefault="009C653A">
      <w:pPr>
        <w:pStyle w:val="Nra"/>
      </w:pPr>
    </w:p>
    <w:p w:rsidR="009C653A" w:rsidRDefault="009C653A">
      <w:pPr>
        <w:pStyle w:val="Nra"/>
      </w:pPr>
    </w:p>
    <w:p w:rsidR="009C653A" w:rsidRDefault="009C653A">
      <w:pPr>
        <w:pStyle w:val="Nra"/>
      </w:pPr>
    </w:p>
    <w:sectPr w:rsidR="009C653A">
      <w:pgSz w:w="11906" w:h="16838"/>
      <w:pgMar w:top="567" w:right="567" w:bottom="567"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3A" w:rsidRDefault="009C653A">
      <w:pPr>
        <w:pStyle w:val="Nra"/>
      </w:pPr>
      <w:r>
        <w:separator/>
      </w:r>
    </w:p>
  </w:endnote>
  <w:endnote w:type="continuationSeparator" w:id="0">
    <w:p w:rsidR="009C653A" w:rsidRDefault="009C653A">
      <w:pPr>
        <w:pStyle w:val="Nra"/>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e*R*m*n">
    <w:panose1 w:val="00000000000000000000"/>
    <w:charset w:val="CC"/>
    <w:family w:val="auto"/>
    <w:notTrueType/>
    <w:pitch w:val="variable"/>
    <w:sig w:usb0="00000201" w:usb1="00000000" w:usb2="00000000" w:usb3="00000000" w:csb0="00000004" w:csb1="00000000"/>
  </w:font>
  <w:font w:name="Times New Roman">
    <w:altName w:val="Times New Roman"/>
    <w:panose1 w:val="02020603050405020304"/>
    <w:charset w:val="CC"/>
    <w:family w:val="roman"/>
    <w:pitch w:val="variable"/>
    <w:sig w:usb0="E0002AFF" w:usb1="C0007841" w:usb2="00000009" w:usb3="00000000" w:csb0="000001FF" w:csb1="00000000"/>
  </w:font>
  <w:font w:name=" S*m*o*">
    <w:panose1 w:val="00000000000000000000"/>
    <w:charset w:val="CC"/>
    <w:family w:val="auto"/>
    <w:notTrueType/>
    <w:pitch w:val="variable"/>
    <w:sig w:usb0="00000201" w:usb1="00000000" w:usb2="00000000" w:usb3="00000000" w:csb0="00000004" w:csb1="00000000"/>
  </w:font>
  <w:font w:name="C*u*i*r*e*">
    <w:panose1 w:val="00000000000000000000"/>
    <w:charset w:val="CC"/>
    <w:family w:val="auto"/>
    <w:notTrueType/>
    <w:pitch w:val="variable"/>
    <w:sig w:usb0="00000201" w:usb1="00000000" w:usb2="00000000" w:usb3="00000000" w:csb0="00000004" w:csb1="00000000"/>
  </w:font>
  <w:font w:name=" W*n*d*n*s">
    <w:panose1 w:val="00000000000000000000"/>
    <w:charset w:val="CC"/>
    <w:family w:val="auto"/>
    <w:notTrueType/>
    <w:pitch w:val="variable"/>
    <w:sig w:usb0="00000201" w:usb1="00000000" w:usb2="00000000" w:usb3="00000000" w:csb0="00000004" w:csb1="00000000"/>
  </w:font>
  <w:font w:name=" T*m*s*N*w*R*m*n">
    <w:altName w:val="Times New Roman"/>
    <w:panose1 w:val="00000000000000000000"/>
    <w:charset w:val="CC"/>
    <w:family w:val="auto"/>
    <w:notTrueType/>
    <w:pitch w:val="variable"/>
    <w:sig w:usb0="00000201" w:usb1="00000000" w:usb2="00000000" w:usb3="00000000" w:csb0="00000004" w:csb1="00000000"/>
  </w:font>
  <w:font w:name=" A*i*l">
    <w:altName w:val="Arial"/>
    <w:panose1 w:val="00000000000000000000"/>
    <w:charset w:val="CC"/>
    <w:family w:val="auto"/>
    <w:notTrueType/>
    <w:pitch w:val="variable"/>
    <w:sig w:usb0="00000201" w:usb1="00000000" w:usb2="00000000" w:usb3="00000000" w:csb0="00000004" w:csb1="00000000"/>
  </w:font>
  <w:font w:name=" C*m*r*a">
    <w:altName w:val="Cambria Math"/>
    <w:panose1 w:val="00000000000000000000"/>
    <w:charset w:val="CC"/>
    <w:family w:val="auto"/>
    <w:notTrueType/>
    <w:pitch w:val="variable"/>
    <w:sig w:usb0="00000201" w:usb1="00000000" w:usb2="00000000" w:usb3="00000000" w:csb0="00000004" w:csb1="00000000"/>
  </w:font>
  <w:font w:name=" C*l*b*i">
    <w:panose1 w:val="00000000000000000000"/>
    <w:charset w:val="CC"/>
    <w:family w:val="auto"/>
    <w:notTrueType/>
    <w:pitch w:val="variable"/>
    <w:sig w:usb0="00000201" w:usb1="00000000" w:usb2="00000000" w:usb3="00000000" w:csb0="00000004" w:csb1="00000000"/>
  </w:font>
  <w:font w:name=" T*h*m*">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3A" w:rsidRDefault="009C653A">
      <w:pPr>
        <w:pStyle w:val="Nra"/>
      </w:pPr>
      <w:r>
        <w:separator/>
      </w:r>
    </w:p>
  </w:footnote>
  <w:footnote w:type="continuationSeparator" w:id="0">
    <w:p w:rsidR="009C653A" w:rsidRDefault="009C653A">
      <w:pPr>
        <w:pStyle w:val="Nr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00000000"/>
    <w:lvl w:ilvl="0" w:tplc="FFFFFFFF">
      <w:start w:val="1"/>
      <w:numFmt w:val="decimal"/>
      <w:lvlText w:val="*"/>
      <w:lvlJc w:val="left"/>
      <w:pPr>
        <w:ind w:left="720" w:hanging="360"/>
      </w:pPr>
      <w:rPr>
        <w:rFonts w:ascii="T*m*s*e*R*m*n" w:hAnsi="T*m*s*e*R*m*n" w:cs="T*m*s*e*R*m*n"/>
        <w:sz w:val="20"/>
        <w:szCs w:val="20"/>
      </w:rPr>
    </w:lvl>
    <w:lvl w:ilvl="1" w:tplc="FFFFFFFF">
      <w:start w:val="1"/>
      <w:numFmt w:val="decimal"/>
      <w:lvlText w:val="*"/>
      <w:lvlJc w:val="left"/>
      <w:pPr>
        <w:ind w:left="1440" w:hanging="360"/>
      </w:pPr>
      <w:rPr>
        <w:rFonts w:ascii="T*m*s*e*R*m*n" w:hAnsi="T*m*s*e*R*m*n" w:cs="T*m*s*e*R*m*n"/>
        <w:sz w:val="20"/>
        <w:szCs w:val="20"/>
      </w:rPr>
    </w:lvl>
    <w:lvl w:ilvl="2" w:tplc="FFFFFFFF">
      <w:start w:val="1"/>
      <w:numFmt w:val="decimal"/>
      <w:lvlText w:val="*"/>
      <w:lvlJc w:val="left"/>
      <w:pPr>
        <w:ind w:left="2160" w:hanging="360"/>
      </w:pPr>
      <w:rPr>
        <w:rFonts w:ascii="T*m*s*e*R*m*n" w:hAnsi="T*m*s*e*R*m*n" w:cs="T*m*s*e*R*m*n"/>
        <w:sz w:val="20"/>
        <w:szCs w:val="20"/>
      </w:rPr>
    </w:lvl>
    <w:lvl w:ilvl="3" w:tplc="FFFFFFFF">
      <w:start w:val="1"/>
      <w:numFmt w:val="decimal"/>
      <w:lvlText w:val="*"/>
      <w:lvlJc w:val="left"/>
      <w:pPr>
        <w:ind w:left="2880" w:hanging="360"/>
      </w:pPr>
      <w:rPr>
        <w:rFonts w:ascii="T*m*s*e*R*m*n" w:hAnsi="T*m*s*e*R*m*n" w:cs="T*m*s*e*R*m*n"/>
        <w:sz w:val="20"/>
        <w:szCs w:val="20"/>
      </w:rPr>
    </w:lvl>
    <w:lvl w:ilvl="4" w:tplc="FFFFFFFF">
      <w:start w:val="1"/>
      <w:numFmt w:val="decimal"/>
      <w:lvlText w:val="*"/>
      <w:lvlJc w:val="left"/>
      <w:pPr>
        <w:ind w:left="3600" w:hanging="360"/>
      </w:pPr>
      <w:rPr>
        <w:rFonts w:ascii="T*m*s*e*R*m*n" w:hAnsi="T*m*s*e*R*m*n" w:cs="T*m*s*e*R*m*n"/>
        <w:sz w:val="20"/>
        <w:szCs w:val="20"/>
      </w:rPr>
    </w:lvl>
    <w:lvl w:ilvl="5" w:tplc="FFFFFFFF">
      <w:start w:val="1"/>
      <w:numFmt w:val="decimal"/>
      <w:lvlText w:val="*"/>
      <w:lvlJc w:val="left"/>
      <w:pPr>
        <w:ind w:left="4320" w:hanging="360"/>
      </w:pPr>
      <w:rPr>
        <w:rFonts w:ascii="T*m*s*e*R*m*n" w:hAnsi="T*m*s*e*R*m*n" w:cs="T*m*s*e*R*m*n"/>
        <w:sz w:val="20"/>
        <w:szCs w:val="20"/>
      </w:rPr>
    </w:lvl>
    <w:lvl w:ilvl="6" w:tplc="FFFFFFFF">
      <w:start w:val="1"/>
      <w:numFmt w:val="decimal"/>
      <w:lvlText w:val="*"/>
      <w:lvlJc w:val="left"/>
      <w:pPr>
        <w:ind w:left="5040" w:hanging="360"/>
      </w:pPr>
      <w:rPr>
        <w:rFonts w:ascii="T*m*s*e*R*m*n" w:hAnsi="T*m*s*e*R*m*n" w:cs="T*m*s*e*R*m*n"/>
        <w:sz w:val="20"/>
        <w:szCs w:val="20"/>
      </w:rPr>
    </w:lvl>
    <w:lvl w:ilvl="7" w:tplc="FFFFFFFF">
      <w:start w:val="1"/>
      <w:numFmt w:val="decimal"/>
      <w:lvlText w:val="*"/>
      <w:lvlJc w:val="left"/>
      <w:pPr>
        <w:ind w:left="5760" w:hanging="360"/>
      </w:pPr>
      <w:rPr>
        <w:rFonts w:ascii="T*m*s*e*R*m*n" w:hAnsi="T*m*s*e*R*m*n" w:cs="T*m*s*e*R*m*n"/>
        <w:sz w:val="20"/>
        <w:szCs w:val="20"/>
      </w:rPr>
    </w:lvl>
    <w:lvl w:ilvl="8" w:tplc="FFFFFFFF">
      <w:start w:val="1"/>
      <w:numFmt w:val="decimal"/>
      <w:lvlText w:val="*"/>
      <w:lvlJc w:val="left"/>
      <w:pPr>
        <w:ind w:left="6480" w:hanging="360"/>
      </w:pPr>
      <w:rPr>
        <w:rFonts w:ascii="T*m*s*e*R*m*n" w:hAnsi="T*m*s*e*R*m*n" w:cs="T*m*s*e*R*m*n"/>
        <w:sz w:val="20"/>
        <w:szCs w:val="20"/>
      </w:rPr>
    </w:lvl>
  </w:abstractNum>
  <w:abstractNum w:abstractNumId="1" w15:restartNumberingAfterBreak="0">
    <w:nsid w:val="00000001"/>
    <w:multiLevelType w:val="hybridMultilevel"/>
    <w:tmpl w:val="00000000"/>
    <w:lvl w:ilvl="0" w:tplc="FFFFFFFF">
      <w:start w:val="1"/>
      <w:numFmt w:val="bullet"/>
      <w:lvlText w:val="*"/>
      <w:lvlJc w:val="left"/>
      <w:pPr>
        <w:ind w:left="720" w:hanging="360"/>
      </w:pPr>
      <w:rPr>
        <w:rFonts w:ascii=" S*m*o*" w:hAnsi=" S*m*o*"/>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 W*n*d*n*s" w:hAnsi=" W*n*d*n*s"/>
        <w:sz w:val="20"/>
      </w:rPr>
    </w:lvl>
    <w:lvl w:ilvl="3" w:tplc="FFFFFFFF">
      <w:start w:val="1"/>
      <w:numFmt w:val="bullet"/>
      <w:lvlText w:val="*"/>
      <w:lvlJc w:val="left"/>
      <w:pPr>
        <w:ind w:left="2880" w:hanging="360"/>
      </w:pPr>
      <w:rPr>
        <w:rFonts w:ascii=" S*m*o*" w:hAnsi=" 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 W*n*d*n*s" w:hAnsi=" W*n*d*n*s"/>
        <w:sz w:val="20"/>
      </w:rPr>
    </w:lvl>
    <w:lvl w:ilvl="6" w:tplc="FFFFFFFF">
      <w:start w:val="1"/>
      <w:numFmt w:val="bullet"/>
      <w:lvlText w:val="*"/>
      <w:lvlJc w:val="left"/>
      <w:pPr>
        <w:ind w:left="5040" w:hanging="360"/>
      </w:pPr>
      <w:rPr>
        <w:rFonts w:ascii=" S*m*o*" w:hAnsi=" 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 W*n*d*n*s" w:hAnsi=" W*n*d*n*s"/>
        <w:sz w:val="20"/>
      </w:rPr>
    </w:lvl>
  </w:abstractNum>
  <w:abstractNum w:abstractNumId="2" w15:restartNumberingAfterBreak="0">
    <w:nsid w:val="00000002"/>
    <w:multiLevelType w:val="hybridMultilevel"/>
    <w:tmpl w:val="00000000"/>
    <w:lvl w:ilvl="0" w:tplc="FFFFFFFF">
      <w:start w:val="1"/>
      <w:numFmt w:val="bullet"/>
      <w:lvlText w:val="*"/>
      <w:lvlJc w:val="left"/>
      <w:pPr>
        <w:ind w:left="720" w:hanging="360"/>
      </w:pPr>
      <w:rPr>
        <w:rFonts w:ascii=" W*n*d*n*s" w:hAnsi=" W*n*d*n*s"/>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 W*n*d*n*s" w:hAnsi=" W*n*d*n*s"/>
        <w:sz w:val="20"/>
      </w:rPr>
    </w:lvl>
    <w:lvl w:ilvl="3" w:tplc="FFFFFFFF">
      <w:start w:val="1"/>
      <w:numFmt w:val="bullet"/>
      <w:lvlText w:val="*"/>
      <w:lvlJc w:val="left"/>
      <w:pPr>
        <w:ind w:left="2880" w:hanging="360"/>
      </w:pPr>
      <w:rPr>
        <w:rFonts w:ascii=" S*m*o*" w:hAnsi=" 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 W*n*d*n*s" w:hAnsi=" W*n*d*n*s"/>
        <w:sz w:val="20"/>
      </w:rPr>
    </w:lvl>
    <w:lvl w:ilvl="6" w:tplc="FFFFFFFF">
      <w:start w:val="1"/>
      <w:numFmt w:val="bullet"/>
      <w:lvlText w:val="*"/>
      <w:lvlJc w:val="left"/>
      <w:pPr>
        <w:ind w:left="5040" w:hanging="360"/>
      </w:pPr>
      <w:rPr>
        <w:rFonts w:ascii=" S*m*o*" w:hAnsi=" 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 W*n*d*n*s" w:hAnsi=" W*n*d*n*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8"/>
    <w:rsid w:val="00161F98"/>
    <w:rsid w:val="00392BE1"/>
    <w:rsid w:val="009C653A"/>
    <w:rsid w:val="00AF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A3CFAA4-0B63-411F-94C2-EA5DE678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 T*m*s*N*w*R*m*n" w:eastAsia="Times New Roman" w:hAnsi=" T*m*s*N*w*R*m*n" w:cs=" T*m*s*N*w*R*m*n"/>
        <w:sz w:val="24"/>
        <w:szCs w:val="24"/>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ig1Ca">
    <w:name w:val="H*a*i*g*1*C*a*"/>
    <w:basedOn w:val="DfutPrgahFn"/>
    <w:rPr>
      <w:rFonts w:ascii=" A*i*l" w:hAnsi=" A*i*l" w:cs=" A*i*l"/>
      <w:sz w:val="40"/>
      <w:szCs w:val="40"/>
    </w:rPr>
  </w:style>
  <w:style w:type="character" w:customStyle="1" w:styleId="Haig2Ca">
    <w:name w:val="H*a*i*g*2*C*a*"/>
    <w:basedOn w:val="DfutPrgahFn"/>
    <w:uiPriority w:val="99"/>
    <w:rPr>
      <w:rFonts w:ascii=" A*i*l" w:hAnsi=" A*i*l" w:cs=" A*i*l"/>
      <w:sz w:val="34"/>
      <w:szCs w:val="34"/>
    </w:rPr>
  </w:style>
  <w:style w:type="paragraph" w:customStyle="1" w:styleId="Haig3">
    <w:name w:val="H*a*i*g*3"/>
    <w:basedOn w:val="Nra"/>
    <w:uiPriority w:val="99"/>
    <w:unhideWhenUsed/>
    <w:qFormat/>
    <w:pPr>
      <w:keepNext/>
      <w:keepLines/>
      <w:spacing w:before="320" w:after="200"/>
      <w:outlineLvl w:val="2"/>
    </w:pPr>
    <w:rPr>
      <w:rFonts w:ascii=" A*i*l" w:hAnsi=" A*i*l" w:cs=" A*i*l"/>
      <w:sz w:val="30"/>
      <w:szCs w:val="30"/>
    </w:rPr>
  </w:style>
  <w:style w:type="character" w:customStyle="1" w:styleId="Haig3Ca">
    <w:name w:val="H*a*i*g*3*C*a*"/>
    <w:basedOn w:val="DfutPrgahFn"/>
    <w:uiPriority w:val="99"/>
    <w:rPr>
      <w:rFonts w:ascii=" A*i*l" w:hAnsi=" A*i*l" w:cs=" A*i*l"/>
      <w:sz w:val="30"/>
      <w:szCs w:val="30"/>
    </w:rPr>
  </w:style>
  <w:style w:type="paragraph" w:customStyle="1" w:styleId="Haig4">
    <w:name w:val="H*a*i*g*4"/>
    <w:basedOn w:val="Nra"/>
    <w:uiPriority w:val="99"/>
    <w:unhideWhenUsed/>
    <w:qFormat/>
    <w:pPr>
      <w:keepNext/>
      <w:keepLines/>
      <w:spacing w:before="320" w:after="200"/>
      <w:outlineLvl w:val="3"/>
    </w:pPr>
    <w:rPr>
      <w:rFonts w:ascii=" A*i*l" w:hAnsi=" A*i*l" w:cs=" A*i*l"/>
      <w:b/>
      <w:bCs/>
      <w:sz w:val="26"/>
      <w:szCs w:val="26"/>
    </w:rPr>
  </w:style>
  <w:style w:type="character" w:customStyle="1" w:styleId="Haig4Ca">
    <w:name w:val="H*a*i*g*4*C*a*"/>
    <w:basedOn w:val="DfutPrgahFn"/>
    <w:uiPriority w:val="99"/>
    <w:rPr>
      <w:rFonts w:ascii=" A*i*l" w:hAnsi=" A*i*l" w:cs=" A*i*l"/>
      <w:b/>
      <w:bCs/>
      <w:sz w:val="26"/>
      <w:szCs w:val="26"/>
    </w:rPr>
  </w:style>
  <w:style w:type="paragraph" w:customStyle="1" w:styleId="Haig5">
    <w:name w:val="H*a*i*g*5"/>
    <w:basedOn w:val="Nra"/>
    <w:uiPriority w:val="99"/>
    <w:unhideWhenUsed/>
    <w:qFormat/>
    <w:pPr>
      <w:keepNext/>
      <w:keepLines/>
      <w:spacing w:before="320" w:after="200"/>
      <w:outlineLvl w:val="4"/>
    </w:pPr>
    <w:rPr>
      <w:rFonts w:ascii=" A*i*l" w:hAnsi=" A*i*l" w:cs=" A*i*l"/>
      <w:b/>
      <w:bCs/>
    </w:rPr>
  </w:style>
  <w:style w:type="character" w:customStyle="1" w:styleId="Haig5Ca">
    <w:name w:val="H*a*i*g*5*C*a*"/>
    <w:basedOn w:val="DfutPrgahFn"/>
    <w:uiPriority w:val="99"/>
    <w:rPr>
      <w:rFonts w:ascii=" A*i*l" w:hAnsi=" A*i*l" w:cs=" A*i*l"/>
      <w:b/>
      <w:bCs/>
    </w:rPr>
  </w:style>
  <w:style w:type="paragraph" w:customStyle="1" w:styleId="Haig6">
    <w:name w:val="H*a*i*g*6"/>
    <w:basedOn w:val="Nra"/>
    <w:uiPriority w:val="99"/>
    <w:unhideWhenUsed/>
    <w:qFormat/>
    <w:pPr>
      <w:keepNext/>
      <w:keepLines/>
      <w:spacing w:before="320" w:after="200"/>
      <w:outlineLvl w:val="5"/>
    </w:pPr>
    <w:rPr>
      <w:rFonts w:ascii=" A*i*l" w:hAnsi=" A*i*l" w:cs=" A*i*l"/>
      <w:b/>
      <w:bCs/>
      <w:sz w:val="22"/>
      <w:szCs w:val="22"/>
    </w:rPr>
  </w:style>
  <w:style w:type="character" w:customStyle="1" w:styleId="Haig6Ca">
    <w:name w:val="H*a*i*g*6*C*a*"/>
    <w:basedOn w:val="DfutPrgahFn"/>
    <w:uiPriority w:val="99"/>
    <w:rPr>
      <w:rFonts w:ascii=" A*i*l" w:hAnsi=" A*i*l" w:cs=" A*i*l"/>
      <w:b/>
      <w:bCs/>
      <w:sz w:val="22"/>
      <w:szCs w:val="22"/>
    </w:rPr>
  </w:style>
  <w:style w:type="paragraph" w:customStyle="1" w:styleId="Haig7">
    <w:name w:val="H*a*i*g*7"/>
    <w:basedOn w:val="Nra"/>
    <w:uiPriority w:val="99"/>
    <w:unhideWhenUsed/>
    <w:qFormat/>
    <w:pPr>
      <w:keepNext/>
      <w:keepLines/>
      <w:spacing w:before="320" w:after="200"/>
      <w:outlineLvl w:val="6"/>
    </w:pPr>
    <w:rPr>
      <w:rFonts w:ascii=" A*i*l" w:hAnsi=" A*i*l" w:cs=" A*i*l"/>
      <w:b/>
      <w:bCs/>
      <w:i/>
      <w:iCs/>
      <w:sz w:val="22"/>
      <w:szCs w:val="22"/>
    </w:rPr>
  </w:style>
  <w:style w:type="character" w:customStyle="1" w:styleId="Haig7Ca">
    <w:name w:val="H*a*i*g*7*C*a*"/>
    <w:basedOn w:val="DfutPrgahFn"/>
    <w:uiPriority w:val="99"/>
    <w:rPr>
      <w:rFonts w:ascii=" A*i*l" w:hAnsi=" A*i*l" w:cs=" A*i*l"/>
      <w:b/>
      <w:bCs/>
      <w:i/>
      <w:iCs/>
      <w:sz w:val="22"/>
      <w:szCs w:val="22"/>
    </w:rPr>
  </w:style>
  <w:style w:type="paragraph" w:customStyle="1" w:styleId="Haig8">
    <w:name w:val="H*a*i*g*8"/>
    <w:basedOn w:val="Nra"/>
    <w:uiPriority w:val="99"/>
    <w:unhideWhenUsed/>
    <w:qFormat/>
    <w:pPr>
      <w:keepNext/>
      <w:keepLines/>
      <w:spacing w:before="320" w:after="200"/>
      <w:outlineLvl w:val="7"/>
    </w:pPr>
    <w:rPr>
      <w:rFonts w:ascii=" A*i*l" w:hAnsi=" A*i*l" w:cs=" A*i*l"/>
      <w:i/>
      <w:iCs/>
      <w:sz w:val="22"/>
      <w:szCs w:val="22"/>
    </w:rPr>
  </w:style>
  <w:style w:type="character" w:customStyle="1" w:styleId="Haig8Ca">
    <w:name w:val="H*a*i*g*8*C*a*"/>
    <w:basedOn w:val="DfutPrgahFn"/>
    <w:uiPriority w:val="99"/>
    <w:rPr>
      <w:rFonts w:ascii=" A*i*l" w:hAnsi=" A*i*l" w:cs=" A*i*l"/>
      <w:i/>
      <w:iCs/>
      <w:sz w:val="22"/>
      <w:szCs w:val="22"/>
    </w:rPr>
  </w:style>
  <w:style w:type="paragraph" w:customStyle="1" w:styleId="Haig9">
    <w:name w:val="H*a*i*g*9"/>
    <w:basedOn w:val="Nra"/>
    <w:uiPriority w:val="99"/>
    <w:unhideWhenUsed/>
    <w:qFormat/>
    <w:pPr>
      <w:keepNext/>
      <w:keepLines/>
      <w:spacing w:before="320" w:after="200"/>
      <w:outlineLvl w:val="8"/>
    </w:pPr>
    <w:rPr>
      <w:rFonts w:ascii=" A*i*l" w:hAnsi=" A*i*l" w:cs=" A*i*l"/>
      <w:i/>
      <w:iCs/>
      <w:sz w:val="21"/>
      <w:szCs w:val="21"/>
    </w:rPr>
  </w:style>
  <w:style w:type="character" w:customStyle="1" w:styleId="Haig9Ca">
    <w:name w:val="H*a*i*g*9*C*a*"/>
    <w:basedOn w:val="DfutPrgahFn"/>
    <w:uiPriority w:val="99"/>
    <w:rPr>
      <w:rFonts w:ascii=" A*i*l" w:hAnsi=" A*i*l" w:cs=" A*i*l"/>
      <w:i/>
      <w:iCs/>
      <w:sz w:val="21"/>
      <w:szCs w:val="21"/>
    </w:rPr>
  </w:style>
  <w:style w:type="paragraph" w:customStyle="1" w:styleId="Lsaarp">
    <w:name w:val="L*s* *a*a*r*p*"/>
    <w:basedOn w:val="Nra"/>
    <w:uiPriority w:val="99"/>
    <w:qFormat/>
    <w:pPr>
      <w:contextualSpacing/>
    </w:pPr>
    <w:rPr>
      <w:rFonts w:ascii="Times New Roman" w:hAnsi="Times New Roman" w:cs="Times New Roman"/>
    </w:rPr>
  </w:style>
  <w:style w:type="paragraph" w:customStyle="1" w:styleId="Npcn">
    <w:name w:val="N* *p*c*n*"/>
    <w:uiPriority w:val="99"/>
    <w:qFormat/>
    <w:pPr>
      <w:widowControl w:val="0"/>
      <w:autoSpaceDE w:val="0"/>
      <w:autoSpaceDN w:val="0"/>
      <w:adjustRightInd w:val="0"/>
      <w:spacing w:after="0" w:line="240" w:lineRule="auto"/>
    </w:pPr>
    <w:rPr>
      <w:rFonts w:ascii="Times New Roman" w:hAnsi="Times New Roman" w:cs="Times New Roman"/>
    </w:rPr>
  </w:style>
  <w:style w:type="paragraph" w:customStyle="1" w:styleId="Tte">
    <w:name w:val="T*t*e"/>
    <w:basedOn w:val="Nra"/>
    <w:uiPriority w:val="99"/>
    <w:qFormat/>
    <w:pPr>
      <w:spacing w:before="300" w:after="200"/>
      <w:contextualSpacing/>
    </w:pPr>
    <w:rPr>
      <w:rFonts w:ascii="Times New Roman" w:hAnsi="Times New Roman" w:cs="Times New Roman"/>
      <w:sz w:val="48"/>
      <w:szCs w:val="48"/>
    </w:rPr>
  </w:style>
  <w:style w:type="character" w:customStyle="1" w:styleId="TteCa">
    <w:name w:val="T*t*e*C*a*"/>
    <w:basedOn w:val="DfutPrgahFn"/>
    <w:uiPriority w:val="99"/>
    <w:rPr>
      <w:rFonts w:ascii="T*m*s*e*R*m*n" w:hAnsi="T*m*s*e*R*m*n" w:cs="Times New Roman"/>
      <w:sz w:val="48"/>
      <w:szCs w:val="48"/>
    </w:rPr>
  </w:style>
  <w:style w:type="character" w:customStyle="1" w:styleId="Sbilhr">
    <w:name w:val="S*b*i*l* *h*r"/>
    <w:basedOn w:val="DfutPrgahFn"/>
    <w:uiPriority w:val="99"/>
    <w:rPr>
      <w:rFonts w:ascii="T*m*s*e*R*m*n" w:hAnsi="T*m*s*e*R*m*n" w:cs="Times New Roman"/>
    </w:rPr>
  </w:style>
  <w:style w:type="paragraph" w:customStyle="1" w:styleId="Qoe">
    <w:name w:val="Q*o*e"/>
    <w:basedOn w:val="Nra"/>
    <w:uiPriority w:val="99"/>
    <w:qFormat/>
    <w:rPr>
      <w:rFonts w:ascii="Times New Roman" w:hAnsi="Times New Roman" w:cs="Times New Roman"/>
      <w:i/>
      <w:iCs/>
    </w:rPr>
  </w:style>
  <w:style w:type="character" w:customStyle="1" w:styleId="QoeCa">
    <w:name w:val="Q*o*e*C*a*"/>
    <w:uiPriority w:val="99"/>
    <w:rPr>
      <w:i/>
    </w:rPr>
  </w:style>
  <w:style w:type="paragraph" w:customStyle="1" w:styleId="ItneQoe">
    <w:name w:val="I*t*n*e*Q*o*e"/>
    <w:basedOn w:val="Nra"/>
    <w:uiPriority w:val="99"/>
    <w:qFormat/>
    <w:pPr>
      <w:pBdr>
        <w:top w:val="single" w:sz="4" w:space="5" w:color="FFFFFF"/>
        <w:left w:val="single" w:sz="4" w:space="10" w:color="FFFFFF"/>
        <w:bottom w:val="single" w:sz="4" w:space="5" w:color="FFFFFF"/>
        <w:right w:val="single" w:sz="4" w:space="10" w:color="FFFFFF"/>
      </w:pBdr>
      <w:shd w:val="clear" w:color="F2F2F2" w:fill="F2F2F2"/>
      <w:contextualSpacing/>
    </w:pPr>
    <w:rPr>
      <w:rFonts w:ascii="Times New Roman" w:hAnsi="Times New Roman" w:cs="Times New Roman"/>
      <w:i/>
      <w:iCs/>
    </w:rPr>
  </w:style>
  <w:style w:type="character" w:customStyle="1" w:styleId="ItneQoeCa">
    <w:name w:val="I*t*n*e*Q*o*e*C*a*"/>
    <w:uiPriority w:val="99"/>
    <w:rPr>
      <w:i/>
    </w:rPr>
  </w:style>
  <w:style w:type="character" w:customStyle="1" w:styleId="Haehr">
    <w:name w:val="H*a*e* *h*r"/>
    <w:basedOn w:val="DfutPrgahFn"/>
    <w:uiPriority w:val="99"/>
    <w:rPr>
      <w:rFonts w:ascii="T*m*s*e*R*m*n" w:hAnsi="T*m*s*e*R*m*n" w:cs="Times New Roman"/>
    </w:rPr>
  </w:style>
  <w:style w:type="character" w:customStyle="1" w:styleId="Foehr">
    <w:name w:val="F*o*e* *h*r"/>
    <w:basedOn w:val="DfutPrgahFn"/>
    <w:uiPriority w:val="99"/>
    <w:rPr>
      <w:rFonts w:ascii="T*m*s*e*R*m*n" w:hAnsi="T*m*s*e*R*m*n" w:cs="Times New Roman"/>
    </w:rPr>
  </w:style>
  <w:style w:type="paragraph" w:customStyle="1" w:styleId="Cpin">
    <w:name w:val="C*p*i*n"/>
    <w:basedOn w:val="Nra"/>
    <w:uiPriority w:val="99"/>
    <w:semiHidden/>
    <w:unhideWhenUsed/>
    <w:qFormat/>
    <w:pPr>
      <w:spacing w:line="276" w:lineRule="auto"/>
    </w:pPr>
    <w:rPr>
      <w:rFonts w:ascii="Times New Roman" w:hAnsi="Times New Roman" w:cs="Times New Roman"/>
      <w:b/>
      <w:bCs/>
      <w:color w:val="4F81BD"/>
      <w:sz w:val="18"/>
      <w:szCs w:val="18"/>
    </w:rPr>
  </w:style>
  <w:style w:type="character" w:customStyle="1" w:styleId="CpinCa">
    <w:name w:val="C*p*i*n*C*a*"/>
    <w:uiPriority w:val="99"/>
  </w:style>
  <w:style w:type="table" w:customStyle="1" w:styleId="TbeGiih">
    <w:name w:val="T*b*e*G*i*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1">
    <w:name w:val="P*a*n*T*b*e*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2">
    <w:name w:val="P*a*n*T*b*e*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3">
    <w:name w:val="P*a*n*T*b*e*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4">
    <w:name w:val="P*a*n*T*b*e*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5">
    <w:name w:val="P*a*n*T*b*e*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
    <w:name w:val="G*i* *a*l* *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1">
    <w:name w:val="G*i* *a*l* * *i*h*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2">
    <w:name w:val="G*i* *a*l* * *i*h*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3">
    <w:name w:val="G*i* *a*l* * *i*h*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4">
    <w:name w:val="G*i* *a*l* * *i*h*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5">
    <w:name w:val="G*i* *a*l* * *i*h*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6">
    <w:name w:val="G*i* *a*l* * *i*h*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
    <w:name w:val="G*i* *a*l* *"/>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
    <w:name w:val="G*i* *a*l* *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
    <w:name w:val="G*i* *a*l* *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
    <w:name w:val="G*i* *a*l* *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
    <w:name w:val="G*i* *a*l* *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
    <w:name w:val="G*i* *a*l* *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
    <w:name w:val="G*i* *a*l* *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2">
    <w:name w:val="G*i* *a*l* *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2">
    <w:name w:val="G*i* *a*l* *  *c*e*t*1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2">
    <w:name w:val="G*i* *a*l* *  *c*e*t*2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2">
    <w:name w:val="G*i* *a*l* *  *c*e*t*3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2">
    <w:name w:val="G*i* *a*l* *  *c*e*t*4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2">
    <w:name w:val="G*i* *a*l* *  *c*e*t*5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2">
    <w:name w:val="G*i* *a*l* *  *c*e*t*6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1">
    <w:name w:val="G*i* *a*l* *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1">
    <w:name w:val="G*i* *a*l* *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1">
    <w:name w:val="G*i* *a*l* *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1">
    <w:name w:val="G*i* *a*l* *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1">
    <w:name w:val="G*i* *a*l* *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1">
    <w:name w:val="G*i* *a*l* *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1">
    <w:name w:val="G*i* *a*l* *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
    <w:name w:val="G*i* *a*l* * *a*k"/>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1">
    <w:name w:val="G*i* *a*l* * *a*k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2">
    <w:name w:val="G*i* *a*l* * *a*k*-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3">
    <w:name w:val="G*i* *a*l* * *a*k*-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4">
    <w:name w:val="G*i* *a*l* * *a*k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5">
    <w:name w:val="G*i* *a*l* * *a*k*-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6">
    <w:name w:val="G*i* *a*l* * *a*k*-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
    <w:name w:val="G*i* *a*l* * *o*o*f*l"/>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1">
    <w:name w:val="G*i* *a*l* * *o*o*f*l*-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2">
    <w:name w:val="G*i* *a*l* * *o*o*f*l*-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3">
    <w:name w:val="G*i* *a*l* * *o*o*f*l*-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4">
    <w:name w:val="G*i* *a*l* * *o*o*f*l*-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5">
    <w:name w:val="G*i* *a*l* * *o*o*f*l*-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6">
    <w:name w:val="G*i* *a*l* * *o*o*f*l*-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1">
    <w:name w:val="G*i* *a*l* * *o*o*f*l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11">
    <w:name w:val="G*i* *a*l* * *o*o*f*l*-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21">
    <w:name w:val="G*i* *a*l* * *o*o*f*l*-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31">
    <w:name w:val="G*i* *a*l* * *o*o*f*l*-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41">
    <w:name w:val="G*i* *a*l* * *o*o*f*l*-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51">
    <w:name w:val="G*i* *a*l* * *o*o*f*l*-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61">
    <w:name w:val="G*i* *a*l* * *o*o*f*l*-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
    <w:name w:val="L*s* *a*l* *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1">
    <w:name w:val="L*s* *a*l* * *i*h*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2">
    <w:name w:val="L*s* *a*l* * *i*h*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3">
    <w:name w:val="L*s* *a*l* * *i*h*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4">
    <w:name w:val="L*s* *a*l* * *i*h*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5">
    <w:name w:val="L*s* *a*l* * *i*h*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6">
    <w:name w:val="L*s* *a*l* * *i*h*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
    <w:name w:val="L*s* *a*l* *"/>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
    <w:name w:val="L*s* *a*l* *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
    <w:name w:val="L*s* *a*l* *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
    <w:name w:val="L*s* *a*l* *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
    <w:name w:val="L*s* *a*l* *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
    <w:name w:val="L*s* *a*l* *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
    <w:name w:val="L*s* *a*l* *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2">
    <w:name w:val="L*s* *a*l* *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2">
    <w:name w:val="L*s* *a*l* *  *c*e*t*1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2">
    <w:name w:val="L*s* *a*l* *  *c*e*t*2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2">
    <w:name w:val="L*s* *a*l* *  *c*e*t*3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2">
    <w:name w:val="L*s* *a*l* *  *c*e*t*4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2">
    <w:name w:val="L*s* *a*l* *  *c*e*t*5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2">
    <w:name w:val="L*s* *a*l* *  *c*e*t*6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1">
    <w:name w:val="L*s* *a*l* *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1">
    <w:name w:val="L*s* *a*l* *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1">
    <w:name w:val="L*s* *a*l* *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1">
    <w:name w:val="L*s* *a*l* *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1">
    <w:name w:val="L*s* *a*l* *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1">
    <w:name w:val="L*s* *a*l* *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1">
    <w:name w:val="L*s* *a*l* *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
    <w:name w:val="L*s* *a*l* * *a*k"/>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1">
    <w:name w:val="L*s* *a*l* * *a*k*-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2">
    <w:name w:val="L*s* *a*l* * *a*k*-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3">
    <w:name w:val="L*s* *a*l* * *a*k*-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4">
    <w:name w:val="L*s* *a*l* * *a*k*-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5">
    <w:name w:val="L*s* *a*l* * *a*k*-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6">
    <w:name w:val="L*s* *a*l* * *a*k*-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
    <w:name w:val="L*s* *a*l* * *o*o*f*l"/>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1">
    <w:name w:val="L*s* *a*l* * *o*o*f*l*-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2">
    <w:name w:val="L*s* *a*l* * *o*o*f*l*-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3">
    <w:name w:val="L*s* *a*l* * *o*o*f*l*-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4">
    <w:name w:val="L*s* *a*l* * *o*o*f*l*-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5">
    <w:name w:val="L*s* *a*l* * *o*o*f*l*-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6">
    <w:name w:val="L*s* *a*l* * *o*o*f*l*-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1">
    <w:name w:val="L*s* *a*l* * *o*o*f*l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11">
    <w:name w:val="L*s* *a*l* * *o*o*f*l*-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21">
    <w:name w:val="L*s* *a*l* * *o*o*f*l*-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31">
    <w:name w:val="L*s* *a*l* * *o*o*f*l*-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41">
    <w:name w:val="L*s* *a*l* * *o*o*f*l*-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51">
    <w:name w:val="L*s* *a*l* * *o*o*f*l*-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61">
    <w:name w:val="L*s* *a*l* * *o*o*f*l*-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nd-cet">
    <w:name w:val="L*n*d*- *c*e*t"/>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1">
    <w:name w:val="L*n*d*- *c*e*t*1"/>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2">
    <w:name w:val="L*n*d*- *c*e*t*2"/>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3">
    <w:name w:val="L*n*d*- *c*e*t*3"/>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4">
    <w:name w:val="L*n*d*- *c*e*t*4"/>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5">
    <w:name w:val="L*n*d*- *c*e*t*5"/>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6">
    <w:name w:val="L*n*d*- *c*e*t*6"/>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
    <w:name w:val="B*r*e*e* * *i*e*  *c*e*t"/>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1">
    <w:name w:val="B*r*e*e* * *i*e*  *c*e*t*1"/>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2">
    <w:name w:val="B*r*e*e* * *i*e*  *c*e*t*2"/>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3">
    <w:name w:val="B*r*e*e* * *i*e*  *c*e*t*3"/>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4">
    <w:name w:val="B*r*e*e* * *i*e*  *c*e*t*4"/>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5">
    <w:name w:val="B*r*e*e* * *i*e*  *c*e*t*5"/>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6">
    <w:name w:val="B*r*e*e* * *i*e*  *c*e*t*6"/>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
    <w:name w:val="B*r*e*e*"/>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1">
    <w:name w:val="B*r*e*e*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2">
    <w:name w:val="B*r*e*e*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3">
    <w:name w:val="B*r*e*e*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4">
    <w:name w:val="B*r*e*e*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5">
    <w:name w:val="B*r*e*e*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6">
    <w:name w:val="B*r*e*e*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paragraph" w:customStyle="1" w:styleId="fontet">
    <w:name w:val="f*o*n*t* *e*t"/>
    <w:basedOn w:val="Nra"/>
    <w:uiPriority w:val="99"/>
    <w:semiHidden/>
    <w:unhideWhenUsed/>
    <w:pPr>
      <w:spacing w:after="40"/>
    </w:pPr>
    <w:rPr>
      <w:rFonts w:ascii="Times New Roman" w:hAnsi="Times New Roman" w:cs="Times New Roman"/>
      <w:sz w:val="18"/>
      <w:szCs w:val="18"/>
    </w:rPr>
  </w:style>
  <w:style w:type="character" w:customStyle="1" w:styleId="FontetCa">
    <w:name w:val="F*o*n*t* *e*t*C*a*"/>
    <w:uiPriority w:val="99"/>
    <w:rPr>
      <w:sz w:val="18"/>
    </w:rPr>
  </w:style>
  <w:style w:type="character" w:customStyle="1" w:styleId="fonteeec">
    <w:name w:val="f*o*n*t* *e*e*e*c*"/>
    <w:basedOn w:val="DfutPrgahFn"/>
    <w:uiPriority w:val="99"/>
    <w:unhideWhenUsed/>
    <w:rPr>
      <w:rFonts w:ascii="T*m*s*e*R*m*n" w:hAnsi="T*m*s*e*R*m*n" w:cs="Times New Roman"/>
      <w:vertAlign w:val="superscript"/>
    </w:rPr>
  </w:style>
  <w:style w:type="paragraph" w:customStyle="1" w:styleId="edoetx">
    <w:name w:val="e*d*o*e*t*x*"/>
    <w:basedOn w:val="Nra"/>
    <w:uiPriority w:val="99"/>
    <w:semiHidden/>
    <w:unhideWhenUsed/>
    <w:rPr>
      <w:rFonts w:ascii="Times New Roman" w:hAnsi="Times New Roman" w:cs="Times New Roman"/>
      <w:sz w:val="20"/>
      <w:szCs w:val="20"/>
    </w:rPr>
  </w:style>
  <w:style w:type="character" w:customStyle="1" w:styleId="EdoeTxhr">
    <w:name w:val="E*d*o*e*T*x* *h*r"/>
    <w:uiPriority w:val="99"/>
    <w:rPr>
      <w:sz w:val="20"/>
    </w:rPr>
  </w:style>
  <w:style w:type="character" w:customStyle="1" w:styleId="edoerfrne">
    <w:name w:val="e*d*o*e*r*f*r*n*e"/>
    <w:basedOn w:val="DfutPrgahFn"/>
    <w:uiPriority w:val="99"/>
    <w:semiHidden/>
    <w:unhideWhenUsed/>
    <w:rPr>
      <w:rFonts w:ascii="T*m*s*e*R*m*n" w:hAnsi="T*m*s*e*R*m*n" w:cs="Times New Roman"/>
      <w:vertAlign w:val="superscript"/>
    </w:rPr>
  </w:style>
  <w:style w:type="paragraph" w:customStyle="1" w:styleId="tc1">
    <w:name w:val="t*c*1"/>
    <w:basedOn w:val="Nra"/>
    <w:uiPriority w:val="99"/>
    <w:unhideWhenUsed/>
    <w:pPr>
      <w:spacing w:after="57"/>
    </w:pPr>
    <w:rPr>
      <w:rFonts w:ascii="Times New Roman" w:hAnsi="Times New Roman" w:cs="Times New Roman"/>
    </w:rPr>
  </w:style>
  <w:style w:type="paragraph" w:customStyle="1" w:styleId="tc2">
    <w:name w:val="t*c*2"/>
    <w:basedOn w:val="Nra"/>
    <w:uiPriority w:val="99"/>
    <w:unhideWhenUsed/>
    <w:pPr>
      <w:spacing w:after="57"/>
    </w:pPr>
    <w:rPr>
      <w:rFonts w:ascii="Times New Roman" w:hAnsi="Times New Roman" w:cs="Times New Roman"/>
    </w:rPr>
  </w:style>
  <w:style w:type="paragraph" w:customStyle="1" w:styleId="tc3">
    <w:name w:val="t*c*3"/>
    <w:basedOn w:val="Nra"/>
    <w:uiPriority w:val="99"/>
    <w:unhideWhenUsed/>
    <w:pPr>
      <w:spacing w:after="57"/>
    </w:pPr>
    <w:rPr>
      <w:rFonts w:ascii="Times New Roman" w:hAnsi="Times New Roman" w:cs="Times New Roman"/>
    </w:rPr>
  </w:style>
  <w:style w:type="paragraph" w:customStyle="1" w:styleId="tc4">
    <w:name w:val="t*c*4"/>
    <w:basedOn w:val="Nra"/>
    <w:uiPriority w:val="99"/>
    <w:unhideWhenUsed/>
    <w:pPr>
      <w:spacing w:after="57"/>
    </w:pPr>
    <w:rPr>
      <w:rFonts w:ascii="Times New Roman" w:hAnsi="Times New Roman" w:cs="Times New Roman"/>
    </w:rPr>
  </w:style>
  <w:style w:type="paragraph" w:customStyle="1" w:styleId="tc5">
    <w:name w:val="t*c*5"/>
    <w:basedOn w:val="Nra"/>
    <w:uiPriority w:val="99"/>
    <w:unhideWhenUsed/>
    <w:pPr>
      <w:spacing w:after="57"/>
    </w:pPr>
    <w:rPr>
      <w:rFonts w:ascii="Times New Roman" w:hAnsi="Times New Roman" w:cs="Times New Roman"/>
    </w:rPr>
  </w:style>
  <w:style w:type="paragraph" w:customStyle="1" w:styleId="tc6">
    <w:name w:val="t*c*6"/>
    <w:basedOn w:val="Nra"/>
    <w:uiPriority w:val="99"/>
    <w:unhideWhenUsed/>
    <w:pPr>
      <w:spacing w:after="57"/>
    </w:pPr>
    <w:rPr>
      <w:rFonts w:ascii="Times New Roman" w:hAnsi="Times New Roman" w:cs="Times New Roman"/>
    </w:rPr>
  </w:style>
  <w:style w:type="paragraph" w:customStyle="1" w:styleId="tc7">
    <w:name w:val="t*c*7"/>
    <w:basedOn w:val="Nra"/>
    <w:uiPriority w:val="99"/>
    <w:unhideWhenUsed/>
    <w:pPr>
      <w:spacing w:after="57"/>
    </w:pPr>
    <w:rPr>
      <w:rFonts w:ascii="Times New Roman" w:hAnsi="Times New Roman" w:cs="Times New Roman"/>
    </w:rPr>
  </w:style>
  <w:style w:type="paragraph" w:customStyle="1" w:styleId="tc8">
    <w:name w:val="t*c*8"/>
    <w:basedOn w:val="Nra"/>
    <w:uiPriority w:val="99"/>
    <w:unhideWhenUsed/>
    <w:pPr>
      <w:spacing w:after="57"/>
    </w:pPr>
    <w:rPr>
      <w:rFonts w:ascii="Times New Roman" w:hAnsi="Times New Roman" w:cs="Times New Roman"/>
    </w:rPr>
  </w:style>
  <w:style w:type="paragraph" w:customStyle="1" w:styleId="tc9">
    <w:name w:val="t*c*9"/>
    <w:basedOn w:val="Nra"/>
    <w:uiPriority w:val="99"/>
    <w:unhideWhenUsed/>
    <w:pPr>
      <w:spacing w:after="57"/>
    </w:pPr>
    <w:rPr>
      <w:rFonts w:ascii="Times New Roman" w:hAnsi="Times New Roman" w:cs="Times New Roman"/>
    </w:rPr>
  </w:style>
  <w:style w:type="paragraph" w:customStyle="1" w:styleId="TCHaig">
    <w:name w:val="T*C*H*a*i*g"/>
    <w:uiPriority w:val="99"/>
    <w:unhideWhenUsed/>
    <w:pPr>
      <w:widowControl w:val="0"/>
      <w:autoSpaceDE w:val="0"/>
      <w:autoSpaceDN w:val="0"/>
      <w:adjustRightInd w:val="0"/>
      <w:spacing w:after="0" w:line="240" w:lineRule="auto"/>
    </w:pPr>
    <w:rPr>
      <w:rFonts w:ascii="Times New Roman" w:hAnsi="Times New Roman" w:cs="Times New Roman"/>
    </w:rPr>
  </w:style>
  <w:style w:type="paragraph" w:customStyle="1" w:styleId="tbeoiue">
    <w:name w:val="t*b*e*o* *i*u*e*"/>
    <w:basedOn w:val="Nra"/>
    <w:uiPriority w:val="99"/>
    <w:unhideWhenUsed/>
    <w:rPr>
      <w:rFonts w:ascii="Times New Roman" w:hAnsi="Times New Roman" w:cs="Times New Roman"/>
    </w:rPr>
  </w:style>
  <w:style w:type="paragraph" w:customStyle="1" w:styleId="Nra">
    <w:name w:val="N*r*a*"/>
    <w:uiPriority w:val="99"/>
    <w:qFormat/>
    <w:pPr>
      <w:widowControl w:val="0"/>
      <w:autoSpaceDE w:val="0"/>
      <w:autoSpaceDN w:val="0"/>
      <w:adjustRightInd w:val="0"/>
      <w:spacing w:after="0" w:line="240" w:lineRule="auto"/>
    </w:pPr>
    <w:rPr>
      <w:rFonts w:ascii="T*m*s*e*R*m*n" w:hAnsi="T*m*s*e*R*m*n" w:cs="T*m*s*e*R*m*n"/>
    </w:rPr>
  </w:style>
  <w:style w:type="paragraph" w:customStyle="1" w:styleId="Haig1">
    <w:name w:val="H*a*i*g*1"/>
    <w:basedOn w:val="Nra"/>
    <w:uiPriority w:val="99"/>
    <w:qFormat/>
    <w:pPr>
      <w:keepNext/>
      <w:spacing w:before="240" w:after="60"/>
      <w:outlineLvl w:val="0"/>
    </w:pPr>
    <w:rPr>
      <w:rFonts w:ascii=" C*m*r*a" w:hAnsi=" C*m*r*a" w:cs=" C*m*r*a"/>
      <w:b/>
      <w:bCs/>
      <w:sz w:val="32"/>
      <w:szCs w:val="32"/>
    </w:rPr>
  </w:style>
  <w:style w:type="paragraph" w:customStyle="1" w:styleId="Haig2">
    <w:name w:val="H*a*i*g*2"/>
    <w:basedOn w:val="Nra"/>
    <w:uiPriority w:val="99"/>
    <w:qFormat/>
    <w:pPr>
      <w:keepNext/>
      <w:spacing w:line="280" w:lineRule="exact"/>
      <w:outlineLvl w:val="1"/>
    </w:pPr>
    <w:rPr>
      <w:b/>
      <w:bCs/>
      <w:sz w:val="20"/>
      <w:szCs w:val="20"/>
    </w:rPr>
  </w:style>
  <w:style w:type="character" w:customStyle="1" w:styleId="DfutPrgahFn">
    <w:name w:val="D*f*u*t*P*r*g*a*h*F*n*"/>
    <w:uiPriority w:val="99"/>
    <w:unhideWhenUsed/>
    <w:rPr>
      <w:rFonts w:ascii="T*m*s*e*R*m*n" w:hAnsi="T*m*s*e*R*m*n"/>
    </w:rPr>
  </w:style>
  <w:style w:type="table" w:customStyle="1" w:styleId="Nraal">
    <w:name w:val="N*r*a* *a*l*"/>
    <w:uiPriority w:val="99"/>
    <w:semiHidden/>
    <w:unhideWhenUsed/>
    <w:pPr>
      <w:widowControl w:val="0"/>
      <w:autoSpaceDE w:val="0"/>
      <w:autoSpaceDN w:val="0"/>
      <w:adjustRightInd w:val="0"/>
    </w:pPr>
    <w:rPr>
      <w:rFonts w:ascii=" C*l*b*i" w:hAnsi=" C*l*b*i" w:cs=" C*l*b*i"/>
      <w:sz w:val="22"/>
      <w:szCs w:val="22"/>
    </w:rPr>
    <w:tblPr>
      <w:tblCellMar>
        <w:top w:w="0" w:type="dxa"/>
        <w:left w:w="0" w:type="dxa"/>
        <w:bottom w:w="0" w:type="dxa"/>
        <w:right w:w="0" w:type="dxa"/>
      </w:tblCellMar>
    </w:tblPr>
  </w:style>
  <w:style w:type="character" w:customStyle="1" w:styleId="1">
    <w:name w:val="З*г*л*в*к*1*З*а*"/>
    <w:basedOn w:val="DfutPrgahFn"/>
    <w:uiPriority w:val="99"/>
    <w:rPr>
      <w:rFonts w:ascii=" C*m*r*a" w:hAnsi=" C*m*r*a" w:cs=" C*m*r*a"/>
      <w:b/>
      <w:bCs/>
      <w:sz w:val="32"/>
      <w:szCs w:val="32"/>
    </w:rPr>
  </w:style>
  <w:style w:type="character" w:customStyle="1" w:styleId="2">
    <w:name w:val="З*г*л*в*к*2*З*а*"/>
    <w:basedOn w:val="DfutPrgahFn"/>
    <w:uiPriority w:val="99"/>
    <w:rPr>
      <w:rFonts w:ascii="T*m*s*e*R*m*n" w:hAnsi="T*m*s*e*R*m*n" w:cs="T*m*s*e*R*m*n"/>
      <w:b/>
      <w:bCs/>
    </w:rPr>
  </w:style>
  <w:style w:type="table" w:customStyle="1" w:styleId="TbeGi">
    <w:name w:val="T*b*e*G*i*"/>
    <w:basedOn w:val="Nraal"/>
    <w:uiPriority w:val="99"/>
    <w:pPr>
      <w:spacing w:after="0" w:line="240" w:lineRule="auto"/>
    </w:pPr>
    <w:rPr>
      <w:rFonts w:ascii="T*m*s*e*R*m*n" w:hAnsi="T*m*s*e*R*m*n" w:cs="T*m*s*e*R*m*n"/>
      <w:sz w:val="20"/>
      <w:szCs w:val="20"/>
    </w:rPr>
    <w:tblPr>
      <w:tblCellMar>
        <w:top w:w="0" w:type="dxa"/>
        <w:left w:w="0" w:type="dxa"/>
        <w:bottom w:w="0" w:type="dxa"/>
        <w:right w:w="0" w:type="dxa"/>
      </w:tblCellMar>
    </w:tblPr>
  </w:style>
  <w:style w:type="paragraph" w:customStyle="1" w:styleId="BlonTx">
    <w:name w:val="B*l*o*n*T*x*"/>
    <w:basedOn w:val="Nra"/>
    <w:uiPriority w:val="99"/>
    <w:semiHidden/>
    <w:rPr>
      <w:rFonts w:ascii=" T*h*m*" w:hAnsi=" T*h*m*" w:cs=" T*h*m*"/>
      <w:sz w:val="16"/>
      <w:szCs w:val="16"/>
    </w:rPr>
  </w:style>
  <w:style w:type="character" w:customStyle="1" w:styleId="a3">
    <w:name w:val="Т*к*т*в*н*с*и*З*а*"/>
    <w:basedOn w:val="DfutPrgahFn"/>
    <w:uiPriority w:val="99"/>
    <w:semiHidden/>
    <w:rPr>
      <w:rFonts w:ascii=" T*h*m*" w:hAnsi=" T*h*m*" w:cs=" T*h*m*"/>
      <w:sz w:val="16"/>
      <w:szCs w:val="16"/>
    </w:rPr>
  </w:style>
  <w:style w:type="paragraph" w:customStyle="1" w:styleId="Bdet">
    <w:name w:val="B*d* *e*t"/>
    <w:basedOn w:val="Nra"/>
    <w:uiPriority w:val="99"/>
    <w:pPr>
      <w:jc w:val="center"/>
    </w:pPr>
    <w:rPr>
      <w:sz w:val="28"/>
      <w:szCs w:val="28"/>
    </w:rPr>
  </w:style>
  <w:style w:type="character" w:customStyle="1" w:styleId="a4">
    <w:name w:val="О*н*в*о* *е*с* *н*к"/>
    <w:basedOn w:val="DfutPrgahFn"/>
    <w:uiPriority w:val="99"/>
    <w:rPr>
      <w:rFonts w:ascii="T*m*s*e*R*m*n" w:hAnsi="T*m*s*e*R*m*n" w:cs="T*m*s*e*R*m*n"/>
      <w:sz w:val="28"/>
      <w:szCs w:val="28"/>
    </w:rPr>
  </w:style>
  <w:style w:type="paragraph" w:customStyle="1" w:styleId="BdetIdn">
    <w:name w:val="B*d* *e*t*I*d*n*"/>
    <w:basedOn w:val="Nra"/>
    <w:uiPriority w:val="99"/>
    <w:pPr>
      <w:jc w:val="both"/>
    </w:pPr>
    <w:rPr>
      <w:sz w:val="28"/>
      <w:szCs w:val="28"/>
    </w:rPr>
  </w:style>
  <w:style w:type="character" w:customStyle="1" w:styleId="a5">
    <w:name w:val="О*н*в*о* *е*с* * *т*т*п*м*З*а*"/>
    <w:basedOn w:val="DfutPrgahFn"/>
    <w:uiPriority w:val="99"/>
    <w:rPr>
      <w:rFonts w:ascii="T*m*s*e*R*m*n" w:hAnsi="T*m*s*e*R*m*n" w:cs="T*m*s*e*R*m*n"/>
      <w:sz w:val="28"/>
      <w:szCs w:val="28"/>
    </w:rPr>
  </w:style>
  <w:style w:type="paragraph" w:customStyle="1" w:styleId="Foe">
    <w:name w:val="F*o*e*"/>
    <w:basedOn w:val="Nra"/>
    <w:uiPriority w:val="99"/>
    <w:pPr>
      <w:tabs>
        <w:tab w:val="center" w:pos="4677"/>
        <w:tab w:val="right" w:pos="9355"/>
      </w:tabs>
    </w:pPr>
    <w:rPr>
      <w:sz w:val="20"/>
      <w:szCs w:val="20"/>
    </w:rPr>
  </w:style>
  <w:style w:type="character" w:customStyle="1" w:styleId="a6">
    <w:name w:val="Н*ж*и* *о*о*т*т*л*З*а*"/>
    <w:basedOn w:val="DfutPrgahFn"/>
    <w:uiPriority w:val="99"/>
    <w:rPr>
      <w:rFonts w:ascii="T*m*s*e*R*m*n" w:hAnsi="T*m*s*e*R*m*n" w:cs="T*m*s*e*R*m*n"/>
      <w:sz w:val="20"/>
      <w:szCs w:val="20"/>
    </w:rPr>
  </w:style>
  <w:style w:type="paragraph" w:customStyle="1" w:styleId="Sbil">
    <w:name w:val="S*b*i*l*"/>
    <w:basedOn w:val="Nra"/>
    <w:uiPriority w:val="99"/>
    <w:qFormat/>
    <w:pPr>
      <w:jc w:val="center"/>
    </w:pPr>
    <w:rPr>
      <w:b/>
      <w:bCs/>
      <w:color w:val="FF0000"/>
      <w:sz w:val="40"/>
      <w:szCs w:val="40"/>
    </w:rPr>
  </w:style>
  <w:style w:type="character" w:customStyle="1" w:styleId="a7">
    <w:name w:val="П*д*а*о*о*о* *н*к"/>
    <w:basedOn w:val="DfutPrgahFn"/>
    <w:uiPriority w:val="99"/>
    <w:rPr>
      <w:rFonts w:ascii="T*m*s*e*R*m*n" w:hAnsi="T*m*s*e*R*m*n" w:cs="T*m*s*e*R*m*n"/>
      <w:b/>
      <w:bCs/>
      <w:color w:val="FF0000"/>
      <w:sz w:val="20"/>
      <w:szCs w:val="20"/>
    </w:rPr>
  </w:style>
  <w:style w:type="paragraph" w:customStyle="1" w:styleId="NraWb">
    <w:name w:val="N*r*a* *W*b*"/>
    <w:basedOn w:val="Nra"/>
    <w:uiPriority w:val="99"/>
    <w:unhideWhenUsed/>
    <w:pPr>
      <w:spacing w:before="100" w:beforeAutospacing="1" w:after="360" w:line="432" w:lineRule="atLeast"/>
      <w:jc w:val="both"/>
    </w:pPr>
  </w:style>
  <w:style w:type="paragraph" w:customStyle="1" w:styleId="HMrfratd">
    <w:name w:val="H*M* *r*f*r*a*t*d"/>
    <w:basedOn w:val="Nr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u*i*r*e*" w:hAnsi="C*u*i*r*e*" w:cs="C*u*i*r*e*"/>
      <w:sz w:val="20"/>
      <w:szCs w:val="20"/>
    </w:rPr>
  </w:style>
  <w:style w:type="character" w:customStyle="1" w:styleId="HM">
    <w:name w:val="С*а*д*р*н*й*H*M* *н*к"/>
    <w:basedOn w:val="DfutPrgahFn"/>
    <w:uiPriority w:val="99"/>
    <w:rPr>
      <w:rFonts w:ascii="C*u*i*r*e*" w:hAnsi="C*u*i*r*e*" w:cs="C*u*i*r*e*"/>
      <w:sz w:val="20"/>
      <w:szCs w:val="20"/>
    </w:rPr>
  </w:style>
  <w:style w:type="character" w:customStyle="1" w:styleId="Hprik">
    <w:name w:val="H*p*r*i*k"/>
    <w:basedOn w:val="DfutPrgahFn"/>
    <w:uiPriority w:val="99"/>
    <w:rPr>
      <w:rFonts w:ascii="T*m*s*e*R*m*n" w:hAnsi="T*m*s*e*R*m*n" w:cs="T*m*s*e*R*m*n"/>
      <w:color w:val="0000FF"/>
      <w:u w:val="single"/>
    </w:rPr>
  </w:style>
  <w:style w:type="paragraph" w:customStyle="1" w:styleId="Hae">
    <w:name w:val="H*a*e*"/>
    <w:basedOn w:val="Nra"/>
    <w:uiPriority w:val="99"/>
    <w:pPr>
      <w:tabs>
        <w:tab w:val="center" w:pos="4677"/>
        <w:tab w:val="right" w:pos="9355"/>
      </w:tabs>
    </w:pPr>
  </w:style>
  <w:style w:type="character" w:customStyle="1" w:styleId="a8">
    <w:name w:val="В*р*н*й*к*л*н*и*у* *н*к"/>
    <w:basedOn w:val="DfutPrgahFn"/>
    <w:uiPriority w:val="99"/>
    <w:rPr>
      <w:rFonts w:ascii="T*m*s*e*R*m*n" w:hAnsi="T*m*s*e*R*m*n" w:cs="T*m*s*e*R*m*n"/>
    </w:rPr>
  </w:style>
  <w:style w:type="paragraph" w:customStyle="1" w:styleId="CnNra">
    <w:name w:val="C*n*N*r*a*"/>
    <w:uiPriority w:val="99"/>
    <w:pPr>
      <w:widowControl w:val="0"/>
      <w:autoSpaceDE w:val="0"/>
      <w:autoSpaceDN w:val="0"/>
      <w:adjustRightInd w:val="0"/>
      <w:spacing w:after="0" w:line="240" w:lineRule="auto"/>
      <w:ind w:firstLine="720"/>
    </w:pPr>
    <w:rPr>
      <w:rFonts w:ascii=" A*i*l" w:hAnsi=" A*i*l" w:cs=" A*i*l"/>
      <w:sz w:val="20"/>
      <w:szCs w:val="20"/>
    </w:rPr>
  </w:style>
  <w:style w:type="paragraph" w:customStyle="1" w:styleId="CnPuNra">
    <w:name w:val="C*n*P*u*N*r*a*"/>
    <w:uiPriority w:val="99"/>
    <w:pPr>
      <w:widowControl w:val="0"/>
      <w:autoSpaceDE w:val="0"/>
      <w:autoSpaceDN w:val="0"/>
      <w:adjustRightInd w:val="0"/>
      <w:spacing w:after="0" w:line="240" w:lineRule="auto"/>
      <w:ind w:firstLine="720"/>
    </w:pPr>
    <w:rPr>
      <w:rFonts w:ascii=" A*i*l" w:hAnsi=" A*i*l" w:cs=" A*i*l"/>
      <w:sz w:val="20"/>
      <w:szCs w:val="20"/>
    </w:rPr>
  </w:style>
  <w:style w:type="character" w:customStyle="1" w:styleId="Srn">
    <w:name w:val="S*r*n*"/>
    <w:basedOn w:val="DfutPrgahFn"/>
    <w:uiPriority w:val="99"/>
    <w:qFormat/>
    <w:rPr>
      <w:rFonts w:ascii="T*m*s*e*R*m*n" w:hAnsi="T*m*s*e*R*m*n" w:cs="T*m*s*e*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0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Губкинского городского округа</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Кушакова Елена</dc:creator>
  <cp:keywords/>
  <dc:description/>
  <cp:lastModifiedBy>Людмила Ложкина</cp:lastModifiedBy>
  <cp:revision>2</cp:revision>
  <dcterms:created xsi:type="dcterms:W3CDTF">2022-07-18T11:25:00Z</dcterms:created>
  <dcterms:modified xsi:type="dcterms:W3CDTF">2022-07-18T11:25:00Z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Р7-Офис/6.2.2.20</vt:lpwstr>
  </property>
</Properties>
</file>