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9B5" w:rsidRDefault="007A79B5" w:rsidP="007A79B5">
      <w:pPr>
        <w:pStyle w:val="2"/>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t>ПРАВИТЕЛЬСТВО БЕЛГОРОДСКОЙ ОБЛАСТИ</w:t>
      </w:r>
      <w:r>
        <w:rPr>
          <w:rFonts w:ascii="Arial" w:hAnsi="Arial" w:cs="Arial"/>
          <w:color w:val="444444"/>
          <w:sz w:val="24"/>
          <w:szCs w:val="24"/>
        </w:rPr>
        <w:br/>
      </w:r>
      <w:r>
        <w:rPr>
          <w:rFonts w:ascii="Arial" w:hAnsi="Arial" w:cs="Arial"/>
          <w:color w:val="444444"/>
          <w:sz w:val="24"/>
          <w:szCs w:val="24"/>
        </w:rPr>
        <w:br/>
        <w:t>ПОСТАНОВЛЕНИЕ</w:t>
      </w:r>
      <w:r>
        <w:rPr>
          <w:rFonts w:ascii="Arial" w:hAnsi="Arial" w:cs="Arial"/>
          <w:color w:val="444444"/>
          <w:sz w:val="24"/>
          <w:szCs w:val="24"/>
        </w:rPr>
        <w:br/>
      </w:r>
      <w:r>
        <w:rPr>
          <w:rFonts w:ascii="Arial" w:hAnsi="Arial" w:cs="Arial"/>
          <w:color w:val="444444"/>
          <w:sz w:val="24"/>
          <w:szCs w:val="24"/>
        </w:rPr>
        <w:br/>
        <w:t>от 22 июня 2020 года N 273-пп</w:t>
      </w:r>
      <w:r>
        <w:rPr>
          <w:rFonts w:ascii="Arial" w:hAnsi="Arial" w:cs="Arial"/>
          <w:color w:val="444444"/>
          <w:sz w:val="24"/>
          <w:szCs w:val="24"/>
        </w:rPr>
        <w:br/>
      </w:r>
      <w:r>
        <w:rPr>
          <w:rFonts w:ascii="Arial" w:hAnsi="Arial" w:cs="Arial"/>
          <w:color w:val="444444"/>
          <w:sz w:val="24"/>
          <w:szCs w:val="24"/>
        </w:rPr>
        <w:br/>
      </w:r>
      <w:r>
        <w:rPr>
          <w:rFonts w:ascii="Arial" w:hAnsi="Arial" w:cs="Arial"/>
          <w:color w:val="444444"/>
          <w:sz w:val="24"/>
          <w:szCs w:val="24"/>
        </w:rPr>
        <w:br/>
      </w:r>
      <w:proofErr w:type="gramStart"/>
      <w:r>
        <w:rPr>
          <w:rFonts w:ascii="Arial" w:hAnsi="Arial" w:cs="Arial"/>
          <w:color w:val="444444"/>
          <w:sz w:val="24"/>
          <w:szCs w:val="24"/>
        </w:rPr>
        <w:t>О</w:t>
      </w:r>
      <w:proofErr w:type="gramEnd"/>
      <w:r>
        <w:rPr>
          <w:rFonts w:ascii="Arial" w:hAnsi="Arial" w:cs="Arial"/>
          <w:color w:val="444444"/>
          <w:sz w:val="24"/>
          <w:szCs w:val="24"/>
        </w:rPr>
        <w:t xml:space="preserve"> предоставлении мер социальной защиты гражданам, оказавшимся в трудной жизненной ситуации</w:t>
      </w:r>
    </w:p>
    <w:p w:rsidR="007A79B5" w:rsidRDefault="007A79B5" w:rsidP="007A79B5">
      <w:pPr>
        <w:pStyle w:val="formattext"/>
        <w:spacing w:before="0" w:beforeAutospacing="0" w:after="0" w:afterAutospacing="0" w:line="330" w:lineRule="atLeast"/>
        <w:jc w:val="center"/>
        <w:textAlignment w:val="baseline"/>
        <w:rPr>
          <w:rFonts w:ascii="Arial" w:hAnsi="Arial" w:cs="Arial"/>
          <w:color w:val="444444"/>
        </w:rPr>
      </w:pPr>
      <w:r>
        <w:rPr>
          <w:rFonts w:ascii="Arial" w:hAnsi="Arial" w:cs="Arial"/>
          <w:color w:val="444444"/>
        </w:rPr>
        <w:t>(с изменениями на 25 июля 2022 года)</w:t>
      </w:r>
    </w:p>
    <w:p w:rsidR="007A79B5" w:rsidRDefault="007A79B5" w:rsidP="007A79B5">
      <w:pPr>
        <w:pStyle w:val="formattext"/>
        <w:spacing w:before="0" w:beforeAutospacing="0" w:after="0" w:afterAutospacing="0" w:line="330" w:lineRule="atLeast"/>
        <w:jc w:val="center"/>
        <w:textAlignment w:val="baseline"/>
        <w:rPr>
          <w:rFonts w:ascii="Arial" w:hAnsi="Arial" w:cs="Arial"/>
          <w:color w:val="444444"/>
        </w:rPr>
      </w:pPr>
      <w:r>
        <w:rPr>
          <w:rFonts w:ascii="Arial" w:hAnsi="Arial" w:cs="Arial"/>
          <w:color w:val="444444"/>
        </w:rPr>
        <w:t>(в ред. </w:t>
      </w:r>
      <w:hyperlink r:id="rId5" w:history="1">
        <w:r>
          <w:rPr>
            <w:rStyle w:val="a3"/>
            <w:rFonts w:ascii="Arial" w:hAnsi="Arial" w:cs="Arial"/>
            <w:color w:val="3451A0"/>
          </w:rPr>
          <w:t>постановлений Правительства Белгородской области от 28.12.2020 N 614-пп</w:t>
        </w:r>
      </w:hyperlink>
      <w:r>
        <w:rPr>
          <w:rFonts w:ascii="Arial" w:hAnsi="Arial" w:cs="Arial"/>
          <w:color w:val="444444"/>
        </w:rPr>
        <w:t>, </w:t>
      </w:r>
      <w:hyperlink r:id="rId6" w:history="1">
        <w:r>
          <w:rPr>
            <w:rStyle w:val="a3"/>
            <w:rFonts w:ascii="Arial" w:hAnsi="Arial" w:cs="Arial"/>
            <w:color w:val="3451A0"/>
          </w:rPr>
          <w:t>от 08.02.2021 N 36-пп</w:t>
        </w:r>
      </w:hyperlink>
      <w:r>
        <w:rPr>
          <w:rFonts w:ascii="Arial" w:hAnsi="Arial" w:cs="Arial"/>
          <w:color w:val="444444"/>
        </w:rPr>
        <w:t>, </w:t>
      </w:r>
      <w:hyperlink r:id="rId7" w:history="1">
        <w:r>
          <w:rPr>
            <w:rStyle w:val="a3"/>
            <w:rFonts w:ascii="Arial" w:hAnsi="Arial" w:cs="Arial"/>
            <w:color w:val="3451A0"/>
          </w:rPr>
          <w:t>от 08.11.2021 N 507-пп</w:t>
        </w:r>
      </w:hyperlink>
      <w:r>
        <w:rPr>
          <w:rFonts w:ascii="Arial" w:hAnsi="Arial" w:cs="Arial"/>
          <w:color w:val="444444"/>
        </w:rPr>
        <w:t>, </w:t>
      </w:r>
      <w:hyperlink r:id="rId8" w:history="1">
        <w:r>
          <w:rPr>
            <w:rStyle w:val="a3"/>
            <w:rFonts w:ascii="Arial" w:hAnsi="Arial" w:cs="Arial"/>
            <w:color w:val="3451A0"/>
          </w:rPr>
          <w:t>от 15.11.2021 N 523-пп</w:t>
        </w:r>
      </w:hyperlink>
      <w:r>
        <w:rPr>
          <w:rFonts w:ascii="Arial" w:hAnsi="Arial" w:cs="Arial"/>
          <w:color w:val="444444"/>
        </w:rPr>
        <w:t>, </w:t>
      </w:r>
      <w:hyperlink r:id="rId9" w:history="1">
        <w:r>
          <w:rPr>
            <w:rStyle w:val="a3"/>
            <w:rFonts w:ascii="Arial" w:hAnsi="Arial" w:cs="Arial"/>
            <w:color w:val="3451A0"/>
          </w:rPr>
          <w:t>от 21.03.2022 N 145-пп</w:t>
        </w:r>
      </w:hyperlink>
      <w:r>
        <w:rPr>
          <w:rFonts w:ascii="Arial" w:hAnsi="Arial" w:cs="Arial"/>
          <w:color w:val="444444"/>
        </w:rPr>
        <w:t>, </w:t>
      </w:r>
      <w:hyperlink r:id="rId10" w:history="1">
        <w:r>
          <w:rPr>
            <w:rStyle w:val="a3"/>
            <w:rFonts w:ascii="Arial" w:hAnsi="Arial" w:cs="Arial"/>
            <w:color w:val="3451A0"/>
          </w:rPr>
          <w:t>от 25.07.2022 N 441-пп</w:t>
        </w:r>
      </w:hyperlink>
      <w:r>
        <w:rPr>
          <w:rFonts w:ascii="Arial" w:hAnsi="Arial" w:cs="Arial"/>
          <w:color w:val="444444"/>
        </w:rPr>
        <w:t>)</w:t>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br/>
      </w: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соответствии с Социальным кодексом Белгородской области </w:t>
      </w:r>
      <w:hyperlink r:id="rId11" w:history="1">
        <w:r>
          <w:rPr>
            <w:rStyle w:val="a3"/>
            <w:rFonts w:ascii="Arial" w:hAnsi="Arial" w:cs="Arial"/>
            <w:color w:val="3451A0"/>
          </w:rPr>
          <w:t>от 28 декабря 2004 года N 165</w:t>
        </w:r>
      </w:hyperlink>
      <w:r>
        <w:rPr>
          <w:rFonts w:ascii="Arial" w:hAnsi="Arial" w:cs="Arial"/>
          <w:color w:val="444444"/>
        </w:rPr>
        <w:t>, а также в целях обеспечения предоставления мер социальной защиты гражданам, оказавшимся в трудной жизненной ситуации области, Правительство Белгородской области постановляет:</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Утвердить Порядок предоставления государственной социальной помощи на основании социального контракта отдельным категориям граждан, а также назначения и выплаты пособий малоимущим гражданам и гражданам, оказавшимся в трудной жизненной ситуации (приложение N 1).</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12" w:history="1">
        <w:r>
          <w:rPr>
            <w:rStyle w:val="a3"/>
            <w:rFonts w:ascii="Arial" w:hAnsi="Arial" w:cs="Arial"/>
            <w:color w:val="3451A0"/>
          </w:rPr>
          <w:t>Постановления Правительства Белгородской области от 28.12.2020 N 614-пп</w:t>
        </w:r>
      </w:hyperlink>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Утвердить Порядок предоставления мер социальной защиты гражданам, оказавшимся в трудной жизненной ситуации (приложение N 2).</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Утвердить Типовое положение о межведомственной комиссии по предоставлению мер социальной защиты малоимущим гражданам и гражданам, оказавшимся в трудной жизненной ситуации (приложение N 3).</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 Исключен. - </w:t>
      </w:r>
      <w:hyperlink r:id="rId13" w:history="1">
        <w:r>
          <w:rPr>
            <w:rStyle w:val="a3"/>
            <w:rFonts w:ascii="Arial" w:hAnsi="Arial" w:cs="Arial"/>
            <w:color w:val="3451A0"/>
          </w:rPr>
          <w:t>Постановление Правительства Белгородской области от 25.07.2022 N 441-пп</w:t>
        </w:r>
      </w:hyperlink>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 Рекомендовать администрациям муниципальных районов и городских округов:</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4.1. Создать межведомственные комиссии по предоставлению мер социальной защиты малоимущим гражданам и гражданам, оказавшимся в трудной жизненной ситуации, утвердить положения о них.</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4.2. Определить уполномоченным органом по реализации Порядков, утвержденных в пунктах 1 - 2 настоящего постановления, орган, осуществляющий функции социальной защиты населения.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 Создать региональную межведомственную комиссию по предоставлению мер социальной защиты гражданам, оказавшимся в трудной жизненной ситуации, и утвердить ее состав (приложение N 4).</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14" w:history="1">
        <w:r>
          <w:rPr>
            <w:rStyle w:val="a3"/>
            <w:rFonts w:ascii="Arial" w:hAnsi="Arial" w:cs="Arial"/>
            <w:color w:val="3451A0"/>
          </w:rPr>
          <w:t>постановления Правительства Белгородской области от 25.07.2022 N 441-пп</w:t>
        </w:r>
      </w:hyperlink>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 Утвердить Положение о региональной межведомственной комиссии по предоставлению мер социальной защиты гражданам, оказавшимся в трудной жизненной ситуации (приложение N 5).</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15" w:history="1">
        <w:r>
          <w:rPr>
            <w:rStyle w:val="a3"/>
            <w:rFonts w:ascii="Arial" w:hAnsi="Arial" w:cs="Arial"/>
            <w:color w:val="3451A0"/>
          </w:rPr>
          <w:t>постановления Правительства Белгородской области от 25.07.2022 N 441-пп</w:t>
        </w:r>
      </w:hyperlink>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7. Министерству финансов и бюджетной политики Белгородской области (Боровик В.Ф.) финансирование расходов на данные цели осуществлять в пределах ассигнований, утвержденных законом области об областном бюджете на соответствующий год.</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16" w:history="1">
        <w:r>
          <w:rPr>
            <w:rStyle w:val="a3"/>
            <w:rFonts w:ascii="Arial" w:hAnsi="Arial" w:cs="Arial"/>
            <w:color w:val="3451A0"/>
          </w:rPr>
          <w:t>Постановления Правительства Белгородской области от 21.03.2022 N 145-пп</w:t>
        </w:r>
      </w:hyperlink>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8. Признать утратившим силу </w:t>
      </w:r>
      <w:hyperlink r:id="rId17" w:history="1">
        <w:r>
          <w:rPr>
            <w:rStyle w:val="a3"/>
            <w:rFonts w:ascii="Arial" w:hAnsi="Arial" w:cs="Arial"/>
            <w:color w:val="3451A0"/>
          </w:rPr>
          <w:t>постановление Правительства Белгородской области от 31 января 2006 года N 25-пп "О порядке предоставления мер социальной защиты малоимущим гражданам и гражданам, оказавшимся в трудной жизненной ситуации"</w:t>
        </w:r>
      </w:hyperlink>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9. Контроль за исполнением постановления возложить на заместителя Губернатора Белгородской области - министра образования Белгородской области </w:t>
      </w:r>
      <w:proofErr w:type="spellStart"/>
      <w:r>
        <w:rPr>
          <w:rFonts w:ascii="Arial" w:hAnsi="Arial" w:cs="Arial"/>
          <w:color w:val="444444"/>
        </w:rPr>
        <w:t>Милехина</w:t>
      </w:r>
      <w:proofErr w:type="spellEnd"/>
      <w:r>
        <w:rPr>
          <w:rFonts w:ascii="Arial" w:hAnsi="Arial" w:cs="Arial"/>
          <w:color w:val="444444"/>
        </w:rPr>
        <w:t xml:space="preserve"> </w:t>
      </w:r>
      <w:proofErr w:type="gramStart"/>
      <w:r>
        <w:rPr>
          <w:rFonts w:ascii="Arial" w:hAnsi="Arial" w:cs="Arial"/>
          <w:color w:val="444444"/>
        </w:rPr>
        <w:t>А.В..</w:t>
      </w:r>
      <w:proofErr w:type="gramEnd"/>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18" w:history="1">
        <w:r>
          <w:rPr>
            <w:rStyle w:val="a3"/>
            <w:rFonts w:ascii="Arial" w:hAnsi="Arial" w:cs="Arial"/>
            <w:color w:val="3451A0"/>
          </w:rPr>
          <w:t>постановлений Правительства Белгородской области от 15.11.2021 N 523-пп</w:t>
        </w:r>
      </w:hyperlink>
      <w:r>
        <w:rPr>
          <w:rFonts w:ascii="Arial" w:hAnsi="Arial" w:cs="Arial"/>
          <w:color w:val="444444"/>
        </w:rPr>
        <w:t>, </w:t>
      </w:r>
      <w:hyperlink r:id="rId19" w:history="1">
        <w:r>
          <w:rPr>
            <w:rStyle w:val="a3"/>
            <w:rFonts w:ascii="Arial" w:hAnsi="Arial" w:cs="Arial"/>
            <w:color w:val="3451A0"/>
          </w:rPr>
          <w:t>от 21.03.2022 N 145-пп</w:t>
        </w:r>
      </w:hyperlink>
      <w:r>
        <w:rPr>
          <w:rFonts w:ascii="Arial" w:hAnsi="Arial" w:cs="Arial"/>
          <w:color w:val="444444"/>
        </w:rPr>
        <w:t>, </w:t>
      </w:r>
      <w:hyperlink r:id="rId20" w:history="1">
        <w:r>
          <w:rPr>
            <w:rStyle w:val="a3"/>
            <w:rFonts w:ascii="Arial" w:hAnsi="Arial" w:cs="Arial"/>
            <w:color w:val="3451A0"/>
          </w:rPr>
          <w:t>от 25.07.2022 N 441-пп</w:t>
        </w:r>
      </w:hyperlink>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10. Настоящее постановление вступает в силу со дня его официального опубликования.</w:t>
      </w:r>
      <w:r>
        <w:rPr>
          <w:rFonts w:ascii="Arial" w:hAnsi="Arial" w:cs="Arial"/>
          <w:color w:val="444444"/>
        </w:rPr>
        <w:br/>
      </w:r>
    </w:p>
    <w:p w:rsidR="007A79B5" w:rsidRDefault="007A79B5" w:rsidP="007A79B5">
      <w:pPr>
        <w:pStyle w:val="formattext"/>
        <w:spacing w:before="0" w:beforeAutospacing="0" w:after="0" w:afterAutospacing="0" w:line="330" w:lineRule="atLeast"/>
        <w:jc w:val="right"/>
        <w:textAlignment w:val="baseline"/>
        <w:rPr>
          <w:rFonts w:ascii="Arial" w:hAnsi="Arial" w:cs="Arial"/>
          <w:color w:val="444444"/>
        </w:rPr>
      </w:pPr>
      <w:r>
        <w:rPr>
          <w:rFonts w:ascii="Arial" w:hAnsi="Arial" w:cs="Arial"/>
          <w:color w:val="444444"/>
        </w:rPr>
        <w:br/>
      </w:r>
      <w:r>
        <w:rPr>
          <w:rFonts w:ascii="Arial" w:hAnsi="Arial" w:cs="Arial"/>
          <w:color w:val="444444"/>
        </w:rPr>
        <w:br/>
        <w:t>Губернатор Белгородской области</w:t>
      </w:r>
      <w:r>
        <w:rPr>
          <w:rFonts w:ascii="Arial" w:hAnsi="Arial" w:cs="Arial"/>
          <w:color w:val="444444"/>
        </w:rPr>
        <w:br/>
        <w:t>Е.С.САВЧЕНКО</w:t>
      </w:r>
    </w:p>
    <w:p w:rsidR="007A79B5" w:rsidRDefault="007A79B5" w:rsidP="007A79B5">
      <w:pPr>
        <w:pStyle w:val="2"/>
        <w:spacing w:before="0" w:after="240" w:line="330" w:lineRule="atLeast"/>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N 1</w:t>
      </w:r>
    </w:p>
    <w:p w:rsidR="007A79B5" w:rsidRDefault="007A79B5" w:rsidP="007A79B5">
      <w:pPr>
        <w:pStyle w:val="formattext"/>
        <w:spacing w:before="0" w:beforeAutospacing="0" w:after="0" w:afterAutospacing="0" w:line="330" w:lineRule="atLeast"/>
        <w:jc w:val="right"/>
        <w:textAlignment w:val="baseline"/>
        <w:rPr>
          <w:rFonts w:ascii="Arial" w:hAnsi="Arial" w:cs="Arial"/>
          <w:color w:val="444444"/>
        </w:rPr>
      </w:pPr>
      <w:r>
        <w:rPr>
          <w:rFonts w:ascii="Arial" w:hAnsi="Arial" w:cs="Arial"/>
          <w:color w:val="444444"/>
        </w:rPr>
        <w:br/>
      </w:r>
      <w:r>
        <w:rPr>
          <w:rFonts w:ascii="Arial" w:hAnsi="Arial" w:cs="Arial"/>
          <w:color w:val="444444"/>
        </w:rPr>
        <w:br/>
        <w:t>Утвержден</w:t>
      </w:r>
      <w:r>
        <w:rPr>
          <w:rFonts w:ascii="Arial" w:hAnsi="Arial" w:cs="Arial"/>
          <w:color w:val="444444"/>
        </w:rPr>
        <w:br/>
        <w:t>постановлением</w:t>
      </w:r>
      <w:r>
        <w:rPr>
          <w:rFonts w:ascii="Arial" w:hAnsi="Arial" w:cs="Arial"/>
          <w:color w:val="444444"/>
        </w:rPr>
        <w:br/>
        <w:t>Правительства Белгородской области</w:t>
      </w:r>
      <w:r>
        <w:rPr>
          <w:rFonts w:ascii="Arial" w:hAnsi="Arial" w:cs="Arial"/>
          <w:color w:val="444444"/>
        </w:rPr>
        <w:br/>
        <w:t>от 22 июня 2020 г. N 273-пп</w:t>
      </w:r>
    </w:p>
    <w:p w:rsidR="007A79B5" w:rsidRDefault="007A79B5" w:rsidP="007A79B5">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ПОРЯДОК ПРЕДОСТАВЛЕНИЯ ГОСУДАРСТВЕННОЙ СОЦИАЛЬНОЙ ПОМОЩИ НА ОСНОВАНИИ СОЦИАЛЬНОГО КОНТРАКТА ОТДЕЛЬНЫМ КАТЕГОРИЯМ ГРАЖДАН, А ТАКЖЕ НАЗНАЧЕНИЯ И ВЫПЛАТЫ ПОСОБИЙ МАЛОИМУЩИМ ГРАЖДАНАМ И ГРАЖДАНАМ, ОКАЗАВШИМСЯ В ТРУДНОЙ ЖИЗНЕННОЙ СИТУАЦИИ</w:t>
      </w:r>
    </w:p>
    <w:p w:rsidR="007A79B5" w:rsidRDefault="007A79B5" w:rsidP="007A79B5">
      <w:pPr>
        <w:pStyle w:val="formattext"/>
        <w:spacing w:before="0" w:beforeAutospacing="0" w:after="0" w:afterAutospacing="0" w:line="330" w:lineRule="atLeast"/>
        <w:jc w:val="center"/>
        <w:textAlignment w:val="baseline"/>
        <w:rPr>
          <w:rFonts w:ascii="Arial" w:hAnsi="Arial" w:cs="Arial"/>
          <w:color w:val="444444"/>
        </w:rPr>
      </w:pPr>
      <w:r>
        <w:rPr>
          <w:rFonts w:ascii="Arial" w:hAnsi="Arial" w:cs="Arial"/>
          <w:color w:val="444444"/>
        </w:rPr>
        <w:t>(в ред. </w:t>
      </w:r>
      <w:hyperlink r:id="rId21" w:history="1">
        <w:r>
          <w:rPr>
            <w:rStyle w:val="a3"/>
            <w:rFonts w:ascii="Arial" w:hAnsi="Arial" w:cs="Arial"/>
            <w:color w:val="3451A0"/>
          </w:rPr>
          <w:t>постановлений Правительства Белгородской области от 08.02.2021 N 36-пп</w:t>
        </w:r>
      </w:hyperlink>
      <w:r>
        <w:rPr>
          <w:rFonts w:ascii="Arial" w:hAnsi="Arial" w:cs="Arial"/>
          <w:color w:val="444444"/>
        </w:rPr>
        <w:t>, </w:t>
      </w:r>
      <w:hyperlink r:id="rId22" w:history="1">
        <w:r>
          <w:rPr>
            <w:rStyle w:val="a3"/>
            <w:rFonts w:ascii="Arial" w:hAnsi="Arial" w:cs="Arial"/>
            <w:color w:val="3451A0"/>
          </w:rPr>
          <w:t>от 08.11.2021 N 507-пп</w:t>
        </w:r>
      </w:hyperlink>
      <w:r>
        <w:rPr>
          <w:rFonts w:ascii="Arial" w:hAnsi="Arial" w:cs="Arial"/>
          <w:color w:val="444444"/>
        </w:rPr>
        <w:t>, </w:t>
      </w:r>
      <w:hyperlink r:id="rId23" w:history="1">
        <w:r>
          <w:rPr>
            <w:rStyle w:val="a3"/>
            <w:rFonts w:ascii="Arial" w:hAnsi="Arial" w:cs="Arial"/>
            <w:color w:val="3451A0"/>
          </w:rPr>
          <w:t>от 15.11.2021 N 523-пп</w:t>
        </w:r>
      </w:hyperlink>
      <w:r>
        <w:rPr>
          <w:rFonts w:ascii="Arial" w:hAnsi="Arial" w:cs="Arial"/>
          <w:color w:val="444444"/>
        </w:rPr>
        <w:t>, </w:t>
      </w:r>
      <w:hyperlink r:id="rId24" w:history="1">
        <w:r>
          <w:rPr>
            <w:rStyle w:val="a3"/>
            <w:rFonts w:ascii="Arial" w:hAnsi="Arial" w:cs="Arial"/>
            <w:color w:val="3451A0"/>
          </w:rPr>
          <w:t>от 21.03.2022 N 145-пп</w:t>
        </w:r>
      </w:hyperlink>
      <w:r>
        <w:rPr>
          <w:rFonts w:ascii="Arial" w:hAnsi="Arial" w:cs="Arial"/>
          <w:color w:val="444444"/>
        </w:rPr>
        <w:t>, </w:t>
      </w:r>
      <w:hyperlink r:id="rId25" w:history="1">
        <w:r>
          <w:rPr>
            <w:rStyle w:val="a3"/>
            <w:rFonts w:ascii="Arial" w:hAnsi="Arial" w:cs="Arial"/>
            <w:color w:val="3451A0"/>
          </w:rPr>
          <w:t>от 25.07.2022 N 441-пп</w:t>
        </w:r>
      </w:hyperlink>
      <w:r>
        <w:rPr>
          <w:rFonts w:ascii="Arial" w:hAnsi="Arial" w:cs="Arial"/>
          <w:color w:val="444444"/>
        </w:rPr>
        <w:t>)</w:t>
      </w:r>
    </w:p>
    <w:p w:rsidR="007A79B5" w:rsidRDefault="007A79B5" w:rsidP="007A79B5">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lastRenderedPageBreak/>
        <w:br/>
      </w:r>
      <w:r>
        <w:rPr>
          <w:rFonts w:ascii="Arial" w:hAnsi="Arial" w:cs="Arial"/>
          <w:color w:val="444444"/>
          <w:sz w:val="24"/>
          <w:szCs w:val="24"/>
        </w:rPr>
        <w:br/>
      </w:r>
      <w:r>
        <w:rPr>
          <w:rFonts w:ascii="Arial" w:hAnsi="Arial" w:cs="Arial"/>
          <w:color w:val="444444"/>
          <w:sz w:val="24"/>
          <w:szCs w:val="24"/>
        </w:rPr>
        <w:br/>
        <w:t>1. Общие положения</w:t>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1.1. Порядок предоставления государственной социальной помощи на основании социального контракта отдельным категориям граждан, а также назначения и выплаты пособий малоимущим гражданам и гражданам, оказавшимся в трудной жизненной ситуации (далее - Порядок), определяет условия и последовательность оказания мер социальной защиты малоимущим гражданам и гражданам, оказавшимся в трудной жизненной ситуации, предусмотренных главой 11 Социального кодекса Белгородской области.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1.2. В Порядке используются следующие основные понятия и определения: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малоимущая семья (малоимущий гражданин) - семья (гражданин), среднедушевой доход которой (среднедушевой доход семьи которого) ниже величины прожиточного минимума по Белгородской области. Малоимущим одиноко проживающим гражданином считается одиноко проживающий гражданин, доход которого ниже величины прожиточного минимума по Белгородской области;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уполномоченный орган - орган, осуществляющий функции социальной защиты населения на территории муниципального образования области;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w:t>
      </w:r>
      <w:hyperlink r:id="rId26" w:anchor="7D20K3" w:history="1">
        <w:r>
          <w:rPr>
            <w:rStyle w:val="a3"/>
            <w:rFonts w:ascii="Arial" w:hAnsi="Arial" w:cs="Arial"/>
            <w:color w:val="3451A0"/>
          </w:rPr>
          <w:t>Федеральном законе от 17 июля 1999 года N 178-ФЗ "О государственной социальной помощи"</w:t>
        </w:r>
      </w:hyperlink>
      <w:r>
        <w:rPr>
          <w:rFonts w:ascii="Arial" w:hAnsi="Arial" w:cs="Arial"/>
          <w:color w:val="444444"/>
        </w:rPr>
        <w:t>, социальных пособий;</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 получатели государственной социальной помощи - малоимущие семьи, малоимущие одиноко проживающие граждане и иные категории граждан, предусмотренные </w:t>
      </w:r>
      <w:hyperlink r:id="rId27" w:anchor="7D20K3" w:history="1">
        <w:r>
          <w:rPr>
            <w:rStyle w:val="a3"/>
            <w:rFonts w:ascii="Arial" w:hAnsi="Arial" w:cs="Arial"/>
            <w:color w:val="3451A0"/>
          </w:rPr>
          <w:t>Федеральным законом от 17 июля 1999 года N 178-ФЗ "О государственной социальной помощи"</w:t>
        </w:r>
      </w:hyperlink>
      <w:r>
        <w:rPr>
          <w:rFonts w:ascii="Arial" w:hAnsi="Arial" w:cs="Arial"/>
          <w:color w:val="444444"/>
        </w:rPr>
        <w:t>,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5) социальный контракт - соглашение между малоимущим одиноко проживающим гражданином (гражданином, действующим от имени своей малоимущей семьи) и органом, уполномоченным на организацию предоставления пособия, в соответствии с которым орган, уполномоченный на организацию предоставления пособия, обязуется оказать государственную социальную помощь, а гражданин - реализовать мероприятия, предусмотренные программой социальной адаптации;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 программа социальной адаптации - разработанный уполномоченным органом совместно с межведомственной комиссией по предоставлению мер социальной защиты малоимущим гражданам и гражданам, оказавшимся в трудной жизненной ситуации, и гражданином комплекс мероприятий, направленных на преодоление трудной жизненной ситуации, включающий в себя виды и объем указанных мероприятий, а также порядок их реализации;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7) трудная жизненная ситуация - обстоятельство или обстоятельства, которые ухудшают условия жизнедеятельности малоимущей семьи, а также малоимущего одиноко проживающего гражданина, и последствия которых они не могут преодолеть самостоятельно.</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1.3. Вид пособия, назначение и способ выплаты в пределах установленного размера пособия каждому конкретному заявителю определяются органом, уполномоченным на организацию его предоставления.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1.4. Выплата назначенных единовременных пособий и пособий на основе социальных контрактов заявителю производится уполномоченным органом на основании решений межведомственных комиссий по предоставлению мер социальной защиты малоимущим гражданам и гражданам, оказавшимся в трудной жизненной ситуации, предусмотренных главой 11 Социального кодекса Белгородской области. Единовременное пособие и пособие на основе социального контракта оказывается один раз в год по одному из оснований.</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1.5. Состав малоимущей семьи для расчета ее среднедушевого дохода определяется в соответствии со статьями 13 и 14 </w:t>
      </w:r>
      <w:hyperlink r:id="rId28" w:history="1">
        <w:r>
          <w:rPr>
            <w:rStyle w:val="a3"/>
            <w:rFonts w:ascii="Arial" w:hAnsi="Arial" w:cs="Arial"/>
            <w:color w:val="3451A0"/>
          </w:rPr>
          <w:t>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1.6. Если член семьи зарегистрирован по месту жительства (пребывания) в другом муниципальном районе/городском округе Белгородской области, орган, уполномоченный на организацию назначения единовременного пособия и пособия на основе социального контракта, должен удостоверить факт неполучения им пособия по другому адресу.</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Если член семьи имеет разные адреса проживания и регистрации по месту жительства, состав семьи и фактическое место проживания членов семьи подтверждается актом обследования материально-бытового положения гражданина согласно </w:t>
      </w:r>
      <w:proofErr w:type="gramStart"/>
      <w:r>
        <w:rPr>
          <w:rFonts w:ascii="Arial" w:hAnsi="Arial" w:cs="Arial"/>
          <w:color w:val="444444"/>
        </w:rPr>
        <w:t>приложению</w:t>
      </w:r>
      <w:proofErr w:type="gramEnd"/>
      <w:r>
        <w:rPr>
          <w:rFonts w:ascii="Arial" w:hAnsi="Arial" w:cs="Arial"/>
          <w:color w:val="444444"/>
        </w:rPr>
        <w:t xml:space="preserve"> N 1 к Порядку, составленного органом, уполномоченным на организацию назначения пособия.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Если в одном жилом помещении проживают две и более семьи, ведущие раздельное хозяйство, о чем свидетельствуют заявление и акт обследования материально-бытового положения гражданина, общий доход рассчитывается раздельно.</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1.7. Доходы малоимущей семьи (малоимущего одиноко проживающего гражданина) учитываются в соответствии с </w:t>
      </w:r>
      <w:hyperlink r:id="rId29" w:history="1">
        <w:r>
          <w:rPr>
            <w:rStyle w:val="a3"/>
            <w:rFonts w:ascii="Arial" w:hAnsi="Arial" w:cs="Arial"/>
            <w:color w:val="3451A0"/>
          </w:rPr>
          <w:t>Федеральным законом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Pr>
          <w:rFonts w:ascii="Arial" w:hAnsi="Arial" w:cs="Arial"/>
          <w:color w:val="444444"/>
        </w:rPr>
        <w:t> и </w:t>
      </w:r>
      <w:hyperlink r:id="rId30" w:history="1">
        <w:r>
          <w:rPr>
            <w:rStyle w:val="a3"/>
            <w:rFonts w:ascii="Arial" w:hAnsi="Arial" w:cs="Arial"/>
            <w:color w:val="3451A0"/>
          </w:rPr>
          <w:t>Постановлением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hyperlink>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1.8. Для расчета величины прожиточного минимума малоимущей семьи (малоимущего одиноко проживающего гражданина) используется величина прожиточного минимума, установленная в Белгородской области для соответствующих социально-демографических групп населения.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1.9. Ежемесячно до 5 числа месяца, следующего за отчетным, органы социальной защиты населения муниципальных районов и городских округов представляют в министерство социальной защиты населения и труда Белгородской области отчетность по назначению и выплате малоимущим гражданам и гражданам, оказавшимся в трудной жизненной ситуации, единовременного пособия и пособия на основе социального контракта в </w:t>
      </w:r>
      <w:r>
        <w:rPr>
          <w:rFonts w:ascii="Arial" w:hAnsi="Arial" w:cs="Arial"/>
          <w:color w:val="444444"/>
        </w:rPr>
        <w:lastRenderedPageBreak/>
        <w:t>соответствии с утвержденной формой.</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31" w:history="1">
        <w:r>
          <w:rPr>
            <w:rStyle w:val="a3"/>
            <w:rFonts w:ascii="Arial" w:hAnsi="Arial" w:cs="Arial"/>
            <w:color w:val="3451A0"/>
          </w:rPr>
          <w:t>постановления Правительства Белгородской области от 21.03.2022 N 145-пп</w:t>
        </w:r>
      </w:hyperlink>
      <w:r>
        <w:rPr>
          <w:rFonts w:ascii="Arial" w:hAnsi="Arial" w:cs="Arial"/>
          <w:color w:val="444444"/>
        </w:rPr>
        <w:t>)</w:t>
      </w:r>
      <w:r>
        <w:rPr>
          <w:rFonts w:ascii="Arial" w:hAnsi="Arial" w:cs="Arial"/>
          <w:color w:val="444444"/>
        </w:rPr>
        <w:br/>
      </w:r>
    </w:p>
    <w:p w:rsidR="007A79B5" w:rsidRDefault="007A79B5" w:rsidP="007A79B5">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2. Порядок предоставления пособия на основе социального контракта</w:t>
      </w:r>
    </w:p>
    <w:p w:rsidR="007A79B5" w:rsidRDefault="007A79B5" w:rsidP="007A79B5">
      <w:pPr>
        <w:pStyle w:val="4"/>
        <w:spacing w:before="0" w:after="240" w:line="330" w:lineRule="atLeast"/>
        <w:jc w:val="center"/>
        <w:textAlignment w:val="baseline"/>
        <w:rPr>
          <w:rFonts w:ascii="Arial" w:hAnsi="Arial" w:cs="Arial"/>
          <w:color w:val="444444"/>
          <w:sz w:val="24"/>
          <w:szCs w:val="24"/>
        </w:rPr>
      </w:pPr>
      <w:r>
        <w:rPr>
          <w:rFonts w:ascii="Arial" w:hAnsi="Arial" w:cs="Arial"/>
          <w:color w:val="444444"/>
        </w:rPr>
        <w:br/>
      </w:r>
      <w:r>
        <w:rPr>
          <w:rFonts w:ascii="Arial" w:hAnsi="Arial" w:cs="Arial"/>
          <w:color w:val="444444"/>
        </w:rPr>
        <w:br/>
        <w:t>2.1. Общие требования</w:t>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2.1.1. Пособие на основе социального контракта назначается уполномоченным органом по месту жительства на основании решения межведомственной комиссии по предоставлению мер социальной защиты малоимущим гражданам и гражданам, оказавшимся в трудной жизненной ситуации (далее - Комиссия), созданной уполномоченным органом.</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2.1.2. Гражданин, обратившийся за предоставлением пособия на основе социального контракта, представляет в уполномоченный орган по месту жительства или месту пребывания заявление в письменной форме либо направляет заявление, заверенное электронной подписью (ЭЦП), в электронном виде от себя лично или от имени своей семьи согласно приложению N 2 к Порядку.</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К заявлению прилагаются: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копия документа, удостоверяющего личность, на каждого члена семьи;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сведения о лицах, постоянно проживающих совместно с заявителем по месту его жительства;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32" w:history="1">
        <w:r>
          <w:rPr>
            <w:rStyle w:val="a3"/>
            <w:rFonts w:ascii="Arial" w:hAnsi="Arial" w:cs="Arial"/>
            <w:color w:val="3451A0"/>
          </w:rPr>
          <w:t>постановления Правительства Белгородской области от 25.07.2022 N 441-пп</w:t>
        </w:r>
      </w:hyperlink>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 справки о заработной плате по форме 2-НДФЛ, стипендии и других видах дохода с места работы (службы, учебы) всех членов семьи за 3 (три) календарных месяца, предшествующих месяцу подачи заявления;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копии трудовых книжек либо сведения о трудовой деятельности - для неработающего трудоспособного заявителя и (или) неработающих трудоспособных членов семьи;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33" w:history="1">
        <w:r>
          <w:rPr>
            <w:rStyle w:val="a3"/>
            <w:rFonts w:ascii="Arial" w:hAnsi="Arial" w:cs="Arial"/>
            <w:color w:val="3451A0"/>
          </w:rPr>
          <w:t>постановления Правительства Белгородской области от 25.07.2022 N 441-пп</w:t>
        </w:r>
      </w:hyperlink>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справки из областного казенного учреждения - центра занятости населения о регистрации в качестве безработного и периоде получения пособия по безработице либо о постановке на учет в качестве ищущего работу - для неработающего трудоспособного заявителя и (или) неработающих трудоспособных членов его семьи;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документы, подтверждающие предстоящие расходы либо иные обстоятельства, вызвавшие трудную жизненную ситуацию;</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номер лицевого счета организации, осуществляющей предоставление товаров и услуг;</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номер лицевого счета в кредитной организации или (по желанию) иной способ выплаты;</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идентификационный номер налогоплательщика (ИНН) на каждого члена семьи;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сведения о страховом номере индивидуального лицевого счета (копия страхового свидетельства обязательного пенсионного страхования или страхового свидетельства государственного пенсионного страхования или документа, подтверждающего регистрацию в системе индивидуального (персонифицированного) учета, в том числе в форме электронного документа).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2.1.3. К документам, которые подлежат представлению в рамках межведомственного информационного взаимодействия или представляются заявителем по собственной инициативе, относятся: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документ, содержащий сведения о лицах, постоянно проживающих совместно с заявителем по месту его жительства;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34" w:history="1">
        <w:r>
          <w:rPr>
            <w:rStyle w:val="a3"/>
            <w:rFonts w:ascii="Arial" w:hAnsi="Arial" w:cs="Arial"/>
            <w:color w:val="3451A0"/>
          </w:rPr>
          <w:t>постановления Правительства Белгородской области от 25.07.2022 N 441-пп</w:t>
        </w:r>
      </w:hyperlink>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документ, подтверждающий регистрацию в системе индивидуального (персонифицированного) учета, в том числе в форме электронного документа;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документ, подтверждающий размер пенсии;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справки из областного казенного учреждения - центра занятости населения о регистрации в качестве безработного и периоде получения пособия по безработице либо о постановке на учет в качестве ищущего работу - для неработающего трудоспособного заявителя и (или) неработающих трудоспособных членов его семьи;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идентификационный номер налогоплательщика (ИНН) на каждого члена семьи.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2.1.4. Специалисты уполномоченного органа: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2.1.4.1. Формируют личные дела получателей пособия для каждой семьи (одиноко проживающего гражданина).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2.1.4.2. Производят расчет прожиточного минимума малоимущей семьи или малоимущего одиноко проживающего гражданина с учетом величин прожиточных минимумов всех членов семьи, установленных для соответствующих социально-демографических групп, действующих на момент подачи заявления об оказании адресной социальной помощи.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2.1.4.3. Производят расчет среднедушевого дохода семьи или дохода одиноко проживающего гражданина исходя из суммы доходов членов семьи или одиноко проживающего гражданина за 3 (три) последних календарных месяца, предшествующих месяцу подачи заявления об оказании помощи.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2.1.4.4. По месту жительства в ходе собеседования с заявителем составляют акт обследования семьи заявителя (приложение N 1 к Порядку), заполняют анкету о семейном и материально-бытовом положении (приложение N 3 к Порядку), а также лист собеседования (приложение N 4 к Порядку), в который со слов заявителя вносится информация о проблемах семьи, ее возможностях по выходу из трудной жизненной ситуации.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Собеседование проводится в течение 5 (пяти) рабочих дней со дня регистрации заявления в уполномоченном органе.</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2.1.4.5. Уполномоченный орган обязан проверить представленные гражданином сведения.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Представленные заявителем сведения могут быть подтверждены помимо документов, предусмотренных пунктом 2.1.2 подраздела 2.1 раздела 2 Порядка, посредством дополнительной проверки (комиссионного обследования), проводимой уполномоченным органом самостоятельно, в результате которой составляется акт материально-бытового обследования условий проживания малоимущей семьи (малоимущего одиноко проживающего гражданина).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случае проведения дополнительной проверки сведений, срок рассмотрения заявления продлевается по решению руководителя уполномоченного органа, но не более чем на 1 (один) месяц с момента уведомления гражданина, направившего заявление, о продлении срока его рассмотрения.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2.1.5. Условием заключения социального контракта с гражданами является наличие у них по независящим причинам среднедушевого дохода ниже величины прожиточного минимума, установленной в Белгородской области для соответствующих социально-демографических групп населения, на день подачи заявления.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Решение о предоставлении (об отказе в предоставлении) пособия на основе социального контракта принимается Комиссией в срок, не превышающий 10 (десяти) рабочих дней со дня поступления из уполномоченного органа документов, и оформляется протоколом.</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Социальный контракт (приложение N 5 к Порядку) между получателем пособия и уполномоченным органом в лице его руководителя заключается в срок не позднее 10 (десяти) рабочих дней после принятия Комиссией решения о предоставлении заявителю пособия на основе социального контракта.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2.1.6. Основаниями для отказа заявителю в предоставлении пособия на основе социального контракта являются: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представление заявителем неполных, недостоверных сведений о составе семьи, о своих доходах и доходах членов его семьи;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отказ заявителя от заключения социального контракта;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истечение менее 24 месяцев со дня расторжения ранее заключенного социального контракта в результате невыполнения или ненадлежащего выполнения заявителем условий контракта.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2.1.7. Информация об отказе в предоставлении пособия на основе социального контракта с указанием причины отказа и порядка его обжалования сообщается заявителю письменно, по телефону или электронной почте в срок, не превышающий 5 (пяти) рабочих дней со дня принятия решения.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Основания отказа в предоставлении пособия на основе социального контракта, перечисленные в Порядке, указываются в протоколе заседания Комиссии.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Отказ в назначении пособия может быть обжалован заявителем в вышестоящий орган социальной защиты населения и (или) в суд.</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2.1.8. Оказание государственной социальной помощи на основании социального контракта может осуществляться в виде:</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денежных выплат (единовременных или ежемесячных);</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предоставления социальных услуг, психологической и юридической помощи.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2.1.9. На период действия социального контракта, на основе заявления гражданина, анкеты о семейном и материально-бытовом положении и акта материально-бытового обследования специалисты уполномоченного органа с участием заявителя разрабатывают программу социальной адаптации семьи (одиноко проживающего гражданина) (приложение N 6 к Порядку).</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2.1.10. При подготовке программ социальной адаптации целесообразно учитывать отдаленность территорий внутри муниципального образования; наличие автомобильных дорог между населенными пунктами и удобного транспортного сообщения; наличие рабочих мест в близлежащих населенных пунктах; характер экономического развития отдельных территорий муниципальных образований.</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2.1.11. Программа социальной адаптации утверждается руководителем уполномоченного органа.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2.1.12. Специалист уполномоченного органа осуществляет сопровождение социального контракта и контроль за выполнением программы социальной адаптации на всех этапах выполнения социального контракта с ведением дневника исполнения (приложение N 7 к Порядку), проводит оценку эффективности социального контракта.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2.1.13. Досрочное расторжение социального контракта предусматривается в случае достижения целей, определяющих качественные изменения социального положения гражданина, а также в иных случаях, предусмотренных законодательством.</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2.1.14. Взаимодействие органа социальной защиты населения с органами службы занятости населения, органами исполнительной власти и органами </w:t>
      </w:r>
      <w:r>
        <w:rPr>
          <w:rFonts w:ascii="Arial" w:hAnsi="Arial" w:cs="Arial"/>
          <w:color w:val="444444"/>
        </w:rPr>
        <w:lastRenderedPageBreak/>
        <w:t>местного самоуправления при оказании государственной социальной помощи на основании социального контракта осуществляется в соответствии с пунктом 4 статьи 8.1 </w:t>
      </w:r>
      <w:hyperlink r:id="rId35" w:anchor="7D20K3" w:history="1">
        <w:r>
          <w:rPr>
            <w:rStyle w:val="a3"/>
            <w:rFonts w:ascii="Arial" w:hAnsi="Arial" w:cs="Arial"/>
            <w:color w:val="3451A0"/>
          </w:rPr>
          <w:t>Федерального закона от 17 июля 1999 года N 178-ФЗ "О государственной социальной помощи"</w:t>
        </w:r>
      </w:hyperlink>
      <w:r>
        <w:rPr>
          <w:rFonts w:ascii="Arial" w:hAnsi="Arial" w:cs="Arial"/>
          <w:color w:val="444444"/>
        </w:rPr>
        <w:t>.</w:t>
      </w:r>
      <w:r>
        <w:rPr>
          <w:rFonts w:ascii="Arial" w:hAnsi="Arial" w:cs="Arial"/>
          <w:color w:val="444444"/>
        </w:rPr>
        <w:br/>
      </w:r>
    </w:p>
    <w:p w:rsidR="007A79B5" w:rsidRDefault="007A79B5" w:rsidP="007A79B5">
      <w:pPr>
        <w:pStyle w:val="4"/>
        <w:spacing w:before="0" w:after="240" w:line="330" w:lineRule="atLeast"/>
        <w:jc w:val="center"/>
        <w:textAlignment w:val="baseline"/>
        <w:rPr>
          <w:rFonts w:ascii="Arial" w:hAnsi="Arial" w:cs="Arial"/>
          <w:color w:val="444444"/>
        </w:rPr>
      </w:pPr>
      <w:r>
        <w:rPr>
          <w:rFonts w:ascii="Arial" w:hAnsi="Arial" w:cs="Arial"/>
          <w:color w:val="444444"/>
        </w:rPr>
        <w:br/>
      </w:r>
      <w:r>
        <w:rPr>
          <w:rFonts w:ascii="Arial" w:hAnsi="Arial" w:cs="Arial"/>
          <w:color w:val="444444"/>
        </w:rPr>
        <w:br/>
        <w:t>2.2. Порядок назначения и выплаты пособия на основе социального контракта за счет денежных средств областного бюджета</w:t>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2.2.1. Пособие на условиях социального контракта за счет денежных средств областного бюджета назначается на период от 3 (трех) месяцев до 2 (двух) лет исходя из содержания программы социальной адаптации и выплачивается единовременно или частями в течение срока действия социального контракта.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Данный срок может быть продлен органом, уполномоченным на организацию предоставления пособия на основе социального контракта.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2.2.2. Размер пособия на период действия социального контракта определяется уполномоченным органом с учетом мероприятий, предусмотренных программой социальной адаптации, и не может быть менее 100 рублей в месяц.</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2.2.3. Максимальный размер пособия на основе социального контракта составляет 70000 рублей и определяется уполномоченным органом исходя из степени тяжести жизненной ситуации в каждом конкретном случае в зависимости от материально-бытового положения заявителя и затрат, осуществление которых необходимо в будущем.</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Документами, подтверждающими необходимость осуществления предстоящих затрат, являются справки, акты соответствующих учреждений, организаций, подтверждающие факты имущественных потерь заявителя (оплаты работ, услуг, получения товаров и другое).</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2.2.4. Денежная выплата, полученная гражданами, заключившими социальный контракт, имеет целевой характер и может быть использована исключительно на мероприятия, связанные с выполнением обязанностей по социальному контракту.</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Пособие на основе социального контракта за счет денежных средств областного бюджета на одни и те же мероприятия выплачивается не чаще одного раза в три года.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2.2.5. В программе социальной адаптации социального контракта за счет денежных средств областного бюджета указываются мероприятия по социальной адаптации, в том числе:</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добровольное лечение от алкогольной (наркотической) зависимости;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осуществление ремонта жилья, не соответствующего санитарным нормам;</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компенсация оплаты услуги по кратковременному присмотру за детьми от 0 до 3 лет и детьми-инвалидами - "Сертифицированная няня";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если заявитель не приступил к прохождению профессионального обучения или дополнительного профессионального образования в срок, установленный программой социальной адаптации, - для граждан, заключивших социальный контракт на реализацию мероприятий, указанных в подпунктах "а" - "в" пункта 3.2.2 подраздела 3.2 раздела 3 Порядка;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если заявителем было досрочно прекращено прохождение профессионального обучения или дополнительного профессионального образования в период действия социального контракта - для граждан, заключивших социальный контракт на реализацию мероприятий, указанных в подпунктах "а" - "в" пункта 3.2.2 подраздела 3.2 раздела 3 Порядка;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если заявителем (членами семьи заявителя) не выполнялись мероприятия программы социальной адаптации без уважительных причин, указанных в пункте 3.2.16 подраздела 3.2 раздела 3 Порядка, - для граждан, заключивших социальный контракт на реализацию мероприятия, указанного в подпункте "г" пункта 3.2.2 подраздела 3.2 раздела 3 Порядка;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 если заявителем не был представлен отчет в срок, установленный пунктом 3.2.14 подраздела 3.2 раздела 3 Порядка, без уважительных причин, указанных в пункте 3.2.16 подраздела 3.2 раздела 3 Порядка;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по заявлению заявителя.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случае неисполнения (несвоевременного исполнения) гражданином мероприятий программы социальной адаптации по причинам, не являющимся уважительными в соответствии с пунктом 3.2.16 подраздела 3.2 раздела 3 Порядка, с месяца, следующего за месяцем возникновения указанного обстоятельства, орган социальной защиты населения прекращает предоставление денежной выплаты и (или) возмещение расходов, а также досрочно расторгает с таким гражданином социальный контракт.</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случае расторжения социального контракта по причине неисполнения (несвоевременного исполнения) гражданином программы социальной адаптации по обстоятельствам, не являющимися уважительными, новый социальный контракт может быть заключен не ранее чем через 12 месяцев со дня расторжения ранее заключенного социального контракта с таким гражданином.</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 3.2.17 в ред. </w:t>
      </w:r>
      <w:hyperlink r:id="rId36" w:history="1">
        <w:r>
          <w:rPr>
            <w:rStyle w:val="a3"/>
            <w:rFonts w:ascii="Arial" w:hAnsi="Arial" w:cs="Arial"/>
            <w:color w:val="3451A0"/>
          </w:rPr>
          <w:t>постановления Правительства Белгородской области от 25.07.2022 N 441-пп</w:t>
        </w:r>
      </w:hyperlink>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3.2.18. Социальный контракт расторгается, решение о прекращении оказания государственной социальной помощи на основании социального контракта принимается в течение 5 (пяти) рабочих дней со дня, следующего за днем, когда органу социальной защиты населения стало известно о наступлении обстоятельств, являющихся основаниями для расторжения социального контракта, прекращения оказания государственной социальной помощи на основании социального контракта.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Гражданин уведомляется, за исключением случая, указанного в шестнадцатом абзаце пункта 3.2.17 подраздела 3.2 раздела 3 Порядка, органом социальной защиты населения о расторжении социального контракта, прекращении оказания государственной социальной помощи на основании социального контракта в течение 5 (пяти) рабочих дней со дня, следующего за днем принятия соответствующего решения.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3.2.19. Полученная государственная социальная помощь на основании социального контракта должна быть использована заявителем (членами семьи заявителя) на выполнение мероприятий программы социальной адаптации в сроки, предусмотренные программой социальной адаптации.</w:t>
      </w:r>
      <w:r>
        <w:rPr>
          <w:rFonts w:ascii="Arial" w:hAnsi="Arial" w:cs="Arial"/>
          <w:color w:val="444444"/>
        </w:rPr>
        <w:br/>
      </w:r>
    </w:p>
    <w:p w:rsidR="007A79B5" w:rsidRDefault="007A79B5" w:rsidP="007A79B5">
      <w:pPr>
        <w:pStyle w:val="4"/>
        <w:spacing w:before="0" w:after="240" w:line="330" w:lineRule="atLeast"/>
        <w:jc w:val="center"/>
        <w:textAlignment w:val="baseline"/>
        <w:rPr>
          <w:rFonts w:ascii="Arial" w:hAnsi="Arial" w:cs="Arial"/>
          <w:color w:val="444444"/>
        </w:rPr>
      </w:pPr>
      <w:r>
        <w:rPr>
          <w:rFonts w:ascii="Arial" w:hAnsi="Arial" w:cs="Arial"/>
          <w:color w:val="444444"/>
        </w:rPr>
        <w:br/>
      </w:r>
      <w:r>
        <w:rPr>
          <w:rFonts w:ascii="Arial" w:hAnsi="Arial" w:cs="Arial"/>
          <w:color w:val="444444"/>
        </w:rPr>
        <w:br/>
        <w:t>3.3. Порядок возмещения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w:t>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3.3.1. Порядок возмещения работодателю расходов на проведение стажировки гражданина, проходящего стажировку в рамках заключенного социального контракта на оказание </w:t>
      </w:r>
      <w:proofErr w:type="gramStart"/>
      <w:r>
        <w:rPr>
          <w:rFonts w:ascii="Arial" w:hAnsi="Arial" w:cs="Arial"/>
          <w:color w:val="444444"/>
        </w:rPr>
        <w:t>государственной социальной помощи</w:t>
      </w:r>
      <w:proofErr w:type="gramEnd"/>
      <w:r>
        <w:rPr>
          <w:rFonts w:ascii="Arial" w:hAnsi="Arial" w:cs="Arial"/>
          <w:color w:val="444444"/>
        </w:rPr>
        <w:t xml:space="preserve"> определяет условия, механизм и сроки возмещения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3.3.2. Право на возмещение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предоставляется работодателю, заключившему срочный трудовой договор с гражданином, за период прохождения стажировки по заключенному социальному контракту на оказание государственной социальной помощи.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3.3.3. Возмещение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производится в размере величины установленного минимального размера оплаты труда, с учетом размера страховых взносов, подлежащих уплате в государственные внебюджетные фонды. Расчет величины возмещения расходов работодателю осуществляется исходя из фактического количества пройденных гражданином дней стажировки.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37" w:history="1">
        <w:r>
          <w:rPr>
            <w:rStyle w:val="a3"/>
            <w:rFonts w:ascii="Arial" w:hAnsi="Arial" w:cs="Arial"/>
            <w:color w:val="3451A0"/>
          </w:rPr>
          <w:t>постановления Правительства Белгородской области от 21.03.2022 N 145-пп</w:t>
        </w:r>
      </w:hyperlink>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3.3.4. Возмещение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осуществляется по факту произведенных работодателем расходов на оплату стажировки гражданина ежемесячно либо единовременно после окончания срока срочного трудового договора, заключенного между работодателем и гражданином.</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3.3.5. Условиями возмещения являются: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 заключение срочного трудового договора между работодателем и гражданином;</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б) оплата стажировки гражданину работодателем в размере, указанном в пункте 3.3.3 подраздела 3.3 раздела 3 Порядка.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3.3.6. Для возмещения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работодатель обращается в орган социальной защиты населения, заключивший с гражданином социальный контракт на оказание государственной социальной помощи, с предоставлением следующих документов:</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заявления об осуществлении возмещения расходов на проведение стажировки гражданина по форме согласно приложению N 15 к Порядку;</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копии срочного трудового договора, заключенного между работодателем и гражданином на период прохождения стажировки;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справки о заработной плате и страховых взносах в государственные внебюджетные фонды по форме согласно приложению N 16 к Порядку;</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 копии платежных поручений, подтверждающих перечисление работодателем заработной платы гражданину, проходившему стажировку в рамках заключенного социального контракта на оказание государственной социальной помощи, и уплату работодателем страховых взносов в соответствии </w:t>
      </w:r>
      <w:r>
        <w:rPr>
          <w:rFonts w:ascii="Arial" w:hAnsi="Arial" w:cs="Arial"/>
          <w:color w:val="444444"/>
        </w:rPr>
        <w:lastRenderedPageBreak/>
        <w:t>с </w:t>
      </w:r>
      <w:hyperlink r:id="rId38" w:history="1">
        <w:r>
          <w:rPr>
            <w:rStyle w:val="a3"/>
            <w:rFonts w:ascii="Arial" w:hAnsi="Arial" w:cs="Arial"/>
            <w:color w:val="3451A0"/>
          </w:rPr>
          <w:t>Налоговым кодексом Российской Федерации</w:t>
        </w:r>
      </w:hyperlink>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3.3.7. Специалист органа социальной защиты населения включает в личное дело, сформированное при заключении социального контракта с гражданином, документы, указанные в пункте 3.3.6 подраздела 3.3 раздела 3 Порядка.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3.3.8. Орган социальной защиты населения в течение 5 (пяти) рабочих дней, следующих со дня получения документов, указанных в пункте 3.3.6 подраздела 3.3 раздела 3 Порядка, рассматривает их и принимает решение о возмещении либо об отказе в возмещении расходов работодателю на проведение стажировки гражданина, которое оформляется приказом (далее - решение).</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3.3.9. В срок не позднее 2 (двух) рабочих дней со дня принятия решения, указанного в пункте 3.3.8 подраздела 3.3 раздела 3 Порядка, орган социальной защиты населения оповещает работодателя о принятом решении о возмещении либо об отказе в возмещении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путем телефонного звонка либо иным способом, указанным работодателем в заявлении.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3.3.10. В течение 10 (десяти) рабочих дней после принятия решения орган социальной защиты населения осуществляет возмещение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путем перечисления денежных средств на расчетный счет работодателя, указанный работодателем в заявлении.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3.3.11. Основаниями для возмещения расходов на проведение стажировки гражданина являются: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 представление документов, указанных в пункте 3.3.6 подраздела 3.3 раздела 3 Порядка;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б) обращение работодателя в учреждение за возмещением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не позднее 6 (шести) месяцев после окончания срока срочного трудового </w:t>
      </w:r>
      <w:r>
        <w:rPr>
          <w:rFonts w:ascii="Arial" w:hAnsi="Arial" w:cs="Arial"/>
          <w:color w:val="444444"/>
        </w:rPr>
        <w:lastRenderedPageBreak/>
        <w:t>договора.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3.3.12. Основаниями для отказа в возмещении расходов на проведение стажировки гражданина являются: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 непредставление документов, указанных в пункте 3.3.6 подраздела 3.3 раздела 3 Порядка;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б) представление неполных сведений, предусмотренных формами приложений N 15 и N 16 к Порядку;</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обращение в орган социальной защиты населения с заявлением об осуществлении возмещения расходов на проведение стажировки гражданина по истечении срока, установленного подпунктом "б" пункта 3.3.11 подраздела 3.3 раздела 3 Порядка.</w:t>
      </w:r>
      <w:r>
        <w:rPr>
          <w:rFonts w:ascii="Arial" w:hAnsi="Arial" w:cs="Arial"/>
          <w:color w:val="444444"/>
        </w:rPr>
        <w:br/>
      </w:r>
    </w:p>
    <w:p w:rsidR="007A79B5" w:rsidRDefault="007A79B5" w:rsidP="007A79B5">
      <w:pPr>
        <w:pStyle w:val="4"/>
        <w:spacing w:before="0" w:after="240" w:line="330" w:lineRule="atLeast"/>
        <w:jc w:val="center"/>
        <w:textAlignment w:val="baseline"/>
        <w:rPr>
          <w:rFonts w:ascii="Arial" w:hAnsi="Arial" w:cs="Arial"/>
          <w:color w:val="444444"/>
        </w:rPr>
      </w:pPr>
      <w:r>
        <w:rPr>
          <w:rFonts w:ascii="Arial" w:hAnsi="Arial" w:cs="Arial"/>
          <w:color w:val="444444"/>
        </w:rPr>
        <w:br/>
      </w:r>
      <w:r>
        <w:rPr>
          <w:rFonts w:ascii="Arial" w:hAnsi="Arial" w:cs="Arial"/>
          <w:color w:val="444444"/>
        </w:rPr>
        <w:br/>
        <w:t>3.4. Мониторинг оказания государственной социальной помощи на основании социального контракта</w:t>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3.4.1. Мониторинг оказания государственной социальной помощи на основании социального контракта (далее - Мониторинг) проводится уполномоченным органом в отношении государственной социальной помощи на основании социального контракта, предоставленной за счет денежных средств федерального и областного бюджетов.</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3.4.2. Мониторинг проводится в соответствии с </w:t>
      </w:r>
      <w:hyperlink r:id="rId39" w:anchor="6540IN" w:history="1">
        <w:r>
          <w:rPr>
            <w:rStyle w:val="a3"/>
            <w:rFonts w:ascii="Arial" w:hAnsi="Arial" w:cs="Arial"/>
            <w:color w:val="3451A0"/>
          </w:rPr>
          <w:t>методикой оценки эффективности оказания государственной социальной помощи на основании социального контракта</w:t>
        </w:r>
      </w:hyperlink>
      <w:r>
        <w:rPr>
          <w:rFonts w:ascii="Arial" w:hAnsi="Arial" w:cs="Arial"/>
          <w:color w:val="444444"/>
        </w:rPr>
        <w:t>, утвержденной </w:t>
      </w:r>
      <w:hyperlink r:id="rId40" w:history="1">
        <w:r>
          <w:rPr>
            <w:rStyle w:val="a3"/>
            <w:rFonts w:ascii="Arial" w:hAnsi="Arial" w:cs="Arial"/>
            <w:color w:val="3451A0"/>
          </w:rPr>
          <w:t>Приказом Министерства труда и социальной защиты Российской Федерации и Федеральной службы государственной статистики от 30 сентября 2013 года N 506н/389</w:t>
        </w:r>
      </w:hyperlink>
      <w:r>
        <w:rPr>
          <w:rFonts w:ascii="Arial" w:hAnsi="Arial" w:cs="Arial"/>
          <w:color w:val="444444"/>
        </w:rPr>
        <w:t> (далее - Методика).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3.4.3. Мониторинг представляет собой плановую деятельность по обобщению и анализу информации об оказании социальной помощи на основании социального контракта для оценки эффективности ее оказания в соответствии с </w:t>
      </w:r>
      <w:r>
        <w:rPr>
          <w:rFonts w:ascii="Arial" w:hAnsi="Arial" w:cs="Arial"/>
          <w:color w:val="444444"/>
        </w:rPr>
        <w:lastRenderedPageBreak/>
        <w:t>Методикой.</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3.4.4. Основной целью осуществления Мониторинга является совершенствование системы оказания социальной помощи малоимущим семьям или малоимущим одиноко проживающим гражданам на основании социального контракта.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3.4.5. Оценка эффективности оказания государственной социальной помощи на основании социального контракта проводится по следующим направлениям:</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охват малоимущих семей (малоимущих одиноко проживающих граждан), которым оказана государственная социальная помощь на основании социального контракта;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активные действия граждан, которым оказана государственная социальная помощь на основании социального контракта, по преодолению ими трудной жизненной ситуации;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изменение материального положения семьи (одиноко проживающих граждан).</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3.4.6. При оценке эффективности оказания государственной социальной помощи на основании социального контракта применяются следующие показатели: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3.4.7. Оценка эффективности оказания государственной социальной помощи на основании социального контракта осуществляется на основе данных формы </w:t>
      </w:r>
      <w:r>
        <w:rPr>
          <w:rFonts w:ascii="Arial" w:hAnsi="Arial" w:cs="Arial"/>
          <w:color w:val="444444"/>
        </w:rPr>
        <w:lastRenderedPageBreak/>
        <w:t>статистического наблюдения N 1-соцконтракт "Сведения об оказании государственной социальной помощи на основании социального контракта за счет средств бюджета субъекта Российской Федерации", утвержденной </w:t>
      </w:r>
      <w:hyperlink r:id="rId41" w:history="1">
        <w:r>
          <w:rPr>
            <w:rStyle w:val="a3"/>
            <w:rFonts w:ascii="Arial" w:hAnsi="Arial" w:cs="Arial"/>
            <w:color w:val="3451A0"/>
          </w:rPr>
          <w:t>Приказом Росстата от 30 июля 2013 года N 297</w:t>
        </w:r>
      </w:hyperlink>
      <w:r>
        <w:rPr>
          <w:rFonts w:ascii="Arial" w:hAnsi="Arial" w:cs="Arial"/>
          <w:color w:val="444444"/>
        </w:rPr>
        <w:t>.</w:t>
      </w:r>
      <w:r>
        <w:rPr>
          <w:rFonts w:ascii="Arial" w:hAnsi="Arial" w:cs="Arial"/>
          <w:color w:val="444444"/>
        </w:rPr>
        <w:br/>
      </w:r>
    </w:p>
    <w:p w:rsidR="007A79B5" w:rsidRDefault="007A79B5" w:rsidP="007A79B5">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4. Порядок назначения и выплаты единовременного пособия</w:t>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4.1. Гражданин, обратившийся за назначением единовременного пособия, представляет в уполномоченный орган по месту жительства или месту пребывания заявление в письменной форме либо направляет заявление, заверенное электронной подписью (ЭЦП), в электронном виде от себя лично (для малоимущих одиноко проживающих граждан) или от имени своей семьи (согласно приложению N 8 к Порядку), в котором указываются сведения о составе семьи, доходах, сведения о получении государственной социальной помощи в виде предоставления социальных услуг, определенных главой 2 </w:t>
      </w:r>
      <w:hyperlink r:id="rId42" w:anchor="7D20K3" w:history="1">
        <w:r>
          <w:rPr>
            <w:rStyle w:val="a3"/>
            <w:rFonts w:ascii="Arial" w:hAnsi="Arial" w:cs="Arial"/>
            <w:color w:val="3451A0"/>
          </w:rPr>
          <w:t>Федерального закона от 17 июля 1999 года N 178-ФЗ "О государственной социальной помощи"</w:t>
        </w:r>
      </w:hyperlink>
      <w:r>
        <w:rPr>
          <w:rFonts w:ascii="Arial" w:hAnsi="Arial" w:cs="Arial"/>
          <w:color w:val="444444"/>
        </w:rPr>
        <w:t>, и принадлежащем ему (его семье) имуществе на праве собственности.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К заявлению прилагаются: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копия документа, удостоверяющего личность, на каждого члена семьи;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сведения о лицах, постоянно проживающих совместно с заявителем по месту его жительства;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43" w:history="1">
        <w:r>
          <w:rPr>
            <w:rStyle w:val="a3"/>
            <w:rFonts w:ascii="Arial" w:hAnsi="Arial" w:cs="Arial"/>
            <w:color w:val="3451A0"/>
          </w:rPr>
          <w:t>постановления Правительства Белгородской области от 25.07.2022 N 441-пп</w:t>
        </w:r>
      </w:hyperlink>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справки о заработной плате по форме 2-НДФЛ, стипендии и других видах дохода с места работы (службы, учебы) всех членов семьи за 3 (три) календарных месяца, предшествующих месяцу подачи заявления;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 копии трудовых книжек либо сведения о трудовой деятельности - для неработающего трудоспособного заявителя и (или) неработающих </w:t>
      </w:r>
      <w:r>
        <w:rPr>
          <w:rFonts w:ascii="Arial" w:hAnsi="Arial" w:cs="Arial"/>
          <w:color w:val="444444"/>
        </w:rPr>
        <w:lastRenderedPageBreak/>
        <w:t>трудоспособных членов семьи;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44" w:history="1">
        <w:r>
          <w:rPr>
            <w:rStyle w:val="a3"/>
            <w:rFonts w:ascii="Arial" w:hAnsi="Arial" w:cs="Arial"/>
            <w:color w:val="3451A0"/>
          </w:rPr>
          <w:t>постановления Правительства Белгородской области от 25.07.2022 N 441-пп</w:t>
        </w:r>
      </w:hyperlink>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справки из областного казенного учреждения - центра занятости населения о регистрации в качестве безработного и периоде получения пособия по безработице - для неработающего трудоспособного заявителя и (или) неработающих трудоспособных членов его семьи;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документы, подтверждающие предстоящие расходы либо иные обстоятельства, вызвавшие трудную жизненную ситуацию;</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номер лицевого счета организации, осуществляющей предоставление товаров и услуг;</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номер лицевого счета в кредитной организации или (по желанию) иной способ выплаты;</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идентификационный номер налогоплательщика (ИНН) на каждого члена семьи;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сведения о страховом номере индивидуального лицевого счета (копия страхового свидетельства обязательного пенсионного страхования или страхового свидетельства государственного пенсионного страхования или документа, подтверждающего регистрацию в системе индивидуального (персонифицированного) учета, в том числе в форме электронного документа).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4.2. Документы представляются как в подлинниках, так и в копиях, заверенных в нотариальном порядке.</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Сведения запрашиваются в порядке межведомственного взаимодействия в соответствии с действующим законодательством либо представляются заявителем лично.</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К документам, которые подлежат представлению в рамках межведомственного информационного взаимодействия или представляются заявителем по собственной инициативе, относятся: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документ, содержащий сведения о лицах, постоянно проживающих совместно с заявителем по месту его жительства;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45" w:history="1">
        <w:r>
          <w:rPr>
            <w:rStyle w:val="a3"/>
            <w:rFonts w:ascii="Arial" w:hAnsi="Arial" w:cs="Arial"/>
            <w:color w:val="3451A0"/>
          </w:rPr>
          <w:t>постановления Правительства Белгородской области от 25.07.2022 N 441-пп</w:t>
        </w:r>
      </w:hyperlink>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документ, подтверждающий регистрацию в системе индивидуального (персонифицированного) учета, в том числе в форме электронного документа;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документ, подтверждающий размер пенсии;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справки из областного казенного учреждения - центра занятости населения о регистрации в качестве безработного и периоде получения пособия по безработице либо о постановке на учет в качестве ищущего работу - для неработающего трудоспособного заявителя и (или) неработающих трудоспособных членов его семьи;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идентификационный номер налогоплательщика (ИНН) на каждого члена семьи.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4.3. Специалисты уполномоченного органа: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4.3.1. Формируют личные дела получателей пособия для каждой семьи (одиноко проживающего гражданина).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4.3.2. Производят расчет прожиточного минимума малоимущей семьи или малоимущего одиноко проживающего гражданина с учетом величин прожиточных минимумов всех членов семьи, установленных для соответствующих социально-демографических групп, действующих на момент подачи заявления об оказании </w:t>
      </w:r>
      <w:r>
        <w:rPr>
          <w:rFonts w:ascii="Arial" w:hAnsi="Arial" w:cs="Arial"/>
          <w:color w:val="444444"/>
        </w:rPr>
        <w:lastRenderedPageBreak/>
        <w:t>адресной социальной помощи.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4.3.3. Производят расчет среднедушевого дохода семьи или дохода одиноко проживающего гражданина исходя из суммы доходов членов семьи или одиноко проживающего гражданина за 3 (три) последних календарных месяца, предшествующих месяцу подачи заявления об оказании помощи.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4.3.4. Достоверность сведений, указанных в пункте 4.1 раздела 4 Порядка, может быть проверена соответственно уполномоченным органом.</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Представленные заявителем сведения могут быть подтверждены помимо документов, предусмотренных пунктом 4.1 раздела 4 Порядка, посредством дополнительной проверки (комиссионного обследования), проводимой уполномоченным органом самостоятельно, в результате которой составляется акт материально-бытового обследования условий проживания малоимущей семьи (малоимущего одиноко проживающего гражданина).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случае проведения дополнительной проверки сведений, срок рассмотрения заявления продлевается по решению руководителя уполномоченного органа, но не более чем на 1 (один) месяц с момента уведомления гражданина, направившего заявление, о продлении срока его рассмотрения.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4.4. Информация о принятом решении о назначении пособия или об отказе в его предоставлении сообщается заявителю уполномоченным органом не позднее 10 (десяти) рабочих дней после обращения заявителя и представления им необходимых документов письменно, по телефону или электронной почте.</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4.5. В случае представления заявителем неполных сведений о составе семьи, доходах и принадлежащем ему (его семье) имуществе на праве собственности уполномоченный орган отказывает заявителю в назначении пособия.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Отказ в назначении пособия по этим основаниям может быть обжалован заявителем в вышестоящий орган социальной защиты населения и (или) в суд.</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4.6. Единовременное пособие выплачивается в связи: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4.6.1. С необходимостью приобретения средств индивидуальной реабилитации (в том числе протезирование, зубопротезирование), оплаты лекарств, проведения операций, лечения, реабилитации после продолжительной болезни (в случае отсутствия права на предоставляемые в соответствии с действующим законодательством льготы и меры социальной поддержки за счет бюджетов всех уровней) в размере до 15000 рублей один раз в три года.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4.6.2. С необходимостью приобретения минимального набора продуктов питания, одежды, обуви, головных уборов, школьных принадлежностей в размере до 5000 рублей один раз в три года.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4.6.3. С необходимостью восстановления документов, а также частичной компенсации утраты имущества в результате пожара, затопления, других стихийных бедствий в размере до 40000 рублей один раз в три года.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4.6.4. С необходимостью оплаты задолженности поставщикам жилищно-коммунальных услуг собственниками жилья (не более чем за год, предшествующий обращению), а также приобретения приборов учета в размере до 20000 рублей один раз в три года.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4.6.5. С необходимостью приобретения бытовых товаров первой необходимости (холодильник, газовая (электрическая) плита, газовый котел, телевизионная приставка для приема цифрового эфирного телевидения) в размере до 15000 рублей однократно.</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4.6.6. С необходимостью проведения текущего ремонта жилья, ремонта кровли жилого дома, подведения водоснабжения (водоотведения), газоснабжения в размере до 20000 рублей один раз в три года.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4.6.7. С необходимостью приобретения одаренным детям спортивного инвентаря, музыкальных инструментов и аксессуаров, оплаты их участия в областных, всероссийских и международных спортивных соревнованиях, олимпиадах, турнирах, конкурсах, фестивалях один раз в три года.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4.7. Размер единовременного пособия не может превышать 50000 рублей, выплачиваемых малоимущим семьям (малоимущему одиноко проживающему </w:t>
      </w:r>
      <w:r>
        <w:rPr>
          <w:rFonts w:ascii="Arial" w:hAnsi="Arial" w:cs="Arial"/>
          <w:color w:val="444444"/>
        </w:rPr>
        <w:lastRenderedPageBreak/>
        <w:t>гражданину), и определяется уполномоченным органом исходя из степени тяжести жизненной ситуации в каждом конкретном случае в зависимости от материально-бытового положения заявителя и затрат, осуществление которых необходимо в будущем.</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4.8. Документами, подтверждающими необходимость осуществления затрат в будущем, являются: справки, акты соответствующих учреждений, организаций, подтверждающие факты имущественных потерь заявителя (оплаты работ, услуг, получения товаров и другое), документы (направление, выписка из истории болезни, рецепт на лекарства и другое) с указанием медицинского учреждения, подтверждающие необходимость в дорогостоящей медицинской помощи (проведение операций, лечения, обследований, не входящих в Программу государственных гарантий оказания гражданам Российской Федерации бесплатной медицинской помощи и медицинских услуг), иные документы, подтверждающие наступление случаев, указанных в пункте 4.6 раздела 4 Порядка.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4.9. В исключительных случаях при полной утрате имущества, а также неотложной оплате медицинских услуг единовременное пособие может быть оказано повторно, но не более двух раз в год.</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4.10. Перечисление денежных средств (пособия), направленных на преодоление трудной жизненной ситуации (приобретение товаров и услуг), осуществляется непосредственно организациям (гражданину в рамках гражданско-правовой сделки).</w:t>
      </w:r>
      <w:r>
        <w:rPr>
          <w:rFonts w:ascii="Arial" w:hAnsi="Arial" w:cs="Arial"/>
          <w:color w:val="444444"/>
        </w:rPr>
        <w:br/>
      </w:r>
    </w:p>
    <w:p w:rsidR="007A79B5" w:rsidRDefault="007A79B5" w:rsidP="007A79B5">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5. Порядок расходования и учета средств субвенций на предоставление мер социальной защиты малоимущим гражданам и гражданам, оказавшимся в трудной жизненной ситуации</w:t>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5.1. Бюджетная заявка на очередной месяц формируется до 25 числа предыдущего месяца уполномоченными органами на предоставление государственной социальной помощи на основании социального контракта отдельным категориям граждан, а также на выплату единовременных пособий и пособий на основе социальных контрактов малоимущим семьям, малоимущим одиноко проживающим гражданам с учетом объемов расходов, определенных законом области об областном бюджете на текущий и последующие годы, и направляется в министерство социальной защиты населения и труда </w:t>
      </w:r>
      <w:r>
        <w:rPr>
          <w:rFonts w:ascii="Arial" w:hAnsi="Arial" w:cs="Arial"/>
          <w:color w:val="444444"/>
        </w:rPr>
        <w:lastRenderedPageBreak/>
        <w:t>Белгородской области для формирования сводной заявки.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46" w:history="1">
        <w:r>
          <w:rPr>
            <w:rStyle w:val="a3"/>
            <w:rFonts w:ascii="Arial" w:hAnsi="Arial" w:cs="Arial"/>
            <w:color w:val="3451A0"/>
          </w:rPr>
          <w:t>постановления Правительства Белгородской области от 21.03.2022 N 145-пп</w:t>
        </w:r>
      </w:hyperlink>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5.2. Министерство социальной защиты населения и труда Белгородской области до 28 числа предыдущего месяца формирует сводную заявку и направляет в министерство финансов и бюджетной политики Белгородской области в электронном виде и на бумажных носителях.</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47" w:history="1">
        <w:r>
          <w:rPr>
            <w:rStyle w:val="a3"/>
            <w:rFonts w:ascii="Arial" w:hAnsi="Arial" w:cs="Arial"/>
            <w:color w:val="3451A0"/>
          </w:rPr>
          <w:t>постановления Правительства Белгородской области от 21.03.2022 N 145-пп</w:t>
        </w:r>
      </w:hyperlink>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5.3. Перечисление средств местным бюджетам министерством финансов и бюджетной политики Белгородской области осуществляется по реестрам, составляемым на основании сводных бюджетных заявок, ежемесячно представляемых министерством социальной защиты населения и труда Белгородской области.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48" w:history="1">
        <w:r>
          <w:rPr>
            <w:rStyle w:val="a3"/>
            <w:rFonts w:ascii="Arial" w:hAnsi="Arial" w:cs="Arial"/>
            <w:color w:val="3451A0"/>
          </w:rPr>
          <w:t>постановления Правительства Белгородской области от 21.03.2022 N 145-пп</w:t>
        </w:r>
      </w:hyperlink>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5.4. Министерство финансов и бюджетной политики Белгородской области перечисляет субвенции местным бюджетам муниципальных районов и городских округов в рамках объемов, утвержденных на данные цели законом Белгородской области об областном бюджете на соответствующий год, без привлечения дополнительных бюджетных ассигнований, с лицевого счета министерства социальной защиты населения и труда Белгородской области, открытого на едином счете областного бюджета, на лицевые счета местных бюджетов муниципальных районов и городских округов, открытые в отделениях Управления Федерального казначейства по Белгородской области, согласно бюджетному законодательству.</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49" w:history="1">
        <w:r>
          <w:rPr>
            <w:rStyle w:val="a3"/>
            <w:rFonts w:ascii="Arial" w:hAnsi="Arial" w:cs="Arial"/>
            <w:color w:val="3451A0"/>
          </w:rPr>
          <w:t>постановления Правительства Белгородской области от 21.03.2022 N 145-пп</w:t>
        </w:r>
      </w:hyperlink>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5.5. Уполномоченные органы по данным выплатам ежемесячно до 5 числа представляют отчет в министерство социальной защиты населения и труда Белгородской области о расходовании выделенных денежных средств, согласованный с финансовым органом муниципального района (городского округа), по форме, установленной </w:t>
      </w:r>
      <w:hyperlink r:id="rId50" w:history="1">
        <w:r>
          <w:rPr>
            <w:rStyle w:val="a3"/>
            <w:rFonts w:ascii="Arial" w:hAnsi="Arial" w:cs="Arial"/>
            <w:color w:val="3451A0"/>
          </w:rPr>
          <w:t>Приказом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Pr>
          <w:rFonts w:ascii="Arial" w:hAnsi="Arial" w:cs="Arial"/>
          <w:color w:val="444444"/>
        </w:rPr>
        <w:t>. Субвенции подлежат возврату в областной бюджет при установлении отсутствия в их потребности или использования не по целевому назначению.</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51" w:history="1">
        <w:r>
          <w:rPr>
            <w:rStyle w:val="a3"/>
            <w:rFonts w:ascii="Arial" w:hAnsi="Arial" w:cs="Arial"/>
            <w:color w:val="3451A0"/>
          </w:rPr>
          <w:t>постановления Правительства Белгородской области от 21.03.2022 N 145-пп</w:t>
        </w:r>
      </w:hyperlink>
      <w:r>
        <w:rPr>
          <w:rFonts w:ascii="Arial" w:hAnsi="Arial" w:cs="Arial"/>
          <w:color w:val="444444"/>
        </w:rPr>
        <w:t>)</w:t>
      </w:r>
      <w:r>
        <w:rPr>
          <w:rFonts w:ascii="Arial" w:hAnsi="Arial" w:cs="Arial"/>
          <w:color w:val="444444"/>
        </w:rPr>
        <w:br/>
      </w:r>
    </w:p>
    <w:tbl>
      <w:tblPr>
        <w:tblW w:w="0" w:type="auto"/>
        <w:tblCellMar>
          <w:left w:w="0" w:type="dxa"/>
          <w:right w:w="0" w:type="dxa"/>
        </w:tblCellMar>
        <w:tblLook w:val="04A0" w:firstRow="1" w:lastRow="0" w:firstColumn="1" w:lastColumn="0" w:noHBand="0" w:noVBand="1"/>
      </w:tblPr>
      <w:tblGrid>
        <w:gridCol w:w="2384"/>
        <w:gridCol w:w="3849"/>
        <w:gridCol w:w="3122"/>
      </w:tblGrid>
      <w:tr w:rsidR="007A79B5" w:rsidTr="007A79B5">
        <w:trPr>
          <w:trHeight w:val="15"/>
        </w:trPr>
        <w:tc>
          <w:tcPr>
            <w:tcW w:w="9425" w:type="dxa"/>
            <w:gridSpan w:val="3"/>
            <w:tcBorders>
              <w:top w:val="nil"/>
              <w:left w:val="nil"/>
              <w:bottom w:val="nil"/>
              <w:right w:val="nil"/>
            </w:tcBorders>
            <w:shd w:val="clear" w:color="auto" w:fill="auto"/>
            <w:hideMark/>
          </w:tcPr>
          <w:p w:rsidR="007A79B5" w:rsidRDefault="007A79B5">
            <w:pPr>
              <w:rPr>
                <w:rFonts w:ascii="Arial" w:hAnsi="Arial" w:cs="Arial"/>
                <w:color w:val="444444"/>
              </w:rPr>
            </w:pPr>
          </w:p>
        </w:tc>
      </w:tr>
      <w:tr w:rsidR="007A79B5" w:rsidTr="007A79B5">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ind w:firstLine="480"/>
              <w:textAlignment w:val="baseline"/>
            </w:pPr>
            <w:r>
              <w:t>Прошу исключить из общей суммы дохода моей семьи выплаченные мною алименты в сумме ____________ рублей, удержанные по исполнительному листу N ________ от _____________ в пользу _______________________________________</w:t>
            </w:r>
            <w:r>
              <w:br/>
            </w:r>
          </w:p>
        </w:tc>
      </w:tr>
      <w:tr w:rsidR="007A79B5" w:rsidTr="007A79B5">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r>
      <w:tr w:rsidR="007A79B5" w:rsidTr="007A79B5">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jc w:val="center"/>
              <w:textAlignment w:val="baseline"/>
            </w:pPr>
            <w:r>
              <w:t>(указывается Ф.И.О. лица, в пользу которого производится удержание)</w:t>
            </w:r>
          </w:p>
        </w:tc>
      </w:tr>
      <w:tr w:rsidR="007A79B5" w:rsidTr="007A79B5">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r>
      <w:tr w:rsidR="007A79B5" w:rsidTr="007A79B5">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ind w:firstLine="480"/>
              <w:textAlignment w:val="baseline"/>
            </w:pPr>
            <w:r>
              <w:t>Жилищно-бытовые условия семьи:</w:t>
            </w:r>
            <w:r>
              <w:br/>
            </w:r>
          </w:p>
          <w:p w:rsidR="007A79B5" w:rsidRDefault="007A79B5">
            <w:pPr>
              <w:pStyle w:val="formattext"/>
              <w:spacing w:before="0" w:beforeAutospacing="0" w:after="0" w:afterAutospacing="0"/>
              <w:textAlignment w:val="baseline"/>
            </w:pPr>
            <w:r>
              <w:t>жилая площадь: ____________ кв. м; форма собственности: ________________;</w:t>
            </w:r>
          </w:p>
          <w:p w:rsidR="007A79B5" w:rsidRDefault="007A79B5">
            <w:pPr>
              <w:pStyle w:val="formattext"/>
              <w:spacing w:before="0" w:beforeAutospacing="0" w:after="0" w:afterAutospacing="0"/>
              <w:textAlignment w:val="baseline"/>
            </w:pPr>
            <w:r>
              <w:t>число комнат ________.</w:t>
            </w:r>
          </w:p>
          <w:p w:rsidR="007A79B5" w:rsidRDefault="007A79B5">
            <w:pPr>
              <w:pStyle w:val="formattext"/>
              <w:spacing w:before="0" w:beforeAutospacing="0" w:after="0" w:afterAutospacing="0"/>
              <w:ind w:firstLine="480"/>
              <w:textAlignment w:val="baseline"/>
            </w:pPr>
            <w:r>
              <w:t>Качество дома (кирпичный, панельный, деревянный и т.п., в нормальном состоянии, ветхий, аварийный - подчеркнуть).</w:t>
            </w:r>
            <w:r>
              <w:br/>
            </w:r>
          </w:p>
          <w:p w:rsidR="007A79B5" w:rsidRDefault="007A79B5">
            <w:pPr>
              <w:pStyle w:val="formattext"/>
              <w:spacing w:before="0" w:beforeAutospacing="0" w:after="0" w:afterAutospacing="0"/>
              <w:ind w:firstLine="480"/>
              <w:textAlignment w:val="baseline"/>
            </w:pPr>
            <w:r>
              <w:t>Благоустройство жилища (водопровод, канализация, отопление, газ, ванна, лифт, телефон и т.д. - подчеркнуть).</w:t>
            </w:r>
            <w:r>
              <w:br/>
            </w:r>
          </w:p>
        </w:tc>
      </w:tr>
      <w:tr w:rsidR="007A79B5" w:rsidTr="007A79B5">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r>
      <w:tr w:rsidR="007A79B5" w:rsidTr="007A79B5">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r>
      <w:tr w:rsidR="007A79B5" w:rsidTr="007A79B5">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ind w:firstLine="480"/>
              <w:textAlignment w:val="baseline"/>
            </w:pPr>
            <w:r>
              <w:t>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r>
              <w:br/>
            </w:r>
          </w:p>
        </w:tc>
      </w:tr>
      <w:tr w:rsidR="007A79B5" w:rsidTr="007A79B5">
        <w:trPr>
          <w:trHeight w:val="15"/>
        </w:trPr>
        <w:tc>
          <w:tcPr>
            <w:tcW w:w="2402" w:type="dxa"/>
            <w:tcBorders>
              <w:top w:val="nil"/>
              <w:left w:val="nil"/>
              <w:bottom w:val="nil"/>
              <w:right w:val="nil"/>
            </w:tcBorders>
            <w:shd w:val="clear" w:color="auto" w:fill="auto"/>
            <w:hideMark/>
          </w:tcPr>
          <w:p w:rsidR="007A79B5" w:rsidRDefault="007A79B5">
            <w:pPr>
              <w:rPr>
                <w:rFonts w:ascii="Arial" w:hAnsi="Arial" w:cs="Arial"/>
                <w:color w:val="444444"/>
              </w:rPr>
            </w:pPr>
          </w:p>
        </w:tc>
        <w:tc>
          <w:tcPr>
            <w:tcW w:w="3881" w:type="dxa"/>
            <w:tcBorders>
              <w:top w:val="nil"/>
              <w:left w:val="nil"/>
              <w:bottom w:val="nil"/>
              <w:right w:val="nil"/>
            </w:tcBorders>
            <w:shd w:val="clear" w:color="auto" w:fill="auto"/>
            <w:hideMark/>
          </w:tcPr>
          <w:p w:rsidR="007A79B5" w:rsidRDefault="007A79B5">
            <w:pPr>
              <w:rPr>
                <w:sz w:val="20"/>
                <w:szCs w:val="20"/>
              </w:rPr>
            </w:pPr>
          </w:p>
        </w:tc>
        <w:tc>
          <w:tcPr>
            <w:tcW w:w="3142" w:type="dxa"/>
            <w:tcBorders>
              <w:top w:val="nil"/>
              <w:left w:val="nil"/>
              <w:bottom w:val="nil"/>
              <w:right w:val="nil"/>
            </w:tcBorders>
            <w:shd w:val="clear" w:color="auto" w:fill="auto"/>
            <w:hideMark/>
          </w:tcPr>
          <w:p w:rsidR="007A79B5" w:rsidRDefault="007A79B5">
            <w:pPr>
              <w:rPr>
                <w:sz w:val="20"/>
                <w:szCs w:val="20"/>
              </w:rPr>
            </w:pPr>
          </w:p>
        </w:tc>
      </w:tr>
      <w:tr w:rsidR="007A79B5" w:rsidTr="007A79B5">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jc w:val="center"/>
              <w:textAlignment w:val="baseline"/>
            </w:pPr>
            <w:r>
              <w:t>Вид имущества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jc w:val="center"/>
              <w:textAlignment w:val="baseline"/>
            </w:pPr>
            <w:r>
              <w:t>Адрес местонахождения</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jc w:val="center"/>
              <w:textAlignment w:val="baseline"/>
            </w:pPr>
            <w:r>
              <w:t>Принадлежность</w:t>
            </w:r>
          </w:p>
        </w:tc>
      </w:tr>
      <w:tr w:rsidR="007A79B5" w:rsidTr="007A79B5">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r>
      <w:tr w:rsidR="007A79B5" w:rsidTr="007A79B5">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r>
    </w:tbl>
    <w:p w:rsidR="007A79B5" w:rsidRDefault="007A79B5" w:rsidP="007A79B5">
      <w:pPr>
        <w:spacing w:line="330" w:lineRule="atLeast"/>
        <w:textAlignment w:val="baseline"/>
        <w:rPr>
          <w:rFonts w:ascii="Arial" w:hAnsi="Arial" w:cs="Arial"/>
          <w:vanish/>
          <w:color w:val="444444"/>
        </w:rPr>
      </w:pPr>
    </w:p>
    <w:tbl>
      <w:tblPr>
        <w:tblW w:w="0" w:type="auto"/>
        <w:tblCellMar>
          <w:left w:w="0" w:type="dxa"/>
          <w:right w:w="0" w:type="dxa"/>
        </w:tblCellMar>
        <w:tblLook w:val="04A0" w:firstRow="1" w:lastRow="0" w:firstColumn="1" w:lastColumn="0" w:noHBand="0" w:noVBand="1"/>
      </w:tblPr>
      <w:tblGrid>
        <w:gridCol w:w="2033"/>
        <w:gridCol w:w="924"/>
        <w:gridCol w:w="2574"/>
        <w:gridCol w:w="554"/>
        <w:gridCol w:w="3270"/>
      </w:tblGrid>
      <w:tr w:rsidR="007A79B5" w:rsidTr="007A79B5">
        <w:trPr>
          <w:trHeight w:val="15"/>
        </w:trPr>
        <w:tc>
          <w:tcPr>
            <w:tcW w:w="2033" w:type="dxa"/>
            <w:tcBorders>
              <w:top w:val="nil"/>
              <w:left w:val="nil"/>
              <w:bottom w:val="nil"/>
              <w:right w:val="nil"/>
            </w:tcBorders>
            <w:shd w:val="clear" w:color="auto" w:fill="auto"/>
            <w:hideMark/>
          </w:tcPr>
          <w:p w:rsidR="007A79B5" w:rsidRDefault="007A79B5">
            <w:pPr>
              <w:rPr>
                <w:rFonts w:ascii="Arial" w:hAnsi="Arial" w:cs="Arial"/>
                <w:color w:val="444444"/>
                <w:sz w:val="24"/>
                <w:szCs w:val="24"/>
              </w:rPr>
            </w:pPr>
          </w:p>
        </w:tc>
        <w:tc>
          <w:tcPr>
            <w:tcW w:w="924" w:type="dxa"/>
            <w:tcBorders>
              <w:top w:val="nil"/>
              <w:left w:val="nil"/>
              <w:bottom w:val="nil"/>
              <w:right w:val="nil"/>
            </w:tcBorders>
            <w:shd w:val="clear" w:color="auto" w:fill="auto"/>
            <w:hideMark/>
          </w:tcPr>
          <w:p w:rsidR="007A79B5" w:rsidRDefault="007A79B5">
            <w:pPr>
              <w:rPr>
                <w:sz w:val="20"/>
                <w:szCs w:val="20"/>
              </w:rPr>
            </w:pPr>
          </w:p>
        </w:tc>
        <w:tc>
          <w:tcPr>
            <w:tcW w:w="2587" w:type="dxa"/>
            <w:tcBorders>
              <w:top w:val="nil"/>
              <w:left w:val="nil"/>
              <w:bottom w:val="nil"/>
              <w:right w:val="nil"/>
            </w:tcBorders>
            <w:shd w:val="clear" w:color="auto" w:fill="auto"/>
            <w:hideMark/>
          </w:tcPr>
          <w:p w:rsidR="007A79B5" w:rsidRDefault="007A79B5">
            <w:pPr>
              <w:rPr>
                <w:sz w:val="20"/>
                <w:szCs w:val="20"/>
              </w:rPr>
            </w:pPr>
          </w:p>
        </w:tc>
        <w:tc>
          <w:tcPr>
            <w:tcW w:w="554" w:type="dxa"/>
            <w:tcBorders>
              <w:top w:val="nil"/>
              <w:left w:val="nil"/>
              <w:bottom w:val="nil"/>
              <w:right w:val="nil"/>
            </w:tcBorders>
            <w:shd w:val="clear" w:color="auto" w:fill="auto"/>
            <w:hideMark/>
          </w:tcPr>
          <w:p w:rsidR="007A79B5" w:rsidRDefault="007A79B5">
            <w:pPr>
              <w:rPr>
                <w:sz w:val="20"/>
                <w:szCs w:val="20"/>
              </w:rPr>
            </w:pPr>
          </w:p>
        </w:tc>
        <w:tc>
          <w:tcPr>
            <w:tcW w:w="3326" w:type="dxa"/>
            <w:tcBorders>
              <w:top w:val="nil"/>
              <w:left w:val="nil"/>
              <w:bottom w:val="nil"/>
              <w:right w:val="nil"/>
            </w:tcBorders>
            <w:shd w:val="clear" w:color="auto" w:fill="auto"/>
            <w:hideMark/>
          </w:tcPr>
          <w:p w:rsidR="007A79B5" w:rsidRDefault="007A79B5">
            <w:pPr>
              <w:rPr>
                <w:sz w:val="20"/>
                <w:szCs w:val="20"/>
              </w:rPr>
            </w:pP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ind w:firstLine="480"/>
              <w:textAlignment w:val="baseline"/>
            </w:pPr>
            <w:r>
              <w:t>Состояние здоровья членов семьи (хорошее, плохое, очень плохое - инвалид):</w:t>
            </w:r>
            <w:r>
              <w:br/>
            </w:r>
          </w:p>
          <w:p w:rsidR="007A79B5" w:rsidRDefault="007A79B5">
            <w:pPr>
              <w:pStyle w:val="formattext"/>
              <w:spacing w:before="0" w:beforeAutospacing="0" w:after="0" w:afterAutospacing="0"/>
              <w:ind w:firstLine="480"/>
              <w:textAlignment w:val="baseline"/>
            </w:pPr>
            <w:r>
              <w:t>Заявитель: ______________________________________________________________</w:t>
            </w:r>
            <w:r>
              <w:br/>
            </w:r>
          </w:p>
          <w:p w:rsidR="007A79B5" w:rsidRDefault="007A79B5">
            <w:pPr>
              <w:pStyle w:val="formattext"/>
              <w:spacing w:before="0" w:beforeAutospacing="0" w:after="0" w:afterAutospacing="0"/>
              <w:ind w:firstLine="480"/>
              <w:textAlignment w:val="baseline"/>
            </w:pPr>
            <w:r>
              <w:t>Супруг (супруга): ________________________________________________________</w:t>
            </w:r>
            <w:r>
              <w:br/>
            </w:r>
          </w:p>
          <w:p w:rsidR="007A79B5" w:rsidRDefault="007A79B5">
            <w:pPr>
              <w:pStyle w:val="formattext"/>
              <w:spacing w:before="0" w:beforeAutospacing="0" w:after="0" w:afterAutospacing="0"/>
              <w:ind w:firstLine="480"/>
              <w:textAlignment w:val="baseline"/>
            </w:pPr>
            <w:r>
              <w:t>Дети: __________________________________________________________________</w:t>
            </w:r>
            <w:r>
              <w:br/>
            </w: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ind w:firstLine="480"/>
              <w:textAlignment w:val="baseline"/>
            </w:pPr>
            <w:r>
              <w:t>Другие родственники: ____________________________________________________</w:t>
            </w:r>
            <w:r>
              <w:br/>
            </w: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ind w:firstLine="480"/>
              <w:textAlignment w:val="baseline"/>
            </w:pPr>
            <w:r>
              <w:t>Направления предполагаемой деятельности по выходу из трудной жизненной ситуации (мнение заявителя):</w:t>
            </w:r>
            <w:r>
              <w:br/>
            </w: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ind w:firstLine="480"/>
              <w:textAlignment w:val="baseline"/>
            </w:pPr>
            <w:r>
              <w:t>Обязуюсь сообщить о наступлении обстоятельств, влияющих на выплату пособия, в течение двух недель со дня их наступления.</w:t>
            </w:r>
            <w:r>
              <w:br/>
            </w: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r>
      <w:tr w:rsidR="007A79B5" w:rsidTr="007A79B5">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jc w:val="center"/>
              <w:textAlignment w:val="baseline"/>
            </w:pPr>
            <w:r>
              <w:t>(дата)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jc w:val="center"/>
              <w:textAlignment w:val="baseline"/>
            </w:pPr>
            <w:r>
              <w:t>(Ф.И.О.)</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jc w:val="center"/>
              <w:textAlignment w:val="baseline"/>
            </w:pPr>
            <w:r>
              <w:t>(подпись)</w:t>
            </w:r>
          </w:p>
        </w:tc>
      </w:tr>
      <w:tr w:rsidR="007A79B5" w:rsidTr="007A79B5">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r>
    </w:tbl>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Расчет пособия:</w:t>
      </w:r>
    </w:p>
    <w:tbl>
      <w:tblPr>
        <w:tblW w:w="0" w:type="auto"/>
        <w:tblCellMar>
          <w:left w:w="0" w:type="dxa"/>
          <w:right w:w="0" w:type="dxa"/>
        </w:tblCellMar>
        <w:tblLook w:val="04A0" w:firstRow="1" w:lastRow="0" w:firstColumn="1" w:lastColumn="0" w:noHBand="0" w:noVBand="1"/>
      </w:tblPr>
      <w:tblGrid>
        <w:gridCol w:w="1703"/>
        <w:gridCol w:w="1550"/>
        <w:gridCol w:w="1770"/>
        <w:gridCol w:w="1748"/>
        <w:gridCol w:w="2584"/>
      </w:tblGrid>
      <w:tr w:rsidR="007A79B5" w:rsidTr="007A79B5">
        <w:trPr>
          <w:trHeight w:val="15"/>
        </w:trPr>
        <w:tc>
          <w:tcPr>
            <w:tcW w:w="1848" w:type="dxa"/>
            <w:tcBorders>
              <w:top w:val="nil"/>
              <w:left w:val="nil"/>
              <w:bottom w:val="nil"/>
              <w:right w:val="nil"/>
            </w:tcBorders>
            <w:shd w:val="clear" w:color="auto" w:fill="auto"/>
            <w:hideMark/>
          </w:tcPr>
          <w:p w:rsidR="007A79B5" w:rsidRDefault="007A79B5">
            <w:pPr>
              <w:rPr>
                <w:rFonts w:ascii="Arial" w:hAnsi="Arial" w:cs="Arial"/>
                <w:color w:val="444444"/>
              </w:rPr>
            </w:pPr>
          </w:p>
        </w:tc>
        <w:tc>
          <w:tcPr>
            <w:tcW w:w="1663" w:type="dxa"/>
            <w:tcBorders>
              <w:top w:val="nil"/>
              <w:left w:val="nil"/>
              <w:bottom w:val="nil"/>
              <w:right w:val="nil"/>
            </w:tcBorders>
            <w:shd w:val="clear" w:color="auto" w:fill="auto"/>
            <w:hideMark/>
          </w:tcPr>
          <w:p w:rsidR="007A79B5" w:rsidRDefault="007A79B5">
            <w:pPr>
              <w:rPr>
                <w:sz w:val="20"/>
                <w:szCs w:val="20"/>
              </w:rPr>
            </w:pPr>
          </w:p>
        </w:tc>
        <w:tc>
          <w:tcPr>
            <w:tcW w:w="1663" w:type="dxa"/>
            <w:tcBorders>
              <w:top w:val="nil"/>
              <w:left w:val="nil"/>
              <w:bottom w:val="nil"/>
              <w:right w:val="nil"/>
            </w:tcBorders>
            <w:shd w:val="clear" w:color="auto" w:fill="auto"/>
            <w:hideMark/>
          </w:tcPr>
          <w:p w:rsidR="007A79B5" w:rsidRDefault="007A79B5">
            <w:pPr>
              <w:rPr>
                <w:sz w:val="20"/>
                <w:szCs w:val="20"/>
              </w:rPr>
            </w:pPr>
          </w:p>
        </w:tc>
        <w:tc>
          <w:tcPr>
            <w:tcW w:w="1663" w:type="dxa"/>
            <w:tcBorders>
              <w:top w:val="nil"/>
              <w:left w:val="nil"/>
              <w:bottom w:val="nil"/>
              <w:right w:val="nil"/>
            </w:tcBorders>
            <w:shd w:val="clear" w:color="auto" w:fill="auto"/>
            <w:hideMark/>
          </w:tcPr>
          <w:p w:rsidR="007A79B5" w:rsidRDefault="007A79B5">
            <w:pPr>
              <w:rPr>
                <w:sz w:val="20"/>
                <w:szCs w:val="20"/>
              </w:rPr>
            </w:pPr>
          </w:p>
        </w:tc>
        <w:tc>
          <w:tcPr>
            <w:tcW w:w="2772" w:type="dxa"/>
            <w:tcBorders>
              <w:top w:val="nil"/>
              <w:left w:val="nil"/>
              <w:bottom w:val="nil"/>
              <w:right w:val="nil"/>
            </w:tcBorders>
            <w:shd w:val="clear" w:color="auto" w:fill="auto"/>
            <w:hideMark/>
          </w:tcPr>
          <w:p w:rsidR="007A79B5" w:rsidRDefault="007A79B5">
            <w:pPr>
              <w:rPr>
                <w:sz w:val="20"/>
                <w:szCs w:val="20"/>
              </w:rPr>
            </w:pPr>
          </w:p>
        </w:tc>
      </w:tr>
      <w:tr w:rsidR="007A79B5" w:rsidTr="007A79B5">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jc w:val="center"/>
              <w:textAlignment w:val="baseline"/>
            </w:pPr>
            <w:r>
              <w:t>Общая сумма дохода семьи за 3 месяца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jc w:val="center"/>
              <w:textAlignment w:val="baseline"/>
            </w:pPr>
            <w:r>
              <w:t>Общая сумма дохода семьи за 1 месяц</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jc w:val="center"/>
              <w:textAlignment w:val="baseline"/>
            </w:pPr>
            <w:r>
              <w:t>Прожиточный минимум семьи в месяц заполнения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jc w:val="center"/>
              <w:textAlignment w:val="baseline"/>
            </w:pPr>
            <w:r>
              <w:t>Превышение дохода над прожиточным минимумом</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jc w:val="center"/>
              <w:textAlignment w:val="baseline"/>
            </w:pPr>
            <w:r>
              <w:t>Возможность заключения социального контракта</w:t>
            </w:r>
          </w:p>
          <w:p w:rsidR="007A79B5" w:rsidRDefault="007A79B5">
            <w:pPr>
              <w:pStyle w:val="formattext"/>
              <w:spacing w:before="0" w:beforeAutospacing="0" w:after="0" w:afterAutospacing="0"/>
              <w:jc w:val="center"/>
              <w:textAlignment w:val="baseline"/>
            </w:pPr>
            <w:r>
              <w:t>(да или нет)</w:t>
            </w:r>
          </w:p>
        </w:tc>
      </w:tr>
      <w:tr w:rsidR="007A79B5" w:rsidTr="007A79B5">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r>
      <w:tr w:rsidR="007A79B5" w:rsidTr="007A79B5">
        <w:tc>
          <w:tcPr>
            <w:tcW w:w="961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jc w:val="center"/>
              <w:textAlignment w:val="baseline"/>
            </w:pPr>
            <w:r>
              <w:t>Управление/отдел социальной защиты населения</w:t>
            </w:r>
          </w:p>
        </w:tc>
      </w:tr>
    </w:tbl>
    <w:p w:rsidR="007A79B5" w:rsidRDefault="007A79B5" w:rsidP="007A79B5">
      <w:pPr>
        <w:pStyle w:val="3"/>
        <w:spacing w:before="0" w:beforeAutospacing="0" w:after="240" w:afterAutospacing="0" w:line="330" w:lineRule="atLeast"/>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N 4</w:t>
      </w:r>
      <w:r>
        <w:rPr>
          <w:rFonts w:ascii="Arial" w:hAnsi="Arial" w:cs="Arial"/>
          <w:color w:val="444444"/>
          <w:sz w:val="24"/>
          <w:szCs w:val="24"/>
        </w:rPr>
        <w:br/>
        <w:t>к Порядку предоставления государственной</w:t>
      </w:r>
      <w:r>
        <w:rPr>
          <w:rFonts w:ascii="Arial" w:hAnsi="Arial" w:cs="Arial"/>
          <w:color w:val="444444"/>
          <w:sz w:val="24"/>
          <w:szCs w:val="24"/>
        </w:rPr>
        <w:br/>
      </w:r>
      <w:r>
        <w:rPr>
          <w:rFonts w:ascii="Arial" w:hAnsi="Arial" w:cs="Arial"/>
          <w:color w:val="444444"/>
          <w:sz w:val="24"/>
          <w:szCs w:val="24"/>
        </w:rPr>
        <w:lastRenderedPageBreak/>
        <w:t>социальной помощи на основании социального</w:t>
      </w:r>
      <w:r>
        <w:rPr>
          <w:rFonts w:ascii="Arial" w:hAnsi="Arial" w:cs="Arial"/>
          <w:color w:val="444444"/>
          <w:sz w:val="24"/>
          <w:szCs w:val="24"/>
        </w:rPr>
        <w:br/>
        <w:t>контракта отдельным категориям граждан, а</w:t>
      </w:r>
      <w:r>
        <w:rPr>
          <w:rFonts w:ascii="Arial" w:hAnsi="Arial" w:cs="Arial"/>
          <w:color w:val="444444"/>
          <w:sz w:val="24"/>
          <w:szCs w:val="24"/>
        </w:rPr>
        <w:br/>
        <w:t>также назначения и выплаты пособий малоимущим</w:t>
      </w:r>
      <w:r>
        <w:rPr>
          <w:rFonts w:ascii="Arial" w:hAnsi="Arial" w:cs="Arial"/>
          <w:color w:val="444444"/>
          <w:sz w:val="24"/>
          <w:szCs w:val="24"/>
        </w:rPr>
        <w:br/>
        <w:t>гражданам и гражданам, оказавшимся</w:t>
      </w:r>
      <w:r>
        <w:rPr>
          <w:rFonts w:ascii="Arial" w:hAnsi="Arial" w:cs="Arial"/>
          <w:color w:val="444444"/>
          <w:sz w:val="24"/>
          <w:szCs w:val="24"/>
        </w:rPr>
        <w:br/>
        <w:t>в трудной жизненной ситуации</w:t>
      </w:r>
    </w:p>
    <w:p w:rsidR="007A79B5" w:rsidRDefault="007A79B5" w:rsidP="007A79B5">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Лист собеседования</w:t>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Ф.И.О. заявителя: _____________________________________________________</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Ф.И.О. специалиста: ___________________________________________________</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Дата обращения за государственной социальной помощью на основе социального контракта: _____________________________________________________</w:t>
      </w:r>
    </w:p>
    <w:tbl>
      <w:tblPr>
        <w:tblW w:w="0" w:type="auto"/>
        <w:tblCellMar>
          <w:left w:w="0" w:type="dxa"/>
          <w:right w:w="0" w:type="dxa"/>
        </w:tblCellMar>
        <w:tblLook w:val="04A0" w:firstRow="1" w:lastRow="0" w:firstColumn="1" w:lastColumn="0" w:noHBand="0" w:noVBand="1"/>
      </w:tblPr>
      <w:tblGrid>
        <w:gridCol w:w="2402"/>
        <w:gridCol w:w="1663"/>
        <w:gridCol w:w="1663"/>
        <w:gridCol w:w="1993"/>
        <w:gridCol w:w="1634"/>
      </w:tblGrid>
      <w:tr w:rsidR="007A79B5" w:rsidTr="007A79B5">
        <w:trPr>
          <w:trHeight w:val="15"/>
        </w:trPr>
        <w:tc>
          <w:tcPr>
            <w:tcW w:w="2402" w:type="dxa"/>
            <w:tcBorders>
              <w:top w:val="nil"/>
              <w:left w:val="nil"/>
              <w:bottom w:val="nil"/>
              <w:right w:val="nil"/>
            </w:tcBorders>
            <w:shd w:val="clear" w:color="auto" w:fill="auto"/>
            <w:hideMark/>
          </w:tcPr>
          <w:p w:rsidR="007A79B5" w:rsidRDefault="007A79B5">
            <w:pPr>
              <w:rPr>
                <w:rFonts w:ascii="Arial" w:hAnsi="Arial" w:cs="Arial"/>
                <w:color w:val="444444"/>
              </w:rPr>
            </w:pPr>
          </w:p>
        </w:tc>
        <w:tc>
          <w:tcPr>
            <w:tcW w:w="1663" w:type="dxa"/>
            <w:tcBorders>
              <w:top w:val="nil"/>
              <w:left w:val="nil"/>
              <w:bottom w:val="nil"/>
              <w:right w:val="nil"/>
            </w:tcBorders>
            <w:shd w:val="clear" w:color="auto" w:fill="auto"/>
            <w:hideMark/>
          </w:tcPr>
          <w:p w:rsidR="007A79B5" w:rsidRDefault="007A79B5">
            <w:pPr>
              <w:rPr>
                <w:sz w:val="20"/>
                <w:szCs w:val="20"/>
              </w:rPr>
            </w:pPr>
          </w:p>
        </w:tc>
        <w:tc>
          <w:tcPr>
            <w:tcW w:w="1663" w:type="dxa"/>
            <w:tcBorders>
              <w:top w:val="nil"/>
              <w:left w:val="nil"/>
              <w:bottom w:val="nil"/>
              <w:right w:val="nil"/>
            </w:tcBorders>
            <w:shd w:val="clear" w:color="auto" w:fill="auto"/>
            <w:hideMark/>
          </w:tcPr>
          <w:p w:rsidR="007A79B5" w:rsidRDefault="007A79B5">
            <w:pPr>
              <w:rPr>
                <w:sz w:val="20"/>
                <w:szCs w:val="20"/>
              </w:rPr>
            </w:pPr>
          </w:p>
        </w:tc>
        <w:tc>
          <w:tcPr>
            <w:tcW w:w="2033" w:type="dxa"/>
            <w:tcBorders>
              <w:top w:val="nil"/>
              <w:left w:val="nil"/>
              <w:bottom w:val="nil"/>
              <w:right w:val="nil"/>
            </w:tcBorders>
            <w:shd w:val="clear" w:color="auto" w:fill="auto"/>
            <w:hideMark/>
          </w:tcPr>
          <w:p w:rsidR="007A79B5" w:rsidRDefault="007A79B5">
            <w:pPr>
              <w:rPr>
                <w:sz w:val="20"/>
                <w:szCs w:val="20"/>
              </w:rPr>
            </w:pPr>
          </w:p>
        </w:tc>
        <w:tc>
          <w:tcPr>
            <w:tcW w:w="1663" w:type="dxa"/>
            <w:tcBorders>
              <w:top w:val="nil"/>
              <w:left w:val="nil"/>
              <w:bottom w:val="nil"/>
              <w:right w:val="nil"/>
            </w:tcBorders>
            <w:shd w:val="clear" w:color="auto" w:fill="auto"/>
            <w:hideMark/>
          </w:tcPr>
          <w:p w:rsidR="007A79B5" w:rsidRDefault="007A79B5">
            <w:pPr>
              <w:rPr>
                <w:sz w:val="20"/>
                <w:szCs w:val="20"/>
              </w:rPr>
            </w:pPr>
          </w:p>
        </w:tc>
      </w:tr>
      <w:tr w:rsidR="007A79B5" w:rsidTr="007A79B5">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jc w:val="center"/>
              <w:textAlignment w:val="baseline"/>
            </w:pPr>
            <w:r>
              <w:t>Ф.И.О.</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jc w:val="center"/>
              <w:textAlignment w:val="baseline"/>
            </w:pPr>
            <w:r>
              <w:t>Дата рождения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jc w:val="center"/>
              <w:textAlignment w:val="baseline"/>
            </w:pPr>
            <w:r>
              <w:t>Место рождения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jc w:val="center"/>
              <w:textAlignment w:val="baseline"/>
            </w:pPr>
            <w:r>
              <w:t>Занятие</w:t>
            </w:r>
          </w:p>
        </w:tc>
      </w:tr>
      <w:tr w:rsidR="007A79B5" w:rsidTr="007A79B5">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Заявитель</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r>
      <w:tr w:rsidR="007A79B5" w:rsidTr="007A79B5">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Супруг (супруга)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r>
      <w:tr w:rsidR="007A79B5" w:rsidTr="007A79B5">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Дети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r>
      <w:tr w:rsidR="007A79B5" w:rsidTr="007A79B5">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r>
      <w:tr w:rsidR="007A79B5" w:rsidTr="007A79B5">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Другие родственники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r>
      <w:tr w:rsidR="007A79B5" w:rsidTr="007A79B5">
        <w:trPr>
          <w:trHeight w:val="15"/>
        </w:trPr>
        <w:tc>
          <w:tcPr>
            <w:tcW w:w="9425" w:type="dxa"/>
            <w:gridSpan w:val="5"/>
            <w:tcBorders>
              <w:top w:val="nil"/>
              <w:left w:val="nil"/>
              <w:bottom w:val="nil"/>
              <w:right w:val="nil"/>
            </w:tcBorders>
            <w:shd w:val="clear" w:color="auto" w:fill="auto"/>
            <w:hideMark/>
          </w:tcPr>
          <w:p w:rsidR="007A79B5" w:rsidRDefault="007A79B5">
            <w:pPr>
              <w:rPr>
                <w:rFonts w:ascii="Arial" w:hAnsi="Arial" w:cs="Arial"/>
                <w:color w:val="444444"/>
                <w:sz w:val="24"/>
                <w:szCs w:val="24"/>
              </w:rPr>
            </w:pP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ind w:firstLine="480"/>
              <w:textAlignment w:val="baseline"/>
            </w:pPr>
            <w:r>
              <w:t>Характеристика семьи (одиноко проживающего гражданина):</w:t>
            </w:r>
            <w:r>
              <w:br/>
            </w: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ind w:firstLine="480"/>
              <w:textAlignment w:val="baseline"/>
            </w:pPr>
            <w:r>
              <w:t>Трудовая деятельность (место работы, должность, причина увольнения):</w:t>
            </w:r>
            <w:r>
              <w:br/>
            </w:r>
          </w:p>
          <w:p w:rsidR="007A79B5" w:rsidRDefault="007A79B5">
            <w:pPr>
              <w:pStyle w:val="formattext"/>
              <w:spacing w:before="0" w:beforeAutospacing="0" w:after="0" w:afterAutospacing="0"/>
              <w:ind w:firstLine="480"/>
              <w:textAlignment w:val="baseline"/>
            </w:pPr>
            <w:r>
              <w:t>Заявитель: _____________________________________________________________</w:t>
            </w:r>
            <w:r>
              <w:br/>
            </w: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ind w:firstLine="480"/>
              <w:textAlignment w:val="baseline"/>
            </w:pPr>
            <w:r>
              <w:t>Супруг (супруга): _______________________________________________________</w:t>
            </w:r>
            <w:r>
              <w:br/>
            </w: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ind w:firstLine="480"/>
              <w:textAlignment w:val="baseline"/>
            </w:pPr>
            <w:r>
              <w:t>Финансовое положение (если есть ЛПХ или крестьянское подворье - земля, скот) - со слов</w:t>
            </w:r>
            <w:r>
              <w:br/>
            </w: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ind w:firstLine="480"/>
              <w:textAlignment w:val="baseline"/>
            </w:pPr>
            <w:r>
              <w:t>Отношения с членами семьи: _____________________________________________</w:t>
            </w:r>
            <w:r>
              <w:br/>
            </w:r>
          </w:p>
          <w:p w:rsidR="007A79B5" w:rsidRDefault="007A79B5">
            <w:pPr>
              <w:pStyle w:val="formattext"/>
              <w:spacing w:before="0" w:beforeAutospacing="0" w:after="0" w:afterAutospacing="0"/>
              <w:ind w:firstLine="480"/>
              <w:textAlignment w:val="baseline"/>
            </w:pPr>
            <w:r>
              <w:t>______________________________________________________________________</w:t>
            </w:r>
            <w:r>
              <w:br/>
            </w: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ind w:firstLine="480"/>
              <w:textAlignment w:val="baseline"/>
            </w:pPr>
            <w:r>
              <w:t>Сложности в семье: _____________________________________________________</w:t>
            </w:r>
            <w:r>
              <w:br/>
            </w: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ind w:firstLine="480"/>
              <w:textAlignment w:val="baseline"/>
            </w:pPr>
            <w:r>
              <w:t>Возможности (потенциал): _______________________________________________</w:t>
            </w:r>
            <w:r>
              <w:br/>
            </w: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ind w:firstLine="480"/>
              <w:textAlignment w:val="baseline"/>
            </w:pPr>
            <w:r>
              <w:t>Проблемы, беспокойства (трудности на сегодняшний день): ___________________</w:t>
            </w:r>
            <w:r>
              <w:br/>
            </w: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ind w:firstLine="480"/>
              <w:textAlignment w:val="baseline"/>
            </w:pPr>
            <w:r>
              <w:t>Желания семьи (одиноко проживающего гражданина): _______________________</w:t>
            </w:r>
            <w:r>
              <w:br/>
            </w: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rPr>
                <w:sz w:val="20"/>
                <w:szCs w:val="20"/>
              </w:rPr>
            </w:pP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ind w:firstLine="480"/>
              <w:textAlignment w:val="baseline"/>
            </w:pPr>
            <w:r>
              <w:t>Другое: ________________________________________________________________</w:t>
            </w:r>
            <w:r>
              <w:br/>
            </w:r>
          </w:p>
        </w:tc>
      </w:tr>
      <w:tr w:rsidR="007A79B5" w:rsidTr="007A79B5">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r>
    </w:tbl>
    <w:p w:rsidR="007A79B5" w:rsidRDefault="007A79B5" w:rsidP="007A79B5">
      <w:pPr>
        <w:pStyle w:val="3"/>
        <w:spacing w:before="0" w:beforeAutospacing="0" w:after="240" w:afterAutospacing="0" w:line="330" w:lineRule="atLeast"/>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N 5</w:t>
      </w:r>
      <w:r>
        <w:rPr>
          <w:rFonts w:ascii="Arial" w:hAnsi="Arial" w:cs="Arial"/>
          <w:color w:val="444444"/>
          <w:sz w:val="24"/>
          <w:szCs w:val="24"/>
        </w:rPr>
        <w:br/>
        <w:t>к Порядку предоставления государственной</w:t>
      </w:r>
      <w:r>
        <w:rPr>
          <w:rFonts w:ascii="Arial" w:hAnsi="Arial" w:cs="Arial"/>
          <w:color w:val="444444"/>
          <w:sz w:val="24"/>
          <w:szCs w:val="24"/>
        </w:rPr>
        <w:br/>
        <w:t>социальной помощи на основании социального</w:t>
      </w:r>
      <w:r>
        <w:rPr>
          <w:rFonts w:ascii="Arial" w:hAnsi="Arial" w:cs="Arial"/>
          <w:color w:val="444444"/>
          <w:sz w:val="24"/>
          <w:szCs w:val="24"/>
        </w:rPr>
        <w:br/>
        <w:t>контракта отдельным категориям граждан, а</w:t>
      </w:r>
      <w:r>
        <w:rPr>
          <w:rFonts w:ascii="Arial" w:hAnsi="Arial" w:cs="Arial"/>
          <w:color w:val="444444"/>
          <w:sz w:val="24"/>
          <w:szCs w:val="24"/>
        </w:rPr>
        <w:br/>
        <w:t>также назначения и выплаты пособий малоимущим</w:t>
      </w:r>
      <w:r>
        <w:rPr>
          <w:rFonts w:ascii="Arial" w:hAnsi="Arial" w:cs="Arial"/>
          <w:color w:val="444444"/>
          <w:sz w:val="24"/>
          <w:szCs w:val="24"/>
        </w:rPr>
        <w:br/>
      </w:r>
      <w:r>
        <w:rPr>
          <w:rFonts w:ascii="Arial" w:hAnsi="Arial" w:cs="Arial"/>
          <w:color w:val="444444"/>
          <w:sz w:val="24"/>
          <w:szCs w:val="24"/>
        </w:rPr>
        <w:lastRenderedPageBreak/>
        <w:t>гражданам и гражданам, оказавшимся</w:t>
      </w:r>
      <w:r>
        <w:rPr>
          <w:rFonts w:ascii="Arial" w:hAnsi="Arial" w:cs="Arial"/>
          <w:color w:val="444444"/>
          <w:sz w:val="24"/>
          <w:szCs w:val="24"/>
        </w:rPr>
        <w:br/>
        <w:t>в трудной жизненной ситуации</w:t>
      </w:r>
    </w:p>
    <w:p w:rsidR="007A79B5" w:rsidRDefault="007A79B5" w:rsidP="007A79B5">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Типовой социальный контракт</w:t>
      </w:r>
    </w:p>
    <w:p w:rsidR="007A79B5" w:rsidRDefault="007A79B5" w:rsidP="007A79B5">
      <w:pPr>
        <w:pStyle w:val="formattext"/>
        <w:spacing w:before="0" w:beforeAutospacing="0" w:after="0" w:afterAutospacing="0" w:line="330" w:lineRule="atLeast"/>
        <w:jc w:val="right"/>
        <w:textAlignment w:val="baseline"/>
        <w:rPr>
          <w:rFonts w:ascii="Arial" w:hAnsi="Arial" w:cs="Arial"/>
          <w:color w:val="444444"/>
        </w:rPr>
      </w:pPr>
      <w:r>
        <w:rPr>
          <w:rFonts w:ascii="Arial" w:hAnsi="Arial" w:cs="Arial"/>
          <w:color w:val="444444"/>
        </w:rPr>
        <w:br/>
      </w:r>
      <w:r>
        <w:rPr>
          <w:rFonts w:ascii="Arial" w:hAnsi="Arial" w:cs="Arial"/>
          <w:color w:val="444444"/>
        </w:rPr>
        <w:br/>
        <w:t>"__" ____________ 20__ г.</w:t>
      </w:r>
    </w:p>
    <w:tbl>
      <w:tblPr>
        <w:tblW w:w="0" w:type="auto"/>
        <w:tblCellMar>
          <w:left w:w="0" w:type="dxa"/>
          <w:right w:w="0" w:type="dxa"/>
        </w:tblCellMar>
        <w:tblLook w:val="04A0" w:firstRow="1" w:lastRow="0" w:firstColumn="1" w:lastColumn="0" w:noHBand="0" w:noVBand="1"/>
      </w:tblPr>
      <w:tblGrid>
        <w:gridCol w:w="9355"/>
      </w:tblGrid>
      <w:tr w:rsidR="007A79B5" w:rsidTr="007A79B5">
        <w:trPr>
          <w:trHeight w:val="15"/>
        </w:trPr>
        <w:tc>
          <w:tcPr>
            <w:tcW w:w="9425" w:type="dxa"/>
            <w:tcBorders>
              <w:top w:val="nil"/>
              <w:left w:val="nil"/>
              <w:bottom w:val="nil"/>
              <w:right w:val="nil"/>
            </w:tcBorders>
            <w:shd w:val="clear" w:color="auto" w:fill="auto"/>
            <w:hideMark/>
          </w:tcPr>
          <w:p w:rsidR="007A79B5" w:rsidRDefault="007A79B5">
            <w:pPr>
              <w:rPr>
                <w:rFonts w:ascii="Arial" w:hAnsi="Arial" w:cs="Arial"/>
                <w:color w:val="444444"/>
              </w:rPr>
            </w:pPr>
          </w:p>
        </w:tc>
      </w:tr>
      <w:tr w:rsidR="007A79B5" w:rsidTr="007A79B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ind w:firstLine="480"/>
              <w:textAlignment w:val="baseline"/>
            </w:pPr>
            <w:r>
              <w:t>Настоящий контракт заключен между управлением/отделом социальной защиты населения _____________________ в лице начальника управления/отдела _________________________________________________________________</w:t>
            </w:r>
            <w:r>
              <w:br/>
            </w:r>
          </w:p>
        </w:tc>
      </w:tr>
      <w:tr w:rsidR="007A79B5" w:rsidTr="007A79B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r>
      <w:tr w:rsidR="007A79B5" w:rsidTr="007A79B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_________________________________________________________________________,</w:t>
            </w:r>
            <w:r>
              <w:br/>
            </w:r>
          </w:p>
        </w:tc>
      </w:tr>
      <w:tr w:rsidR="007A79B5" w:rsidTr="007A79B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действующего на основании Положения, именуемым в дальнейшем "Управление/Отдел", и гражданином _________________________________________</w:t>
            </w:r>
            <w:r>
              <w:br/>
            </w:r>
          </w:p>
          <w:p w:rsidR="007A79B5" w:rsidRDefault="007A79B5">
            <w:pPr>
              <w:pStyle w:val="formattext"/>
              <w:spacing w:before="0" w:beforeAutospacing="0" w:after="0" w:afterAutospacing="0"/>
              <w:textAlignment w:val="baseline"/>
            </w:pPr>
            <w:r>
              <w:t>_________________________________________________________________________,</w:t>
            </w:r>
            <w:r>
              <w:br/>
            </w:r>
          </w:p>
          <w:p w:rsidR="007A79B5" w:rsidRDefault="007A79B5">
            <w:pPr>
              <w:pStyle w:val="formattext"/>
              <w:spacing w:before="0" w:beforeAutospacing="0" w:after="0" w:afterAutospacing="0"/>
              <w:textAlignment w:val="baseline"/>
            </w:pPr>
            <w:r>
              <w:t>данные документа, удостоверяющего личность: ________________________________</w:t>
            </w:r>
            <w:r>
              <w:br/>
            </w:r>
          </w:p>
        </w:tc>
      </w:tr>
      <w:tr w:rsidR="007A79B5" w:rsidTr="007A79B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r>
      <w:tr w:rsidR="007A79B5" w:rsidTr="007A79B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_________________________________________________________________________,</w:t>
            </w:r>
            <w:r>
              <w:br/>
            </w:r>
          </w:p>
          <w:p w:rsidR="007A79B5" w:rsidRDefault="007A79B5">
            <w:pPr>
              <w:pStyle w:val="formattext"/>
              <w:spacing w:before="0" w:beforeAutospacing="0" w:after="0" w:afterAutospacing="0"/>
              <w:textAlignment w:val="baseline"/>
            </w:pPr>
            <w:r>
              <w:t>проживающим по адресу: ___________________________________________________</w:t>
            </w:r>
            <w:r>
              <w:br/>
            </w:r>
          </w:p>
        </w:tc>
      </w:tr>
      <w:tr w:rsidR="007A79B5" w:rsidTr="007A79B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tc>
      </w:tr>
      <w:tr w:rsidR="007A79B5" w:rsidTr="007A79B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_________________________________________________________________________,</w:t>
            </w:r>
            <w:r>
              <w:br/>
            </w:r>
          </w:p>
          <w:p w:rsidR="007A79B5" w:rsidRDefault="007A79B5">
            <w:pPr>
              <w:pStyle w:val="formattext"/>
              <w:spacing w:before="0" w:beforeAutospacing="0" w:after="0" w:afterAutospacing="0"/>
              <w:textAlignment w:val="baseline"/>
            </w:pPr>
            <w:r>
              <w:t>именуемым в дальнейшем "Заявитель".</w:t>
            </w:r>
            <w:r>
              <w:br/>
            </w:r>
          </w:p>
        </w:tc>
      </w:tr>
    </w:tbl>
    <w:p w:rsidR="007A79B5" w:rsidRDefault="007A79B5" w:rsidP="007A79B5">
      <w:pPr>
        <w:pStyle w:val="4"/>
        <w:spacing w:before="0" w:after="240" w:line="330" w:lineRule="atLeast"/>
        <w:jc w:val="center"/>
        <w:textAlignment w:val="baseline"/>
        <w:rPr>
          <w:rFonts w:ascii="Arial" w:hAnsi="Arial" w:cs="Arial"/>
          <w:color w:val="444444"/>
        </w:rPr>
      </w:pPr>
      <w:r>
        <w:rPr>
          <w:rFonts w:ascii="Arial" w:hAnsi="Arial" w:cs="Arial"/>
          <w:color w:val="444444"/>
        </w:rPr>
        <w:br/>
      </w:r>
      <w:r>
        <w:rPr>
          <w:rFonts w:ascii="Arial" w:hAnsi="Arial" w:cs="Arial"/>
          <w:color w:val="444444"/>
        </w:rPr>
        <w:br/>
        <w:t>1. Предмет контракта</w:t>
      </w:r>
    </w:p>
    <w:p w:rsidR="007A79B5" w:rsidRDefault="007A79B5" w:rsidP="007A79B5">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br/>
        <w:t>    1.1.  </w:t>
      </w:r>
      <w:proofErr w:type="gramStart"/>
      <w:r>
        <w:rPr>
          <w:rFonts w:ascii="Courier New" w:hAnsi="Courier New" w:cs="Courier New"/>
          <w:color w:val="444444"/>
          <w:spacing w:val="-18"/>
        </w:rPr>
        <w:t>Предметом  настоящего</w:t>
      </w:r>
      <w:proofErr w:type="gramEnd"/>
      <w:r>
        <w:rPr>
          <w:rFonts w:ascii="Courier New" w:hAnsi="Courier New" w:cs="Courier New"/>
          <w:color w:val="444444"/>
          <w:spacing w:val="-18"/>
        </w:rPr>
        <w:t xml:space="preserve">  контракта  является  сотрудничество  между </w:t>
      </w:r>
    </w:p>
    <w:p w:rsidR="007A79B5" w:rsidRDefault="007A79B5" w:rsidP="007A79B5">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Управлением/Отделом   и   </w:t>
      </w:r>
      <w:proofErr w:type="gramStart"/>
      <w:r>
        <w:rPr>
          <w:rFonts w:ascii="Courier New" w:hAnsi="Courier New" w:cs="Courier New"/>
          <w:color w:val="444444"/>
          <w:spacing w:val="-18"/>
        </w:rPr>
        <w:t>Заявителем  по</w:t>
      </w:r>
      <w:proofErr w:type="gramEnd"/>
      <w:r>
        <w:rPr>
          <w:rFonts w:ascii="Courier New" w:hAnsi="Courier New" w:cs="Courier New"/>
          <w:color w:val="444444"/>
          <w:spacing w:val="-18"/>
        </w:rPr>
        <w:t xml:space="preserve">  реализации  программы  социальной </w:t>
      </w:r>
    </w:p>
    <w:p w:rsidR="007A79B5" w:rsidRDefault="007A79B5" w:rsidP="007A79B5">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t>адаптации,  являющейся</w:t>
      </w:r>
      <w:proofErr w:type="gramEnd"/>
      <w:r>
        <w:rPr>
          <w:rFonts w:ascii="Courier New" w:hAnsi="Courier New" w:cs="Courier New"/>
          <w:color w:val="444444"/>
          <w:spacing w:val="-18"/>
        </w:rPr>
        <w:t xml:space="preserve">  неотъемлемой  частью  контракта,  в  соответствии с </w:t>
      </w:r>
    </w:p>
    <w:p w:rsidR="007A79B5" w:rsidRDefault="007A79B5" w:rsidP="007A79B5">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lastRenderedPageBreak/>
        <w:t>________________________________________ от __ ____________ 20 г. N _____,</w:t>
      </w:r>
    </w:p>
    <w:p w:rsidR="007A79B5" w:rsidRDefault="007A79B5" w:rsidP="007A79B5">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(нормативный акт субъекта Российской Федерации)</w:t>
      </w:r>
    </w:p>
    <w:p w:rsidR="007A79B5" w:rsidRDefault="007A79B5" w:rsidP="007A79B5">
      <w:pPr>
        <w:pStyle w:val="unformattext"/>
        <w:spacing w:before="0" w:beforeAutospacing="0" w:after="0" w:afterAutospacing="0" w:line="330" w:lineRule="atLeast"/>
        <w:textAlignment w:val="baseline"/>
        <w:rPr>
          <w:rFonts w:ascii="Courier New" w:hAnsi="Courier New" w:cs="Courier New"/>
          <w:color w:val="444444"/>
          <w:spacing w:val="-18"/>
        </w:rPr>
      </w:pPr>
      <w:proofErr w:type="gramStart"/>
      <w:r>
        <w:rPr>
          <w:rFonts w:ascii="Courier New" w:hAnsi="Courier New" w:cs="Courier New"/>
          <w:color w:val="444444"/>
          <w:spacing w:val="-18"/>
        </w:rPr>
        <w:t>в  целях</w:t>
      </w:r>
      <w:proofErr w:type="gramEnd"/>
      <w:r>
        <w:rPr>
          <w:rFonts w:ascii="Courier New" w:hAnsi="Courier New" w:cs="Courier New"/>
          <w:color w:val="444444"/>
          <w:spacing w:val="-18"/>
        </w:rPr>
        <w:t xml:space="preserve"> максимальной социальной адаптации Заявителя (и членов его семьи) и </w:t>
      </w:r>
    </w:p>
    <w:p w:rsidR="007A79B5" w:rsidRDefault="007A79B5" w:rsidP="007A79B5">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 xml:space="preserve">выхода на </w:t>
      </w:r>
      <w:proofErr w:type="spellStart"/>
      <w:r>
        <w:rPr>
          <w:rFonts w:ascii="Courier New" w:hAnsi="Courier New" w:cs="Courier New"/>
          <w:color w:val="444444"/>
          <w:spacing w:val="-18"/>
        </w:rPr>
        <w:t>самообеспечение</w:t>
      </w:r>
      <w:proofErr w:type="spellEnd"/>
      <w:r>
        <w:rPr>
          <w:rFonts w:ascii="Courier New" w:hAnsi="Courier New" w:cs="Courier New"/>
          <w:color w:val="444444"/>
          <w:spacing w:val="-18"/>
        </w:rPr>
        <w:t>.</w:t>
      </w:r>
    </w:p>
    <w:p w:rsidR="007A79B5" w:rsidRDefault="007A79B5" w:rsidP="007A79B5">
      <w:pPr>
        <w:pStyle w:val="4"/>
        <w:spacing w:before="0" w:after="240" w:line="330" w:lineRule="atLeast"/>
        <w:jc w:val="center"/>
        <w:textAlignment w:val="baseline"/>
        <w:rPr>
          <w:rFonts w:ascii="Arial" w:hAnsi="Arial" w:cs="Arial"/>
          <w:color w:val="444444"/>
        </w:rPr>
      </w:pPr>
      <w:r>
        <w:rPr>
          <w:rFonts w:ascii="Arial" w:hAnsi="Arial" w:cs="Arial"/>
          <w:color w:val="444444"/>
        </w:rPr>
        <w:br/>
      </w:r>
      <w:r>
        <w:rPr>
          <w:rFonts w:ascii="Arial" w:hAnsi="Arial" w:cs="Arial"/>
          <w:color w:val="444444"/>
        </w:rPr>
        <w:br/>
        <w:t>2. Права и обязанности Управления/Отдела</w:t>
      </w: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1.4. Основными задачами Комиссии являются: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1.4.1. Обеспечение взаимодействия органов исполнительной власти области, территориальных органов федеральных органов исполнительной власти, органов местного самоуправления муниципальных районов и городских округов, областных государственных и муниципальных учреждений, иных организаций, расположенных на территории муниципального образования, по вопросам предоставления адресной социальной помощи малоимущим гражданам и гражданам, оказавшимся в трудной жизненной ситуации, в соответствии с действующим законодательством.</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1.4.2. Разработка мер, направленных на выход гражданина и (или) его семьи из трудной жизненной ситуации, создание условий для </w:t>
      </w:r>
      <w:proofErr w:type="spellStart"/>
      <w:r>
        <w:rPr>
          <w:rFonts w:ascii="Arial" w:hAnsi="Arial" w:cs="Arial"/>
          <w:color w:val="444444"/>
        </w:rPr>
        <w:t>самообеспечения</w:t>
      </w:r>
      <w:proofErr w:type="spellEnd"/>
      <w:r>
        <w:rPr>
          <w:rFonts w:ascii="Arial" w:hAnsi="Arial" w:cs="Arial"/>
          <w:color w:val="444444"/>
        </w:rPr>
        <w:t xml:space="preserve"> на основании принимаемых гражданином взаимных обязательств.</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1.4.3. Принятие решения о предоставлении (об отказе в предоставлении) пособия, о продлении (прекращении) срока действия социального контракта.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1.4.4. Принятие решения о привлечении внебюджетных источников для восстановления условий жизнедеятельности гражданина свыше сумм, предусмотренных единовременными пособиями и пособиями на основе социального контракта, малоимущим семьям и малоимущим одиноко проживающим гражданам, оказавшимся в трудной жизненной ситуации.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1.4.5. Принятие решения о привлечении внебюджетных источников для восстановления условий жизнедеятельности гражданам, оказавшимся в трудной жизненной ситуации и не относящимся к категориям малоимущих семей и малоимущих одиноко проживающих граждан.</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1.4.6. Принятие решения о направлении ходатайства в региональную межведомственную комиссию по предоставлению мер социальной защиты гражданам, оказавшимся в трудной жизненной ситуации (далее - Региональная комиссия), о выделении средств для восстановления условий жизнедеятельности гражданина свыше сумм, предусмотренных единовременными пособиями и пособиями на основе социального контракта, малоимущим семьям и малоимущим одиноко проживающим гражданам, оказавшимся в трудной жизненной ситуации.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1.4.7. Принятие решения о направлении ходатайства в Региональную комиссию о выделении средств для восстановления условий жизнедеятельности гражданам, оказавшимся в трудной жизненной ситуации и не относящимся к категориям малоимущих семей, и малоимущих одиноко проживающих граждан.</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1.5. Для решения задач Комиссия имеет право:</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1.5.1. Привлекать для участия в работе Комиссии должностных лиц и специалистов органов исполнительной власти области, территориальных органов федеральных органов исполнительной власти (по согласованию), органов местного самоуправления муниципальных районов и городских округов, а также представителей организаций, расположенных на территории муниципальных районов и городских округов (по согласованию).</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1.5.2. Приглашать на заседания Комиссии для заслушивания пояснений малоимущих граждан и граждан, оказавшихся в трудной жизненной ситуации.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1.5.3. Обсуждать и предлагать малоимущим гражданам и гражданам, оказавшимся в трудной жизненной ситуации, меры в рамках действующего законодательства и лимита бюджетных обязательств, направленные на выход гражданина и (или) семьи из трудной жизненной ситуации, выполнение которых закрепляется в социальном контракте.</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1.5.4. Предлагать органам исполнительной власти области, территориальным органам федеральных органов исполнительной власти, органам местного самоуправления муниципальных районов и городских округов, областным государственным и муниципальным учреждениям, иным организациям, расположенным на территории муниципального района и городского округа, осуществлять мероприятия по преодолению гражданином и (или) его семьей </w:t>
      </w:r>
      <w:r>
        <w:rPr>
          <w:rFonts w:ascii="Arial" w:hAnsi="Arial" w:cs="Arial"/>
          <w:color w:val="444444"/>
        </w:rPr>
        <w:lastRenderedPageBreak/>
        <w:t>трудной жизненной ситуации в пределах их полномочий.</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1.5.5. Осуществлять проверку выполнения условий и обязательств, закрепленных в социальном контракте.</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1.5.6. Осуществлять мониторинг оказания государственной социальной помощи на основании социального контракта для оценки его эффективности.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1.5.7. Формировать отчет в соответствии с формой отчетности по назначению и выплате малоимущим гражданам и гражданам, оказавшимся в трудной жизненной ситуации, пособия на основе социального контракта.</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1.6. Председатель Комиссии руководит деятельностью Комиссии, определяет дату и время проведения заседаний Комиссии.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1.7. Заседания Комиссии проводятся по мере необходимости, но не реже двух раз в месяц.</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1.8. Решения Комиссии принимаются простым большинством голосов от числа присутствующих членов Комиссии. При равенстве голосов решающим является голос председателя Комиссии.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1.9. Решения Комиссии оформляются протоколом, который подписывается председателем Комиссии.</w:t>
      </w:r>
      <w:r>
        <w:rPr>
          <w:rFonts w:ascii="Arial" w:hAnsi="Arial" w:cs="Arial"/>
          <w:color w:val="444444"/>
        </w:rPr>
        <w:br/>
      </w:r>
    </w:p>
    <w:p w:rsidR="007A79B5" w:rsidRDefault="007A79B5" w:rsidP="007A79B5">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2. Порядок рассмотрения Комиссией заявлений граждан о предоставлении мер социальной защиты малоимущим гражданам и гражданам, оказавшимся в трудной жизненной ситуации</w:t>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2.1. На заседании Комиссии рассматриваются документы граждан, оказавшихся в трудной жизненной ситуации, для выхода из которой требуется всесторонний и комплексный подход с участием различных органов и организаций.</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2.2. Для рассмотрения на заседании Комиссии представляются документы, поступившие из уполномоченного органа в соответствии с Порядком предоставления государственной социальной помощи на основании социального контракта отдельным категориям граждан, а также назначения и выплаты пособий малоимущим гражданам и гражданам, оказавшимся в трудной жизненной ситуации, и Порядком предоставления мер социальной защиты гражданам, оказавшимся в трудной жизненной ситуации.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w:t>
      </w:r>
      <w:hyperlink r:id="rId52" w:history="1">
        <w:r>
          <w:rPr>
            <w:rStyle w:val="a3"/>
            <w:rFonts w:ascii="Arial" w:hAnsi="Arial" w:cs="Arial"/>
            <w:color w:val="3451A0"/>
          </w:rPr>
          <w:t>Постановления Правительства Белгородской области от 28.12.2020 N 614-пп</w:t>
        </w:r>
      </w:hyperlink>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2.3. На заседание Комиссии приглашаются: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2.3.1. Заявитель для предоставления необходимых пояснений и обсуждения мер социальной защиты малоимущим гражданам и гражданам, оказавшимся в трудной жизненной ситуации.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2.3.2. Представители органов исполнительной власти области, территориальных органов федеральных органов исполнительной власти (по согласованию), органов местного самоуправления муниципальных районов и городских округов, а также представители организаций, расположенных на территории муниципальных районов и городских округов (по согласованию), для предоставления необходимой информации и внесения предложений по преодолению заявителем трудной жизненной ситуации.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2.4. По результатам рассмотрения представленных документов членами Комиссии вносятся предложения по видам и формам адресной помощи, назначению и способу выплаты в пределах установленного размера пособия каждому конкретному заявителю и (или) его семье, направленные на преодоление трудной жизненной ситуации, включая создание условий для </w:t>
      </w:r>
      <w:proofErr w:type="spellStart"/>
      <w:r>
        <w:rPr>
          <w:rFonts w:ascii="Arial" w:hAnsi="Arial" w:cs="Arial"/>
          <w:color w:val="444444"/>
        </w:rPr>
        <w:t>самообеспечения</w:t>
      </w:r>
      <w:proofErr w:type="spellEnd"/>
      <w:r>
        <w:rPr>
          <w:rFonts w:ascii="Arial" w:hAnsi="Arial" w:cs="Arial"/>
          <w:color w:val="444444"/>
        </w:rPr>
        <w:t>.</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Предложения о выделении пособий вносятся в пределах лимита бюджетных обязательств.</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Предложения оформляются в виде решения Комиссии и закрепляются в социальном контракте, заключаемом с заявителем.</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2.5. Социальный контракт заключается в срок не позднее 10 (десяти) рабочих дней со дня вынесения решения Комиссии в двух экземплярах, один из которых передается заявителю, второй приобщается к решению Комиссии.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2.6. Выписки из решения Комиссии с предложениями об оказании помощи заявителю и (или) членам его семьи в срок, не превышающий 3 (трех) рабочих дней после принятия решения Комиссии, направляются в соответствующие органы и организации.</w:t>
      </w:r>
      <w:r>
        <w:rPr>
          <w:rFonts w:ascii="Arial" w:hAnsi="Arial" w:cs="Arial"/>
          <w:color w:val="444444"/>
        </w:rPr>
        <w:br/>
      </w:r>
    </w:p>
    <w:p w:rsidR="007A79B5" w:rsidRDefault="007A79B5" w:rsidP="007A79B5">
      <w:pPr>
        <w:pStyle w:val="2"/>
        <w:spacing w:before="0" w:after="240" w:line="330" w:lineRule="atLeast"/>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N 4</w:t>
      </w:r>
    </w:p>
    <w:p w:rsidR="007A79B5" w:rsidRDefault="007A79B5" w:rsidP="007A79B5">
      <w:pPr>
        <w:pStyle w:val="formattext"/>
        <w:spacing w:before="0" w:beforeAutospacing="0" w:after="0" w:afterAutospacing="0" w:line="330" w:lineRule="atLeast"/>
        <w:jc w:val="right"/>
        <w:textAlignment w:val="baseline"/>
        <w:rPr>
          <w:rFonts w:ascii="Arial" w:hAnsi="Arial" w:cs="Arial"/>
          <w:color w:val="444444"/>
        </w:rPr>
      </w:pPr>
      <w:r>
        <w:rPr>
          <w:rFonts w:ascii="Arial" w:hAnsi="Arial" w:cs="Arial"/>
          <w:color w:val="444444"/>
        </w:rPr>
        <w:br/>
      </w:r>
      <w:r>
        <w:rPr>
          <w:rFonts w:ascii="Arial" w:hAnsi="Arial" w:cs="Arial"/>
          <w:color w:val="444444"/>
        </w:rPr>
        <w:br/>
        <w:t>Утверждена</w:t>
      </w:r>
      <w:r>
        <w:rPr>
          <w:rFonts w:ascii="Arial" w:hAnsi="Arial" w:cs="Arial"/>
          <w:color w:val="444444"/>
        </w:rPr>
        <w:br/>
        <w:t>постановлением</w:t>
      </w:r>
      <w:r>
        <w:rPr>
          <w:rFonts w:ascii="Arial" w:hAnsi="Arial" w:cs="Arial"/>
          <w:color w:val="444444"/>
        </w:rPr>
        <w:br/>
        <w:t>Правительства Белгородской области</w:t>
      </w:r>
      <w:r>
        <w:rPr>
          <w:rFonts w:ascii="Arial" w:hAnsi="Arial" w:cs="Arial"/>
          <w:color w:val="444444"/>
        </w:rPr>
        <w:br/>
        <w:t>от 22 июня 2020 г. N 273-пп</w:t>
      </w:r>
    </w:p>
    <w:p w:rsidR="007A79B5" w:rsidRDefault="007A79B5" w:rsidP="007A79B5">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Форма отчетности по назначению и выплате малоимущим гражданам и гражданам, оказавшимся в трудной жизненной ситуации, пособия на основе социального контракта</w:t>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Исключена. - </w:t>
      </w:r>
      <w:hyperlink r:id="rId53" w:history="1">
        <w:r>
          <w:rPr>
            <w:rStyle w:val="a3"/>
            <w:rFonts w:ascii="Arial" w:hAnsi="Arial" w:cs="Arial"/>
            <w:color w:val="3451A0"/>
          </w:rPr>
          <w:t>Постановление Правительства Белгородской области от 25.07.2022 N 441-пп</w:t>
        </w:r>
      </w:hyperlink>
      <w:r>
        <w:rPr>
          <w:rFonts w:ascii="Arial" w:hAnsi="Arial" w:cs="Arial"/>
          <w:color w:val="444444"/>
        </w:rPr>
        <w:t>.</w:t>
      </w:r>
      <w:r>
        <w:rPr>
          <w:rFonts w:ascii="Arial" w:hAnsi="Arial" w:cs="Arial"/>
          <w:color w:val="444444"/>
        </w:rPr>
        <w:br/>
      </w:r>
    </w:p>
    <w:p w:rsidR="007A79B5" w:rsidRDefault="007A79B5" w:rsidP="007A79B5">
      <w:pPr>
        <w:pStyle w:val="2"/>
        <w:spacing w:before="0" w:after="240" w:line="330" w:lineRule="atLeast"/>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N 4</w:t>
      </w:r>
    </w:p>
    <w:p w:rsidR="007A79B5" w:rsidRDefault="007A79B5" w:rsidP="007A79B5">
      <w:pPr>
        <w:pStyle w:val="formattext"/>
        <w:spacing w:before="0" w:beforeAutospacing="0" w:after="0" w:afterAutospacing="0" w:line="330" w:lineRule="atLeast"/>
        <w:jc w:val="right"/>
        <w:textAlignment w:val="baseline"/>
        <w:rPr>
          <w:rFonts w:ascii="Arial" w:hAnsi="Arial" w:cs="Arial"/>
          <w:color w:val="444444"/>
        </w:rPr>
      </w:pPr>
      <w:r>
        <w:rPr>
          <w:rFonts w:ascii="Arial" w:hAnsi="Arial" w:cs="Arial"/>
          <w:color w:val="444444"/>
        </w:rPr>
        <w:br/>
      </w:r>
      <w:r>
        <w:rPr>
          <w:rFonts w:ascii="Arial" w:hAnsi="Arial" w:cs="Arial"/>
          <w:color w:val="444444"/>
        </w:rPr>
        <w:br/>
        <w:t>Утвержден</w:t>
      </w:r>
      <w:r>
        <w:rPr>
          <w:rFonts w:ascii="Arial" w:hAnsi="Arial" w:cs="Arial"/>
          <w:color w:val="444444"/>
        </w:rPr>
        <w:br/>
        <w:t>постановлением</w:t>
      </w:r>
      <w:r>
        <w:rPr>
          <w:rFonts w:ascii="Arial" w:hAnsi="Arial" w:cs="Arial"/>
          <w:color w:val="444444"/>
        </w:rPr>
        <w:br/>
        <w:t>Правительства Белгородской области</w:t>
      </w:r>
      <w:r>
        <w:rPr>
          <w:rFonts w:ascii="Arial" w:hAnsi="Arial" w:cs="Arial"/>
          <w:color w:val="444444"/>
        </w:rPr>
        <w:br/>
        <w:t>от 22 июня 2020 г. N 273-пп</w:t>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____________________________________________________________________</w:t>
      </w: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Деятельность региональной межведомственной комиссии по предоставлению мер социальной защиты гражданам, оказавшимся в трудной жизненной ситуации, приостановлена до 01.09.2023 </w:t>
      </w:r>
      <w:hyperlink r:id="rId54" w:history="1">
        <w:r>
          <w:rPr>
            <w:rStyle w:val="a3"/>
            <w:rFonts w:ascii="Arial" w:hAnsi="Arial" w:cs="Arial"/>
            <w:color w:val="3451A0"/>
          </w:rPr>
          <w:t>постановлением Правительства Белгородской области от 15.11.2021 N 523-пп</w:t>
        </w:r>
      </w:hyperlink>
      <w:r>
        <w:rPr>
          <w:rFonts w:ascii="Arial" w:hAnsi="Arial" w:cs="Arial"/>
          <w:color w:val="444444"/>
        </w:rPr>
        <w:t>.</w:t>
      </w: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Примечание изготовителя базы данных.</w:t>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____________________________________________________________________</w:t>
      </w:r>
      <w:r>
        <w:rPr>
          <w:rFonts w:ascii="Arial" w:hAnsi="Arial" w:cs="Arial"/>
          <w:color w:val="444444"/>
        </w:rPr>
        <w:br/>
      </w:r>
    </w:p>
    <w:p w:rsidR="007A79B5" w:rsidRDefault="007A79B5" w:rsidP="007A79B5">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СОСТАВ РЕГИОНАЛЬНОЙ МЕЖВЕДОМСТВЕННОЙ КОМИССИИ ПО ПРЕДОСТАВЛЕНИЮ МЕР СОЦИАЛЬНОЙ ЗАЩИТЫ ГРАЖДАНАМ, ОКАЗАВШИМСЯ В ТРУДНОЙ ЖИЗНЕННОЙ СИТУАЦИИ</w:t>
      </w:r>
      <w:r>
        <w:rPr>
          <w:rFonts w:ascii="Arial" w:hAnsi="Arial" w:cs="Arial"/>
          <w:b/>
          <w:bCs/>
          <w:color w:val="444444"/>
        </w:rPr>
        <w:br/>
      </w:r>
    </w:p>
    <w:tbl>
      <w:tblPr>
        <w:tblW w:w="0" w:type="auto"/>
        <w:tblCellMar>
          <w:left w:w="0" w:type="dxa"/>
          <w:right w:w="0" w:type="dxa"/>
        </w:tblCellMar>
        <w:tblLook w:val="04A0" w:firstRow="1" w:lastRow="0" w:firstColumn="1" w:lastColumn="0" w:noHBand="0" w:noVBand="1"/>
      </w:tblPr>
      <w:tblGrid>
        <w:gridCol w:w="2758"/>
        <w:gridCol w:w="6597"/>
      </w:tblGrid>
      <w:tr w:rsidR="007A79B5" w:rsidTr="007A79B5">
        <w:trPr>
          <w:trHeight w:val="15"/>
        </w:trPr>
        <w:tc>
          <w:tcPr>
            <w:tcW w:w="2772" w:type="dxa"/>
            <w:tcBorders>
              <w:top w:val="nil"/>
              <w:left w:val="nil"/>
              <w:bottom w:val="nil"/>
              <w:right w:val="nil"/>
            </w:tcBorders>
            <w:shd w:val="clear" w:color="auto" w:fill="auto"/>
            <w:hideMark/>
          </w:tcPr>
          <w:p w:rsidR="007A79B5" w:rsidRDefault="007A79B5">
            <w:pPr>
              <w:rPr>
                <w:rFonts w:ascii="Arial" w:hAnsi="Arial" w:cs="Arial"/>
                <w:b/>
                <w:bCs/>
                <w:color w:val="444444"/>
              </w:rPr>
            </w:pPr>
          </w:p>
        </w:tc>
        <w:tc>
          <w:tcPr>
            <w:tcW w:w="6653" w:type="dxa"/>
            <w:tcBorders>
              <w:top w:val="nil"/>
              <w:left w:val="nil"/>
              <w:bottom w:val="nil"/>
              <w:right w:val="nil"/>
            </w:tcBorders>
            <w:shd w:val="clear" w:color="auto" w:fill="auto"/>
            <w:hideMark/>
          </w:tcPr>
          <w:p w:rsidR="007A79B5" w:rsidRDefault="007A79B5">
            <w:pPr>
              <w:rPr>
                <w:sz w:val="20"/>
                <w:szCs w:val="20"/>
              </w:rPr>
            </w:pPr>
          </w:p>
        </w:tc>
      </w:tr>
      <w:tr w:rsidR="007A79B5" w:rsidTr="007A79B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Павлова</w:t>
            </w:r>
          </w:p>
          <w:p w:rsidR="007A79B5" w:rsidRDefault="007A79B5">
            <w:pPr>
              <w:pStyle w:val="formattext"/>
              <w:spacing w:before="0" w:beforeAutospacing="0" w:after="0" w:afterAutospacing="0"/>
              <w:textAlignment w:val="baseline"/>
            </w:pPr>
            <w:r>
              <w:t>Ольга Альбертовна</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заместитель Губернатора Белгородской области, председатель комиссии</w:t>
            </w:r>
            <w:r>
              <w:br/>
            </w:r>
          </w:p>
        </w:tc>
      </w:tr>
      <w:tr w:rsidR="007A79B5" w:rsidTr="007A79B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Зубарева</w:t>
            </w:r>
          </w:p>
          <w:p w:rsidR="007A79B5" w:rsidRDefault="007A79B5">
            <w:pPr>
              <w:pStyle w:val="formattext"/>
              <w:spacing w:before="0" w:beforeAutospacing="0" w:after="0" w:afterAutospacing="0"/>
              <w:textAlignment w:val="baseline"/>
            </w:pPr>
            <w:r>
              <w:t>Наталия Николаевна</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заместитель Губернатора Белгородской области, сопредседатель комиссии</w:t>
            </w:r>
            <w:r>
              <w:br/>
            </w:r>
          </w:p>
        </w:tc>
      </w:tr>
      <w:tr w:rsidR="007A79B5" w:rsidTr="007A79B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Абрамов</w:t>
            </w:r>
          </w:p>
          <w:p w:rsidR="007A79B5" w:rsidRDefault="007A79B5">
            <w:pPr>
              <w:pStyle w:val="formattext"/>
              <w:spacing w:before="0" w:beforeAutospacing="0" w:after="0" w:afterAutospacing="0"/>
              <w:textAlignment w:val="baseline"/>
            </w:pPr>
            <w:r>
              <w:t>Олег Васильевич</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заместитель Губернатора Белгородской области - начальник департамента экономического развития Белгородской области, заместитель председателя комиссии</w:t>
            </w:r>
            <w:r>
              <w:br/>
            </w:r>
          </w:p>
        </w:tc>
      </w:tr>
      <w:tr w:rsidR="007A79B5" w:rsidTr="007A79B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Кирилова</w:t>
            </w:r>
          </w:p>
          <w:p w:rsidR="007A79B5" w:rsidRDefault="007A79B5">
            <w:pPr>
              <w:pStyle w:val="formattext"/>
              <w:spacing w:before="0" w:beforeAutospacing="0" w:after="0" w:afterAutospacing="0"/>
              <w:textAlignment w:val="baseline"/>
            </w:pPr>
            <w:r>
              <w:t>Ирина Юрьевна</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начальник управления проектно-аналитической и контрольно-организационной работы департамента внутренней и кадровой политики Белгородской области, секретарь комиссии</w:t>
            </w:r>
            <w:r>
              <w:br/>
            </w:r>
          </w:p>
        </w:tc>
      </w:tr>
      <w:tr w:rsidR="007A79B5" w:rsidTr="007A79B5">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jc w:val="center"/>
              <w:textAlignment w:val="baseline"/>
            </w:pPr>
            <w:r>
              <w:t>Члены комиссии:</w:t>
            </w:r>
          </w:p>
        </w:tc>
      </w:tr>
      <w:tr w:rsidR="007A79B5" w:rsidTr="007A79B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proofErr w:type="spellStart"/>
            <w:r>
              <w:t>Батанова</w:t>
            </w:r>
            <w:proofErr w:type="spellEnd"/>
          </w:p>
          <w:p w:rsidR="007A79B5" w:rsidRDefault="007A79B5">
            <w:pPr>
              <w:pStyle w:val="formattext"/>
              <w:spacing w:before="0" w:beforeAutospacing="0" w:after="0" w:afterAutospacing="0"/>
              <w:textAlignment w:val="baseline"/>
            </w:pPr>
            <w:r>
              <w:t>Елена Павловна</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первый заместитель начальника департамента здравоохранения и социальной защиты населения Белгородской области - начальник управления социальной защиты населения Белгородской области</w:t>
            </w:r>
            <w:r>
              <w:br/>
            </w:r>
          </w:p>
        </w:tc>
      </w:tr>
      <w:tr w:rsidR="007A79B5" w:rsidTr="007A79B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Беленко</w:t>
            </w:r>
          </w:p>
          <w:p w:rsidR="007A79B5" w:rsidRDefault="007A79B5">
            <w:pPr>
              <w:pStyle w:val="formattext"/>
              <w:spacing w:before="0" w:beforeAutospacing="0" w:after="0" w:afterAutospacing="0"/>
              <w:textAlignment w:val="baseline"/>
            </w:pPr>
            <w:r>
              <w:t>Андрей Николаевич</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управляющий Отделением по Белгородской области ГУ Банка России по Центральному федеральному округу (по согласованию)</w:t>
            </w:r>
            <w:r>
              <w:br/>
            </w:r>
          </w:p>
        </w:tc>
      </w:tr>
      <w:tr w:rsidR="007A79B5" w:rsidTr="007A79B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proofErr w:type="spellStart"/>
            <w:r>
              <w:t>Бузиашвили</w:t>
            </w:r>
            <w:proofErr w:type="spellEnd"/>
          </w:p>
          <w:p w:rsidR="007A79B5" w:rsidRDefault="007A79B5">
            <w:pPr>
              <w:pStyle w:val="formattext"/>
              <w:spacing w:before="0" w:beforeAutospacing="0" w:after="0" w:afterAutospacing="0"/>
              <w:textAlignment w:val="baseline"/>
            </w:pPr>
            <w:r>
              <w:t>Давид Георгиевич</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первый заместитель начальника департамента экономического развития Белгородской области</w:t>
            </w:r>
            <w:r>
              <w:br/>
            </w:r>
          </w:p>
        </w:tc>
      </w:tr>
      <w:tr w:rsidR="007A79B5" w:rsidTr="007A79B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proofErr w:type="spellStart"/>
            <w:r>
              <w:t>Епанчинцев</w:t>
            </w:r>
            <w:proofErr w:type="spellEnd"/>
          </w:p>
          <w:p w:rsidR="007A79B5" w:rsidRDefault="007A79B5">
            <w:pPr>
              <w:pStyle w:val="formattext"/>
              <w:spacing w:before="0" w:beforeAutospacing="0" w:after="0" w:afterAutospacing="0"/>
              <w:textAlignment w:val="baseline"/>
            </w:pPr>
            <w:r>
              <w:t>Владислав Викторович</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Уполномоченный по защите прав предпринимателей в Белгородской области (по согласованию)</w:t>
            </w:r>
            <w:r>
              <w:br/>
            </w:r>
          </w:p>
        </w:tc>
      </w:tr>
      <w:tr w:rsidR="007A79B5" w:rsidTr="007A79B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lastRenderedPageBreak/>
              <w:t>Изварин</w:t>
            </w:r>
          </w:p>
          <w:p w:rsidR="007A79B5" w:rsidRDefault="007A79B5">
            <w:pPr>
              <w:pStyle w:val="formattext"/>
              <w:spacing w:before="0" w:beforeAutospacing="0" w:after="0" w:afterAutospacing="0"/>
              <w:textAlignment w:val="baseline"/>
            </w:pPr>
            <w:r>
              <w:t>Андрей Анатольевич</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первый заместитель начальника департамента внутренней и кадровой политики Белгородской области</w:t>
            </w:r>
            <w:r>
              <w:br/>
            </w:r>
          </w:p>
        </w:tc>
      </w:tr>
      <w:tr w:rsidR="007A79B5" w:rsidTr="007A79B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Костюченко</w:t>
            </w:r>
          </w:p>
          <w:p w:rsidR="007A79B5" w:rsidRDefault="007A79B5">
            <w:pPr>
              <w:pStyle w:val="formattext"/>
              <w:spacing w:before="0" w:beforeAutospacing="0" w:after="0" w:afterAutospacing="0"/>
              <w:textAlignment w:val="baseline"/>
            </w:pPr>
            <w:r>
              <w:t>Ольга Ивановна</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первый заместитель начальника департамента - начальник управления государственного имущества и организационной работы департамента имущественных и земельных отношений Белгородской области</w:t>
            </w:r>
            <w:r>
              <w:br/>
            </w:r>
          </w:p>
        </w:tc>
      </w:tr>
      <w:tr w:rsidR="007A79B5" w:rsidTr="007A79B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Кочеткова</w:t>
            </w:r>
          </w:p>
          <w:p w:rsidR="007A79B5" w:rsidRDefault="007A79B5">
            <w:pPr>
              <w:pStyle w:val="formattext"/>
              <w:spacing w:before="0" w:beforeAutospacing="0" w:after="0" w:afterAutospacing="0"/>
              <w:textAlignment w:val="baseline"/>
            </w:pPr>
            <w:r>
              <w:t>Валентина Адамовна</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начальник управления ресурсного обеспечения департамента внутренней и кадровой политики Белгородской области</w:t>
            </w:r>
            <w:r>
              <w:br/>
            </w:r>
          </w:p>
        </w:tc>
      </w:tr>
      <w:tr w:rsidR="007A79B5" w:rsidTr="007A79B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Курганский</w:t>
            </w:r>
          </w:p>
          <w:p w:rsidR="007A79B5" w:rsidRDefault="007A79B5">
            <w:pPr>
              <w:pStyle w:val="formattext"/>
              <w:spacing w:before="0" w:beforeAutospacing="0" w:after="0" w:afterAutospacing="0"/>
              <w:textAlignment w:val="baseline"/>
            </w:pPr>
            <w:r>
              <w:t>Сергей Иванович</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председатель Общественной палаты Белгородской области (по согласованию)</w:t>
            </w:r>
            <w:r>
              <w:br/>
            </w:r>
          </w:p>
        </w:tc>
      </w:tr>
      <w:tr w:rsidR="007A79B5" w:rsidTr="007A79B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proofErr w:type="spellStart"/>
            <w:r>
              <w:t>Мантулин</w:t>
            </w:r>
            <w:proofErr w:type="spellEnd"/>
          </w:p>
          <w:p w:rsidR="007A79B5" w:rsidRDefault="007A79B5">
            <w:pPr>
              <w:pStyle w:val="formattext"/>
              <w:spacing w:before="0" w:beforeAutospacing="0" w:after="0" w:afterAutospacing="0"/>
              <w:textAlignment w:val="baseline"/>
            </w:pPr>
            <w:r>
              <w:t>Олег Викторович</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секретарь Совета безопасности Белгородской области</w:t>
            </w:r>
            <w:r>
              <w:br/>
            </w:r>
          </w:p>
        </w:tc>
      </w:tr>
      <w:tr w:rsidR="007A79B5" w:rsidTr="007A79B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Нерубенко</w:t>
            </w:r>
          </w:p>
          <w:p w:rsidR="007A79B5" w:rsidRDefault="007A79B5">
            <w:pPr>
              <w:pStyle w:val="formattext"/>
              <w:spacing w:before="0" w:beforeAutospacing="0" w:after="0" w:afterAutospacing="0"/>
              <w:textAlignment w:val="baseline"/>
            </w:pPr>
            <w:r>
              <w:t>Сергей Федорович</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заместитель начальника департамента внутренней и кадровой политики Белгородской области - начальник управления по труду и занятости населения Белгородской области</w:t>
            </w:r>
            <w:r>
              <w:br/>
            </w:r>
          </w:p>
        </w:tc>
      </w:tr>
      <w:tr w:rsidR="007A79B5" w:rsidTr="007A79B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Панин</w:t>
            </w:r>
          </w:p>
          <w:p w:rsidR="007A79B5" w:rsidRDefault="007A79B5">
            <w:pPr>
              <w:pStyle w:val="formattext"/>
              <w:spacing w:before="0" w:beforeAutospacing="0" w:after="0" w:afterAutospacing="0"/>
              <w:textAlignment w:val="baseline"/>
            </w:pPr>
            <w:r>
              <w:t>Александр Григорьевич</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Уполномоченный по правам человека в Белгородской области (по согласованию)</w:t>
            </w:r>
            <w:r>
              <w:br/>
            </w:r>
          </w:p>
        </w:tc>
      </w:tr>
      <w:tr w:rsidR="007A79B5" w:rsidTr="007A79B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Пятых</w:t>
            </w:r>
          </w:p>
          <w:p w:rsidR="007A79B5" w:rsidRDefault="007A79B5">
            <w:pPr>
              <w:pStyle w:val="formattext"/>
              <w:spacing w:before="0" w:beforeAutospacing="0" w:after="0" w:afterAutospacing="0"/>
              <w:textAlignment w:val="baseline"/>
            </w:pPr>
            <w:r>
              <w:t>Галина Анатольевна</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9B5" w:rsidRDefault="007A79B5">
            <w:pPr>
              <w:pStyle w:val="formattext"/>
              <w:spacing w:before="0" w:beforeAutospacing="0" w:after="0" w:afterAutospacing="0"/>
              <w:textAlignment w:val="baseline"/>
            </w:pPr>
            <w:r>
              <w:t>Уполномоченный по правам ребенка в Белгородской области (по согласованию)</w:t>
            </w:r>
            <w:r>
              <w:br/>
            </w:r>
          </w:p>
        </w:tc>
      </w:tr>
    </w:tbl>
    <w:p w:rsidR="007A79B5" w:rsidRDefault="007A79B5" w:rsidP="007A79B5">
      <w:pPr>
        <w:pStyle w:val="2"/>
        <w:spacing w:before="0" w:after="240" w:line="330" w:lineRule="atLeast"/>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N 5</w:t>
      </w:r>
    </w:p>
    <w:p w:rsidR="007A79B5" w:rsidRDefault="007A79B5" w:rsidP="007A79B5">
      <w:pPr>
        <w:pStyle w:val="formattext"/>
        <w:spacing w:before="0" w:beforeAutospacing="0" w:after="0" w:afterAutospacing="0" w:line="330" w:lineRule="atLeast"/>
        <w:jc w:val="right"/>
        <w:textAlignment w:val="baseline"/>
        <w:rPr>
          <w:rFonts w:ascii="Arial" w:hAnsi="Arial" w:cs="Arial"/>
          <w:color w:val="444444"/>
        </w:rPr>
      </w:pPr>
      <w:r>
        <w:rPr>
          <w:rFonts w:ascii="Arial" w:hAnsi="Arial" w:cs="Arial"/>
          <w:color w:val="444444"/>
        </w:rPr>
        <w:br/>
      </w:r>
      <w:r>
        <w:rPr>
          <w:rFonts w:ascii="Arial" w:hAnsi="Arial" w:cs="Arial"/>
          <w:color w:val="444444"/>
        </w:rPr>
        <w:br/>
        <w:t>Утверждено</w:t>
      </w:r>
      <w:r>
        <w:rPr>
          <w:rFonts w:ascii="Arial" w:hAnsi="Arial" w:cs="Arial"/>
          <w:color w:val="444444"/>
        </w:rPr>
        <w:br/>
        <w:t>постановлением</w:t>
      </w:r>
      <w:r>
        <w:rPr>
          <w:rFonts w:ascii="Arial" w:hAnsi="Arial" w:cs="Arial"/>
          <w:color w:val="444444"/>
        </w:rPr>
        <w:br/>
        <w:t>Правительства Белгородской области</w:t>
      </w:r>
      <w:r>
        <w:rPr>
          <w:rFonts w:ascii="Arial" w:hAnsi="Arial" w:cs="Arial"/>
          <w:color w:val="444444"/>
        </w:rPr>
        <w:br/>
        <w:t>от 22 июня 2020 г. N 273-пп</w:t>
      </w:r>
    </w:p>
    <w:p w:rsidR="007A79B5" w:rsidRDefault="007A79B5" w:rsidP="007A79B5">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ПОЛОЖЕНИЕ О РЕГИОНАЛЬНОЙ МЕЖВЕДОМСТВЕННОЙ КОМИССИИ ПО ПРЕДОСТАВЛЕНИЮ МЕР СОЦИАЛЬНОЙ ЗАЩИТЫ ГРАЖДАНАМ, ОКАЗАВШИМСЯ В ТРУДНОЙ ЖИЗНЕННОЙ СИТУАЦИИ</w:t>
      </w:r>
    </w:p>
    <w:p w:rsidR="007A79B5" w:rsidRDefault="007A79B5" w:rsidP="007A79B5">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1. Общие положения</w:t>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1.1. Региональная межведомственная комиссия по предоставлению мер социальной защиты гражданам, оказавшимся в трудной жизненной ситуации (далее - Региональная комиссия), создается в целях обеспечения мер социальной защиты граждан, оказавшихся в трудной жизненной ситуации: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в случае, когда для восстановления условий жизнедеятельности гражданина необходимо выделение средств свыше сумм, предусмотренных единовременными пособиями и пособиями на основе социального контракта, малоимущим семьям и малоимущим одиноко проживающим гражданам, оказавшимся в трудной жизненной ситуации;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в случае, когда необходимо выделение средств для восстановления условий жизнедеятельности граждан, оказавшихся в трудной жизненной ситуации и не относящихся к категориям малоимущих семей и малоимущих одиноко проживающих граждан.</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1.2. Региональная комиссия в своей деятельности руководствуется </w:t>
      </w:r>
      <w:hyperlink r:id="rId55" w:history="1">
        <w:r>
          <w:rPr>
            <w:rStyle w:val="a3"/>
            <w:rFonts w:ascii="Arial" w:hAnsi="Arial" w:cs="Arial"/>
            <w:color w:val="3451A0"/>
          </w:rPr>
          <w:t>Конституцией Российской Федерации</w:t>
        </w:r>
      </w:hyperlink>
      <w:r>
        <w:rPr>
          <w:rFonts w:ascii="Arial" w:hAnsi="Arial" w:cs="Arial"/>
          <w:color w:val="444444"/>
        </w:rPr>
        <w:t>,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и законами Белгородской области, постановлениями и распоряжениями Губернатора Белгородской области, Правительства Белгородской области, нормативными правовыми актами федеральных органов исполнительной власти в установленной сфере деятельности и Положением о Региональной комиссии.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1.3. Основными задачами Региональной комиссии являются: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1.3.1. Рассмотрение ходатайств межведомственных комиссий по предоставлению мер социальной защиты малоимущим гражданам и гражданам, оказавшимся в трудной жизненной ситуации (далее - Комиссии), о необходимости выделения средств свыше сумм, предусмотренных единовременными пособиями и пособиями на основе социального контракта, малоимущим семьям и малоимущим одиноко проживающим гражданам, оказавшимся в трудной жизненной ситуации.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1.3.2. Рассмотрение ходатайств Комиссий о необходимости выделения средств для восстановления условий жизнедеятельности граждан, оказавшихся в </w:t>
      </w:r>
      <w:r>
        <w:rPr>
          <w:rFonts w:ascii="Arial" w:hAnsi="Arial" w:cs="Arial"/>
          <w:color w:val="444444"/>
        </w:rPr>
        <w:lastRenderedPageBreak/>
        <w:t>трудной жизненной ситуации и не относящихся к категориям малоимущих семей и малоимущих одиноко проживающих граждан.</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1.3.3. Подготовка проекта решения о предоставлении (об отказе в предоставлении) средств.</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1.3.4. Юридическое сопровождение малоимущих граждан и граждан, оказавшихся в трудной жизненной ситуации.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1.4. Для решения задач Региональная комиссия имеет право:</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1.4.1. Привлекать для участия в работе Региональной комиссии должностных лиц и специалистов органов исполнительной власти области, территориальных органов федеральных органов исполнительной власти (по согласованию), органов местного самоуправления муниципальных районов и городских округов, а также представителей иных организаций (по согласованию).</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1.4.2. Приглашать на заседания Региональной комиссии для заслушивания пояснений малоимущих граждан и граждан, оказавшихся в трудной жизненной ситуации.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1.4.3. Предлагать органам исполнительной власти области, территориальным органам федеральных органов исполнительной власти, органам местного самоуправления муниципальных районов и городских округов, областным государственным и муниципальным учреждениям, иным организациям осуществлять мероприятия по преодолению гражданином и (или) его семьей трудной жизненной ситуации в пределах их полномочий.</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1.5. Председатель Региональной комиссии руководит деятельностью Региональной комиссии, определяет дату и время проведения заседаний Региональной комиссии.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1.6. Заседания Региональной комиссии проводятся по мере поступления ходатайств от Комиссий.</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1.7. Проекты решений Региональной комиссии принимаются простым большинством голосов от числа присутствующих членов Региональной комиссии. При равенстве голосов решающим является голос председателя Региональной комиссии.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1.8. Проекты решения Региональной комиссии оформляются протоколом, который подписывается председателем и сопредседателем Региональной комиссии.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1.9. Проекты решений Региональной комиссии направляются на рассмотрение Губернатору Белгородской области.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1.10. Региональная комиссия ежеквартально заслушивает информацию о реализации принятых решений:</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от субъектов, выделяющих денежные средства в целях восстановления условий жизнедеятельности граждан, оказавшихся в трудной жизненной ситуации;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от Комиссий.</w:t>
      </w:r>
      <w:r>
        <w:rPr>
          <w:rFonts w:ascii="Arial" w:hAnsi="Arial" w:cs="Arial"/>
          <w:color w:val="444444"/>
        </w:rPr>
        <w:br/>
      </w:r>
    </w:p>
    <w:p w:rsidR="007A79B5" w:rsidRDefault="007A79B5" w:rsidP="007A79B5">
      <w:pPr>
        <w:pStyle w:val="3"/>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2. Порядок рассмотрения Региональной комиссией ходатайств, поступивших от Комиссий</w:t>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2.1. На заседании Региональной комиссии рассматриваются ходатайства, поступившие от Комиссий, и прилагаемые к ним материалы, в случае их наличия.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2.2. На заседание Региональной комиссии приглашаются:</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2.2.1. Представитель Комиссии для предоставления необходимых разъяснений (при необходимости).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2.2.2. Представители органов исполнительной власти области, территориальных органов федеральных органов исполнительной власти, органов </w:t>
      </w:r>
      <w:r>
        <w:rPr>
          <w:rFonts w:ascii="Arial" w:hAnsi="Arial" w:cs="Arial"/>
          <w:color w:val="444444"/>
        </w:rPr>
        <w:lastRenderedPageBreak/>
        <w:t>местного самоуправления муниципальных районов и городских округов, а также представители иных организаций для предоставления необходимой информации и внесения предложений по преодолению заявителем трудной жизненной ситуации.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2.3. По результатам рассмотрения представленных документов членами Региональной комиссии формируется проект решения о предоставлении (об отказе в предоставлении) ср</w:t>
      </w:r>
      <w:bookmarkStart w:id="0" w:name="_GoBack"/>
      <w:bookmarkEnd w:id="0"/>
      <w:r>
        <w:rPr>
          <w:rFonts w:ascii="Arial" w:hAnsi="Arial" w:cs="Arial"/>
          <w:color w:val="444444"/>
        </w:rPr>
        <w:t>едств, который согласовывается Губернатором Белгородской области.</w:t>
      </w:r>
      <w:r>
        <w:rPr>
          <w:rFonts w:ascii="Arial" w:hAnsi="Arial" w:cs="Arial"/>
          <w:color w:val="444444"/>
        </w:rPr>
        <w:br/>
      </w:r>
    </w:p>
    <w:p w:rsidR="007A79B5" w:rsidRDefault="007A79B5" w:rsidP="007A79B5">
      <w:pPr>
        <w:pStyle w:val="formattext"/>
        <w:spacing w:before="0" w:beforeAutospacing="0" w:after="0" w:afterAutospacing="0" w:line="330" w:lineRule="atLeast"/>
        <w:textAlignment w:val="baseline"/>
        <w:rPr>
          <w:rFonts w:ascii="Arial" w:hAnsi="Arial" w:cs="Arial"/>
          <w:color w:val="444444"/>
        </w:rPr>
      </w:pPr>
    </w:p>
    <w:p w:rsidR="007A79B5" w:rsidRDefault="007A79B5" w:rsidP="007A79B5">
      <w:pPr>
        <w:pStyle w:val="formattext"/>
        <w:spacing w:before="0" w:beforeAutospacing="0" w:after="0" w:afterAutospacing="0" w:line="330" w:lineRule="atLeast"/>
        <w:ind w:firstLine="480"/>
        <w:textAlignment w:val="baseline"/>
        <w:rPr>
          <w:rFonts w:ascii="Segoe UI" w:hAnsi="Segoe UI" w:cs="Segoe UI"/>
          <w:color w:val="3D3D3D"/>
          <w:sz w:val="18"/>
          <w:szCs w:val="18"/>
        </w:rPr>
      </w:pPr>
      <w:r>
        <w:rPr>
          <w:rFonts w:ascii="Arial" w:hAnsi="Arial" w:cs="Arial"/>
          <w:color w:val="444444"/>
        </w:rPr>
        <w:t>Проект решения оформляется протоколом Региональной комиссии.</w:t>
      </w:r>
      <w:r>
        <w:rPr>
          <w:rFonts w:ascii="Arial" w:hAnsi="Arial" w:cs="Arial"/>
          <w:color w:val="444444"/>
        </w:rPr>
        <w:br/>
      </w:r>
    </w:p>
    <w:p w:rsidR="00B11C9F" w:rsidRPr="007A79B5" w:rsidRDefault="007A79B5" w:rsidP="007A79B5"/>
    <w:sectPr w:rsidR="00B11C9F" w:rsidRPr="007A7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1E8B"/>
    <w:multiLevelType w:val="multilevel"/>
    <w:tmpl w:val="021E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94631"/>
    <w:multiLevelType w:val="multilevel"/>
    <w:tmpl w:val="024C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B5"/>
    <w:rsid w:val="006F1216"/>
    <w:rsid w:val="007A79B5"/>
    <w:rsid w:val="00DC1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618BB-A998-4486-8B1A-C116E231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7A79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7A79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7A79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79B5"/>
    <w:rPr>
      <w:rFonts w:ascii="Times New Roman" w:eastAsia="Times New Roman" w:hAnsi="Times New Roman" w:cs="Times New Roman"/>
      <w:b/>
      <w:bCs/>
      <w:sz w:val="27"/>
      <w:szCs w:val="27"/>
      <w:lang w:eastAsia="ru-RU"/>
    </w:rPr>
  </w:style>
  <w:style w:type="paragraph" w:customStyle="1" w:styleId="formattext">
    <w:name w:val="formattext"/>
    <w:basedOn w:val="a"/>
    <w:rsid w:val="007A7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A79B5"/>
    <w:rPr>
      <w:color w:val="0000FF"/>
      <w:u w:val="single"/>
    </w:rPr>
  </w:style>
  <w:style w:type="character" w:styleId="a4">
    <w:name w:val="FollowedHyperlink"/>
    <w:basedOn w:val="a0"/>
    <w:uiPriority w:val="99"/>
    <w:semiHidden/>
    <w:unhideWhenUsed/>
    <w:rsid w:val="007A79B5"/>
    <w:rPr>
      <w:color w:val="800080"/>
      <w:u w:val="single"/>
    </w:rPr>
  </w:style>
  <w:style w:type="paragraph" w:customStyle="1" w:styleId="headertext">
    <w:name w:val="headertext"/>
    <w:basedOn w:val="a"/>
    <w:rsid w:val="007A79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A7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A79B5"/>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rsid w:val="007A79B5"/>
    <w:rPr>
      <w:rFonts w:asciiTheme="majorHAnsi" w:eastAsiaTheme="majorEastAsia" w:hAnsiTheme="majorHAnsi" w:cstheme="majorBidi"/>
      <w:i/>
      <w:iCs/>
      <w:color w:val="2E74B5" w:themeColor="accent1" w:themeShade="BF"/>
    </w:rPr>
  </w:style>
  <w:style w:type="paragraph" w:customStyle="1" w:styleId="unformattext">
    <w:name w:val="unformattext"/>
    <w:basedOn w:val="a"/>
    <w:rsid w:val="007A79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7A79B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A79B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A79B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A79B5"/>
    <w:rPr>
      <w:rFonts w:ascii="Arial" w:eastAsia="Times New Roman" w:hAnsi="Arial" w:cs="Arial"/>
      <w:vanish/>
      <w:sz w:val="16"/>
      <w:szCs w:val="16"/>
      <w:lang w:eastAsia="ru-RU"/>
    </w:rPr>
  </w:style>
  <w:style w:type="character" w:customStyle="1" w:styleId="lt-hidden-menu-wrapper">
    <w:name w:val="lt-hidden-menu-wrapper"/>
    <w:basedOn w:val="a0"/>
    <w:rsid w:val="007A79B5"/>
  </w:style>
  <w:style w:type="character" w:customStyle="1" w:styleId="lt-chat-headertxt">
    <w:name w:val="lt-chat-header__txt"/>
    <w:basedOn w:val="a0"/>
    <w:rsid w:val="007A79B5"/>
  </w:style>
  <w:style w:type="character" w:customStyle="1" w:styleId="lt-chat-headertxt-name">
    <w:name w:val="lt-chat-header__txt-name"/>
    <w:basedOn w:val="a0"/>
    <w:rsid w:val="007A79B5"/>
  </w:style>
  <w:style w:type="character" w:customStyle="1" w:styleId="lt-chat-headertxt-nickname">
    <w:name w:val="lt-chat-header__txt-nickname"/>
    <w:basedOn w:val="a0"/>
    <w:rsid w:val="007A79B5"/>
  </w:style>
  <w:style w:type="paragraph" w:customStyle="1" w:styleId="lt-phone-flipper-innertxt">
    <w:name w:val="lt-phone-flipper-inner__txt"/>
    <w:basedOn w:val="a"/>
    <w:rsid w:val="007A7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baloontxt">
    <w:name w:val="lt-baloon__txt"/>
    <w:basedOn w:val="a0"/>
    <w:rsid w:val="007A79B5"/>
  </w:style>
  <w:style w:type="character" w:customStyle="1" w:styleId="lt-label-blocktxt">
    <w:name w:val="lt-label-block__txt"/>
    <w:basedOn w:val="a0"/>
    <w:rsid w:val="007A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10278">
      <w:bodyDiv w:val="1"/>
      <w:marLeft w:val="0"/>
      <w:marRight w:val="0"/>
      <w:marTop w:val="0"/>
      <w:marBottom w:val="0"/>
      <w:divBdr>
        <w:top w:val="none" w:sz="0" w:space="0" w:color="auto"/>
        <w:left w:val="none" w:sz="0" w:space="0" w:color="auto"/>
        <w:bottom w:val="none" w:sz="0" w:space="0" w:color="auto"/>
        <w:right w:val="none" w:sz="0" w:space="0" w:color="auto"/>
      </w:divBdr>
      <w:divsChild>
        <w:div w:id="396323107">
          <w:marLeft w:val="0"/>
          <w:marRight w:val="0"/>
          <w:marTop w:val="0"/>
          <w:marBottom w:val="0"/>
          <w:divBdr>
            <w:top w:val="none" w:sz="0" w:space="0" w:color="auto"/>
            <w:left w:val="none" w:sz="0" w:space="0" w:color="auto"/>
            <w:bottom w:val="none" w:sz="0" w:space="0" w:color="auto"/>
            <w:right w:val="none" w:sz="0" w:space="0" w:color="auto"/>
          </w:divBdr>
          <w:divsChild>
            <w:div w:id="804468607">
              <w:marLeft w:val="0"/>
              <w:marRight w:val="0"/>
              <w:marTop w:val="0"/>
              <w:marBottom w:val="0"/>
              <w:divBdr>
                <w:top w:val="none" w:sz="0" w:space="0" w:color="auto"/>
                <w:left w:val="none" w:sz="0" w:space="0" w:color="auto"/>
                <w:bottom w:val="none" w:sz="0" w:space="0" w:color="auto"/>
                <w:right w:val="none" w:sz="0" w:space="0" w:color="auto"/>
              </w:divBdr>
              <w:divsChild>
                <w:div w:id="2087531331">
                  <w:marLeft w:val="0"/>
                  <w:marRight w:val="0"/>
                  <w:marTop w:val="0"/>
                  <w:marBottom w:val="0"/>
                  <w:divBdr>
                    <w:top w:val="none" w:sz="0" w:space="0" w:color="auto"/>
                    <w:left w:val="none" w:sz="0" w:space="0" w:color="auto"/>
                    <w:bottom w:val="none" w:sz="0" w:space="0" w:color="auto"/>
                    <w:right w:val="none" w:sz="0" w:space="0" w:color="auto"/>
                  </w:divBdr>
                  <w:divsChild>
                    <w:div w:id="1412584441">
                      <w:marLeft w:val="0"/>
                      <w:marRight w:val="0"/>
                      <w:marTop w:val="0"/>
                      <w:marBottom w:val="0"/>
                      <w:divBdr>
                        <w:top w:val="none" w:sz="0" w:space="0" w:color="auto"/>
                        <w:left w:val="none" w:sz="0" w:space="0" w:color="auto"/>
                        <w:bottom w:val="none" w:sz="0" w:space="0" w:color="auto"/>
                        <w:right w:val="none" w:sz="0" w:space="0" w:color="auto"/>
                      </w:divBdr>
                      <w:divsChild>
                        <w:div w:id="474108959">
                          <w:marLeft w:val="0"/>
                          <w:marRight w:val="0"/>
                          <w:marTop w:val="0"/>
                          <w:marBottom w:val="0"/>
                          <w:divBdr>
                            <w:top w:val="none" w:sz="0" w:space="0" w:color="auto"/>
                            <w:left w:val="none" w:sz="0" w:space="0" w:color="auto"/>
                            <w:bottom w:val="none" w:sz="0" w:space="0" w:color="auto"/>
                            <w:right w:val="none" w:sz="0" w:space="0" w:color="auto"/>
                          </w:divBdr>
                          <w:divsChild>
                            <w:div w:id="1892450147">
                              <w:marLeft w:val="0"/>
                              <w:marRight w:val="0"/>
                              <w:marTop w:val="0"/>
                              <w:marBottom w:val="0"/>
                              <w:divBdr>
                                <w:top w:val="none" w:sz="0" w:space="0" w:color="auto"/>
                                <w:left w:val="none" w:sz="0" w:space="0" w:color="auto"/>
                                <w:bottom w:val="none" w:sz="0" w:space="0" w:color="auto"/>
                                <w:right w:val="none" w:sz="0" w:space="0" w:color="auto"/>
                              </w:divBdr>
                              <w:divsChild>
                                <w:div w:id="248777648">
                                  <w:marLeft w:val="0"/>
                                  <w:marRight w:val="0"/>
                                  <w:marTop w:val="0"/>
                                  <w:marBottom w:val="0"/>
                                  <w:divBdr>
                                    <w:top w:val="none" w:sz="0" w:space="0" w:color="auto"/>
                                    <w:left w:val="none" w:sz="0" w:space="0" w:color="auto"/>
                                    <w:bottom w:val="none" w:sz="0" w:space="0" w:color="auto"/>
                                    <w:right w:val="none" w:sz="0" w:space="0" w:color="auto"/>
                                  </w:divBdr>
                                  <w:divsChild>
                                    <w:div w:id="958024192">
                                      <w:marLeft w:val="0"/>
                                      <w:marRight w:val="0"/>
                                      <w:marTop w:val="0"/>
                                      <w:marBottom w:val="0"/>
                                      <w:divBdr>
                                        <w:top w:val="none" w:sz="0" w:space="0" w:color="auto"/>
                                        <w:left w:val="none" w:sz="0" w:space="0" w:color="auto"/>
                                        <w:bottom w:val="none" w:sz="0" w:space="0" w:color="auto"/>
                                        <w:right w:val="none" w:sz="0" w:space="0" w:color="auto"/>
                                      </w:divBdr>
                                      <w:divsChild>
                                        <w:div w:id="463163346">
                                          <w:marLeft w:val="0"/>
                                          <w:marRight w:val="0"/>
                                          <w:marTop w:val="0"/>
                                          <w:marBottom w:val="0"/>
                                          <w:divBdr>
                                            <w:top w:val="none" w:sz="0" w:space="0" w:color="auto"/>
                                            <w:left w:val="none" w:sz="0" w:space="0" w:color="auto"/>
                                            <w:bottom w:val="none" w:sz="0" w:space="0" w:color="auto"/>
                                            <w:right w:val="none" w:sz="0" w:space="0" w:color="auto"/>
                                          </w:divBdr>
                                          <w:divsChild>
                                            <w:div w:id="193545625">
                                              <w:marLeft w:val="0"/>
                                              <w:marRight w:val="0"/>
                                              <w:marTop w:val="0"/>
                                              <w:marBottom w:val="0"/>
                                              <w:divBdr>
                                                <w:top w:val="none" w:sz="0" w:space="0" w:color="auto"/>
                                                <w:left w:val="none" w:sz="0" w:space="0" w:color="auto"/>
                                                <w:bottom w:val="none" w:sz="0" w:space="0" w:color="auto"/>
                                                <w:right w:val="none" w:sz="0" w:space="0" w:color="auto"/>
                                              </w:divBdr>
                                              <w:divsChild>
                                                <w:div w:id="1114514702">
                                                  <w:marLeft w:val="0"/>
                                                  <w:marRight w:val="0"/>
                                                  <w:marTop w:val="0"/>
                                                  <w:marBottom w:val="0"/>
                                                  <w:divBdr>
                                                    <w:top w:val="none" w:sz="0" w:space="0" w:color="auto"/>
                                                    <w:left w:val="none" w:sz="0" w:space="0" w:color="auto"/>
                                                    <w:bottom w:val="none" w:sz="0" w:space="0" w:color="auto"/>
                                                    <w:right w:val="none" w:sz="0" w:space="0" w:color="auto"/>
                                                  </w:divBdr>
                                                  <w:divsChild>
                                                    <w:div w:id="1521695676">
                                                      <w:marLeft w:val="0"/>
                                                      <w:marRight w:val="0"/>
                                                      <w:marTop w:val="0"/>
                                                      <w:marBottom w:val="0"/>
                                                      <w:divBdr>
                                                        <w:top w:val="none" w:sz="0" w:space="0" w:color="auto"/>
                                                        <w:left w:val="none" w:sz="0" w:space="0" w:color="auto"/>
                                                        <w:bottom w:val="none" w:sz="0" w:space="0" w:color="auto"/>
                                                        <w:right w:val="none" w:sz="0" w:space="0" w:color="auto"/>
                                                      </w:divBdr>
                                                      <w:divsChild>
                                                        <w:div w:id="1683581021">
                                                          <w:marLeft w:val="0"/>
                                                          <w:marRight w:val="0"/>
                                                          <w:marTop w:val="0"/>
                                                          <w:marBottom w:val="0"/>
                                                          <w:divBdr>
                                                            <w:top w:val="none" w:sz="0" w:space="0" w:color="auto"/>
                                                            <w:left w:val="none" w:sz="0" w:space="0" w:color="auto"/>
                                                            <w:bottom w:val="none" w:sz="0" w:space="0" w:color="auto"/>
                                                            <w:right w:val="none" w:sz="0" w:space="0" w:color="auto"/>
                                                          </w:divBdr>
                                                          <w:divsChild>
                                                            <w:div w:id="639385207">
                                                              <w:marLeft w:val="0"/>
                                                              <w:marRight w:val="0"/>
                                                              <w:marTop w:val="0"/>
                                                              <w:marBottom w:val="0"/>
                                                              <w:divBdr>
                                                                <w:top w:val="none" w:sz="0" w:space="0" w:color="auto"/>
                                                                <w:left w:val="none" w:sz="0" w:space="0" w:color="auto"/>
                                                                <w:bottom w:val="none" w:sz="0" w:space="0" w:color="auto"/>
                                                                <w:right w:val="none" w:sz="0" w:space="0" w:color="auto"/>
                                                              </w:divBdr>
                                                              <w:divsChild>
                                                                <w:div w:id="964627401">
                                                                  <w:marLeft w:val="0"/>
                                                                  <w:marRight w:val="0"/>
                                                                  <w:marTop w:val="0"/>
                                                                  <w:marBottom w:val="0"/>
                                                                  <w:divBdr>
                                                                    <w:top w:val="none" w:sz="0" w:space="0" w:color="auto"/>
                                                                    <w:left w:val="none" w:sz="0" w:space="0" w:color="auto"/>
                                                                    <w:bottom w:val="none" w:sz="0" w:space="0" w:color="auto"/>
                                                                    <w:right w:val="none" w:sz="0" w:space="0" w:color="auto"/>
                                                                  </w:divBdr>
                                                                  <w:divsChild>
                                                                    <w:div w:id="18206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41611">
                                                              <w:marLeft w:val="0"/>
                                                              <w:marRight w:val="0"/>
                                                              <w:marTop w:val="0"/>
                                                              <w:marBottom w:val="0"/>
                                                              <w:divBdr>
                                                                <w:top w:val="none" w:sz="0" w:space="0" w:color="auto"/>
                                                                <w:left w:val="none" w:sz="0" w:space="0" w:color="auto"/>
                                                                <w:bottom w:val="none" w:sz="0" w:space="0" w:color="auto"/>
                                                                <w:right w:val="none" w:sz="0" w:space="0" w:color="auto"/>
                                                              </w:divBdr>
                                                              <w:divsChild>
                                                                <w:div w:id="1636984274">
                                                                  <w:marLeft w:val="0"/>
                                                                  <w:marRight w:val="0"/>
                                                                  <w:marTop w:val="0"/>
                                                                  <w:marBottom w:val="0"/>
                                                                  <w:divBdr>
                                                                    <w:top w:val="none" w:sz="0" w:space="0" w:color="auto"/>
                                                                    <w:left w:val="none" w:sz="0" w:space="0" w:color="auto"/>
                                                                    <w:bottom w:val="none" w:sz="0" w:space="0" w:color="auto"/>
                                                                    <w:right w:val="none" w:sz="0" w:space="0" w:color="auto"/>
                                                                  </w:divBdr>
                                                                  <w:divsChild>
                                                                    <w:div w:id="33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4238">
                                                              <w:marLeft w:val="0"/>
                                                              <w:marRight w:val="0"/>
                                                              <w:marTop w:val="0"/>
                                                              <w:marBottom w:val="0"/>
                                                              <w:divBdr>
                                                                <w:top w:val="none" w:sz="0" w:space="0" w:color="auto"/>
                                                                <w:left w:val="none" w:sz="0" w:space="0" w:color="auto"/>
                                                                <w:bottom w:val="none" w:sz="0" w:space="0" w:color="auto"/>
                                                                <w:right w:val="none" w:sz="0" w:space="0" w:color="auto"/>
                                                              </w:divBdr>
                                                              <w:divsChild>
                                                                <w:div w:id="120460265">
                                                                  <w:marLeft w:val="0"/>
                                                                  <w:marRight w:val="0"/>
                                                                  <w:marTop w:val="0"/>
                                                                  <w:marBottom w:val="0"/>
                                                                  <w:divBdr>
                                                                    <w:top w:val="none" w:sz="0" w:space="0" w:color="auto"/>
                                                                    <w:left w:val="none" w:sz="0" w:space="0" w:color="auto"/>
                                                                    <w:bottom w:val="none" w:sz="0" w:space="0" w:color="auto"/>
                                                                    <w:right w:val="none" w:sz="0" w:space="0" w:color="auto"/>
                                                                  </w:divBdr>
                                                                  <w:divsChild>
                                                                    <w:div w:id="19042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0271">
                                                              <w:marLeft w:val="0"/>
                                                              <w:marRight w:val="0"/>
                                                              <w:marTop w:val="0"/>
                                                              <w:marBottom w:val="0"/>
                                                              <w:divBdr>
                                                                <w:top w:val="none" w:sz="0" w:space="0" w:color="auto"/>
                                                                <w:left w:val="none" w:sz="0" w:space="0" w:color="auto"/>
                                                                <w:bottom w:val="none" w:sz="0" w:space="0" w:color="auto"/>
                                                                <w:right w:val="none" w:sz="0" w:space="0" w:color="auto"/>
                                                              </w:divBdr>
                                                              <w:divsChild>
                                                                <w:div w:id="525171361">
                                                                  <w:marLeft w:val="0"/>
                                                                  <w:marRight w:val="0"/>
                                                                  <w:marTop w:val="0"/>
                                                                  <w:marBottom w:val="0"/>
                                                                  <w:divBdr>
                                                                    <w:top w:val="none" w:sz="0" w:space="0" w:color="auto"/>
                                                                    <w:left w:val="none" w:sz="0" w:space="0" w:color="auto"/>
                                                                    <w:bottom w:val="none" w:sz="0" w:space="0" w:color="auto"/>
                                                                    <w:right w:val="none" w:sz="0" w:space="0" w:color="auto"/>
                                                                  </w:divBdr>
                                                                  <w:divsChild>
                                                                    <w:div w:id="2431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553">
                                                              <w:marLeft w:val="0"/>
                                                              <w:marRight w:val="0"/>
                                                              <w:marTop w:val="0"/>
                                                              <w:marBottom w:val="0"/>
                                                              <w:divBdr>
                                                                <w:top w:val="none" w:sz="0" w:space="0" w:color="auto"/>
                                                                <w:left w:val="none" w:sz="0" w:space="0" w:color="auto"/>
                                                                <w:bottom w:val="none" w:sz="0" w:space="0" w:color="auto"/>
                                                                <w:right w:val="none" w:sz="0" w:space="0" w:color="auto"/>
                                                              </w:divBdr>
                                                              <w:divsChild>
                                                                <w:div w:id="747575919">
                                                                  <w:marLeft w:val="0"/>
                                                                  <w:marRight w:val="0"/>
                                                                  <w:marTop w:val="0"/>
                                                                  <w:marBottom w:val="0"/>
                                                                  <w:divBdr>
                                                                    <w:top w:val="none" w:sz="0" w:space="0" w:color="auto"/>
                                                                    <w:left w:val="none" w:sz="0" w:space="0" w:color="auto"/>
                                                                    <w:bottom w:val="none" w:sz="0" w:space="0" w:color="auto"/>
                                                                    <w:right w:val="none" w:sz="0" w:space="0" w:color="auto"/>
                                                                  </w:divBdr>
                                                                  <w:divsChild>
                                                                    <w:div w:id="1694258587">
                                                                      <w:marLeft w:val="0"/>
                                                                      <w:marRight w:val="0"/>
                                                                      <w:marTop w:val="0"/>
                                                                      <w:marBottom w:val="0"/>
                                                                      <w:divBdr>
                                                                        <w:top w:val="none" w:sz="0" w:space="0" w:color="auto"/>
                                                                        <w:left w:val="none" w:sz="0" w:space="0" w:color="auto"/>
                                                                        <w:bottom w:val="none" w:sz="0" w:space="0" w:color="auto"/>
                                                                        <w:right w:val="none" w:sz="0" w:space="0" w:color="auto"/>
                                                                      </w:divBdr>
                                                                      <w:divsChild>
                                                                        <w:div w:id="1983921767">
                                                                          <w:marLeft w:val="0"/>
                                                                          <w:marRight w:val="0"/>
                                                                          <w:marTop w:val="0"/>
                                                                          <w:marBottom w:val="0"/>
                                                                          <w:divBdr>
                                                                            <w:top w:val="none" w:sz="0" w:space="0" w:color="auto"/>
                                                                            <w:left w:val="none" w:sz="0" w:space="0" w:color="auto"/>
                                                                            <w:bottom w:val="none" w:sz="0" w:space="0" w:color="auto"/>
                                                                            <w:right w:val="none" w:sz="0" w:space="0" w:color="auto"/>
                                                                          </w:divBdr>
                                                                        </w:div>
                                                                        <w:div w:id="19473055">
                                                                          <w:marLeft w:val="0"/>
                                                                          <w:marRight w:val="0"/>
                                                                          <w:marTop w:val="0"/>
                                                                          <w:marBottom w:val="0"/>
                                                                          <w:divBdr>
                                                                            <w:top w:val="none" w:sz="0" w:space="0" w:color="auto"/>
                                                                            <w:left w:val="none" w:sz="0" w:space="0" w:color="auto"/>
                                                                            <w:bottom w:val="none" w:sz="0" w:space="0" w:color="auto"/>
                                                                            <w:right w:val="none" w:sz="0" w:space="0" w:color="auto"/>
                                                                          </w:divBdr>
                                                                        </w:div>
                                                                        <w:div w:id="1317763596">
                                                                          <w:marLeft w:val="0"/>
                                                                          <w:marRight w:val="0"/>
                                                                          <w:marTop w:val="0"/>
                                                                          <w:marBottom w:val="0"/>
                                                                          <w:divBdr>
                                                                            <w:top w:val="none" w:sz="0" w:space="0" w:color="auto"/>
                                                                            <w:left w:val="none" w:sz="0" w:space="0" w:color="auto"/>
                                                                            <w:bottom w:val="none" w:sz="0" w:space="0" w:color="auto"/>
                                                                            <w:right w:val="none" w:sz="0" w:space="0" w:color="auto"/>
                                                                          </w:divBdr>
                                                                        </w:div>
                                                                        <w:div w:id="2017339772">
                                                                          <w:marLeft w:val="0"/>
                                                                          <w:marRight w:val="0"/>
                                                                          <w:marTop w:val="0"/>
                                                                          <w:marBottom w:val="0"/>
                                                                          <w:divBdr>
                                                                            <w:top w:val="none" w:sz="0" w:space="0" w:color="auto"/>
                                                                            <w:left w:val="none" w:sz="0" w:space="0" w:color="auto"/>
                                                                            <w:bottom w:val="none" w:sz="0" w:space="0" w:color="auto"/>
                                                                            <w:right w:val="none" w:sz="0" w:space="0" w:color="auto"/>
                                                                          </w:divBdr>
                                                                        </w:div>
                                                                        <w:div w:id="606356443">
                                                                          <w:marLeft w:val="0"/>
                                                                          <w:marRight w:val="0"/>
                                                                          <w:marTop w:val="0"/>
                                                                          <w:marBottom w:val="0"/>
                                                                          <w:divBdr>
                                                                            <w:top w:val="none" w:sz="0" w:space="0" w:color="auto"/>
                                                                            <w:left w:val="none" w:sz="0" w:space="0" w:color="auto"/>
                                                                            <w:bottom w:val="none" w:sz="0" w:space="0" w:color="auto"/>
                                                                            <w:right w:val="none" w:sz="0" w:space="0" w:color="auto"/>
                                                                          </w:divBdr>
                                                                        </w:div>
                                                                        <w:div w:id="947279810">
                                                                          <w:marLeft w:val="0"/>
                                                                          <w:marRight w:val="0"/>
                                                                          <w:marTop w:val="0"/>
                                                                          <w:marBottom w:val="0"/>
                                                                          <w:divBdr>
                                                                            <w:top w:val="none" w:sz="0" w:space="0" w:color="auto"/>
                                                                            <w:left w:val="none" w:sz="0" w:space="0" w:color="auto"/>
                                                                            <w:bottom w:val="none" w:sz="0" w:space="0" w:color="auto"/>
                                                                            <w:right w:val="none" w:sz="0" w:space="0" w:color="auto"/>
                                                                          </w:divBdr>
                                                                        </w:div>
                                                                        <w:div w:id="1413814840">
                                                                          <w:marLeft w:val="0"/>
                                                                          <w:marRight w:val="0"/>
                                                                          <w:marTop w:val="0"/>
                                                                          <w:marBottom w:val="0"/>
                                                                          <w:divBdr>
                                                                            <w:top w:val="none" w:sz="0" w:space="0" w:color="auto"/>
                                                                            <w:left w:val="none" w:sz="0" w:space="0" w:color="auto"/>
                                                                            <w:bottom w:val="none" w:sz="0" w:space="0" w:color="auto"/>
                                                                            <w:right w:val="none" w:sz="0" w:space="0" w:color="auto"/>
                                                                          </w:divBdr>
                                                                        </w:div>
                                                                        <w:div w:id="1594624179">
                                                                          <w:marLeft w:val="0"/>
                                                                          <w:marRight w:val="0"/>
                                                                          <w:marTop w:val="0"/>
                                                                          <w:marBottom w:val="0"/>
                                                                          <w:divBdr>
                                                                            <w:top w:val="none" w:sz="0" w:space="0" w:color="auto"/>
                                                                            <w:left w:val="none" w:sz="0" w:space="0" w:color="auto"/>
                                                                            <w:bottom w:val="none" w:sz="0" w:space="0" w:color="auto"/>
                                                                            <w:right w:val="none" w:sz="0" w:space="0" w:color="auto"/>
                                                                          </w:divBdr>
                                                                        </w:div>
                                                                        <w:div w:id="1363748612">
                                                                          <w:marLeft w:val="0"/>
                                                                          <w:marRight w:val="0"/>
                                                                          <w:marTop w:val="0"/>
                                                                          <w:marBottom w:val="0"/>
                                                                          <w:divBdr>
                                                                            <w:top w:val="none" w:sz="0" w:space="0" w:color="auto"/>
                                                                            <w:left w:val="none" w:sz="0" w:space="0" w:color="auto"/>
                                                                            <w:bottom w:val="none" w:sz="0" w:space="0" w:color="auto"/>
                                                                            <w:right w:val="none" w:sz="0" w:space="0" w:color="auto"/>
                                                                          </w:divBdr>
                                                                        </w:div>
                                                                        <w:div w:id="1405646435">
                                                                          <w:marLeft w:val="0"/>
                                                                          <w:marRight w:val="0"/>
                                                                          <w:marTop w:val="0"/>
                                                                          <w:marBottom w:val="0"/>
                                                                          <w:divBdr>
                                                                            <w:top w:val="none" w:sz="0" w:space="0" w:color="auto"/>
                                                                            <w:left w:val="none" w:sz="0" w:space="0" w:color="auto"/>
                                                                            <w:bottom w:val="none" w:sz="0" w:space="0" w:color="auto"/>
                                                                            <w:right w:val="none" w:sz="0" w:space="0" w:color="auto"/>
                                                                          </w:divBdr>
                                                                        </w:div>
                                                                        <w:div w:id="1817725840">
                                                                          <w:marLeft w:val="0"/>
                                                                          <w:marRight w:val="0"/>
                                                                          <w:marTop w:val="0"/>
                                                                          <w:marBottom w:val="0"/>
                                                                          <w:divBdr>
                                                                            <w:top w:val="none" w:sz="0" w:space="0" w:color="auto"/>
                                                                            <w:left w:val="none" w:sz="0" w:space="0" w:color="auto"/>
                                                                            <w:bottom w:val="none" w:sz="0" w:space="0" w:color="auto"/>
                                                                            <w:right w:val="none" w:sz="0" w:space="0" w:color="auto"/>
                                                                          </w:divBdr>
                                                                        </w:div>
                                                                        <w:div w:id="16142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0943">
                                                              <w:marLeft w:val="0"/>
                                                              <w:marRight w:val="0"/>
                                                              <w:marTop w:val="0"/>
                                                              <w:marBottom w:val="0"/>
                                                              <w:divBdr>
                                                                <w:top w:val="none" w:sz="0" w:space="0" w:color="auto"/>
                                                                <w:left w:val="none" w:sz="0" w:space="0" w:color="auto"/>
                                                                <w:bottom w:val="none" w:sz="0" w:space="0" w:color="auto"/>
                                                                <w:right w:val="none" w:sz="0" w:space="0" w:color="auto"/>
                                                              </w:divBdr>
                                                              <w:divsChild>
                                                                <w:div w:id="681472626">
                                                                  <w:marLeft w:val="0"/>
                                                                  <w:marRight w:val="0"/>
                                                                  <w:marTop w:val="0"/>
                                                                  <w:marBottom w:val="0"/>
                                                                  <w:divBdr>
                                                                    <w:top w:val="none" w:sz="0" w:space="0" w:color="auto"/>
                                                                    <w:left w:val="none" w:sz="0" w:space="0" w:color="auto"/>
                                                                    <w:bottom w:val="none" w:sz="0" w:space="0" w:color="auto"/>
                                                                    <w:right w:val="none" w:sz="0" w:space="0" w:color="auto"/>
                                                                  </w:divBdr>
                                                                  <w:divsChild>
                                                                    <w:div w:id="1770613625">
                                                                      <w:marLeft w:val="0"/>
                                                                      <w:marRight w:val="0"/>
                                                                      <w:marTop w:val="0"/>
                                                                      <w:marBottom w:val="0"/>
                                                                      <w:divBdr>
                                                                        <w:top w:val="none" w:sz="0" w:space="0" w:color="auto"/>
                                                                        <w:left w:val="none" w:sz="0" w:space="0" w:color="auto"/>
                                                                        <w:bottom w:val="none" w:sz="0" w:space="0" w:color="auto"/>
                                                                        <w:right w:val="none" w:sz="0" w:space="0" w:color="auto"/>
                                                                      </w:divBdr>
                                                                      <w:divsChild>
                                                                        <w:div w:id="2072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6511">
                                                              <w:marLeft w:val="0"/>
                                                              <w:marRight w:val="0"/>
                                                              <w:marTop w:val="0"/>
                                                              <w:marBottom w:val="0"/>
                                                              <w:divBdr>
                                                                <w:top w:val="none" w:sz="0" w:space="0" w:color="auto"/>
                                                                <w:left w:val="none" w:sz="0" w:space="0" w:color="auto"/>
                                                                <w:bottom w:val="none" w:sz="0" w:space="0" w:color="auto"/>
                                                                <w:right w:val="none" w:sz="0" w:space="0" w:color="auto"/>
                                                              </w:divBdr>
                                                              <w:divsChild>
                                                                <w:div w:id="429662929">
                                                                  <w:marLeft w:val="0"/>
                                                                  <w:marRight w:val="0"/>
                                                                  <w:marTop w:val="0"/>
                                                                  <w:marBottom w:val="0"/>
                                                                  <w:divBdr>
                                                                    <w:top w:val="none" w:sz="0" w:space="0" w:color="auto"/>
                                                                    <w:left w:val="none" w:sz="0" w:space="0" w:color="auto"/>
                                                                    <w:bottom w:val="none" w:sz="0" w:space="0" w:color="auto"/>
                                                                    <w:right w:val="none" w:sz="0" w:space="0" w:color="auto"/>
                                                                  </w:divBdr>
                                                                  <w:divsChild>
                                                                    <w:div w:id="6131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547514">
                      <w:marLeft w:val="0"/>
                      <w:marRight w:val="0"/>
                      <w:marTop w:val="0"/>
                      <w:marBottom w:val="150"/>
                      <w:divBdr>
                        <w:top w:val="none" w:sz="0" w:space="0" w:color="auto"/>
                        <w:left w:val="none" w:sz="0" w:space="0" w:color="auto"/>
                        <w:bottom w:val="none" w:sz="0" w:space="0" w:color="auto"/>
                        <w:right w:val="none" w:sz="0" w:space="0" w:color="auto"/>
                      </w:divBdr>
                    </w:div>
                    <w:div w:id="916674811">
                      <w:marLeft w:val="0"/>
                      <w:marRight w:val="0"/>
                      <w:marTop w:val="0"/>
                      <w:marBottom w:val="150"/>
                      <w:divBdr>
                        <w:top w:val="none" w:sz="0" w:space="0" w:color="auto"/>
                        <w:left w:val="none" w:sz="0" w:space="0" w:color="auto"/>
                        <w:bottom w:val="none" w:sz="0" w:space="0" w:color="auto"/>
                        <w:right w:val="none" w:sz="0" w:space="0" w:color="auto"/>
                      </w:divBdr>
                    </w:div>
                    <w:div w:id="855582584">
                      <w:marLeft w:val="0"/>
                      <w:marRight w:val="0"/>
                      <w:marTop w:val="0"/>
                      <w:marBottom w:val="150"/>
                      <w:divBdr>
                        <w:top w:val="none" w:sz="0" w:space="0" w:color="auto"/>
                        <w:left w:val="none" w:sz="0" w:space="0" w:color="auto"/>
                        <w:bottom w:val="none" w:sz="0" w:space="0" w:color="auto"/>
                        <w:right w:val="none" w:sz="0" w:space="0" w:color="auto"/>
                      </w:divBdr>
                    </w:div>
                    <w:div w:id="12553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8305">
          <w:marLeft w:val="0"/>
          <w:marRight w:val="0"/>
          <w:marTop w:val="0"/>
          <w:marBottom w:val="0"/>
          <w:divBdr>
            <w:top w:val="none" w:sz="0" w:space="0" w:color="auto"/>
            <w:left w:val="none" w:sz="0" w:space="0" w:color="auto"/>
            <w:bottom w:val="none" w:sz="0" w:space="0" w:color="auto"/>
            <w:right w:val="none" w:sz="0" w:space="0" w:color="auto"/>
          </w:divBdr>
          <w:divsChild>
            <w:div w:id="292834583">
              <w:marLeft w:val="0"/>
              <w:marRight w:val="0"/>
              <w:marTop w:val="0"/>
              <w:marBottom w:val="0"/>
              <w:divBdr>
                <w:top w:val="none" w:sz="0" w:space="0" w:color="auto"/>
                <w:left w:val="none" w:sz="0" w:space="8" w:color="auto"/>
                <w:bottom w:val="single" w:sz="6" w:space="0" w:color="auto"/>
                <w:right w:val="none" w:sz="0" w:space="8" w:color="auto"/>
              </w:divBdr>
              <w:divsChild>
                <w:div w:id="205606047">
                  <w:marLeft w:val="75"/>
                  <w:marRight w:val="0"/>
                  <w:marTop w:val="0"/>
                  <w:marBottom w:val="0"/>
                  <w:divBdr>
                    <w:top w:val="none" w:sz="0" w:space="0" w:color="auto"/>
                    <w:left w:val="none" w:sz="0" w:space="0" w:color="auto"/>
                    <w:bottom w:val="none" w:sz="0" w:space="0" w:color="auto"/>
                    <w:right w:val="none" w:sz="0" w:space="0" w:color="auto"/>
                  </w:divBdr>
                </w:div>
              </w:divsChild>
            </w:div>
            <w:div w:id="1664964720">
              <w:marLeft w:val="0"/>
              <w:marRight w:val="0"/>
              <w:marTop w:val="0"/>
              <w:marBottom w:val="120"/>
              <w:divBdr>
                <w:top w:val="none" w:sz="0" w:space="0" w:color="auto"/>
                <w:left w:val="none" w:sz="0" w:space="0" w:color="auto"/>
                <w:bottom w:val="none" w:sz="0" w:space="0" w:color="auto"/>
                <w:right w:val="none" w:sz="0" w:space="0" w:color="auto"/>
              </w:divBdr>
            </w:div>
          </w:divsChild>
        </w:div>
        <w:div w:id="1871406545">
          <w:marLeft w:val="0"/>
          <w:marRight w:val="0"/>
          <w:marTop w:val="0"/>
          <w:marBottom w:val="0"/>
          <w:divBdr>
            <w:top w:val="none" w:sz="0" w:space="0" w:color="auto"/>
            <w:left w:val="none" w:sz="0" w:space="0" w:color="auto"/>
            <w:bottom w:val="none" w:sz="0" w:space="0" w:color="auto"/>
            <w:right w:val="none" w:sz="0" w:space="0" w:color="auto"/>
          </w:divBdr>
        </w:div>
      </w:divsChild>
    </w:div>
    <w:div w:id="2110616698">
      <w:bodyDiv w:val="1"/>
      <w:marLeft w:val="0"/>
      <w:marRight w:val="0"/>
      <w:marTop w:val="0"/>
      <w:marBottom w:val="0"/>
      <w:divBdr>
        <w:top w:val="none" w:sz="0" w:space="0" w:color="auto"/>
        <w:left w:val="none" w:sz="0" w:space="0" w:color="auto"/>
        <w:bottom w:val="none" w:sz="0" w:space="0" w:color="auto"/>
        <w:right w:val="none" w:sz="0" w:space="0" w:color="auto"/>
      </w:divBdr>
      <w:divsChild>
        <w:div w:id="2060590417">
          <w:marLeft w:val="0"/>
          <w:marRight w:val="0"/>
          <w:marTop w:val="0"/>
          <w:marBottom w:val="0"/>
          <w:divBdr>
            <w:top w:val="none" w:sz="0" w:space="0" w:color="auto"/>
            <w:left w:val="none" w:sz="0" w:space="0" w:color="auto"/>
            <w:bottom w:val="none" w:sz="0" w:space="0" w:color="auto"/>
            <w:right w:val="none" w:sz="0" w:space="0" w:color="auto"/>
          </w:divBdr>
          <w:divsChild>
            <w:div w:id="372122523">
              <w:marLeft w:val="0"/>
              <w:marRight w:val="0"/>
              <w:marTop w:val="0"/>
              <w:marBottom w:val="0"/>
              <w:divBdr>
                <w:top w:val="none" w:sz="0" w:space="0" w:color="auto"/>
                <w:left w:val="none" w:sz="0" w:space="0" w:color="auto"/>
                <w:bottom w:val="none" w:sz="0" w:space="0" w:color="auto"/>
                <w:right w:val="none" w:sz="0" w:space="0" w:color="auto"/>
              </w:divBdr>
              <w:divsChild>
                <w:div w:id="8653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2481">
          <w:marLeft w:val="0"/>
          <w:marRight w:val="0"/>
          <w:marTop w:val="0"/>
          <w:marBottom w:val="0"/>
          <w:divBdr>
            <w:top w:val="none" w:sz="0" w:space="0" w:color="auto"/>
            <w:left w:val="none" w:sz="0" w:space="0" w:color="auto"/>
            <w:bottom w:val="none" w:sz="0" w:space="0" w:color="auto"/>
            <w:right w:val="none" w:sz="0" w:space="0" w:color="auto"/>
          </w:divBdr>
          <w:divsChild>
            <w:div w:id="1994790320">
              <w:marLeft w:val="0"/>
              <w:marRight w:val="0"/>
              <w:marTop w:val="0"/>
              <w:marBottom w:val="0"/>
              <w:divBdr>
                <w:top w:val="none" w:sz="0" w:space="0" w:color="auto"/>
                <w:left w:val="none" w:sz="0" w:space="0" w:color="auto"/>
                <w:bottom w:val="none" w:sz="0" w:space="0" w:color="auto"/>
                <w:right w:val="none" w:sz="0" w:space="0" w:color="auto"/>
              </w:divBdr>
              <w:divsChild>
                <w:div w:id="11594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601">
          <w:marLeft w:val="0"/>
          <w:marRight w:val="0"/>
          <w:marTop w:val="0"/>
          <w:marBottom w:val="0"/>
          <w:divBdr>
            <w:top w:val="none" w:sz="0" w:space="0" w:color="auto"/>
            <w:left w:val="none" w:sz="0" w:space="0" w:color="auto"/>
            <w:bottom w:val="none" w:sz="0" w:space="0" w:color="auto"/>
            <w:right w:val="none" w:sz="0" w:space="0" w:color="auto"/>
          </w:divBdr>
          <w:divsChild>
            <w:div w:id="201941728">
              <w:marLeft w:val="0"/>
              <w:marRight w:val="0"/>
              <w:marTop w:val="0"/>
              <w:marBottom w:val="0"/>
              <w:divBdr>
                <w:top w:val="none" w:sz="0" w:space="0" w:color="auto"/>
                <w:left w:val="none" w:sz="0" w:space="0" w:color="auto"/>
                <w:bottom w:val="none" w:sz="0" w:space="0" w:color="auto"/>
                <w:right w:val="none" w:sz="0" w:space="0" w:color="auto"/>
              </w:divBdr>
              <w:divsChild>
                <w:div w:id="1573855021">
                  <w:marLeft w:val="0"/>
                  <w:marRight w:val="0"/>
                  <w:marTop w:val="0"/>
                  <w:marBottom w:val="0"/>
                  <w:divBdr>
                    <w:top w:val="none" w:sz="0" w:space="0" w:color="auto"/>
                    <w:left w:val="none" w:sz="0" w:space="0" w:color="auto"/>
                    <w:bottom w:val="none" w:sz="0" w:space="0" w:color="auto"/>
                    <w:right w:val="none" w:sz="0" w:space="0" w:color="auto"/>
                  </w:divBdr>
                  <w:divsChild>
                    <w:div w:id="1885020803">
                      <w:marLeft w:val="0"/>
                      <w:marRight w:val="0"/>
                      <w:marTop w:val="0"/>
                      <w:marBottom w:val="0"/>
                      <w:divBdr>
                        <w:top w:val="none" w:sz="0" w:space="0" w:color="auto"/>
                        <w:left w:val="none" w:sz="0" w:space="0" w:color="auto"/>
                        <w:bottom w:val="none" w:sz="0" w:space="0" w:color="auto"/>
                        <w:right w:val="none" w:sz="0" w:space="0" w:color="auto"/>
                      </w:divBdr>
                    </w:div>
                    <w:div w:id="1886287552">
                      <w:marLeft w:val="0"/>
                      <w:marRight w:val="0"/>
                      <w:marTop w:val="0"/>
                      <w:marBottom w:val="0"/>
                      <w:divBdr>
                        <w:top w:val="none" w:sz="0" w:space="0" w:color="auto"/>
                        <w:left w:val="none" w:sz="0" w:space="0" w:color="auto"/>
                        <w:bottom w:val="none" w:sz="0" w:space="0" w:color="auto"/>
                        <w:right w:val="none" w:sz="0" w:space="0" w:color="auto"/>
                      </w:divBdr>
                    </w:div>
                    <w:div w:id="1761753136">
                      <w:marLeft w:val="0"/>
                      <w:marRight w:val="0"/>
                      <w:marTop w:val="0"/>
                      <w:marBottom w:val="0"/>
                      <w:divBdr>
                        <w:top w:val="none" w:sz="0" w:space="0" w:color="auto"/>
                        <w:left w:val="none" w:sz="0" w:space="0" w:color="auto"/>
                        <w:bottom w:val="none" w:sz="0" w:space="0" w:color="auto"/>
                        <w:right w:val="none" w:sz="0" w:space="0" w:color="auto"/>
                      </w:divBdr>
                    </w:div>
                    <w:div w:id="7956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4496">
          <w:marLeft w:val="0"/>
          <w:marRight w:val="0"/>
          <w:marTop w:val="0"/>
          <w:marBottom w:val="0"/>
          <w:divBdr>
            <w:top w:val="none" w:sz="0" w:space="0" w:color="auto"/>
            <w:left w:val="none" w:sz="0" w:space="0" w:color="auto"/>
            <w:bottom w:val="none" w:sz="0" w:space="0" w:color="auto"/>
            <w:right w:val="none" w:sz="0" w:space="0" w:color="auto"/>
          </w:divBdr>
          <w:divsChild>
            <w:div w:id="2080709258">
              <w:marLeft w:val="0"/>
              <w:marRight w:val="0"/>
              <w:marTop w:val="0"/>
              <w:marBottom w:val="0"/>
              <w:divBdr>
                <w:top w:val="none" w:sz="0" w:space="0" w:color="auto"/>
                <w:left w:val="none" w:sz="0" w:space="0" w:color="auto"/>
                <w:bottom w:val="none" w:sz="0" w:space="0" w:color="auto"/>
                <w:right w:val="none" w:sz="0" w:space="0" w:color="auto"/>
              </w:divBdr>
              <w:divsChild>
                <w:div w:id="14834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06179714" TargetMode="External"/><Relationship Id="rId18" Type="http://schemas.openxmlformats.org/officeDocument/2006/relationships/hyperlink" Target="https://docs.cntd.ru/document/577963766" TargetMode="External"/><Relationship Id="rId26" Type="http://schemas.openxmlformats.org/officeDocument/2006/relationships/hyperlink" Target="https://docs.cntd.ru/document/901738835" TargetMode="External"/><Relationship Id="rId39" Type="http://schemas.openxmlformats.org/officeDocument/2006/relationships/hyperlink" Target="https://docs.cntd.ru/document/499050722" TargetMode="External"/><Relationship Id="rId21" Type="http://schemas.openxmlformats.org/officeDocument/2006/relationships/hyperlink" Target="https://docs.cntd.ru/document/574621695" TargetMode="External"/><Relationship Id="rId34" Type="http://schemas.openxmlformats.org/officeDocument/2006/relationships/hyperlink" Target="https://docs.cntd.ru/document/406179714" TargetMode="External"/><Relationship Id="rId42" Type="http://schemas.openxmlformats.org/officeDocument/2006/relationships/hyperlink" Target="https://docs.cntd.ru/document/901738835" TargetMode="External"/><Relationship Id="rId47" Type="http://schemas.openxmlformats.org/officeDocument/2006/relationships/hyperlink" Target="https://docs.cntd.ru/document/578178944" TargetMode="External"/><Relationship Id="rId50" Type="http://schemas.openxmlformats.org/officeDocument/2006/relationships/hyperlink" Target="https://docs.cntd.ru/document/902254657" TargetMode="External"/><Relationship Id="rId55" Type="http://schemas.openxmlformats.org/officeDocument/2006/relationships/hyperlink" Target="https://docs.cntd.ru/document/9004937" TargetMode="External"/><Relationship Id="rId7" Type="http://schemas.openxmlformats.org/officeDocument/2006/relationships/hyperlink" Target="https://docs.cntd.ru/document/577963698" TargetMode="External"/><Relationship Id="rId12" Type="http://schemas.openxmlformats.org/officeDocument/2006/relationships/hyperlink" Target="https://docs.cntd.ru/document/571092328" TargetMode="External"/><Relationship Id="rId17" Type="http://schemas.openxmlformats.org/officeDocument/2006/relationships/hyperlink" Target="https://docs.cntd.ru/document/469024388" TargetMode="External"/><Relationship Id="rId25" Type="http://schemas.openxmlformats.org/officeDocument/2006/relationships/hyperlink" Target="https://docs.cntd.ru/document/406179714" TargetMode="External"/><Relationship Id="rId33" Type="http://schemas.openxmlformats.org/officeDocument/2006/relationships/hyperlink" Target="https://docs.cntd.ru/document/406179714" TargetMode="External"/><Relationship Id="rId38" Type="http://schemas.openxmlformats.org/officeDocument/2006/relationships/hyperlink" Target="https://docs.cntd.ru/document/901714421" TargetMode="External"/><Relationship Id="rId46" Type="http://schemas.openxmlformats.org/officeDocument/2006/relationships/hyperlink" Target="https://docs.cntd.ru/document/578178944" TargetMode="External"/><Relationship Id="rId2" Type="http://schemas.openxmlformats.org/officeDocument/2006/relationships/styles" Target="styles.xml"/><Relationship Id="rId16" Type="http://schemas.openxmlformats.org/officeDocument/2006/relationships/hyperlink" Target="https://docs.cntd.ru/document/578178944" TargetMode="External"/><Relationship Id="rId20" Type="http://schemas.openxmlformats.org/officeDocument/2006/relationships/hyperlink" Target="https://docs.cntd.ru/document/406179714" TargetMode="External"/><Relationship Id="rId29" Type="http://schemas.openxmlformats.org/officeDocument/2006/relationships/hyperlink" Target="https://docs.cntd.ru/document/901856887" TargetMode="External"/><Relationship Id="rId41" Type="http://schemas.openxmlformats.org/officeDocument/2006/relationships/hyperlink" Target="https://docs.cntd.ru/document/499035913" TargetMode="External"/><Relationship Id="rId54" Type="http://schemas.openxmlformats.org/officeDocument/2006/relationships/hyperlink" Target="https://docs.cntd.ru/document/577963766" TargetMode="External"/><Relationship Id="rId1" Type="http://schemas.openxmlformats.org/officeDocument/2006/relationships/numbering" Target="numbering.xml"/><Relationship Id="rId6" Type="http://schemas.openxmlformats.org/officeDocument/2006/relationships/hyperlink" Target="https://docs.cntd.ru/document/574621695" TargetMode="External"/><Relationship Id="rId11" Type="http://schemas.openxmlformats.org/officeDocument/2006/relationships/hyperlink" Target="https://docs.cntd.ru/document/469022331" TargetMode="External"/><Relationship Id="rId24" Type="http://schemas.openxmlformats.org/officeDocument/2006/relationships/hyperlink" Target="https://docs.cntd.ru/document/578178944" TargetMode="External"/><Relationship Id="rId32" Type="http://schemas.openxmlformats.org/officeDocument/2006/relationships/hyperlink" Target="https://docs.cntd.ru/document/406179714" TargetMode="External"/><Relationship Id="rId37" Type="http://schemas.openxmlformats.org/officeDocument/2006/relationships/hyperlink" Target="https://docs.cntd.ru/document/578178944" TargetMode="External"/><Relationship Id="rId40" Type="http://schemas.openxmlformats.org/officeDocument/2006/relationships/hyperlink" Target="https://docs.cntd.ru/document/499050722" TargetMode="External"/><Relationship Id="rId45" Type="http://schemas.openxmlformats.org/officeDocument/2006/relationships/hyperlink" Target="https://docs.cntd.ru/document/406179714" TargetMode="External"/><Relationship Id="rId53" Type="http://schemas.openxmlformats.org/officeDocument/2006/relationships/hyperlink" Target="https://docs.cntd.ru/document/406179714" TargetMode="External"/><Relationship Id="rId5" Type="http://schemas.openxmlformats.org/officeDocument/2006/relationships/hyperlink" Target="https://docs.cntd.ru/document/571092328" TargetMode="External"/><Relationship Id="rId15" Type="http://schemas.openxmlformats.org/officeDocument/2006/relationships/hyperlink" Target="https://docs.cntd.ru/document/406179714" TargetMode="External"/><Relationship Id="rId23" Type="http://schemas.openxmlformats.org/officeDocument/2006/relationships/hyperlink" Target="https://docs.cntd.ru/document/577963766" TargetMode="External"/><Relationship Id="rId28" Type="http://schemas.openxmlformats.org/officeDocument/2006/relationships/hyperlink" Target="https://docs.cntd.ru/document/901856887" TargetMode="External"/><Relationship Id="rId36" Type="http://schemas.openxmlformats.org/officeDocument/2006/relationships/hyperlink" Target="https://docs.cntd.ru/document/406179714" TargetMode="External"/><Relationship Id="rId49" Type="http://schemas.openxmlformats.org/officeDocument/2006/relationships/hyperlink" Target="https://docs.cntd.ru/document/578178944" TargetMode="External"/><Relationship Id="rId57" Type="http://schemas.openxmlformats.org/officeDocument/2006/relationships/theme" Target="theme/theme1.xml"/><Relationship Id="rId10" Type="http://schemas.openxmlformats.org/officeDocument/2006/relationships/hyperlink" Target="https://docs.cntd.ru/document/406179714" TargetMode="External"/><Relationship Id="rId19" Type="http://schemas.openxmlformats.org/officeDocument/2006/relationships/hyperlink" Target="https://docs.cntd.ru/document/578178944" TargetMode="External"/><Relationship Id="rId31" Type="http://schemas.openxmlformats.org/officeDocument/2006/relationships/hyperlink" Target="https://docs.cntd.ru/document/578178944" TargetMode="External"/><Relationship Id="rId44" Type="http://schemas.openxmlformats.org/officeDocument/2006/relationships/hyperlink" Target="https://docs.cntd.ru/document/406179714" TargetMode="External"/><Relationship Id="rId52" Type="http://schemas.openxmlformats.org/officeDocument/2006/relationships/hyperlink" Target="https://docs.cntd.ru/document/571092328" TargetMode="External"/><Relationship Id="rId4" Type="http://schemas.openxmlformats.org/officeDocument/2006/relationships/webSettings" Target="webSettings.xml"/><Relationship Id="rId9" Type="http://schemas.openxmlformats.org/officeDocument/2006/relationships/hyperlink" Target="https://docs.cntd.ru/document/578178944" TargetMode="External"/><Relationship Id="rId14" Type="http://schemas.openxmlformats.org/officeDocument/2006/relationships/hyperlink" Target="https://docs.cntd.ru/document/406179714" TargetMode="External"/><Relationship Id="rId22" Type="http://schemas.openxmlformats.org/officeDocument/2006/relationships/hyperlink" Target="https://docs.cntd.ru/document/577963698" TargetMode="External"/><Relationship Id="rId27" Type="http://schemas.openxmlformats.org/officeDocument/2006/relationships/hyperlink" Target="https://docs.cntd.ru/document/901738835" TargetMode="External"/><Relationship Id="rId30" Type="http://schemas.openxmlformats.org/officeDocument/2006/relationships/hyperlink" Target="https://docs.cntd.ru/document/901871782" TargetMode="External"/><Relationship Id="rId35" Type="http://schemas.openxmlformats.org/officeDocument/2006/relationships/hyperlink" Target="https://docs.cntd.ru/document/901738835" TargetMode="External"/><Relationship Id="rId43" Type="http://schemas.openxmlformats.org/officeDocument/2006/relationships/hyperlink" Target="https://docs.cntd.ru/document/406179714" TargetMode="External"/><Relationship Id="rId48" Type="http://schemas.openxmlformats.org/officeDocument/2006/relationships/hyperlink" Target="https://docs.cntd.ru/document/578178944" TargetMode="External"/><Relationship Id="rId56" Type="http://schemas.openxmlformats.org/officeDocument/2006/relationships/fontTable" Target="fontTable.xml"/><Relationship Id="rId8" Type="http://schemas.openxmlformats.org/officeDocument/2006/relationships/hyperlink" Target="https://docs.cntd.ru/document/577963766" TargetMode="External"/><Relationship Id="rId51" Type="http://schemas.openxmlformats.org/officeDocument/2006/relationships/hyperlink" Target="https://docs.cntd.ru/document/57817894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10368</Words>
  <Characters>59100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Ложкина</dc:creator>
  <cp:keywords/>
  <dc:description/>
  <cp:lastModifiedBy>Людмила Ложкина</cp:lastModifiedBy>
  <cp:revision>1</cp:revision>
  <dcterms:created xsi:type="dcterms:W3CDTF">2022-10-23T10:03:00Z</dcterms:created>
  <dcterms:modified xsi:type="dcterms:W3CDTF">2022-10-23T10:05:00Z</dcterms:modified>
</cp:coreProperties>
</file>